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7D" w:rsidRDefault="00E779BB">
      <w:pPr>
        <w:pStyle w:val="30"/>
        <w:shd w:val="clear" w:color="auto" w:fill="auto"/>
        <w:ind w:right="20"/>
      </w:pPr>
      <w:r>
        <w:rPr>
          <w:rStyle w:val="31"/>
        </w:rPr>
        <w:t>БАШКОРТОСТАН</w:t>
      </w:r>
      <w:r>
        <w:rPr>
          <w:rStyle w:val="31"/>
        </w:rPr>
        <w:br/>
        <w:t>РЕСПУБЛИКАЬЫНЫЦ</w:t>
      </w:r>
      <w:r>
        <w:rPr>
          <w:rStyle w:val="31"/>
        </w:rPr>
        <w:br/>
        <w:t>МЭБАРИФ ЬЭМ ФЭН</w:t>
      </w:r>
      <w:r>
        <w:rPr>
          <w:rStyle w:val="31"/>
        </w:rPr>
        <w:br/>
        <w:t>МИНИСТРЛЫБЫ</w:t>
      </w:r>
    </w:p>
    <w:p w:rsidR="00A4617D" w:rsidRDefault="00E779BB">
      <w:pPr>
        <w:pStyle w:val="40"/>
        <w:shd w:val="clear" w:color="auto" w:fill="auto"/>
        <w:spacing w:line="190" w:lineRule="exact"/>
      </w:pPr>
      <w:r>
        <w:rPr>
          <w:rStyle w:val="41"/>
        </w:rPr>
        <w:t>Театр урамы, 5/2, вфе тс., 450077</w:t>
      </w:r>
    </w:p>
    <w:p w:rsidR="00A4617D" w:rsidRDefault="00E779BB">
      <w:pPr>
        <w:pStyle w:val="30"/>
        <w:shd w:val="clear" w:color="auto" w:fill="auto"/>
      </w:pPr>
      <w:r>
        <w:br w:type="column"/>
      </w:r>
      <w:r>
        <w:rPr>
          <w:rStyle w:val="31"/>
        </w:rPr>
        <w:lastRenderedPageBreak/>
        <w:t>МИНИСТЕРСТВО</w:t>
      </w:r>
      <w:r>
        <w:rPr>
          <w:rStyle w:val="31"/>
        </w:rPr>
        <w:br/>
        <w:t>ОБРАЗОВАНИЯ И НАУКИ</w:t>
      </w:r>
      <w:r>
        <w:rPr>
          <w:rStyle w:val="31"/>
        </w:rPr>
        <w:br/>
      </w:r>
      <w:r>
        <w:t>РЕСПУБЛИКИ</w:t>
      </w:r>
      <w:r>
        <w:br/>
      </w:r>
      <w:r>
        <w:rPr>
          <w:rStyle w:val="31"/>
        </w:rPr>
        <w:t>БАШКОРТОСТАН</w:t>
      </w:r>
    </w:p>
    <w:p w:rsidR="00A4617D" w:rsidRDefault="00E779BB">
      <w:pPr>
        <w:pStyle w:val="40"/>
        <w:shd w:val="clear" w:color="auto" w:fill="auto"/>
        <w:spacing w:line="190" w:lineRule="exact"/>
        <w:sectPr w:rsidR="00A4617D">
          <w:pgSz w:w="11900" w:h="16840"/>
          <w:pgMar w:top="1244" w:right="1044" w:bottom="3764" w:left="1593" w:header="0" w:footer="3" w:gutter="0"/>
          <w:cols w:num="2" w:space="2832"/>
          <w:noEndnote/>
          <w:docGrid w:linePitch="360"/>
        </w:sectPr>
      </w:pPr>
      <w:r>
        <w:rPr>
          <w:rStyle w:val="41"/>
        </w:rPr>
        <w:t>Театральная ул., 5/2, г. Уфа, 450077</w:t>
      </w:r>
    </w:p>
    <w:p w:rsidR="00A4617D" w:rsidRDefault="00A4617D">
      <w:pPr>
        <w:spacing w:line="240" w:lineRule="exact"/>
        <w:rPr>
          <w:sz w:val="19"/>
          <w:szCs w:val="19"/>
        </w:rPr>
      </w:pPr>
    </w:p>
    <w:p w:rsidR="00A4617D" w:rsidRDefault="00A4617D">
      <w:pPr>
        <w:spacing w:line="240" w:lineRule="exact"/>
        <w:rPr>
          <w:sz w:val="19"/>
          <w:szCs w:val="19"/>
        </w:rPr>
      </w:pPr>
    </w:p>
    <w:p w:rsidR="00A4617D" w:rsidRDefault="00A4617D">
      <w:pPr>
        <w:spacing w:before="36" w:after="36" w:line="240" w:lineRule="exact"/>
        <w:rPr>
          <w:sz w:val="19"/>
          <w:szCs w:val="19"/>
        </w:rPr>
      </w:pPr>
    </w:p>
    <w:p w:rsidR="00A4617D" w:rsidRDefault="00A4617D">
      <w:pPr>
        <w:rPr>
          <w:sz w:val="2"/>
          <w:szCs w:val="2"/>
        </w:rPr>
        <w:sectPr w:rsidR="00A4617D">
          <w:type w:val="continuous"/>
          <w:pgSz w:w="11900" w:h="16840"/>
          <w:pgMar w:top="1244" w:right="0" w:bottom="5564" w:left="0" w:header="0" w:footer="3" w:gutter="0"/>
          <w:cols w:space="720"/>
          <w:noEndnote/>
          <w:docGrid w:linePitch="360"/>
        </w:sectPr>
      </w:pPr>
    </w:p>
    <w:p w:rsidR="00A4617D" w:rsidRDefault="00E779BB">
      <w:pPr>
        <w:pStyle w:val="20"/>
        <w:shd w:val="clear" w:color="auto" w:fill="auto"/>
        <w:spacing w:after="267" w:line="260" w:lineRule="exact"/>
        <w:ind w:left="7420"/>
      </w:pPr>
      <w:r>
        <w:lastRenderedPageBreak/>
        <w:t>П Р И К А З</w:t>
      </w:r>
    </w:p>
    <w:p w:rsidR="00A4617D" w:rsidRDefault="00E779BB">
      <w:pPr>
        <w:pStyle w:val="50"/>
        <w:shd w:val="clear" w:color="auto" w:fill="auto"/>
        <w:tabs>
          <w:tab w:val="left" w:leader="underscore" w:pos="2014"/>
          <w:tab w:val="left" w:leader="underscore" w:pos="3445"/>
          <w:tab w:val="left" w:pos="6186"/>
          <w:tab w:val="left" w:leader="underscore" w:pos="8336"/>
          <w:tab w:val="left" w:leader="underscore" w:pos="9531"/>
        </w:tabs>
        <w:spacing w:before="0" w:after="629" w:line="210" w:lineRule="exact"/>
        <w:ind w:left="200"/>
      </w:pPr>
      <w:r>
        <w:t xml:space="preserve">« </w:t>
      </w:r>
      <w:r>
        <w:rPr>
          <w:rStyle w:val="51"/>
        </w:rPr>
        <w:t>17</w:t>
      </w:r>
      <w:r>
        <w:t xml:space="preserve"> »</w:t>
      </w:r>
      <w:r>
        <w:tab/>
        <w:t>09</w:t>
      </w:r>
      <w:r>
        <w:tab/>
        <w:t xml:space="preserve"> 20</w:t>
      </w:r>
      <w:r>
        <w:rPr>
          <w:rStyle w:val="510pt"/>
          <w:b w:val="0"/>
          <w:bCs w:val="0"/>
        </w:rPr>
        <w:t>20</w:t>
      </w:r>
      <w:r>
        <w:rPr>
          <w:rStyle w:val="510pt0"/>
        </w:rPr>
        <w:t xml:space="preserve"> </w:t>
      </w:r>
      <w:r>
        <w:t xml:space="preserve">й. № </w:t>
      </w:r>
      <w:r>
        <w:rPr>
          <w:rStyle w:val="51"/>
        </w:rPr>
        <w:t>901</w:t>
      </w:r>
      <w:r>
        <w:tab/>
        <w:t>«</w:t>
      </w:r>
      <w:r>
        <w:rPr>
          <w:rStyle w:val="51"/>
        </w:rPr>
        <w:t>17</w:t>
      </w:r>
      <w:r>
        <w:t xml:space="preserve"> »</w:t>
      </w:r>
      <w:r>
        <w:tab/>
        <w:t>С_9</w:t>
      </w:r>
      <w:r>
        <w:tab/>
        <w:t xml:space="preserve"> 20</w:t>
      </w:r>
      <w:r>
        <w:rPr>
          <w:rStyle w:val="510pt"/>
          <w:b w:val="0"/>
          <w:bCs w:val="0"/>
        </w:rPr>
        <w:t>20</w:t>
      </w:r>
      <w:r>
        <w:t>г.</w:t>
      </w:r>
    </w:p>
    <w:p w:rsidR="00A4617D" w:rsidRDefault="00E779BB">
      <w:pPr>
        <w:pStyle w:val="50"/>
        <w:shd w:val="clear" w:color="auto" w:fill="auto"/>
        <w:spacing w:before="0" w:after="546" w:line="254" w:lineRule="exact"/>
        <w:ind w:right="5240"/>
        <w:jc w:val="left"/>
      </w:pPr>
      <w:r>
        <w:t>Об утверждении календаря мероприятий, проводимых Министерством образования и науки Республики Башкортостан в 2020-2021 учебном году с обучающимися образовательных организаций</w:t>
      </w:r>
    </w:p>
    <w:p w:rsidR="00A4617D" w:rsidRDefault="00E779BB">
      <w:pPr>
        <w:pStyle w:val="20"/>
        <w:shd w:val="clear" w:color="auto" w:fill="auto"/>
        <w:spacing w:after="349" w:line="322" w:lineRule="exact"/>
        <w:ind w:firstLine="740"/>
        <w:jc w:val="both"/>
      </w:pPr>
      <w:r>
        <w:t>В рамках исполнения закона Республики Башкор</w:t>
      </w:r>
      <w:r>
        <w:t>тостан от 19 декабря 2019 года № 181-з «О бюджете Республики Башкортостан на 2020 год и на плановый период 2021 и 2022 годов»</w:t>
      </w:r>
    </w:p>
    <w:p w:rsidR="00A4617D" w:rsidRDefault="00E779BB">
      <w:pPr>
        <w:pStyle w:val="20"/>
        <w:shd w:val="clear" w:color="auto" w:fill="auto"/>
        <w:spacing w:after="308" w:line="260" w:lineRule="exact"/>
        <w:ind w:left="4440"/>
      </w:pPr>
      <w:r>
        <w:t>ПРИКАЗЫВАЮ:</w:t>
      </w:r>
    </w:p>
    <w:p w:rsidR="00A4617D" w:rsidRDefault="00E779BB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spacing w:after="0" w:line="322" w:lineRule="exact"/>
        <w:ind w:firstLine="600"/>
        <w:jc w:val="both"/>
      </w:pPr>
      <w:r>
        <w:t xml:space="preserve">Утвердить календарь мероприятий, проводимых Министерством образования и науки Республики Башкортостан в 2020-2021 </w:t>
      </w:r>
      <w:r>
        <w:t>учебном году с обучающимися образовательных организаций (приложение).</w:t>
      </w:r>
    </w:p>
    <w:p w:rsidR="00A4617D" w:rsidRDefault="00E779BB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after="0" w:line="322" w:lineRule="exact"/>
        <w:ind w:firstLine="600"/>
        <w:jc w:val="both"/>
      </w:pPr>
      <w:r>
        <w:t>Рекомендовать органам местного самоуправления муниципальных районов и городских округов Республики Башкортостан, руководителям образовательных учреждений, подведомственных Министерству о</w:t>
      </w:r>
      <w:r>
        <w:t>бразования и науки Республики Башкортостан, принять календарь мероприятий для использования в работе.</w:t>
      </w:r>
    </w:p>
    <w:p w:rsidR="00A4617D" w:rsidRDefault="00E779BB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322" w:lineRule="exact"/>
        <w:ind w:firstLine="600"/>
        <w:jc w:val="both"/>
        <w:sectPr w:rsidR="00A4617D">
          <w:type w:val="continuous"/>
          <w:pgSz w:w="11900" w:h="16840"/>
          <w:pgMar w:top="1244" w:right="544" w:bottom="5564" w:left="1098" w:header="0" w:footer="3" w:gutter="0"/>
          <w:cols w:space="720"/>
          <w:noEndnote/>
          <w:docGrid w:linePitch="360"/>
        </w:sectPr>
      </w:pPr>
      <w:r>
        <w:t>Контроль за исполнением настоящего приказа оставляю за собой.</w:t>
      </w:r>
    </w:p>
    <w:p w:rsidR="00A4617D" w:rsidRDefault="00A4617D">
      <w:pPr>
        <w:spacing w:line="240" w:lineRule="exact"/>
        <w:rPr>
          <w:sz w:val="19"/>
          <w:szCs w:val="19"/>
        </w:rPr>
      </w:pPr>
    </w:p>
    <w:p w:rsidR="00A4617D" w:rsidRDefault="00A4617D">
      <w:pPr>
        <w:spacing w:line="240" w:lineRule="exact"/>
        <w:rPr>
          <w:sz w:val="19"/>
          <w:szCs w:val="19"/>
        </w:rPr>
      </w:pPr>
    </w:p>
    <w:p w:rsidR="00A4617D" w:rsidRDefault="00A4617D">
      <w:pPr>
        <w:spacing w:before="8" w:after="8" w:line="240" w:lineRule="exact"/>
        <w:rPr>
          <w:sz w:val="19"/>
          <w:szCs w:val="19"/>
        </w:rPr>
      </w:pPr>
    </w:p>
    <w:p w:rsidR="00A4617D" w:rsidRDefault="00A4617D">
      <w:pPr>
        <w:rPr>
          <w:sz w:val="2"/>
          <w:szCs w:val="2"/>
        </w:rPr>
        <w:sectPr w:rsidR="00A4617D">
          <w:type w:val="continuous"/>
          <w:pgSz w:w="11900" w:h="16840"/>
          <w:pgMar w:top="1229" w:right="0" w:bottom="1229" w:left="0" w:header="0" w:footer="3" w:gutter="0"/>
          <w:cols w:space="720"/>
          <w:noEndnote/>
          <w:docGrid w:linePitch="360"/>
        </w:sectPr>
      </w:pPr>
    </w:p>
    <w:p w:rsidR="00A4617D" w:rsidRDefault="00A4617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19.85pt;width:56.9pt;height:16.4pt;z-index:251657728;mso-wrap-distance-left:5pt;mso-wrap-distance-right:5pt;mso-position-horizontal-relative:margin" filled="f" stroked="f">
            <v:textbox style="mso-fit-shape-to-text:t" inset="0,0,0,0">
              <w:txbxContent>
                <w:p w:rsidR="00A4617D" w:rsidRDefault="00E779BB">
                  <w:pPr>
                    <w:pStyle w:val="20"/>
                    <w:shd w:val="clear" w:color="auto" w:fill="auto"/>
                    <w:spacing w:after="0" w:line="260" w:lineRule="exact"/>
                  </w:pPr>
                  <w:r>
                    <w:rPr>
                      <w:rStyle w:val="2Exact"/>
                    </w:rPr>
                    <w:t>Министр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12.4pt;margin-top:21.6pt;width:88.8pt;height:6.6pt;z-index:251657729;mso-wrap-distance-left:5pt;mso-wrap-distance-right:5pt;mso-position-horizontal-relative:margin" fillcolor="#020202" stroked="f">
            <v:textbox style="mso-fit-shape-to-text:t" inset="0,0,0,0">
              <w:txbxContent>
                <w:p w:rsidR="00A4617D" w:rsidRDefault="00E779BB">
                  <w:pPr>
                    <w:pStyle w:val="6"/>
                    <w:shd w:val="clear" w:color="auto" w:fill="000000"/>
                    <w:spacing w:line="80" w:lineRule="exact"/>
                  </w:pPr>
                  <w:r>
                    <w:rPr>
                      <w:rStyle w:val="6Exact0"/>
                    </w:rPr>
                    <w:t>СВЕДЕНИЯ О СЕРТИФИКАТЕ ЭП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87.2pt;margin-top:29.05pt;width:131.05pt;height:24.75pt;z-index:251657730;mso-wrap-distance-left:5pt;mso-wrap-distance-right:5pt;mso-position-horizontal-relative:margin" filled="f" stroked="f">
            <v:textbox style="mso-fit-shape-to-text:t" inset="0,0,0,0">
              <w:txbxContent>
                <w:p w:rsidR="00A4617D" w:rsidRDefault="00E779BB">
                  <w:pPr>
                    <w:pStyle w:val="6"/>
                    <w:shd w:val="clear" w:color="auto" w:fill="auto"/>
                    <w:spacing w:line="144" w:lineRule="exact"/>
                  </w:pPr>
                  <w:r>
                    <w:rPr>
                      <w:rStyle w:val="6Exact1"/>
                    </w:rPr>
                    <w:t xml:space="preserve">Кому выдан </w:t>
                  </w:r>
                  <w:r>
                    <w:rPr>
                      <w:rStyle w:val="6Exact2"/>
                    </w:rPr>
                    <w:t>Хажнн Айбулят Вякнловнч</w:t>
                  </w:r>
                </w:p>
                <w:p w:rsidR="00A4617D" w:rsidRDefault="00E779BB">
                  <w:pPr>
                    <w:pStyle w:val="6"/>
                    <w:shd w:val="clear" w:color="auto" w:fill="auto"/>
                    <w:spacing w:line="144" w:lineRule="exact"/>
                  </w:pPr>
                  <w:r>
                    <w:rPr>
                      <w:rStyle w:val="6Exact1"/>
                    </w:rPr>
                    <w:t xml:space="preserve">Серийный номер </w:t>
                  </w:r>
                  <w:r>
                    <w:rPr>
                      <w:rStyle w:val="6Exact2"/>
                    </w:rPr>
                    <w:t xml:space="preserve">00Е588С </w:t>
                  </w:r>
                  <w:r>
                    <w:rPr>
                      <w:rStyle w:val="6Exact2"/>
                      <w:lang w:val="en-US" w:eastAsia="en-US" w:bidi="en-US"/>
                    </w:rPr>
                    <w:t>6661FC 8EF80EAI 1C 9482DDF0104</w:t>
                  </w:r>
                </w:p>
                <w:p w:rsidR="00A4617D" w:rsidRDefault="00E779BB">
                  <w:pPr>
                    <w:pStyle w:val="6"/>
                    <w:shd w:val="clear" w:color="auto" w:fill="auto"/>
                    <w:spacing w:line="144" w:lineRule="exact"/>
                  </w:pPr>
                  <w:r>
                    <w:rPr>
                      <w:rStyle w:val="6Exact1"/>
                    </w:rPr>
                    <w:t xml:space="preserve">Дсйсгвикмсн </w:t>
                  </w:r>
                  <w:r>
                    <w:rPr>
                      <w:rStyle w:val="6Exact2"/>
                    </w:rPr>
                    <w:t>с 06.02.2020 но 06.02.2021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31.75pt;margin-top:19.85pt;width:73.7pt;height:15.85pt;z-index:251657731;mso-wrap-distance-left:5pt;mso-wrap-distance-right:5pt;mso-position-horizontal-relative:margin" filled="f" stroked="f">
            <v:textbox style="mso-fit-shape-to-text:t" inset="0,0,0,0">
              <w:txbxContent>
                <w:p w:rsidR="00A4617D" w:rsidRDefault="00E779BB">
                  <w:pPr>
                    <w:pStyle w:val="20"/>
                    <w:shd w:val="clear" w:color="auto" w:fill="auto"/>
                    <w:spacing w:after="0" w:line="260" w:lineRule="exact"/>
                  </w:pPr>
                  <w:r>
                    <w:rPr>
                      <w:rStyle w:val="2Exact"/>
                    </w:rPr>
                    <w:t>А.В. Хажин</w:t>
                  </w:r>
                </w:p>
              </w:txbxContent>
            </v:textbox>
            <w10:wrap anchorx="margin"/>
          </v:shape>
        </w:pict>
      </w:r>
    </w:p>
    <w:p w:rsidR="00A4617D" w:rsidRDefault="00A4617D">
      <w:pPr>
        <w:spacing w:line="693" w:lineRule="exact"/>
      </w:pPr>
    </w:p>
    <w:p w:rsidR="00A4617D" w:rsidRDefault="00A4617D">
      <w:pPr>
        <w:rPr>
          <w:sz w:val="2"/>
          <w:szCs w:val="2"/>
        </w:rPr>
      </w:pPr>
    </w:p>
    <w:sectPr w:rsidR="00A4617D" w:rsidSect="00A4617D">
      <w:type w:val="continuous"/>
      <w:pgSz w:w="11900" w:h="16840"/>
      <w:pgMar w:top="1229" w:right="544" w:bottom="1229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9BB" w:rsidRDefault="00E779BB" w:rsidP="00A4617D">
      <w:r>
        <w:separator/>
      </w:r>
    </w:p>
  </w:endnote>
  <w:endnote w:type="continuationSeparator" w:id="0">
    <w:p w:rsidR="00E779BB" w:rsidRDefault="00E779BB" w:rsidP="00A4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9BB" w:rsidRDefault="00E779BB"/>
  </w:footnote>
  <w:footnote w:type="continuationSeparator" w:id="0">
    <w:p w:rsidR="00E779BB" w:rsidRDefault="00E779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24DE"/>
    <w:multiLevelType w:val="multilevel"/>
    <w:tmpl w:val="BE7E5BC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617D"/>
    <w:rsid w:val="00A4617D"/>
    <w:rsid w:val="00B26E08"/>
    <w:rsid w:val="00E7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61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617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4617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A461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4617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A461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4617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A4617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A4617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0pt">
    <w:name w:val="Основной текст (5) + 10 pt"/>
    <w:basedOn w:val="5"/>
    <w:rsid w:val="00A4617D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510pt0">
    <w:name w:val="Основной текст (5) + 10 pt"/>
    <w:basedOn w:val="5"/>
    <w:rsid w:val="00A4617D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Exact">
    <w:name w:val="Основной текст (2) Exact"/>
    <w:basedOn w:val="a0"/>
    <w:rsid w:val="00A4617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A4617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Exact0">
    <w:name w:val="Основной текст (6) Exact"/>
    <w:basedOn w:val="6Exact"/>
    <w:rsid w:val="00A4617D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6Exact1">
    <w:name w:val="Основной текст (6) Exact"/>
    <w:basedOn w:val="6Exact"/>
    <w:rsid w:val="00A461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Exact2">
    <w:name w:val="Основной текст (6) Exact"/>
    <w:basedOn w:val="6Exact"/>
    <w:rsid w:val="00A4617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4617D"/>
    <w:pPr>
      <w:shd w:val="clear" w:color="auto" w:fill="FFFFFF"/>
      <w:spacing w:line="312" w:lineRule="exac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rsid w:val="00A4617D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0">
    <w:name w:val="Основной текст (2)"/>
    <w:basedOn w:val="a"/>
    <w:link w:val="2"/>
    <w:rsid w:val="00A4617D"/>
    <w:pPr>
      <w:shd w:val="clear" w:color="auto" w:fill="FFFFFF"/>
      <w:spacing w:after="30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50">
    <w:name w:val="Основной текст (5)"/>
    <w:basedOn w:val="a"/>
    <w:link w:val="5"/>
    <w:rsid w:val="00A4617D"/>
    <w:pPr>
      <w:shd w:val="clear" w:color="auto" w:fill="FFFFFF"/>
      <w:spacing w:before="300" w:after="720" w:line="0" w:lineRule="atLeas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6">
    <w:name w:val="Основной текст (6)"/>
    <w:basedOn w:val="a"/>
    <w:link w:val="6Exact"/>
    <w:rsid w:val="00A4617D"/>
    <w:pPr>
      <w:shd w:val="clear" w:color="auto" w:fill="FFFFFF"/>
      <w:spacing w:line="0" w:lineRule="atLeast"/>
    </w:pPr>
    <w:rPr>
      <w:rFonts w:ascii="Sylfaen" w:eastAsia="Sylfaen" w:hAnsi="Sylfaen" w:cs="Sylfae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2020-09-18T10:50:00Z</dcterms:created>
  <dcterms:modified xsi:type="dcterms:W3CDTF">2020-09-18T10:50:00Z</dcterms:modified>
</cp:coreProperties>
</file>