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64" w:rsidRPr="000A0C14" w:rsidRDefault="00932664" w:rsidP="000A0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0C14">
        <w:rPr>
          <w:rFonts w:ascii="Times New Roman" w:eastAsia="Calibri" w:hAnsi="Times New Roman" w:cs="Times New Roman"/>
          <w:b/>
          <w:sz w:val="24"/>
          <w:szCs w:val="24"/>
        </w:rPr>
        <w:t>Аннотация</w:t>
      </w:r>
    </w:p>
    <w:p w:rsidR="00932664" w:rsidRPr="000A0C14" w:rsidRDefault="00932664" w:rsidP="000A0C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A0C14">
        <w:rPr>
          <w:rFonts w:ascii="Times New Roman" w:eastAsia="Calibri" w:hAnsi="Times New Roman" w:cs="Times New Roman"/>
          <w:b/>
          <w:sz w:val="24"/>
          <w:szCs w:val="24"/>
        </w:rPr>
        <w:t>к рабочей программе по предмету «</w:t>
      </w:r>
      <w:r w:rsidRPr="000A0C1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Основы духовно-нравственной культуры народов России</w:t>
      </w:r>
      <w:r w:rsidR="00150AC5" w:rsidRPr="000A0C14">
        <w:rPr>
          <w:rFonts w:ascii="Times New Roman" w:eastAsia="Calibri" w:hAnsi="Times New Roman" w:cs="Times New Roman"/>
          <w:b/>
          <w:sz w:val="24"/>
          <w:szCs w:val="24"/>
        </w:rPr>
        <w:t>» для  5</w:t>
      </w:r>
      <w:r w:rsidR="000A0C14">
        <w:rPr>
          <w:rFonts w:ascii="Times New Roman" w:eastAsia="Calibri" w:hAnsi="Times New Roman" w:cs="Times New Roman"/>
          <w:b/>
          <w:sz w:val="24"/>
          <w:szCs w:val="24"/>
        </w:rPr>
        <w:t>,6,9</w:t>
      </w:r>
      <w:r w:rsidRPr="000A0C14">
        <w:rPr>
          <w:rFonts w:ascii="Times New Roman" w:eastAsia="Calibri" w:hAnsi="Times New Roman" w:cs="Times New Roman"/>
          <w:b/>
          <w:sz w:val="24"/>
          <w:szCs w:val="24"/>
        </w:rPr>
        <w:t xml:space="preserve">   классов</w:t>
      </w:r>
    </w:p>
    <w:p w:rsidR="00932664" w:rsidRPr="000A0C14" w:rsidRDefault="00932664" w:rsidP="000A0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2664" w:rsidRPr="000A0C14" w:rsidRDefault="00932664" w:rsidP="000A0C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C14">
        <w:rPr>
          <w:rFonts w:ascii="Times New Roman" w:eastAsia="Calibri" w:hAnsi="Times New Roman" w:cs="Times New Roman"/>
          <w:sz w:val="24"/>
          <w:szCs w:val="24"/>
        </w:rPr>
        <w:t>Данная рабочая программа  составлена на основе программы комплексного учебного курса «Основы духовно-нравственной культуры народов России» авторы</w:t>
      </w:r>
      <w:r w:rsidRPr="000A0C14">
        <w:rPr>
          <w:rFonts w:ascii="Times New Roman" w:eastAsia="Calibri" w:hAnsi="Times New Roman" w:cs="Times New Roman"/>
          <w:bCs/>
          <w:sz w:val="24"/>
          <w:szCs w:val="24"/>
        </w:rPr>
        <w:t xml:space="preserve">: </w:t>
      </w:r>
      <w:proofErr w:type="spellStart"/>
      <w:r w:rsidRPr="000A0C14">
        <w:rPr>
          <w:rFonts w:ascii="Times New Roman" w:eastAsia="Calibri" w:hAnsi="Times New Roman" w:cs="Times New Roman"/>
          <w:sz w:val="24"/>
          <w:szCs w:val="24"/>
        </w:rPr>
        <w:t>Обыденнова</w:t>
      </w:r>
      <w:proofErr w:type="spellEnd"/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 Г.Т., Антонов В.М., Рахимов Р.Н., </w:t>
      </w:r>
      <w:proofErr w:type="spellStart"/>
      <w:r w:rsidRPr="000A0C14">
        <w:rPr>
          <w:rFonts w:ascii="Times New Roman" w:eastAsia="Calibri" w:hAnsi="Times New Roman" w:cs="Times New Roman"/>
          <w:sz w:val="24"/>
          <w:szCs w:val="24"/>
        </w:rPr>
        <w:t>Ханова</w:t>
      </w:r>
      <w:proofErr w:type="spellEnd"/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 Р.В., </w:t>
      </w:r>
      <w:proofErr w:type="spellStart"/>
      <w:r w:rsidRPr="000A0C14">
        <w:rPr>
          <w:rFonts w:ascii="Times New Roman" w:eastAsia="Calibri" w:hAnsi="Times New Roman" w:cs="Times New Roman"/>
          <w:sz w:val="24"/>
          <w:szCs w:val="24"/>
        </w:rPr>
        <w:t>Хуббитдинова</w:t>
      </w:r>
      <w:proofErr w:type="spellEnd"/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 Н.А., </w:t>
      </w:r>
      <w:proofErr w:type="spellStart"/>
      <w:r w:rsidRPr="000A0C14">
        <w:rPr>
          <w:rFonts w:ascii="Times New Roman" w:eastAsia="Calibri" w:hAnsi="Times New Roman" w:cs="Times New Roman"/>
          <w:sz w:val="24"/>
          <w:szCs w:val="24"/>
        </w:rPr>
        <w:t>Шагапова</w:t>
      </w:r>
      <w:proofErr w:type="spellEnd"/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 Г.Р. – Уфа: БГПУ им. М. </w:t>
      </w:r>
      <w:proofErr w:type="spellStart"/>
      <w:r w:rsidRPr="000A0C14">
        <w:rPr>
          <w:rFonts w:ascii="Times New Roman" w:eastAsia="Calibri" w:hAnsi="Times New Roman" w:cs="Times New Roman"/>
          <w:sz w:val="24"/>
          <w:szCs w:val="24"/>
        </w:rPr>
        <w:t>Акмуллы</w:t>
      </w:r>
      <w:proofErr w:type="spellEnd"/>
      <w:r w:rsidRPr="000A0C14">
        <w:rPr>
          <w:rFonts w:ascii="Times New Roman" w:eastAsia="Calibri" w:hAnsi="Times New Roman" w:cs="Times New Roman"/>
          <w:sz w:val="24"/>
          <w:szCs w:val="24"/>
        </w:rPr>
        <w:t>, 2018г.</w:t>
      </w:r>
    </w:p>
    <w:p w:rsidR="00932664" w:rsidRPr="000A0C14" w:rsidRDefault="00932664" w:rsidP="000A0C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обеспечена учебно-методическим комплектом, используемым в соответствии с образовательной программой учреждения и Федеральным перечнем учебников, утвержденным приказом </w:t>
      </w:r>
      <w:r w:rsidRPr="000A0C14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Министерства </w:t>
      </w:r>
      <w:r w:rsidRPr="000A0C14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образования и науки Российской Федерации </w:t>
      </w:r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от 31 марта </w:t>
      </w:r>
      <w:smartTag w:uri="urn:schemas-microsoft-com:office:smarttags" w:element="metricconverter">
        <w:smartTagPr>
          <w:attr w:name="ProductID" w:val="2014 г"/>
        </w:smartTagPr>
        <w:r w:rsidRPr="000A0C14">
          <w:rPr>
            <w:rFonts w:ascii="Times New Roman" w:eastAsia="Calibri" w:hAnsi="Times New Roman" w:cs="Times New Roman"/>
            <w:sz w:val="24"/>
            <w:szCs w:val="24"/>
          </w:rPr>
          <w:t>2014 г</w:t>
        </w:r>
      </w:smartTag>
      <w:r w:rsidRPr="000A0C14">
        <w:rPr>
          <w:rFonts w:ascii="Times New Roman" w:eastAsia="Calibri" w:hAnsi="Times New Roman" w:cs="Times New Roman"/>
          <w:sz w:val="24"/>
          <w:szCs w:val="24"/>
        </w:rPr>
        <w:t>. №253.</w:t>
      </w:r>
    </w:p>
    <w:p w:rsidR="00932664" w:rsidRPr="000A0C14" w:rsidRDefault="00150AC5" w:rsidP="000A0C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0C14">
        <w:rPr>
          <w:rFonts w:ascii="Times New Roman" w:eastAsia="Calibri" w:hAnsi="Times New Roman" w:cs="Times New Roman"/>
          <w:sz w:val="24"/>
          <w:szCs w:val="24"/>
        </w:rPr>
        <w:t>Рабочая программа в 5-7</w:t>
      </w:r>
      <w:bookmarkStart w:id="0" w:name="_GoBack"/>
      <w:bookmarkEnd w:id="0"/>
      <w:r w:rsidR="00932664" w:rsidRPr="000A0C14">
        <w:rPr>
          <w:rFonts w:ascii="Times New Roman" w:eastAsia="Calibri" w:hAnsi="Times New Roman" w:cs="Times New Roman"/>
          <w:sz w:val="24"/>
          <w:szCs w:val="24"/>
        </w:rPr>
        <w:t xml:space="preserve">  классах рассчитана на 34 учебных часа в год, 1 учебный час  в неделю.</w:t>
      </w:r>
      <w:proofErr w:type="gramEnd"/>
    </w:p>
    <w:p w:rsidR="00932664" w:rsidRPr="000A0C14" w:rsidRDefault="00932664" w:rsidP="000A0C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составлена согласно всем требованиям Положения о структуре, порядке разработки и утверждения рабочих программ учебных курсов, предметов  МОБУ </w:t>
      </w:r>
      <w:r w:rsidR="000A0C14">
        <w:rPr>
          <w:rFonts w:ascii="Times New Roman" w:eastAsia="Calibri" w:hAnsi="Times New Roman" w:cs="Times New Roman"/>
          <w:sz w:val="24"/>
          <w:szCs w:val="24"/>
        </w:rPr>
        <w:t>ООШ д. Заитово</w:t>
      </w:r>
      <w:r w:rsidRPr="000A0C14">
        <w:rPr>
          <w:rFonts w:ascii="Times New Roman" w:eastAsia="Calibri" w:hAnsi="Times New Roman" w:cs="Times New Roman"/>
          <w:sz w:val="24"/>
          <w:szCs w:val="24"/>
        </w:rPr>
        <w:t xml:space="preserve"> МР Архангельский район РБ.</w:t>
      </w:r>
    </w:p>
    <w:p w:rsidR="00932664" w:rsidRPr="000A0C14" w:rsidRDefault="00932664" w:rsidP="000A0C14">
      <w:pPr>
        <w:spacing w:after="0" w:line="240" w:lineRule="auto"/>
        <w:ind w:firstLine="121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C14">
        <w:rPr>
          <w:rFonts w:ascii="Times New Roman" w:eastAsia="Calibri" w:hAnsi="Times New Roman" w:cs="Times New Roman"/>
          <w:sz w:val="24"/>
          <w:szCs w:val="24"/>
        </w:rPr>
        <w:t>Рабочая программа содержит титульный лист, планируемые   результаты освоения ОДНКНР, характеристику основного содержания предмета, те</w:t>
      </w:r>
      <w:r w:rsidR="008D7302" w:rsidRPr="000A0C14">
        <w:rPr>
          <w:rFonts w:ascii="Times New Roman" w:eastAsia="Calibri" w:hAnsi="Times New Roman" w:cs="Times New Roman"/>
          <w:sz w:val="24"/>
          <w:szCs w:val="24"/>
        </w:rPr>
        <w:t>матическое планирование</w:t>
      </w:r>
      <w:r w:rsidRPr="000A0C1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32664" w:rsidRPr="000A0C14" w:rsidRDefault="00932664" w:rsidP="000A0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0C14">
        <w:rPr>
          <w:rFonts w:ascii="Times New Roman" w:eastAsia="Calibri" w:hAnsi="Times New Roman" w:cs="Times New Roman"/>
          <w:sz w:val="24"/>
          <w:szCs w:val="24"/>
        </w:rPr>
        <w:t>Все разделы  составлены в соответствии с тематическим планом, опираясь на федеральный государственный образовательный стандарт, при этом все дидактические единицы отражены и подробно конкретизированы в содержании учебного материала.</w:t>
      </w:r>
    </w:p>
    <w:p w:rsidR="00932664" w:rsidRPr="000A0C14" w:rsidRDefault="00932664" w:rsidP="000A0C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C25" w:rsidRPr="000A0C14" w:rsidRDefault="000A0C14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2C25" w:rsidRPr="000A0C14" w:rsidSect="000A0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4B6C"/>
    <w:rsid w:val="000A0C14"/>
    <w:rsid w:val="00150AC5"/>
    <w:rsid w:val="0029035D"/>
    <w:rsid w:val="002E4B6C"/>
    <w:rsid w:val="0059338D"/>
    <w:rsid w:val="006B4724"/>
    <w:rsid w:val="008D7302"/>
    <w:rsid w:val="00932664"/>
    <w:rsid w:val="00CF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>HP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Минигуль</dc:creator>
  <cp:lastModifiedBy>User</cp:lastModifiedBy>
  <cp:revision>2</cp:revision>
  <dcterms:created xsi:type="dcterms:W3CDTF">2021-02-04T09:33:00Z</dcterms:created>
  <dcterms:modified xsi:type="dcterms:W3CDTF">2021-02-04T09:33:00Z</dcterms:modified>
</cp:coreProperties>
</file>