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AD" w:rsidRPr="003720AD" w:rsidRDefault="003720AD" w:rsidP="003720AD">
      <w:pPr>
        <w:rPr>
          <w:sz w:val="32"/>
          <w:szCs w:val="32"/>
        </w:rPr>
      </w:pPr>
      <w:r w:rsidRPr="003720AD">
        <w:rPr>
          <w:sz w:val="32"/>
          <w:szCs w:val="32"/>
        </w:rPr>
        <w:t>План–схема реализации нравственно-патриотического воспитания через разные возрастные виды деятельности в младшей группе</w:t>
      </w:r>
    </w:p>
    <w:p w:rsidR="003720AD" w:rsidRDefault="003720AD" w:rsidP="003720AD">
      <w:r>
        <w:t xml:space="preserve"> </w:t>
      </w:r>
    </w:p>
    <w:p w:rsidR="003720AD" w:rsidRDefault="003720AD" w:rsidP="003720AD"/>
    <w:p w:rsidR="003720AD" w:rsidRDefault="003720AD" w:rsidP="003720AD">
      <w:r>
        <w:t>Цели:  учить детей благотворно влиять на формирование взаимоотношений детей, способствовать воспитанию коллективных качеств;</w:t>
      </w:r>
    </w:p>
    <w:p w:rsidR="003720AD" w:rsidRDefault="003720AD" w:rsidP="003720AD">
      <w:r>
        <w:t>совершенствовать культуру речевого общения, развитие связной речи, прививать детям навыки вежливого обращения с окружающими;</w:t>
      </w:r>
    </w:p>
    <w:p w:rsidR="003720AD" w:rsidRDefault="003720AD" w:rsidP="003720AD">
      <w:r>
        <w:t>расширять и уточнять представления об окружающем мире, дать первые уроки нравственности, способствовать зарождению художественному слову;</w:t>
      </w:r>
    </w:p>
    <w:p w:rsidR="003720AD" w:rsidRDefault="003720AD" w:rsidP="003720AD">
      <w:r>
        <w:t>развивать эстетическое восприятие, обращать внимание детей на красоту окружающих предметов, объектов природы;</w:t>
      </w:r>
    </w:p>
    <w:p w:rsidR="003720AD" w:rsidRDefault="003720AD" w:rsidP="003720AD">
      <w:r>
        <w:t>воспитать положительное отношение к труду, желанию трудиться дома и в детском саду;</w:t>
      </w:r>
    </w:p>
    <w:p w:rsidR="003720AD" w:rsidRDefault="003720AD" w:rsidP="003720AD">
      <w:r>
        <w:t>развивать познавательные интересы, активизировать процесс умственного развития;</w:t>
      </w:r>
    </w:p>
    <w:p w:rsidR="003720AD" w:rsidRDefault="003720AD" w:rsidP="003720AD">
      <w:r>
        <w:t>развитие двигательной активности детей в различной моторной деятельности;</w:t>
      </w:r>
    </w:p>
    <w:p w:rsidR="003720AD" w:rsidRDefault="003720AD" w:rsidP="003720AD">
      <w:r>
        <w:t>воспитывать музыкальный слух, активизировать эстетическое восприятие.</w:t>
      </w:r>
    </w:p>
    <w:p w:rsidR="003720AD" w:rsidRDefault="003720AD" w:rsidP="003720AD">
      <w:bookmarkStart w:id="0" w:name="_GoBack"/>
      <w:bookmarkEnd w:id="0"/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Игровая деятельность</w:t>
      </w:r>
      <w:r w:rsidRPr="003720AD">
        <w:rPr>
          <w:b/>
        </w:rPr>
        <w:tab/>
      </w:r>
    </w:p>
    <w:p w:rsidR="003720AD" w:rsidRDefault="003720AD" w:rsidP="003720AD">
      <w:r>
        <w:t>Сюжетно – ролевые игры: «Дом», «Детский сад», «Семья», «Профессия моих родителей».</w:t>
      </w:r>
    </w:p>
    <w:p w:rsidR="003720AD" w:rsidRDefault="003720AD" w:rsidP="003720AD">
      <w:r>
        <w:t>Дидактические игры: «Найди предметы», «Моё имя», «Мои хорошие поступки», «Что такое хорошо, и что такое плохо?», «Моя комната».</w:t>
      </w:r>
    </w:p>
    <w:p w:rsidR="003720AD" w:rsidRDefault="003720AD" w:rsidP="003720AD">
      <w:r>
        <w:t>Коммуникативные игры: «Я расту», «Назови ласково», «У меня есть голова».</w:t>
      </w:r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Речь и речевое развитие</w:t>
      </w:r>
      <w:r w:rsidRPr="003720AD">
        <w:rPr>
          <w:b/>
        </w:rPr>
        <w:tab/>
      </w:r>
    </w:p>
    <w:p w:rsidR="003720AD" w:rsidRDefault="003720AD" w:rsidP="003720AD">
      <w:r>
        <w:t>Составление рассказов на тему: «С кем я живу», «Хорошо у нас в саду», «Мои мама, папа, бабушка, дедушка», «Моя комната», «Мой лучший друг», «Чем я люблю заниматься в детском саду», «Каким я хочу быть».</w:t>
      </w:r>
    </w:p>
    <w:p w:rsidR="003720AD" w:rsidRDefault="003720AD" w:rsidP="003720AD">
      <w:r>
        <w:t>Чтение стихотворений: «О маме», «О семье», «О друге».</w:t>
      </w:r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Художественная литература</w:t>
      </w:r>
      <w:r w:rsidRPr="003720AD">
        <w:rPr>
          <w:b/>
        </w:rPr>
        <w:tab/>
      </w:r>
    </w:p>
    <w:p w:rsidR="003720AD" w:rsidRDefault="003720AD" w:rsidP="003720AD">
      <w:r>
        <w:t>Чтение: «Моя бабушка» С. Капутикян, «Мой дедушка» Р. Гамзатов, «Мама» Ю. Яковлев «Заплатка», Н. Носов «Грипп», А. Барто «Прививка», С. Маршак «О мальчиках и девочках», «Мойдодыр», «Айболит» К. Чуковский, К. Ушинский «Вместе тесно, врозь скучно».</w:t>
      </w:r>
    </w:p>
    <w:p w:rsidR="003720AD" w:rsidRDefault="003720AD" w:rsidP="003720AD">
      <w:r>
        <w:t>Заучивание стихотворений: «Если был бы я девчонкой» Э. Успенский, «Бабушкины руки» Л.Квитко, «Мама, почему» Г. Виеру, «Не мешайте мне трудиться», «Вот так мама», Е. Благинина.</w:t>
      </w:r>
    </w:p>
    <w:p w:rsidR="003720AD" w:rsidRDefault="003720AD" w:rsidP="003720AD">
      <w:r>
        <w:t>Загадки на тему: «Семья», «Родной дом», «Детский сад».</w:t>
      </w:r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Изодеятельность и дизайн</w:t>
      </w:r>
      <w:r w:rsidRPr="003720AD">
        <w:rPr>
          <w:b/>
        </w:rPr>
        <w:tab/>
      </w:r>
    </w:p>
    <w:p w:rsidR="003720AD" w:rsidRDefault="003720AD" w:rsidP="003720AD">
      <w:r>
        <w:lastRenderedPageBreak/>
        <w:t>Рисование на тему: «Воздушные шары», «Мой портрет», «Мама, папа, я», «С кем я живу», «Выходные в семье».</w:t>
      </w:r>
    </w:p>
    <w:p w:rsidR="003720AD" w:rsidRDefault="003720AD" w:rsidP="003720AD">
      <w:r>
        <w:t>Оформление родителей и детей уголка в раздевалке: «Наше солнышко».</w:t>
      </w:r>
    </w:p>
    <w:p w:rsidR="003720AD" w:rsidRDefault="003720AD" w:rsidP="003720AD">
      <w:r>
        <w:t>Рисование, поделки мамам, папам.</w:t>
      </w:r>
    </w:p>
    <w:p w:rsidR="003720AD" w:rsidRDefault="003720AD" w:rsidP="003720AD">
      <w:r>
        <w:t>Совместное рисование детьми газет: «Как мы отмечаем праздники в детском саду», «Мы любим трудиться», «Наши занятия».</w:t>
      </w:r>
    </w:p>
    <w:p w:rsidR="003720AD" w:rsidRDefault="003720AD" w:rsidP="003720AD">
      <w:r>
        <w:t>Сотворчество детей с родителями: рисование плакатов «Я, ты, он, она – вместе дружная семья», «Встреча гостей», «Мой дом».</w:t>
      </w:r>
    </w:p>
    <w:p w:rsidR="003720AD" w:rsidRDefault="003720AD" w:rsidP="003720AD">
      <w:r>
        <w:t>Участие детей и родителей в организации выставки «Природа и фантазия».</w:t>
      </w:r>
    </w:p>
    <w:p w:rsidR="003720AD" w:rsidRDefault="003720AD" w:rsidP="003720AD">
      <w:r>
        <w:t>Трудовая деятельность</w:t>
      </w:r>
      <w:r>
        <w:tab/>
      </w:r>
    </w:p>
    <w:p w:rsidR="003720AD" w:rsidRDefault="003720AD" w:rsidP="003720AD">
      <w:r>
        <w:t>Посильная трудовая деятельность дома: «Заправить постель, протереть пыль, пропылесосить, поддержать порядок в своей комнате и т.д.».</w:t>
      </w:r>
    </w:p>
    <w:p w:rsidR="003720AD" w:rsidRDefault="003720AD" w:rsidP="003720AD">
      <w:r>
        <w:t>Дежурство по столовой, по занятиям, труд в природном уголке, на участке, хозяйственно - бытовой труд, ручной труд.</w:t>
      </w:r>
    </w:p>
    <w:p w:rsidR="003720AD" w:rsidRDefault="003720AD" w:rsidP="003720AD">
      <w:r>
        <w:t>Трудовые поручения в группе и дома (помощь взрослому в сборе семян, плодов для корма птиц).</w:t>
      </w:r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Учебная деятельность</w:t>
      </w:r>
      <w:r w:rsidRPr="003720AD">
        <w:rPr>
          <w:b/>
        </w:rPr>
        <w:tab/>
      </w:r>
    </w:p>
    <w:p w:rsidR="003720AD" w:rsidRDefault="003720AD" w:rsidP="003720AD">
      <w:r>
        <w:t>Познавательные занятия: «Моя семья», «Город в котором мы живём», «Работа моих родителей».</w:t>
      </w:r>
    </w:p>
    <w:p w:rsidR="003720AD" w:rsidRDefault="003720AD" w:rsidP="003720AD">
      <w:r>
        <w:t>Беседы: «Любимый отдых членов семьи», «Как я помогаю дома», «Я и моё тело», «Имена, отчества, фамилии и их значения», «Домашний адрес, квартира, моя комната».</w:t>
      </w:r>
    </w:p>
    <w:p w:rsidR="003720AD" w:rsidRDefault="003720AD" w:rsidP="003720AD">
      <w:r>
        <w:t>Экскурсия по детскому саду: «Что хорошо, что плохо», экскурсия на кухню. Ознакомление с трудом повара, целевая прогулка в лес, на речку.</w:t>
      </w:r>
    </w:p>
    <w:p w:rsidR="003720AD" w:rsidRDefault="003720AD" w:rsidP="003720AD">
      <w:r>
        <w:t>Ориентирование: состав плана квартиры, комнаты группы, детского сада, участка.</w:t>
      </w:r>
    </w:p>
    <w:p w:rsidR="003720AD" w:rsidRDefault="003720AD" w:rsidP="003720AD">
      <w:r>
        <w:t>Здоровье и физическое развитие</w:t>
      </w:r>
      <w:r>
        <w:tab/>
      </w:r>
    </w:p>
    <w:p w:rsidR="003720AD" w:rsidRDefault="003720AD" w:rsidP="003720AD">
      <w:r>
        <w:t>Беседы: «Правила безопасного поведения», «Из чего я сделан», «Как устроено наше тело», «Это вредная еда», «Микробы и мыло».</w:t>
      </w:r>
    </w:p>
    <w:p w:rsidR="003720AD" w:rsidRDefault="003720AD" w:rsidP="003720AD">
      <w:r>
        <w:t>Дидактические игры: «Опасно – неопасно», «Полезная еда».</w:t>
      </w:r>
    </w:p>
    <w:p w:rsidR="003720AD" w:rsidRDefault="003720AD" w:rsidP="003720AD">
      <w:r>
        <w:t>Составление правил безопасного поведения на улице, в группе, дома.</w:t>
      </w:r>
    </w:p>
    <w:p w:rsidR="003720AD" w:rsidRDefault="003720AD" w:rsidP="003720AD">
      <w:r>
        <w:t>Физкультурный досуг: «Зимние забавы».</w:t>
      </w:r>
    </w:p>
    <w:p w:rsidR="003720AD" w:rsidRDefault="003720AD" w:rsidP="003720AD">
      <w:r>
        <w:t>Беседа с медиком о правильном поведении при профилактике простудных заболеваний, клуб «Здоровячёк».</w:t>
      </w:r>
    </w:p>
    <w:p w:rsidR="003720AD" w:rsidRDefault="003720AD" w:rsidP="003720AD">
      <w:r>
        <w:t>«В гостях у зубной щётки».</w:t>
      </w:r>
    </w:p>
    <w:p w:rsidR="003720AD" w:rsidRPr="003720AD" w:rsidRDefault="003720AD" w:rsidP="003720AD">
      <w:pPr>
        <w:rPr>
          <w:b/>
        </w:rPr>
      </w:pPr>
      <w:r w:rsidRPr="003720AD">
        <w:rPr>
          <w:b/>
        </w:rPr>
        <w:t>Музыка</w:t>
      </w:r>
      <w:r w:rsidRPr="003720AD">
        <w:rPr>
          <w:b/>
        </w:rPr>
        <w:tab/>
      </w:r>
    </w:p>
    <w:p w:rsidR="003720AD" w:rsidRDefault="003720AD" w:rsidP="003720AD">
      <w:r>
        <w:t>Проведение праздников: «Мамин день», «День защитников Отечества»</w:t>
      </w:r>
    </w:p>
    <w:p w:rsidR="003720AD" w:rsidRDefault="003720AD" w:rsidP="003720AD">
      <w:r>
        <w:t>Разучивание песен о детском саде, доме, о маме.</w:t>
      </w:r>
    </w:p>
    <w:p w:rsidR="005657B7" w:rsidRDefault="003720AD" w:rsidP="003720AD">
      <w:r>
        <w:t>Прослушивание аудиозаписей.</w:t>
      </w:r>
    </w:p>
    <w:sectPr w:rsidR="0056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D"/>
    <w:rsid w:val="003720AD"/>
    <w:rsid w:val="005657B7"/>
    <w:rsid w:val="006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84D3"/>
  <w15:chartTrackingRefBased/>
  <w15:docId w15:val="{5CD6E445-1971-41CB-AD73-76AD2BC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2016-05-19T15:49:00Z</dcterms:created>
  <dcterms:modified xsi:type="dcterms:W3CDTF">2016-05-19T16:08:00Z</dcterms:modified>
</cp:coreProperties>
</file>