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8D3" w:rsidRDefault="000758D3" w:rsidP="000758D3">
      <w:r>
        <w:rPr>
          <w:noProof/>
          <w:lang w:eastAsia="ru-RU"/>
        </w:rPr>
        <w:drawing>
          <wp:inline distT="0" distB="0" distL="0" distR="0">
            <wp:extent cx="6553200" cy="9248775"/>
            <wp:effectExtent l="0" t="0" r="0" b="9525"/>
            <wp:docPr id="1" name="Рисунок 1" descr="img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2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53200" cy="9248775"/>
                    </a:xfrm>
                    <a:prstGeom prst="rect">
                      <a:avLst/>
                    </a:prstGeom>
                    <a:noFill/>
                    <a:ln>
                      <a:noFill/>
                    </a:ln>
                  </pic:spPr>
                </pic:pic>
              </a:graphicData>
            </a:graphic>
          </wp:inline>
        </w:drawing>
      </w:r>
    </w:p>
    <w:p w:rsidR="000758D3" w:rsidRDefault="000758D3" w:rsidP="000758D3"/>
    <w:p w:rsidR="000758D3" w:rsidRDefault="000758D3" w:rsidP="000758D3">
      <w:pPr>
        <w:autoSpaceDN w:val="0"/>
        <w:adjustRightInd w:val="0"/>
        <w:ind w:right="28" w:firstLine="709"/>
        <w:rPr>
          <w:b/>
          <w:sz w:val="28"/>
          <w:szCs w:val="28"/>
        </w:rPr>
      </w:pPr>
      <w:r>
        <w:rPr>
          <w:b/>
          <w:sz w:val="28"/>
          <w:szCs w:val="28"/>
        </w:rPr>
        <w:t xml:space="preserve">1. ОБЩИЕ ПОЛОЖЕНИЯ   </w:t>
      </w:r>
    </w:p>
    <w:p w:rsidR="000758D3" w:rsidRDefault="000758D3" w:rsidP="000758D3">
      <w:pPr>
        <w:autoSpaceDN w:val="0"/>
        <w:adjustRightInd w:val="0"/>
        <w:ind w:right="28" w:firstLine="709"/>
        <w:rPr>
          <w:b/>
          <w:sz w:val="28"/>
          <w:szCs w:val="28"/>
        </w:rPr>
      </w:pPr>
    </w:p>
    <w:p w:rsidR="000758D3" w:rsidRDefault="000758D3" w:rsidP="000758D3">
      <w:pPr>
        <w:autoSpaceDN w:val="0"/>
        <w:adjustRightInd w:val="0"/>
        <w:ind w:right="28" w:firstLine="709"/>
        <w:jc w:val="both"/>
        <w:rPr>
          <w:sz w:val="28"/>
          <w:szCs w:val="28"/>
        </w:rPr>
      </w:pPr>
      <w:r>
        <w:rPr>
          <w:sz w:val="28"/>
          <w:szCs w:val="28"/>
        </w:rPr>
        <w:t>1.1.</w:t>
      </w:r>
      <w:r>
        <w:rPr>
          <w:b/>
          <w:sz w:val="28"/>
          <w:szCs w:val="28"/>
        </w:rPr>
        <w:t xml:space="preserve"> </w:t>
      </w:r>
      <w:proofErr w:type="gramStart"/>
      <w:r>
        <w:rPr>
          <w:sz w:val="28"/>
          <w:szCs w:val="28"/>
        </w:rPr>
        <w:t>Муниципальное автономное дошкольное образовательное учреждение детский сад «Кугарсенкай» с. Мраково муниципального района Кугарчинский район Республики Башкортостан, в дальнейшем именуемое «ДОУ», создано в соответствии с Гражданским кодексом Российской Федерации, Федеральным законом «Об автономных учреждениях», Постановлением Администрации муниципального района Кугарчинский район Республики Башкортостан «О создании муниципального  автономного дошкольного образовательного учреждения детский сад «Кугарсенкай» с. Мраково муниципального района Кугарчинский район Республики Башкортостан»  № 1042</w:t>
      </w:r>
      <w:proofErr w:type="gramEnd"/>
      <w:r>
        <w:rPr>
          <w:sz w:val="28"/>
          <w:szCs w:val="28"/>
        </w:rPr>
        <w:t xml:space="preserve"> от 24.07.2015г.</w:t>
      </w:r>
    </w:p>
    <w:p w:rsidR="000758D3" w:rsidRDefault="000758D3" w:rsidP="000758D3">
      <w:pPr>
        <w:autoSpaceDN w:val="0"/>
        <w:adjustRightInd w:val="0"/>
        <w:ind w:right="28" w:firstLine="709"/>
        <w:jc w:val="both"/>
        <w:rPr>
          <w:b/>
          <w:sz w:val="28"/>
          <w:szCs w:val="28"/>
        </w:rPr>
      </w:pPr>
      <w:r>
        <w:rPr>
          <w:sz w:val="28"/>
          <w:szCs w:val="28"/>
        </w:rPr>
        <w:t>1.2.</w:t>
      </w:r>
      <w:r>
        <w:rPr>
          <w:b/>
          <w:sz w:val="28"/>
          <w:szCs w:val="28"/>
        </w:rPr>
        <w:t xml:space="preserve"> </w:t>
      </w:r>
      <w:r>
        <w:rPr>
          <w:sz w:val="28"/>
          <w:szCs w:val="28"/>
        </w:rPr>
        <w:t>Полное наименование ДОУ:</w:t>
      </w:r>
    </w:p>
    <w:p w:rsidR="000758D3" w:rsidRDefault="000758D3" w:rsidP="000758D3">
      <w:pPr>
        <w:autoSpaceDN w:val="0"/>
        <w:adjustRightInd w:val="0"/>
        <w:ind w:right="28"/>
        <w:jc w:val="both"/>
        <w:rPr>
          <w:b/>
          <w:sz w:val="28"/>
          <w:szCs w:val="28"/>
        </w:rPr>
      </w:pPr>
      <w:r>
        <w:rPr>
          <w:sz w:val="28"/>
          <w:szCs w:val="28"/>
        </w:rPr>
        <w:t>муниципальное автономное дошкольное образовательное учреждение детский сад «Кугарсенкай» с. Мраково муниципального района Кугарчинский район Республики Башкортостан;</w:t>
      </w:r>
      <w:r>
        <w:rPr>
          <w:b/>
          <w:bCs/>
          <w:sz w:val="28"/>
          <w:szCs w:val="28"/>
        </w:rPr>
        <w:t xml:space="preserve"> </w:t>
      </w:r>
    </w:p>
    <w:p w:rsidR="000758D3" w:rsidRDefault="000758D3" w:rsidP="000758D3">
      <w:pPr>
        <w:ind w:right="28"/>
        <w:jc w:val="both"/>
        <w:rPr>
          <w:bCs/>
          <w:sz w:val="28"/>
          <w:szCs w:val="28"/>
        </w:rPr>
      </w:pPr>
      <w:r>
        <w:rPr>
          <w:sz w:val="28"/>
          <w:szCs w:val="28"/>
        </w:rPr>
        <w:t>сокращенное: МАДОУ детский сад «Кугарсенкай» с. Мраково</w:t>
      </w:r>
    </w:p>
    <w:p w:rsidR="000758D3" w:rsidRDefault="000758D3" w:rsidP="000758D3">
      <w:pPr>
        <w:ind w:firstLine="709"/>
        <w:jc w:val="both"/>
        <w:rPr>
          <w:rFonts w:ascii="Times New Roman CYR" w:hAnsi="Times New Roman CYR" w:cs="Times New Roman CYR"/>
          <w:bCs/>
          <w:sz w:val="28"/>
          <w:szCs w:val="28"/>
        </w:rPr>
      </w:pPr>
      <w:r>
        <w:rPr>
          <w:rFonts w:ascii="Times New Roman CYR" w:hAnsi="Times New Roman CYR" w:cs="Times New Roman CYR"/>
          <w:bCs/>
          <w:sz w:val="28"/>
          <w:szCs w:val="28"/>
        </w:rPr>
        <w:t xml:space="preserve">1.3. </w:t>
      </w:r>
      <w:proofErr w:type="gramStart"/>
      <w:r>
        <w:rPr>
          <w:rFonts w:ascii="Times New Roman CYR" w:hAnsi="Times New Roman CYR" w:cs="Times New Roman CYR"/>
          <w:bCs/>
          <w:sz w:val="28"/>
          <w:szCs w:val="28"/>
        </w:rPr>
        <w:t>ДОУ создан на неопределенный срок.</w:t>
      </w:r>
      <w:proofErr w:type="gramEnd"/>
    </w:p>
    <w:p w:rsidR="000758D3" w:rsidRDefault="000758D3" w:rsidP="000758D3">
      <w:pPr>
        <w:tabs>
          <w:tab w:val="left" w:pos="9355"/>
        </w:tabs>
        <w:jc w:val="both"/>
        <w:rPr>
          <w:rFonts w:ascii="Times New Roman CYR" w:hAnsi="Times New Roman CYR" w:cs="Times New Roman CYR"/>
          <w:bCs/>
          <w:sz w:val="28"/>
          <w:szCs w:val="28"/>
        </w:rPr>
      </w:pPr>
      <w:r>
        <w:rPr>
          <w:rFonts w:ascii="Times New Roman CYR" w:hAnsi="Times New Roman CYR" w:cs="Times New Roman CYR"/>
          <w:bCs/>
          <w:sz w:val="28"/>
          <w:szCs w:val="28"/>
        </w:rPr>
        <w:t xml:space="preserve">-дошкольное  образовательное  учреждение  детский сад </w:t>
      </w:r>
      <w:proofErr w:type="spellStart"/>
      <w:r>
        <w:rPr>
          <w:rFonts w:ascii="Times New Roman CYR" w:hAnsi="Times New Roman CYR" w:cs="Times New Roman CYR"/>
          <w:bCs/>
          <w:sz w:val="28"/>
          <w:szCs w:val="28"/>
        </w:rPr>
        <w:t>общеразвивающего</w:t>
      </w:r>
      <w:proofErr w:type="spellEnd"/>
      <w:r>
        <w:rPr>
          <w:rFonts w:ascii="Times New Roman CYR" w:hAnsi="Times New Roman CYR" w:cs="Times New Roman CYR"/>
          <w:bCs/>
          <w:sz w:val="28"/>
          <w:szCs w:val="28"/>
        </w:rPr>
        <w:t xml:space="preserve"> </w:t>
      </w:r>
    </w:p>
    <w:p w:rsidR="000758D3" w:rsidRDefault="000758D3" w:rsidP="000758D3">
      <w:pPr>
        <w:tabs>
          <w:tab w:val="left" w:pos="9355"/>
        </w:tabs>
        <w:jc w:val="both"/>
        <w:rPr>
          <w:rFonts w:ascii="Times New Roman CYR" w:hAnsi="Times New Roman CYR" w:cs="Times New Roman CYR"/>
          <w:bCs/>
          <w:sz w:val="28"/>
          <w:szCs w:val="28"/>
        </w:rPr>
      </w:pPr>
      <w:r>
        <w:rPr>
          <w:rFonts w:ascii="Times New Roman CYR" w:hAnsi="Times New Roman CYR" w:cs="Times New Roman CYR"/>
          <w:bCs/>
          <w:sz w:val="28"/>
          <w:szCs w:val="28"/>
        </w:rPr>
        <w:t>вида   с приоритетным  осуществлением   деятельности  по познавательно-речевой направленности.</w:t>
      </w:r>
    </w:p>
    <w:p w:rsidR="000758D3" w:rsidRDefault="000758D3" w:rsidP="000758D3">
      <w:pPr>
        <w:ind w:firstLine="709"/>
        <w:jc w:val="both"/>
        <w:rPr>
          <w:spacing w:val="-1"/>
          <w:sz w:val="28"/>
          <w:szCs w:val="28"/>
        </w:rPr>
      </w:pPr>
      <w:r>
        <w:rPr>
          <w:rFonts w:ascii="Times New Roman CYR" w:hAnsi="Times New Roman CYR" w:cs="Times New Roman CYR"/>
          <w:bCs/>
          <w:sz w:val="28"/>
          <w:szCs w:val="28"/>
        </w:rPr>
        <w:t>1.4.</w:t>
      </w:r>
      <w:r>
        <w:rPr>
          <w:spacing w:val="-1"/>
          <w:sz w:val="28"/>
          <w:szCs w:val="28"/>
        </w:rPr>
        <w:t>Организационно-правовая форма: муниципальное автономное учреждение.</w:t>
      </w:r>
    </w:p>
    <w:p w:rsidR="000758D3" w:rsidRDefault="000758D3" w:rsidP="000758D3">
      <w:pPr>
        <w:ind w:firstLine="709"/>
        <w:jc w:val="both"/>
        <w:rPr>
          <w:spacing w:val="-5"/>
          <w:sz w:val="28"/>
          <w:szCs w:val="28"/>
        </w:rPr>
      </w:pPr>
      <w:r>
        <w:rPr>
          <w:spacing w:val="1"/>
          <w:sz w:val="28"/>
          <w:szCs w:val="28"/>
        </w:rPr>
        <w:t xml:space="preserve">1.5.Учредителем является муниципальный район Кугарчинский район Республики Башкортостан. Функции учредителя ДОУ осуществляет </w:t>
      </w:r>
      <w:r>
        <w:rPr>
          <w:sz w:val="28"/>
          <w:szCs w:val="28"/>
        </w:rPr>
        <w:t xml:space="preserve">Администрация муниципального района Кугарчинский </w:t>
      </w:r>
      <w:r>
        <w:rPr>
          <w:spacing w:val="-5"/>
          <w:sz w:val="28"/>
          <w:szCs w:val="28"/>
        </w:rPr>
        <w:t>район Республики Башкортостан (далее Учредитель).</w:t>
      </w:r>
    </w:p>
    <w:p w:rsidR="000758D3" w:rsidRDefault="000758D3" w:rsidP="000758D3">
      <w:pPr>
        <w:ind w:firstLine="709"/>
        <w:jc w:val="both"/>
        <w:rPr>
          <w:spacing w:val="-5"/>
          <w:sz w:val="28"/>
          <w:szCs w:val="28"/>
        </w:rPr>
      </w:pPr>
      <w:r>
        <w:rPr>
          <w:spacing w:val="-5"/>
          <w:sz w:val="28"/>
          <w:szCs w:val="28"/>
        </w:rPr>
        <w:t>ДОУ приобретает права юридического лица с момента его государственной регистрации.</w:t>
      </w:r>
    </w:p>
    <w:p w:rsidR="000758D3" w:rsidRDefault="000758D3" w:rsidP="000758D3">
      <w:pPr>
        <w:ind w:firstLine="709"/>
        <w:jc w:val="both"/>
        <w:rPr>
          <w:spacing w:val="-5"/>
          <w:sz w:val="28"/>
          <w:szCs w:val="28"/>
        </w:rPr>
      </w:pPr>
      <w:r>
        <w:rPr>
          <w:spacing w:val="-5"/>
          <w:sz w:val="28"/>
          <w:szCs w:val="28"/>
        </w:rPr>
        <w:t xml:space="preserve"> 1.6.Право на ведение образовательной деятельности и льготы, установленные законодательством Российской Федерации и Республики Башкортостан, возникают у  ДОУ с момента выдачи ему лицензии.</w:t>
      </w:r>
    </w:p>
    <w:p w:rsidR="000758D3" w:rsidRDefault="000758D3" w:rsidP="000758D3">
      <w:pPr>
        <w:ind w:firstLine="709"/>
        <w:jc w:val="both"/>
        <w:rPr>
          <w:spacing w:val="-5"/>
          <w:sz w:val="28"/>
          <w:szCs w:val="28"/>
        </w:rPr>
      </w:pPr>
      <w:r>
        <w:rPr>
          <w:sz w:val="28"/>
          <w:szCs w:val="28"/>
        </w:rPr>
        <w:t>1.7.ДОУ является некоммерческой организацией, созданной для выполнения работ в сфере дошкольного образования.</w:t>
      </w:r>
    </w:p>
    <w:p w:rsidR="000758D3" w:rsidRDefault="000758D3" w:rsidP="000758D3">
      <w:pPr>
        <w:ind w:firstLine="709"/>
        <w:jc w:val="both"/>
        <w:rPr>
          <w:spacing w:val="-5"/>
          <w:sz w:val="28"/>
          <w:szCs w:val="28"/>
        </w:rPr>
      </w:pPr>
      <w:r>
        <w:rPr>
          <w:sz w:val="28"/>
          <w:szCs w:val="28"/>
        </w:rPr>
        <w:t>1.8.ДОУ может вступать в педагогические, научные и иные объединения, принимать участие в работе конгрессов, конференций и т.д.</w:t>
      </w:r>
    </w:p>
    <w:p w:rsidR="000758D3" w:rsidRDefault="000758D3" w:rsidP="000758D3">
      <w:pPr>
        <w:tabs>
          <w:tab w:val="left" w:pos="709"/>
        </w:tabs>
        <w:ind w:hanging="284"/>
        <w:jc w:val="both"/>
        <w:rPr>
          <w:sz w:val="28"/>
          <w:szCs w:val="28"/>
        </w:rPr>
      </w:pPr>
      <w:r>
        <w:rPr>
          <w:rFonts w:ascii="Times New Roman CYR" w:hAnsi="Times New Roman CYR" w:cs="Times New Roman CYR"/>
          <w:sz w:val="28"/>
          <w:szCs w:val="28"/>
        </w:rPr>
        <w:t xml:space="preserve">             </w:t>
      </w:r>
      <w:r>
        <w:rPr>
          <w:spacing w:val="-5"/>
          <w:sz w:val="28"/>
          <w:szCs w:val="28"/>
        </w:rPr>
        <w:t>1.9</w:t>
      </w:r>
      <w:r>
        <w:rPr>
          <w:sz w:val="28"/>
          <w:szCs w:val="28"/>
        </w:rPr>
        <w:t xml:space="preserve">.Юридический адрес ДОУ: </w:t>
      </w:r>
      <w:r>
        <w:rPr>
          <w:spacing w:val="-3"/>
          <w:sz w:val="28"/>
          <w:szCs w:val="28"/>
        </w:rPr>
        <w:t xml:space="preserve">453330, Республика Башкортостан, Кугарчинский </w:t>
      </w:r>
      <w:r>
        <w:rPr>
          <w:spacing w:val="-6"/>
          <w:sz w:val="28"/>
          <w:szCs w:val="28"/>
        </w:rPr>
        <w:t xml:space="preserve">район, </w:t>
      </w:r>
      <w:r>
        <w:rPr>
          <w:sz w:val="28"/>
          <w:szCs w:val="28"/>
        </w:rPr>
        <w:t>с. Мраково, ул. Центральная, д.20 а.</w:t>
      </w:r>
    </w:p>
    <w:p w:rsidR="000758D3" w:rsidRDefault="000758D3" w:rsidP="000758D3">
      <w:pPr>
        <w:ind w:right="28" w:firstLine="709"/>
        <w:jc w:val="both"/>
        <w:rPr>
          <w:sz w:val="28"/>
          <w:szCs w:val="28"/>
        </w:rPr>
      </w:pPr>
      <w:r>
        <w:rPr>
          <w:sz w:val="28"/>
          <w:szCs w:val="28"/>
        </w:rPr>
        <w:t xml:space="preserve">      </w:t>
      </w:r>
      <w:proofErr w:type="gramStart"/>
      <w:r>
        <w:rPr>
          <w:sz w:val="28"/>
          <w:szCs w:val="28"/>
        </w:rPr>
        <w:t xml:space="preserve">Фактический адрес ДОУ: 453330, Республика Башкортостан, Кугарчинский район, с. Мраково, ул. Центральная, д.20 а. </w:t>
      </w:r>
      <w:proofErr w:type="gramEnd"/>
    </w:p>
    <w:p w:rsidR="000758D3" w:rsidRDefault="000758D3" w:rsidP="000758D3">
      <w:pPr>
        <w:ind w:right="28" w:firstLine="709"/>
        <w:jc w:val="both"/>
        <w:rPr>
          <w:sz w:val="28"/>
          <w:szCs w:val="28"/>
        </w:rPr>
      </w:pPr>
      <w:r>
        <w:rPr>
          <w:sz w:val="28"/>
          <w:szCs w:val="28"/>
        </w:rPr>
        <w:t>1.10.ДОУ не имеет филиалы.</w:t>
      </w:r>
    </w:p>
    <w:p w:rsidR="000758D3" w:rsidRDefault="000758D3" w:rsidP="000758D3">
      <w:pPr>
        <w:tabs>
          <w:tab w:val="left" w:pos="709"/>
        </w:tabs>
        <w:ind w:right="28"/>
        <w:jc w:val="both"/>
        <w:rPr>
          <w:spacing w:val="-5"/>
          <w:sz w:val="28"/>
          <w:szCs w:val="28"/>
        </w:rPr>
      </w:pPr>
      <w:r>
        <w:rPr>
          <w:sz w:val="28"/>
          <w:szCs w:val="28"/>
        </w:rPr>
        <w:t xml:space="preserve">  </w:t>
      </w:r>
    </w:p>
    <w:p w:rsidR="000758D3" w:rsidRDefault="000758D3" w:rsidP="000758D3">
      <w:pPr>
        <w:tabs>
          <w:tab w:val="left" w:pos="709"/>
        </w:tabs>
        <w:ind w:right="28"/>
        <w:jc w:val="both"/>
        <w:rPr>
          <w:spacing w:val="-5"/>
          <w:sz w:val="28"/>
          <w:szCs w:val="28"/>
        </w:rPr>
      </w:pPr>
    </w:p>
    <w:p w:rsidR="000758D3" w:rsidRDefault="000758D3" w:rsidP="000758D3">
      <w:pPr>
        <w:tabs>
          <w:tab w:val="left" w:pos="709"/>
        </w:tabs>
        <w:ind w:right="28"/>
        <w:jc w:val="center"/>
        <w:rPr>
          <w:spacing w:val="-5"/>
          <w:sz w:val="28"/>
          <w:szCs w:val="28"/>
        </w:rPr>
      </w:pPr>
      <w:r>
        <w:rPr>
          <w:b/>
          <w:sz w:val="28"/>
          <w:szCs w:val="28"/>
        </w:rPr>
        <w:t>2. ПРЕДМЕТ, ЦЕЛИ, ЗАДАЧИ И ВИДЫ ДЕЯТЕЛЬНОСТИ ДОУ.</w:t>
      </w:r>
    </w:p>
    <w:p w:rsidR="000758D3" w:rsidRDefault="000758D3" w:rsidP="000758D3">
      <w:pPr>
        <w:spacing w:before="100" w:beforeAutospacing="1"/>
        <w:ind w:firstLine="706"/>
        <w:jc w:val="both"/>
        <w:rPr>
          <w:sz w:val="28"/>
          <w:szCs w:val="28"/>
        </w:rPr>
      </w:pPr>
      <w:r>
        <w:rPr>
          <w:spacing w:val="2"/>
          <w:sz w:val="28"/>
          <w:szCs w:val="28"/>
        </w:rPr>
        <w:lastRenderedPageBreak/>
        <w:t>2.1.</w:t>
      </w:r>
      <w:r>
        <w:rPr>
          <w:sz w:val="28"/>
          <w:szCs w:val="28"/>
        </w:rPr>
        <w:t>ДОУ осуществляет свою деятельность в соответствии с предметом и целями деятельности, определенными законодательством Российской Федерации, Республики Башкортостан, нормативно-правовыми актами муниципального района Кугарчинский район Республики Башкортостан и настоящим Уставом, путем выполнения работ, оказания услуг в сфере дошкольного образования.</w:t>
      </w:r>
    </w:p>
    <w:p w:rsidR="000758D3" w:rsidRDefault="000758D3" w:rsidP="000758D3">
      <w:pPr>
        <w:tabs>
          <w:tab w:val="left" w:pos="709"/>
        </w:tabs>
        <w:ind w:right="28"/>
        <w:rPr>
          <w:b/>
          <w:sz w:val="28"/>
          <w:szCs w:val="28"/>
        </w:rPr>
      </w:pPr>
      <w:r>
        <w:rPr>
          <w:b/>
          <w:sz w:val="28"/>
          <w:szCs w:val="28"/>
        </w:rPr>
        <w:t xml:space="preserve">          </w:t>
      </w:r>
      <w:r>
        <w:rPr>
          <w:spacing w:val="-6"/>
          <w:sz w:val="28"/>
          <w:szCs w:val="28"/>
        </w:rPr>
        <w:t>2.2. Основным предметом  деятельности ДОУ является:</w:t>
      </w:r>
    </w:p>
    <w:p w:rsidR="000758D3" w:rsidRDefault="000758D3" w:rsidP="000758D3">
      <w:pPr>
        <w:tabs>
          <w:tab w:val="left" w:pos="709"/>
        </w:tabs>
        <w:ind w:right="28"/>
        <w:rPr>
          <w:b/>
          <w:sz w:val="28"/>
          <w:szCs w:val="28"/>
        </w:rPr>
      </w:pPr>
      <w:r>
        <w:rPr>
          <w:spacing w:val="-6"/>
          <w:sz w:val="28"/>
          <w:szCs w:val="28"/>
        </w:rPr>
        <w:t xml:space="preserve">    - реализация образовательных программ дошкольного образования</w:t>
      </w:r>
    </w:p>
    <w:p w:rsidR="000758D3" w:rsidRDefault="000758D3" w:rsidP="000758D3">
      <w:pPr>
        <w:jc w:val="both"/>
        <w:rPr>
          <w:spacing w:val="-6"/>
          <w:sz w:val="28"/>
          <w:szCs w:val="28"/>
        </w:rPr>
      </w:pPr>
      <w:r>
        <w:rPr>
          <w:spacing w:val="-6"/>
          <w:sz w:val="28"/>
          <w:szCs w:val="28"/>
        </w:rPr>
        <w:t xml:space="preserve">    - реализация дополнительных программ;</w:t>
      </w:r>
    </w:p>
    <w:p w:rsidR="000758D3" w:rsidRDefault="000758D3" w:rsidP="000758D3">
      <w:pPr>
        <w:tabs>
          <w:tab w:val="left" w:pos="709"/>
        </w:tabs>
        <w:jc w:val="both"/>
        <w:rPr>
          <w:spacing w:val="-6"/>
          <w:sz w:val="28"/>
          <w:szCs w:val="28"/>
        </w:rPr>
      </w:pPr>
      <w:r>
        <w:rPr>
          <w:spacing w:val="-6"/>
          <w:sz w:val="28"/>
          <w:szCs w:val="28"/>
        </w:rPr>
        <w:t xml:space="preserve">    - предоставление  дополнительных образовательных услуг на платной основе.</w:t>
      </w:r>
    </w:p>
    <w:p w:rsidR="000758D3" w:rsidRDefault="000758D3" w:rsidP="000758D3">
      <w:pPr>
        <w:tabs>
          <w:tab w:val="left" w:pos="709"/>
        </w:tabs>
        <w:jc w:val="both"/>
        <w:rPr>
          <w:spacing w:val="-6"/>
          <w:sz w:val="28"/>
          <w:szCs w:val="28"/>
        </w:rPr>
      </w:pPr>
      <w:r>
        <w:rPr>
          <w:spacing w:val="-6"/>
          <w:sz w:val="28"/>
          <w:szCs w:val="28"/>
        </w:rPr>
        <w:t xml:space="preserve">         </w:t>
      </w:r>
      <w:r>
        <w:rPr>
          <w:sz w:val="28"/>
          <w:szCs w:val="28"/>
        </w:rPr>
        <w:t>2.3.Целью ДОУ является реализация права граждан на образование, гарантия общедоступности и бесплатности дошкольного образования.</w:t>
      </w:r>
    </w:p>
    <w:p w:rsidR="000758D3" w:rsidRDefault="000758D3" w:rsidP="000758D3">
      <w:pPr>
        <w:ind w:right="28" w:firstLine="709"/>
        <w:jc w:val="both"/>
        <w:rPr>
          <w:spacing w:val="-6"/>
          <w:sz w:val="28"/>
          <w:szCs w:val="28"/>
        </w:rPr>
      </w:pPr>
      <w:r>
        <w:rPr>
          <w:spacing w:val="-6"/>
          <w:sz w:val="28"/>
          <w:szCs w:val="28"/>
        </w:rPr>
        <w:t xml:space="preserve">2.4. </w:t>
      </w:r>
      <w:r>
        <w:rPr>
          <w:sz w:val="28"/>
          <w:szCs w:val="28"/>
        </w:rPr>
        <w:t>Основными задачами ДОУ являются:</w:t>
      </w:r>
    </w:p>
    <w:p w:rsidR="000758D3" w:rsidRDefault="000758D3" w:rsidP="000758D3">
      <w:pPr>
        <w:numPr>
          <w:ilvl w:val="0"/>
          <w:numId w:val="1"/>
        </w:numPr>
        <w:ind w:right="28"/>
        <w:jc w:val="both"/>
        <w:rPr>
          <w:sz w:val="28"/>
          <w:szCs w:val="28"/>
        </w:rPr>
      </w:pPr>
      <w:r>
        <w:rPr>
          <w:sz w:val="28"/>
          <w:szCs w:val="28"/>
        </w:rPr>
        <w:t>охрана жизни укрепление физического и психического здоровья воспитанников;</w:t>
      </w:r>
    </w:p>
    <w:p w:rsidR="000758D3" w:rsidRDefault="000758D3" w:rsidP="000758D3">
      <w:pPr>
        <w:numPr>
          <w:ilvl w:val="0"/>
          <w:numId w:val="1"/>
        </w:numPr>
        <w:ind w:right="28"/>
        <w:jc w:val="both"/>
        <w:rPr>
          <w:sz w:val="28"/>
          <w:szCs w:val="28"/>
        </w:rPr>
      </w:pPr>
      <w:r>
        <w:rPr>
          <w:sz w:val="28"/>
          <w:szCs w:val="28"/>
        </w:rPr>
        <w:t>обеспечение познавательно-речевого, социально-личностного, художественно-эстетического развития воспитанников;</w:t>
      </w:r>
    </w:p>
    <w:p w:rsidR="000758D3" w:rsidRDefault="000758D3" w:rsidP="000758D3">
      <w:pPr>
        <w:numPr>
          <w:ilvl w:val="0"/>
          <w:numId w:val="1"/>
        </w:numPr>
        <w:ind w:right="28"/>
        <w:jc w:val="both"/>
        <w:rPr>
          <w:sz w:val="28"/>
          <w:szCs w:val="28"/>
        </w:rPr>
      </w:pPr>
      <w:r>
        <w:rPr>
          <w:sz w:val="28"/>
          <w:szCs w:val="28"/>
        </w:rPr>
        <w:t>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w:t>
      </w:r>
    </w:p>
    <w:p w:rsidR="000758D3" w:rsidRDefault="000758D3" w:rsidP="000758D3">
      <w:pPr>
        <w:numPr>
          <w:ilvl w:val="0"/>
          <w:numId w:val="1"/>
        </w:numPr>
        <w:ind w:right="28"/>
        <w:jc w:val="both"/>
        <w:rPr>
          <w:sz w:val="28"/>
          <w:szCs w:val="28"/>
        </w:rPr>
      </w:pPr>
      <w:r>
        <w:rPr>
          <w:sz w:val="28"/>
          <w:szCs w:val="28"/>
        </w:rPr>
        <w:t>осуществление необходимой коррекции недостатков в физическом и (или) психическом развитии воспитанников;</w:t>
      </w:r>
    </w:p>
    <w:p w:rsidR="000758D3" w:rsidRDefault="000758D3" w:rsidP="000758D3">
      <w:pPr>
        <w:numPr>
          <w:ilvl w:val="0"/>
          <w:numId w:val="1"/>
        </w:numPr>
        <w:ind w:right="28"/>
        <w:jc w:val="both"/>
        <w:rPr>
          <w:sz w:val="28"/>
          <w:szCs w:val="28"/>
        </w:rPr>
      </w:pPr>
      <w:r>
        <w:rPr>
          <w:sz w:val="28"/>
          <w:szCs w:val="28"/>
        </w:rPr>
        <w:t>взаимодействие с семьями воспитанников для обеспечения полноценного развития детей:</w:t>
      </w:r>
    </w:p>
    <w:p w:rsidR="000758D3" w:rsidRDefault="000758D3" w:rsidP="000758D3">
      <w:pPr>
        <w:numPr>
          <w:ilvl w:val="0"/>
          <w:numId w:val="1"/>
        </w:numPr>
        <w:ind w:right="28"/>
        <w:jc w:val="both"/>
        <w:rPr>
          <w:sz w:val="28"/>
          <w:szCs w:val="28"/>
        </w:rPr>
      </w:pPr>
      <w:r>
        <w:rPr>
          <w:sz w:val="28"/>
          <w:szCs w:val="28"/>
        </w:rPr>
        <w:t>оказание консультативной и методической помощи родителям (законным представителям) по вопросам воспитания, обучения и развития детей.</w:t>
      </w:r>
    </w:p>
    <w:p w:rsidR="000758D3" w:rsidRDefault="000758D3" w:rsidP="000758D3">
      <w:pPr>
        <w:tabs>
          <w:tab w:val="left" w:pos="709"/>
          <w:tab w:val="left" w:pos="9355"/>
        </w:tabs>
        <w:jc w:val="both"/>
        <w:rPr>
          <w:rFonts w:ascii="Times New Roman CYR" w:hAnsi="Times New Roman CYR" w:cs="Times New Roman CYR"/>
          <w:bCs/>
          <w:sz w:val="28"/>
          <w:szCs w:val="28"/>
        </w:rPr>
      </w:pPr>
      <w:r>
        <w:rPr>
          <w:sz w:val="28"/>
          <w:szCs w:val="28"/>
        </w:rPr>
        <w:t xml:space="preserve">          2.5.ДОУ является детским садом </w:t>
      </w:r>
      <w:proofErr w:type="spellStart"/>
      <w:r>
        <w:rPr>
          <w:sz w:val="28"/>
          <w:szCs w:val="28"/>
        </w:rPr>
        <w:t>общеразвивающего</w:t>
      </w:r>
      <w:proofErr w:type="spellEnd"/>
      <w:r>
        <w:rPr>
          <w:sz w:val="28"/>
          <w:szCs w:val="28"/>
        </w:rPr>
        <w:t xml:space="preserve"> вида </w:t>
      </w:r>
      <w:r>
        <w:rPr>
          <w:rFonts w:ascii="Times New Roman CYR" w:hAnsi="Times New Roman CYR" w:cs="Times New Roman CYR"/>
          <w:bCs/>
          <w:sz w:val="28"/>
          <w:szCs w:val="28"/>
        </w:rPr>
        <w:t>с приоритетным  осуществлением   деятельности  по физическому развитию воспитанников.</w:t>
      </w:r>
    </w:p>
    <w:p w:rsidR="000758D3" w:rsidRDefault="000758D3" w:rsidP="000758D3">
      <w:pPr>
        <w:tabs>
          <w:tab w:val="left" w:pos="1134"/>
        </w:tabs>
        <w:ind w:right="28" w:firstLine="709"/>
        <w:jc w:val="both"/>
        <w:rPr>
          <w:sz w:val="28"/>
          <w:szCs w:val="28"/>
        </w:rPr>
      </w:pPr>
      <w:r>
        <w:rPr>
          <w:sz w:val="28"/>
          <w:szCs w:val="28"/>
        </w:rPr>
        <w:t xml:space="preserve">2.6.ДОУ вправе заниматься предпринимательской и иной, не запрещенной законодательством деятельностью, необходимой для достижения уставных целей и соответствующей этим целям, привлекать для осуществления своих функций на договорной основе юридических и физических лиц, приобретать или арендовать основные средства за счет имеющихся у него финансовых ресурсов.   </w:t>
      </w:r>
    </w:p>
    <w:p w:rsidR="000758D3" w:rsidRDefault="000758D3" w:rsidP="000758D3">
      <w:pPr>
        <w:tabs>
          <w:tab w:val="left" w:pos="1134"/>
        </w:tabs>
        <w:ind w:right="28" w:firstLine="709"/>
        <w:jc w:val="both"/>
        <w:rPr>
          <w:sz w:val="28"/>
          <w:szCs w:val="28"/>
        </w:rPr>
      </w:pPr>
      <w:r>
        <w:rPr>
          <w:sz w:val="28"/>
          <w:szCs w:val="28"/>
        </w:rPr>
        <w:t xml:space="preserve">                                      </w:t>
      </w:r>
    </w:p>
    <w:p w:rsidR="000758D3" w:rsidRDefault="000758D3" w:rsidP="000758D3">
      <w:pPr>
        <w:tabs>
          <w:tab w:val="left" w:pos="709"/>
        </w:tabs>
        <w:jc w:val="both"/>
        <w:outlineLvl w:val="0"/>
        <w:rPr>
          <w:b/>
          <w:sz w:val="28"/>
          <w:szCs w:val="28"/>
        </w:rPr>
      </w:pPr>
      <w:r>
        <w:rPr>
          <w:b/>
          <w:sz w:val="28"/>
          <w:szCs w:val="28"/>
        </w:rPr>
        <w:t xml:space="preserve">          3. ОБРАЗОВАТЕЛЬНЫЙ ПРОЦЕСС</w:t>
      </w:r>
    </w:p>
    <w:p w:rsidR="000758D3" w:rsidRDefault="000758D3" w:rsidP="000758D3">
      <w:pPr>
        <w:tabs>
          <w:tab w:val="left" w:pos="709"/>
        </w:tabs>
        <w:jc w:val="both"/>
        <w:outlineLvl w:val="0"/>
        <w:rPr>
          <w:b/>
          <w:sz w:val="28"/>
          <w:szCs w:val="28"/>
        </w:rPr>
      </w:pPr>
    </w:p>
    <w:p w:rsidR="000758D3" w:rsidRDefault="000758D3" w:rsidP="000758D3">
      <w:pPr>
        <w:tabs>
          <w:tab w:val="left" w:pos="1134"/>
        </w:tabs>
        <w:jc w:val="both"/>
        <w:rPr>
          <w:sz w:val="28"/>
          <w:szCs w:val="28"/>
        </w:rPr>
      </w:pPr>
      <w:r>
        <w:rPr>
          <w:sz w:val="28"/>
          <w:szCs w:val="28"/>
        </w:rPr>
        <w:t xml:space="preserve">          3.1.Обучение и воспитание в ДОУ ведется на башкирском и русском языках.</w:t>
      </w:r>
    </w:p>
    <w:p w:rsidR="000758D3" w:rsidRDefault="000758D3" w:rsidP="000758D3">
      <w:pPr>
        <w:autoSpaceDN w:val="0"/>
        <w:adjustRightInd w:val="0"/>
        <w:jc w:val="both"/>
        <w:outlineLvl w:val="1"/>
        <w:rPr>
          <w:rFonts w:ascii="Times New Roman CYR" w:hAnsi="Times New Roman CYR" w:cs="Times New Roman CYR"/>
          <w:sz w:val="28"/>
          <w:szCs w:val="28"/>
        </w:rPr>
      </w:pPr>
      <w:r>
        <w:rPr>
          <w:rFonts w:ascii="Times New Roman CYR" w:hAnsi="Times New Roman CYR" w:cs="Times New Roman CYR"/>
          <w:sz w:val="28"/>
          <w:szCs w:val="28"/>
        </w:rPr>
        <w:t xml:space="preserve">         3.2.Дошкольное образовательное учреждение реализует основные общеобразовательные программы дошкольного образования, а также осуществляет присмотр и уход за детьми.</w:t>
      </w:r>
    </w:p>
    <w:p w:rsidR="000758D3" w:rsidRDefault="000758D3" w:rsidP="000758D3">
      <w:pPr>
        <w:autoSpaceDN w:val="0"/>
        <w:adjustRightInd w:val="0"/>
        <w:ind w:firstLine="540"/>
        <w:jc w:val="both"/>
        <w:outlineLvl w:val="1"/>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  3.3.Содержание образовательного процесса в ДОУ определяется основной общеобразовательной программой дошкольного образования, разрабатываемой и утверждаемой им самостоятельно. Основная общеобразовательная программа дошкольного образования разрабатывается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 а также примерной основной образовательной программой дошкольного образования, которая определяет содержание обязательной части основной общеобразовательной программы дошкольного образования.</w:t>
      </w:r>
    </w:p>
    <w:p w:rsidR="000758D3" w:rsidRDefault="000758D3" w:rsidP="000758D3">
      <w:pPr>
        <w:autoSpaceDN w:val="0"/>
        <w:adjustRightInd w:val="0"/>
        <w:ind w:firstLine="540"/>
        <w:jc w:val="both"/>
        <w:outlineLvl w:val="1"/>
        <w:rPr>
          <w:rFonts w:ascii="Times New Roman CYR" w:hAnsi="Times New Roman CYR" w:cs="Times New Roman CYR"/>
          <w:sz w:val="28"/>
          <w:szCs w:val="28"/>
        </w:rPr>
      </w:pPr>
      <w:r>
        <w:rPr>
          <w:rFonts w:ascii="Times New Roman CYR" w:hAnsi="Times New Roman CYR" w:cs="Times New Roman CYR"/>
          <w:sz w:val="28"/>
          <w:szCs w:val="28"/>
        </w:rPr>
        <w:t xml:space="preserve">  3.4.В соответствии с целями и задачами, определенными Уставом, ДОУ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w:t>
      </w:r>
      <w:hyperlink r:id="rId6" w:history="1">
        <w:r>
          <w:rPr>
            <w:rStyle w:val="a4"/>
            <w:rFonts w:ascii="Times New Roman CYR" w:hAnsi="Times New Roman CYR" w:cs="Times New Roman CYR"/>
            <w:sz w:val="28"/>
            <w:szCs w:val="28"/>
          </w:rPr>
          <w:t>договора</w:t>
        </w:r>
      </w:hyperlink>
      <w:r>
        <w:rPr>
          <w:rFonts w:ascii="Times New Roman CYR" w:hAnsi="Times New Roman CYR" w:cs="Times New Roman CYR"/>
          <w:sz w:val="28"/>
          <w:szCs w:val="28"/>
        </w:rPr>
        <w:t xml:space="preserve">, заключаемого между дошкольным образовательным учреждением и родителями </w:t>
      </w:r>
      <w:hyperlink r:id="rId7" w:history="1">
        <w:r>
          <w:rPr>
            <w:rStyle w:val="a4"/>
            <w:rFonts w:ascii="Times New Roman CYR" w:hAnsi="Times New Roman CYR" w:cs="Times New Roman CYR"/>
            <w:sz w:val="28"/>
            <w:szCs w:val="28"/>
          </w:rPr>
          <w:t>(законными представителями)</w:t>
        </w:r>
      </w:hyperlink>
      <w:r>
        <w:rPr>
          <w:rFonts w:ascii="Times New Roman CYR" w:hAnsi="Times New Roman CYR" w:cs="Times New Roman CYR"/>
          <w:sz w:val="28"/>
          <w:szCs w:val="28"/>
        </w:rPr>
        <w:t>.</w:t>
      </w:r>
    </w:p>
    <w:p w:rsidR="000758D3" w:rsidRDefault="007317B8" w:rsidP="000758D3">
      <w:pPr>
        <w:autoSpaceDN w:val="0"/>
        <w:adjustRightInd w:val="0"/>
        <w:ind w:firstLine="540"/>
        <w:jc w:val="both"/>
        <w:outlineLvl w:val="1"/>
        <w:rPr>
          <w:rFonts w:ascii="Times New Roman CYR" w:hAnsi="Times New Roman CYR" w:cs="Times New Roman CYR"/>
          <w:sz w:val="28"/>
          <w:szCs w:val="28"/>
        </w:rPr>
      </w:pPr>
      <w:hyperlink r:id="rId8" w:history="1">
        <w:r w:rsidR="000758D3">
          <w:rPr>
            <w:rStyle w:val="a4"/>
            <w:rFonts w:ascii="Times New Roman CYR" w:hAnsi="Times New Roman CYR" w:cs="Times New Roman CYR"/>
            <w:sz w:val="28"/>
            <w:szCs w:val="28"/>
          </w:rPr>
          <w:t>Платные</w:t>
        </w:r>
      </w:hyperlink>
      <w:r w:rsidR="000758D3">
        <w:rPr>
          <w:rFonts w:ascii="Times New Roman CYR" w:hAnsi="Times New Roman CYR" w:cs="Times New Roman CYR"/>
          <w:sz w:val="28"/>
          <w:szCs w:val="28"/>
        </w:rPr>
        <w:t xml:space="preserve"> образовательные услуги не могут быть оказаны взамен и в рамках основной образовательной деятельности, финансируемой Учредителем.</w:t>
      </w:r>
    </w:p>
    <w:p w:rsidR="000758D3" w:rsidRDefault="000758D3" w:rsidP="000758D3">
      <w:pPr>
        <w:tabs>
          <w:tab w:val="left" w:pos="709"/>
        </w:tabs>
        <w:jc w:val="both"/>
        <w:rPr>
          <w:sz w:val="28"/>
          <w:szCs w:val="28"/>
        </w:rPr>
      </w:pPr>
      <w:r>
        <w:rPr>
          <w:sz w:val="28"/>
          <w:szCs w:val="28"/>
        </w:rPr>
        <w:t xml:space="preserve">          3.5.Образовательная программа дошкольного образования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0758D3" w:rsidRDefault="000758D3" w:rsidP="000758D3">
      <w:pPr>
        <w:tabs>
          <w:tab w:val="left" w:pos="709"/>
          <w:tab w:val="left" w:pos="851"/>
          <w:tab w:val="left" w:pos="1276"/>
        </w:tabs>
        <w:jc w:val="both"/>
        <w:rPr>
          <w:spacing w:val="8"/>
          <w:sz w:val="28"/>
          <w:szCs w:val="28"/>
        </w:rPr>
      </w:pPr>
      <w:r>
        <w:rPr>
          <w:sz w:val="28"/>
          <w:szCs w:val="28"/>
        </w:rPr>
        <w:t xml:space="preserve">          </w:t>
      </w:r>
      <w:r>
        <w:rPr>
          <w:spacing w:val="8"/>
          <w:sz w:val="28"/>
          <w:szCs w:val="28"/>
        </w:rPr>
        <w:t>3.6.Установление учебной нагрузки, режима занятий осуществляется ДОУ в соответствии с действующими санитарно-эпидемиологическими правилами и нормами и отражается в локальных актах:</w:t>
      </w:r>
    </w:p>
    <w:p w:rsidR="000758D3" w:rsidRDefault="000758D3" w:rsidP="000758D3">
      <w:pPr>
        <w:jc w:val="both"/>
        <w:rPr>
          <w:sz w:val="28"/>
          <w:szCs w:val="28"/>
        </w:rPr>
      </w:pPr>
      <w:r>
        <w:rPr>
          <w:sz w:val="28"/>
          <w:szCs w:val="28"/>
        </w:rPr>
        <w:t xml:space="preserve">          -от 2-х до </w:t>
      </w:r>
      <w:proofErr w:type="spellStart"/>
      <w:r>
        <w:rPr>
          <w:sz w:val="28"/>
          <w:szCs w:val="28"/>
        </w:rPr>
        <w:t>З-х</w:t>
      </w:r>
      <w:proofErr w:type="spellEnd"/>
      <w:r>
        <w:rPr>
          <w:sz w:val="28"/>
          <w:szCs w:val="28"/>
        </w:rPr>
        <w:t xml:space="preserve"> лет  в неделю не больше 10 занятий по 12-15 минут, </w:t>
      </w:r>
    </w:p>
    <w:p w:rsidR="000758D3" w:rsidRDefault="000758D3" w:rsidP="000758D3">
      <w:pPr>
        <w:jc w:val="both"/>
        <w:rPr>
          <w:sz w:val="28"/>
          <w:szCs w:val="28"/>
        </w:rPr>
      </w:pPr>
      <w:r>
        <w:rPr>
          <w:sz w:val="28"/>
          <w:szCs w:val="28"/>
        </w:rPr>
        <w:t xml:space="preserve">          -в возрасте 4 лет - не более 12 занятий по 20 минут, </w:t>
      </w:r>
    </w:p>
    <w:p w:rsidR="000758D3" w:rsidRDefault="000758D3" w:rsidP="000758D3">
      <w:pPr>
        <w:tabs>
          <w:tab w:val="left" w:pos="709"/>
          <w:tab w:val="left" w:pos="851"/>
          <w:tab w:val="left" w:pos="1276"/>
        </w:tabs>
        <w:jc w:val="both"/>
        <w:rPr>
          <w:sz w:val="28"/>
          <w:szCs w:val="28"/>
        </w:rPr>
      </w:pPr>
      <w:r>
        <w:rPr>
          <w:sz w:val="28"/>
          <w:szCs w:val="28"/>
        </w:rPr>
        <w:t xml:space="preserve">          -в возрасте 5 лет - не более 16 занятий по 25 минут, </w:t>
      </w:r>
    </w:p>
    <w:p w:rsidR="000758D3" w:rsidRDefault="000758D3" w:rsidP="000758D3">
      <w:pPr>
        <w:tabs>
          <w:tab w:val="left" w:pos="709"/>
          <w:tab w:val="left" w:pos="1134"/>
          <w:tab w:val="left" w:pos="1276"/>
          <w:tab w:val="left" w:pos="1418"/>
        </w:tabs>
        <w:jc w:val="both"/>
        <w:rPr>
          <w:sz w:val="28"/>
          <w:szCs w:val="28"/>
        </w:rPr>
      </w:pPr>
      <w:r>
        <w:rPr>
          <w:sz w:val="28"/>
          <w:szCs w:val="28"/>
        </w:rPr>
        <w:t xml:space="preserve">          -в возрасте 6-7 лет - не более 16 занятий по 30 минут.</w:t>
      </w:r>
    </w:p>
    <w:p w:rsidR="000758D3" w:rsidRDefault="000758D3" w:rsidP="000758D3">
      <w:pPr>
        <w:jc w:val="both"/>
        <w:rPr>
          <w:sz w:val="28"/>
          <w:szCs w:val="28"/>
        </w:rPr>
      </w:pPr>
      <w:r>
        <w:rPr>
          <w:spacing w:val="3"/>
          <w:sz w:val="28"/>
          <w:szCs w:val="28"/>
        </w:rPr>
        <w:t xml:space="preserve">        </w:t>
      </w:r>
      <w:r>
        <w:rPr>
          <w:sz w:val="28"/>
          <w:szCs w:val="28"/>
        </w:rPr>
        <w:t xml:space="preserve">  3.7.ДОУ использует в образовательном процессе возможности учреждений культуры, спорта, здравоохранения.</w:t>
      </w:r>
    </w:p>
    <w:p w:rsidR="000758D3" w:rsidRDefault="000758D3" w:rsidP="000758D3">
      <w:pPr>
        <w:jc w:val="both"/>
        <w:rPr>
          <w:sz w:val="28"/>
          <w:szCs w:val="28"/>
        </w:rPr>
      </w:pPr>
      <w:r>
        <w:rPr>
          <w:sz w:val="28"/>
          <w:szCs w:val="28"/>
        </w:rPr>
        <w:t xml:space="preserve">          3.8. Взаимоотношения между ДОУ и родителями (законными представителями) регулируется  договором об образовании</w:t>
      </w:r>
    </w:p>
    <w:p w:rsidR="000758D3" w:rsidRDefault="000758D3" w:rsidP="000758D3">
      <w:pPr>
        <w:jc w:val="both"/>
        <w:rPr>
          <w:sz w:val="28"/>
          <w:szCs w:val="28"/>
        </w:rPr>
      </w:pPr>
      <w:r>
        <w:rPr>
          <w:sz w:val="28"/>
          <w:szCs w:val="28"/>
        </w:rPr>
        <w:t xml:space="preserve">          3.9. Дополнительные платные услуги осуществляются на договорной основе для всестороннего удовлетворения потребностей семьи. </w:t>
      </w:r>
    </w:p>
    <w:p w:rsidR="000758D3" w:rsidRDefault="000758D3" w:rsidP="000758D3">
      <w:pPr>
        <w:jc w:val="both"/>
        <w:rPr>
          <w:sz w:val="28"/>
          <w:szCs w:val="28"/>
        </w:rPr>
      </w:pPr>
      <w:r>
        <w:rPr>
          <w:sz w:val="28"/>
          <w:szCs w:val="28"/>
        </w:rPr>
        <w:t xml:space="preserve">          3.10.Основной структурной единицей ДОУ является группа детей раннего и дошкольного возраста.</w:t>
      </w:r>
    </w:p>
    <w:p w:rsidR="000758D3" w:rsidRDefault="000758D3" w:rsidP="000758D3">
      <w:pPr>
        <w:autoSpaceDN w:val="0"/>
        <w:adjustRightInd w:val="0"/>
        <w:ind w:firstLine="540"/>
        <w:jc w:val="both"/>
        <w:outlineLvl w:val="1"/>
        <w:rPr>
          <w:sz w:val="28"/>
          <w:szCs w:val="28"/>
        </w:rPr>
      </w:pPr>
      <w:r>
        <w:rPr>
          <w:sz w:val="28"/>
          <w:szCs w:val="28"/>
        </w:rPr>
        <w:t xml:space="preserve">   3.11. В группу могут включаться дети как одного, так и дети разных возрастов.</w:t>
      </w:r>
    </w:p>
    <w:p w:rsidR="000758D3" w:rsidRDefault="000758D3" w:rsidP="000758D3">
      <w:pPr>
        <w:autoSpaceDN w:val="0"/>
        <w:adjustRightInd w:val="0"/>
        <w:ind w:firstLine="540"/>
        <w:jc w:val="both"/>
        <w:outlineLvl w:val="1"/>
        <w:rPr>
          <w:rFonts w:ascii="Times New Roman CYR" w:hAnsi="Times New Roman CYR" w:cs="Times New Roman CYR"/>
          <w:sz w:val="28"/>
          <w:szCs w:val="28"/>
        </w:rPr>
      </w:pPr>
      <w:r>
        <w:rPr>
          <w:sz w:val="28"/>
          <w:szCs w:val="28"/>
        </w:rPr>
        <w:t xml:space="preserve">   3.12.</w:t>
      </w:r>
      <w:r>
        <w:rPr>
          <w:rFonts w:ascii="Times New Roman CYR" w:hAnsi="Times New Roman CYR" w:cs="Times New Roman CYR"/>
          <w:sz w:val="28"/>
          <w:szCs w:val="28"/>
        </w:rPr>
        <w:t xml:space="preserve">Группы могут иметь </w:t>
      </w:r>
      <w:proofErr w:type="spellStart"/>
      <w:r>
        <w:rPr>
          <w:rFonts w:ascii="Times New Roman CYR" w:hAnsi="Times New Roman CYR" w:cs="Times New Roman CYR"/>
          <w:sz w:val="28"/>
          <w:szCs w:val="28"/>
        </w:rPr>
        <w:t>общеразвивающую</w:t>
      </w:r>
      <w:proofErr w:type="spellEnd"/>
      <w:r>
        <w:rPr>
          <w:rFonts w:ascii="Times New Roman CYR" w:hAnsi="Times New Roman CYR" w:cs="Times New Roman CYR"/>
          <w:sz w:val="28"/>
          <w:szCs w:val="28"/>
        </w:rPr>
        <w:t>, комбинированную направленность.</w:t>
      </w:r>
    </w:p>
    <w:p w:rsidR="000758D3" w:rsidRDefault="000758D3" w:rsidP="000758D3">
      <w:pPr>
        <w:autoSpaceDN w:val="0"/>
        <w:adjustRightInd w:val="0"/>
        <w:ind w:firstLine="540"/>
        <w:jc w:val="both"/>
        <w:outlineLvl w:val="1"/>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   3.13.В группах </w:t>
      </w:r>
      <w:proofErr w:type="spellStart"/>
      <w:r>
        <w:rPr>
          <w:rFonts w:ascii="Times New Roman CYR" w:hAnsi="Times New Roman CYR" w:cs="Times New Roman CYR"/>
          <w:sz w:val="28"/>
          <w:szCs w:val="28"/>
        </w:rPr>
        <w:t>общеразвивающей</w:t>
      </w:r>
      <w:proofErr w:type="spellEnd"/>
      <w:r>
        <w:rPr>
          <w:rFonts w:ascii="Times New Roman CYR" w:hAnsi="Times New Roman CYR" w:cs="Times New Roman CYR"/>
          <w:sz w:val="28"/>
          <w:szCs w:val="28"/>
        </w:rPr>
        <w:t xml:space="preserve"> направленности осуществляется дошкольное образование в соответствии с образовательной программой ДОУ,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w:t>
      </w:r>
    </w:p>
    <w:p w:rsidR="000758D3" w:rsidRDefault="000758D3" w:rsidP="000758D3">
      <w:pPr>
        <w:autoSpaceDN w:val="0"/>
        <w:adjustRightInd w:val="0"/>
        <w:ind w:firstLine="540"/>
        <w:jc w:val="both"/>
        <w:outlineLvl w:val="1"/>
        <w:rPr>
          <w:rFonts w:ascii="Times New Roman CYR" w:hAnsi="Times New Roman CYR" w:cs="Times New Roman CYR"/>
          <w:sz w:val="28"/>
          <w:szCs w:val="28"/>
        </w:rPr>
      </w:pPr>
      <w:r>
        <w:rPr>
          <w:rFonts w:ascii="Times New Roman CYR" w:hAnsi="Times New Roman CYR" w:cs="Times New Roman CYR"/>
          <w:sz w:val="28"/>
          <w:szCs w:val="28"/>
        </w:rPr>
        <w:t xml:space="preserve">   </w:t>
      </w:r>
      <w:proofErr w:type="gramStart"/>
      <w:r>
        <w:rPr>
          <w:rFonts w:ascii="Times New Roman CYR" w:hAnsi="Times New Roman CYR" w:cs="Times New Roman CYR"/>
          <w:sz w:val="28"/>
          <w:szCs w:val="28"/>
        </w:rPr>
        <w:t>3.14.В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ДОУ,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 с учетом особенностей психофизического развития и возможностей воспитанников.</w:t>
      </w:r>
      <w:proofErr w:type="gramEnd"/>
    </w:p>
    <w:p w:rsidR="000758D3" w:rsidRDefault="000758D3" w:rsidP="000758D3">
      <w:pPr>
        <w:autoSpaceDN w:val="0"/>
        <w:adjustRightInd w:val="0"/>
        <w:ind w:firstLine="540"/>
        <w:jc w:val="both"/>
        <w:outlineLvl w:val="1"/>
        <w:rPr>
          <w:rFonts w:ascii="Times New Roman CYR" w:hAnsi="Times New Roman CYR" w:cs="Times New Roman CYR"/>
          <w:sz w:val="28"/>
          <w:szCs w:val="28"/>
        </w:rPr>
      </w:pPr>
      <w:r>
        <w:rPr>
          <w:rFonts w:ascii="Times New Roman CYR" w:hAnsi="Times New Roman CYR" w:cs="Times New Roman CYR"/>
          <w:sz w:val="28"/>
          <w:szCs w:val="28"/>
        </w:rPr>
        <w:t xml:space="preserve">     3.15.При необходимости в ДОУ могут быть организованы: группы по присмотру и уходу за детьми, включая организацию их питания и режима дня, без реализации основной общеобразовательной программы дошкольного образования. </w:t>
      </w:r>
      <w:proofErr w:type="gramStart"/>
      <w:r>
        <w:rPr>
          <w:rFonts w:ascii="Times New Roman CYR" w:hAnsi="Times New Roman CYR" w:cs="Times New Roman CYR"/>
          <w:sz w:val="28"/>
          <w:szCs w:val="28"/>
        </w:rPr>
        <w:t>В группах по присмотру и уходу за детьми обеспечиваются их содержание и воспитание, направленные на социализацию и формирование у них практически ориентированных навыков, в том числе с учетом особенностей психофизического развития детей с ограниченными возможностями здоровья, детей-инвалидов;</w:t>
      </w:r>
      <w:proofErr w:type="gramEnd"/>
    </w:p>
    <w:p w:rsidR="000758D3" w:rsidRDefault="000758D3" w:rsidP="000758D3">
      <w:pPr>
        <w:autoSpaceDN w:val="0"/>
        <w:adjustRightInd w:val="0"/>
        <w:ind w:firstLine="540"/>
        <w:jc w:val="both"/>
        <w:outlineLvl w:val="1"/>
        <w:rPr>
          <w:rFonts w:ascii="Times New Roman CYR" w:hAnsi="Times New Roman CYR" w:cs="Times New Roman CYR"/>
          <w:sz w:val="28"/>
          <w:szCs w:val="28"/>
        </w:rPr>
      </w:pPr>
      <w:r>
        <w:rPr>
          <w:rFonts w:ascii="Times New Roman CYR" w:hAnsi="Times New Roman CYR" w:cs="Times New Roman CYR"/>
          <w:sz w:val="28"/>
          <w:szCs w:val="28"/>
        </w:rPr>
        <w:t xml:space="preserve">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w:t>
      </w:r>
      <w:proofErr w:type="spellStart"/>
      <w:r>
        <w:rPr>
          <w:rFonts w:ascii="Times New Roman CYR" w:hAnsi="Times New Roman CYR" w:cs="Times New Roman CYR"/>
          <w:sz w:val="28"/>
          <w:szCs w:val="28"/>
        </w:rPr>
        <w:t>общеразвивающую</w:t>
      </w:r>
      <w:proofErr w:type="spellEnd"/>
      <w:r>
        <w:rPr>
          <w:rFonts w:ascii="Times New Roman CYR" w:hAnsi="Times New Roman CYR" w:cs="Times New Roman CYR"/>
          <w:sz w:val="28"/>
          <w:szCs w:val="28"/>
        </w:rPr>
        <w:t xml:space="preserve"> направленность или осуществлять присмотр и уход за детьми без реализации основной общеобразовательной программы дошкольного образования.</w:t>
      </w:r>
    </w:p>
    <w:p w:rsidR="000758D3" w:rsidRDefault="000758D3" w:rsidP="000758D3">
      <w:pPr>
        <w:tabs>
          <w:tab w:val="left" w:pos="709"/>
        </w:tabs>
        <w:jc w:val="both"/>
        <w:rPr>
          <w:sz w:val="28"/>
          <w:szCs w:val="28"/>
        </w:rPr>
      </w:pPr>
      <w:r>
        <w:rPr>
          <w:sz w:val="28"/>
          <w:szCs w:val="28"/>
        </w:rPr>
        <w:t xml:space="preserve">       3.16.Организация воспитательно-образовательной работы в ДОУ  предусматривает обеспечение развития детей в различных видах деятельности с учетом возможностей, интересов, потребностей самих детей.</w:t>
      </w:r>
    </w:p>
    <w:p w:rsidR="000758D3" w:rsidRDefault="000758D3" w:rsidP="000758D3">
      <w:pPr>
        <w:tabs>
          <w:tab w:val="left" w:pos="709"/>
        </w:tabs>
        <w:ind w:right="-2099"/>
        <w:jc w:val="both"/>
        <w:outlineLvl w:val="0"/>
        <w:rPr>
          <w:b/>
          <w:sz w:val="28"/>
          <w:szCs w:val="28"/>
        </w:rPr>
      </w:pPr>
      <w:r>
        <w:rPr>
          <w:b/>
          <w:sz w:val="28"/>
          <w:szCs w:val="28"/>
        </w:rPr>
        <w:t xml:space="preserve">         </w:t>
      </w:r>
    </w:p>
    <w:p w:rsidR="000758D3" w:rsidRDefault="000758D3" w:rsidP="000758D3">
      <w:pPr>
        <w:tabs>
          <w:tab w:val="left" w:pos="709"/>
        </w:tabs>
        <w:ind w:right="-2099"/>
        <w:jc w:val="both"/>
        <w:outlineLvl w:val="0"/>
        <w:rPr>
          <w:b/>
          <w:sz w:val="28"/>
          <w:szCs w:val="28"/>
        </w:rPr>
      </w:pPr>
      <w:r>
        <w:rPr>
          <w:b/>
          <w:sz w:val="28"/>
          <w:szCs w:val="28"/>
        </w:rPr>
        <w:t xml:space="preserve">          4. УЧАСТНИКИ ОБРАЗОВАТЕЛЬНОГО ПРОЦЕССА</w:t>
      </w:r>
    </w:p>
    <w:p w:rsidR="000758D3" w:rsidRDefault="000758D3" w:rsidP="000758D3">
      <w:pPr>
        <w:tabs>
          <w:tab w:val="left" w:pos="709"/>
        </w:tabs>
        <w:ind w:right="-2099"/>
        <w:jc w:val="both"/>
        <w:outlineLvl w:val="0"/>
        <w:rPr>
          <w:b/>
          <w:sz w:val="28"/>
          <w:szCs w:val="28"/>
        </w:rPr>
      </w:pPr>
    </w:p>
    <w:p w:rsidR="000758D3" w:rsidRDefault="000758D3" w:rsidP="000758D3">
      <w:pPr>
        <w:jc w:val="both"/>
        <w:rPr>
          <w:sz w:val="28"/>
          <w:szCs w:val="28"/>
        </w:rPr>
      </w:pPr>
      <w:r>
        <w:rPr>
          <w:b/>
          <w:sz w:val="28"/>
          <w:szCs w:val="28"/>
        </w:rPr>
        <w:t xml:space="preserve">          </w:t>
      </w:r>
      <w:r>
        <w:rPr>
          <w:sz w:val="28"/>
          <w:szCs w:val="28"/>
        </w:rPr>
        <w:t>4.1.Участниками образовательного процесса ДОУ  являются воспитанники,  их родители (законные представители), педагогические работники.</w:t>
      </w:r>
    </w:p>
    <w:p w:rsidR="000758D3" w:rsidRDefault="000758D3" w:rsidP="000758D3">
      <w:pPr>
        <w:jc w:val="both"/>
        <w:rPr>
          <w:sz w:val="28"/>
          <w:szCs w:val="28"/>
        </w:rPr>
      </w:pPr>
      <w:r>
        <w:rPr>
          <w:sz w:val="28"/>
          <w:szCs w:val="28"/>
        </w:rPr>
        <w:t xml:space="preserve">          4.2. При приеме детей ДОУ обязано ознакомить родителей (законных представителей):</w:t>
      </w:r>
    </w:p>
    <w:p w:rsidR="000758D3" w:rsidRDefault="000758D3" w:rsidP="000758D3">
      <w:pPr>
        <w:jc w:val="both"/>
        <w:rPr>
          <w:sz w:val="28"/>
          <w:szCs w:val="28"/>
        </w:rPr>
      </w:pPr>
      <w:r>
        <w:rPr>
          <w:sz w:val="28"/>
          <w:szCs w:val="28"/>
        </w:rPr>
        <w:t>- с Уставом ДОУ;</w:t>
      </w:r>
    </w:p>
    <w:p w:rsidR="000758D3" w:rsidRDefault="000758D3" w:rsidP="000758D3">
      <w:pPr>
        <w:jc w:val="both"/>
        <w:rPr>
          <w:sz w:val="28"/>
          <w:szCs w:val="28"/>
        </w:rPr>
      </w:pPr>
      <w:r>
        <w:rPr>
          <w:sz w:val="28"/>
          <w:szCs w:val="28"/>
        </w:rPr>
        <w:t>- лицензией на осуществление образовательной деятельности;</w:t>
      </w:r>
    </w:p>
    <w:p w:rsidR="000758D3" w:rsidRDefault="000758D3" w:rsidP="000758D3">
      <w:pPr>
        <w:jc w:val="both"/>
        <w:rPr>
          <w:sz w:val="28"/>
          <w:szCs w:val="28"/>
        </w:rPr>
      </w:pPr>
      <w:r>
        <w:rPr>
          <w:sz w:val="28"/>
          <w:szCs w:val="28"/>
        </w:rPr>
        <w:t>- основными образовательными программами, реализуемыми ДОУ;</w:t>
      </w:r>
    </w:p>
    <w:p w:rsidR="000758D3" w:rsidRDefault="000758D3" w:rsidP="000758D3">
      <w:pPr>
        <w:jc w:val="both"/>
        <w:rPr>
          <w:sz w:val="28"/>
          <w:szCs w:val="28"/>
        </w:rPr>
      </w:pPr>
      <w:r>
        <w:rPr>
          <w:sz w:val="28"/>
          <w:szCs w:val="28"/>
        </w:rPr>
        <w:t xml:space="preserve">- и другими документами, регламентирующими организацию </w:t>
      </w:r>
      <w:proofErr w:type="spellStart"/>
      <w:r>
        <w:rPr>
          <w:sz w:val="28"/>
          <w:szCs w:val="28"/>
        </w:rPr>
        <w:t>образователь</w:t>
      </w:r>
      <w:proofErr w:type="spellEnd"/>
      <w:r>
        <w:rPr>
          <w:sz w:val="28"/>
          <w:szCs w:val="28"/>
        </w:rPr>
        <w:t>-</w:t>
      </w:r>
    </w:p>
    <w:p w:rsidR="000758D3" w:rsidRDefault="000758D3" w:rsidP="000758D3">
      <w:pPr>
        <w:jc w:val="both"/>
        <w:rPr>
          <w:sz w:val="28"/>
          <w:szCs w:val="28"/>
        </w:rPr>
      </w:pPr>
      <w:proofErr w:type="spellStart"/>
      <w:r>
        <w:rPr>
          <w:sz w:val="28"/>
          <w:szCs w:val="28"/>
        </w:rPr>
        <w:t>ного</w:t>
      </w:r>
      <w:proofErr w:type="spellEnd"/>
      <w:r>
        <w:rPr>
          <w:sz w:val="28"/>
          <w:szCs w:val="28"/>
        </w:rPr>
        <w:t xml:space="preserve"> процесса  </w:t>
      </w:r>
    </w:p>
    <w:p w:rsidR="000758D3" w:rsidRDefault="000758D3" w:rsidP="000758D3">
      <w:pPr>
        <w:jc w:val="both"/>
        <w:rPr>
          <w:sz w:val="28"/>
          <w:szCs w:val="28"/>
        </w:rPr>
      </w:pPr>
      <w:r>
        <w:rPr>
          <w:sz w:val="28"/>
          <w:szCs w:val="28"/>
        </w:rPr>
        <w:t xml:space="preserve">            4.3.Взаимоотношения между ДОУ и родителями (законными представителями) регулируются договором, включающим в себя взаимные </w:t>
      </w:r>
      <w:r>
        <w:rPr>
          <w:sz w:val="28"/>
          <w:szCs w:val="28"/>
        </w:rPr>
        <w:lastRenderedPageBreak/>
        <w:t>права, обязанности и ответственность сторон, возникающие в процессе обучения, воспитания, присмотра и ухода.</w:t>
      </w:r>
    </w:p>
    <w:p w:rsidR="000758D3" w:rsidRDefault="000758D3" w:rsidP="000758D3">
      <w:pPr>
        <w:tabs>
          <w:tab w:val="left" w:pos="709"/>
        </w:tabs>
        <w:jc w:val="both"/>
        <w:rPr>
          <w:spacing w:val="1"/>
          <w:sz w:val="28"/>
          <w:szCs w:val="28"/>
        </w:rPr>
      </w:pPr>
      <w:r>
        <w:rPr>
          <w:sz w:val="28"/>
          <w:szCs w:val="28"/>
        </w:rPr>
        <w:t xml:space="preserve">          4.4.</w:t>
      </w:r>
      <w:r>
        <w:rPr>
          <w:spacing w:val="11"/>
          <w:sz w:val="28"/>
          <w:szCs w:val="28"/>
        </w:rPr>
        <w:t xml:space="preserve">Взимание платы с родителей (законных представителей) за содержание детей в ДОУ производится в </w:t>
      </w:r>
      <w:r>
        <w:rPr>
          <w:spacing w:val="1"/>
          <w:sz w:val="28"/>
          <w:szCs w:val="28"/>
        </w:rPr>
        <w:t>соответствии с законодательством Российской Федерации, Республики Башкортостан, нормативно-правовыми актами Администрации</w:t>
      </w:r>
      <w:r>
        <w:rPr>
          <w:sz w:val="28"/>
          <w:szCs w:val="28"/>
        </w:rPr>
        <w:t xml:space="preserve"> муниципального района Кугарчинский район Республики Башкортостан</w:t>
      </w:r>
      <w:r>
        <w:rPr>
          <w:spacing w:val="1"/>
          <w:sz w:val="28"/>
          <w:szCs w:val="28"/>
        </w:rPr>
        <w:t>.</w:t>
      </w:r>
    </w:p>
    <w:p w:rsidR="000758D3" w:rsidRDefault="000758D3" w:rsidP="000758D3">
      <w:pPr>
        <w:jc w:val="both"/>
        <w:rPr>
          <w:sz w:val="28"/>
          <w:szCs w:val="28"/>
        </w:rPr>
      </w:pPr>
      <w:r>
        <w:rPr>
          <w:sz w:val="28"/>
          <w:szCs w:val="28"/>
        </w:rPr>
        <w:t xml:space="preserve">          4.5.Отношения ребенка и персонала ДОУ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0758D3" w:rsidRDefault="000758D3" w:rsidP="000758D3">
      <w:pPr>
        <w:tabs>
          <w:tab w:val="left" w:pos="709"/>
          <w:tab w:val="left" w:pos="1134"/>
        </w:tabs>
        <w:jc w:val="both"/>
        <w:rPr>
          <w:sz w:val="28"/>
          <w:szCs w:val="28"/>
        </w:rPr>
      </w:pPr>
      <w:r>
        <w:rPr>
          <w:sz w:val="28"/>
          <w:szCs w:val="28"/>
        </w:rPr>
        <w:t xml:space="preserve">          4.6.ДОУ обеспечивает права ребенка в соответствии с Конвенцией о правах ребенка, принятой 44 сессией Генеральной Ассамблеей ООН и действующим законодательством. Ребенку гарантируется:</w:t>
      </w:r>
    </w:p>
    <w:p w:rsidR="000758D3" w:rsidRDefault="000758D3" w:rsidP="000758D3">
      <w:pPr>
        <w:tabs>
          <w:tab w:val="left" w:pos="709"/>
          <w:tab w:val="left" w:pos="1134"/>
        </w:tabs>
        <w:jc w:val="both"/>
        <w:rPr>
          <w:sz w:val="28"/>
          <w:szCs w:val="28"/>
        </w:rPr>
      </w:pPr>
      <w:r>
        <w:rPr>
          <w:sz w:val="28"/>
          <w:szCs w:val="28"/>
        </w:rPr>
        <w:t xml:space="preserve">          -охрана жизни и  укрепление здоровья;</w:t>
      </w:r>
    </w:p>
    <w:p w:rsidR="000758D3" w:rsidRDefault="000758D3" w:rsidP="000758D3">
      <w:pPr>
        <w:jc w:val="both"/>
        <w:rPr>
          <w:sz w:val="28"/>
          <w:szCs w:val="28"/>
        </w:rPr>
      </w:pPr>
      <w:r>
        <w:rPr>
          <w:sz w:val="28"/>
          <w:szCs w:val="28"/>
        </w:rPr>
        <w:t xml:space="preserve">          -защита от всех форм физического и психического насилия;</w:t>
      </w:r>
    </w:p>
    <w:p w:rsidR="000758D3" w:rsidRDefault="000758D3" w:rsidP="000758D3">
      <w:pPr>
        <w:tabs>
          <w:tab w:val="left" w:pos="709"/>
        </w:tabs>
        <w:jc w:val="both"/>
        <w:rPr>
          <w:sz w:val="28"/>
          <w:szCs w:val="28"/>
        </w:rPr>
      </w:pPr>
      <w:r>
        <w:rPr>
          <w:sz w:val="28"/>
          <w:szCs w:val="28"/>
        </w:rPr>
        <w:t xml:space="preserve">          -защита его достоинства;</w:t>
      </w:r>
    </w:p>
    <w:p w:rsidR="000758D3" w:rsidRDefault="000758D3" w:rsidP="000758D3">
      <w:pPr>
        <w:tabs>
          <w:tab w:val="left" w:pos="1134"/>
        </w:tabs>
        <w:jc w:val="both"/>
        <w:rPr>
          <w:sz w:val="28"/>
          <w:szCs w:val="28"/>
        </w:rPr>
      </w:pPr>
      <w:r>
        <w:rPr>
          <w:sz w:val="28"/>
          <w:szCs w:val="28"/>
        </w:rPr>
        <w:t xml:space="preserve">          -удовлетворение потребностей в эмоционально-личностном общении;</w:t>
      </w:r>
    </w:p>
    <w:p w:rsidR="000758D3" w:rsidRDefault="000758D3" w:rsidP="000758D3">
      <w:pPr>
        <w:tabs>
          <w:tab w:val="left" w:pos="567"/>
          <w:tab w:val="left" w:pos="709"/>
        </w:tabs>
        <w:jc w:val="both"/>
        <w:rPr>
          <w:sz w:val="28"/>
          <w:szCs w:val="28"/>
        </w:rPr>
      </w:pPr>
      <w:r>
        <w:rPr>
          <w:sz w:val="28"/>
          <w:szCs w:val="28"/>
        </w:rPr>
        <w:t xml:space="preserve">          -удовлетворение физиологических потребностей (в питании, сне, отдыхе, и др.) в соответствии с его возрастом и индивидуальными способностями развития;</w:t>
      </w:r>
    </w:p>
    <w:p w:rsidR="000758D3" w:rsidRDefault="000758D3" w:rsidP="000758D3">
      <w:pPr>
        <w:jc w:val="both"/>
        <w:rPr>
          <w:sz w:val="28"/>
          <w:szCs w:val="28"/>
        </w:rPr>
      </w:pPr>
      <w:r>
        <w:rPr>
          <w:sz w:val="28"/>
          <w:szCs w:val="28"/>
        </w:rPr>
        <w:t xml:space="preserve">          -развитие его творческих способностей и интересов;</w:t>
      </w:r>
    </w:p>
    <w:p w:rsidR="000758D3" w:rsidRDefault="000758D3" w:rsidP="000758D3">
      <w:pPr>
        <w:tabs>
          <w:tab w:val="left" w:pos="709"/>
        </w:tabs>
        <w:jc w:val="both"/>
        <w:rPr>
          <w:sz w:val="28"/>
          <w:szCs w:val="28"/>
        </w:rPr>
      </w:pPr>
      <w:r>
        <w:rPr>
          <w:sz w:val="28"/>
          <w:szCs w:val="28"/>
        </w:rPr>
        <w:t xml:space="preserve">          -получение помощи в коррекции имеющихся отклонений в развитии;</w:t>
      </w:r>
    </w:p>
    <w:p w:rsidR="000758D3" w:rsidRDefault="000758D3" w:rsidP="000758D3">
      <w:pPr>
        <w:jc w:val="both"/>
        <w:rPr>
          <w:sz w:val="28"/>
          <w:szCs w:val="28"/>
        </w:rPr>
      </w:pPr>
      <w:r>
        <w:rPr>
          <w:sz w:val="28"/>
          <w:szCs w:val="28"/>
        </w:rPr>
        <w:t xml:space="preserve">          -образование в соответствии с государственным образовательным стандартом;</w:t>
      </w:r>
    </w:p>
    <w:p w:rsidR="000758D3" w:rsidRDefault="000758D3" w:rsidP="000758D3">
      <w:pPr>
        <w:jc w:val="both"/>
        <w:rPr>
          <w:sz w:val="28"/>
          <w:szCs w:val="28"/>
        </w:rPr>
      </w:pPr>
      <w:r>
        <w:rPr>
          <w:sz w:val="28"/>
          <w:szCs w:val="28"/>
        </w:rPr>
        <w:t xml:space="preserve">          -получение дополнительных (в том числе платных) образовательных и медицинских услуг;</w:t>
      </w:r>
    </w:p>
    <w:p w:rsidR="000758D3" w:rsidRDefault="000758D3" w:rsidP="000758D3">
      <w:pPr>
        <w:jc w:val="both"/>
        <w:rPr>
          <w:sz w:val="28"/>
          <w:szCs w:val="28"/>
        </w:rPr>
      </w:pPr>
      <w:r>
        <w:rPr>
          <w:sz w:val="28"/>
          <w:szCs w:val="28"/>
        </w:rPr>
        <w:t xml:space="preserve">          -предоставление оборудования, игр, игрушек, учебных пособий;</w:t>
      </w:r>
    </w:p>
    <w:p w:rsidR="000758D3" w:rsidRDefault="000758D3" w:rsidP="000758D3">
      <w:pPr>
        <w:jc w:val="both"/>
        <w:rPr>
          <w:sz w:val="28"/>
          <w:szCs w:val="28"/>
        </w:rPr>
      </w:pPr>
      <w:r>
        <w:rPr>
          <w:sz w:val="28"/>
          <w:szCs w:val="28"/>
        </w:rPr>
        <w:t xml:space="preserve">          -предоставление помещения с соответствующими условиями для медицинского обслуживания органами здравоохранения;</w:t>
      </w:r>
    </w:p>
    <w:p w:rsidR="000758D3" w:rsidRDefault="000758D3" w:rsidP="000758D3">
      <w:pPr>
        <w:tabs>
          <w:tab w:val="left" w:pos="709"/>
          <w:tab w:val="left" w:pos="1134"/>
        </w:tabs>
        <w:jc w:val="both"/>
        <w:rPr>
          <w:sz w:val="28"/>
          <w:szCs w:val="28"/>
        </w:rPr>
      </w:pPr>
      <w:r>
        <w:rPr>
          <w:sz w:val="28"/>
          <w:szCs w:val="28"/>
        </w:rPr>
        <w:t xml:space="preserve">          -перерыв достаточной продолжительности для питания в непосредственной образовательной деятельности.</w:t>
      </w:r>
    </w:p>
    <w:p w:rsidR="000758D3" w:rsidRDefault="000758D3" w:rsidP="000758D3">
      <w:pPr>
        <w:jc w:val="both"/>
        <w:rPr>
          <w:sz w:val="28"/>
          <w:szCs w:val="28"/>
        </w:rPr>
      </w:pPr>
      <w:r>
        <w:rPr>
          <w:sz w:val="28"/>
          <w:szCs w:val="28"/>
        </w:rPr>
        <w:t xml:space="preserve">          4.7.На педагогическую работу принимаются лица, имеющие необходимую профессионально - педагогическую квалификацию, соответствующую требованиям квалификационной характеристики по должности и полученной специальности и подтвержденную документами об образовании.</w:t>
      </w:r>
    </w:p>
    <w:p w:rsidR="000758D3" w:rsidRDefault="000758D3" w:rsidP="000758D3">
      <w:pPr>
        <w:tabs>
          <w:tab w:val="left" w:pos="567"/>
          <w:tab w:val="left" w:pos="709"/>
          <w:tab w:val="left" w:pos="1134"/>
        </w:tabs>
        <w:jc w:val="both"/>
        <w:rPr>
          <w:sz w:val="28"/>
          <w:szCs w:val="28"/>
        </w:rPr>
      </w:pPr>
      <w:r>
        <w:rPr>
          <w:sz w:val="28"/>
          <w:szCs w:val="28"/>
        </w:rPr>
        <w:t xml:space="preserve">          4.8. К педагогической деятельности не допускаются  лица:</w:t>
      </w:r>
    </w:p>
    <w:p w:rsidR="000758D3" w:rsidRDefault="000758D3" w:rsidP="000758D3">
      <w:pPr>
        <w:autoSpaceDN w:val="0"/>
        <w:adjustRightInd w:val="0"/>
        <w:ind w:firstLine="540"/>
        <w:jc w:val="both"/>
        <w:outlineLvl w:val="1"/>
        <w:rPr>
          <w:rFonts w:ascii="Times New Roman CYR" w:hAnsi="Times New Roman CYR" w:cs="Times New Roman CYR"/>
          <w:sz w:val="28"/>
          <w:szCs w:val="28"/>
        </w:rPr>
      </w:pPr>
      <w:r>
        <w:rPr>
          <w:rFonts w:ascii="Times New Roman CYR" w:hAnsi="Times New Roman CYR" w:cs="Times New Roman CYR"/>
          <w:sz w:val="28"/>
          <w:szCs w:val="28"/>
        </w:rPr>
        <w:t>лишенные права заниматься педагогической деятельностью в соответствии с вступившим в законную силу приговором суда;</w:t>
      </w:r>
    </w:p>
    <w:p w:rsidR="000758D3" w:rsidRDefault="000758D3" w:rsidP="000758D3">
      <w:pPr>
        <w:autoSpaceDN w:val="0"/>
        <w:adjustRightInd w:val="0"/>
        <w:ind w:firstLine="540"/>
        <w:jc w:val="both"/>
        <w:outlineLvl w:val="1"/>
        <w:rPr>
          <w:rFonts w:ascii="Times New Roman CYR" w:hAnsi="Times New Roman CYR" w:cs="Times New Roman CYR"/>
          <w:sz w:val="28"/>
          <w:szCs w:val="28"/>
        </w:rPr>
      </w:pPr>
      <w:proofErr w:type="gramStart"/>
      <w:r>
        <w:rPr>
          <w:rFonts w:ascii="Times New Roman CYR" w:hAnsi="Times New Roman CYR" w:cs="Times New Roman CYR"/>
          <w:sz w:val="28"/>
          <w:szCs w:val="28"/>
        </w:rPr>
        <w:t xml:space="preserve">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w:t>
      </w:r>
      <w:r>
        <w:rPr>
          <w:rFonts w:ascii="Times New Roman CYR" w:hAnsi="Times New Roman CYR" w:cs="Times New Roman CYR"/>
          <w:sz w:val="28"/>
          <w:szCs w:val="28"/>
        </w:rPr>
        <w:lastRenderedPageBreak/>
        <w:t>свободы личности, против семьи и несовершеннолетних, здоровья населения и общественной нравственности, а также против</w:t>
      </w:r>
      <w:proofErr w:type="gramEnd"/>
      <w:r>
        <w:rPr>
          <w:rFonts w:ascii="Times New Roman CYR" w:hAnsi="Times New Roman CYR" w:cs="Times New Roman CYR"/>
          <w:sz w:val="28"/>
          <w:szCs w:val="28"/>
        </w:rPr>
        <w:t xml:space="preserve"> общественной безопасности;</w:t>
      </w:r>
    </w:p>
    <w:p w:rsidR="000758D3" w:rsidRDefault="000758D3" w:rsidP="000758D3">
      <w:pPr>
        <w:autoSpaceDN w:val="0"/>
        <w:adjustRightInd w:val="0"/>
        <w:ind w:firstLine="540"/>
        <w:jc w:val="both"/>
        <w:outlineLvl w:val="1"/>
        <w:rPr>
          <w:rFonts w:ascii="Times New Roman CYR" w:hAnsi="Times New Roman CYR" w:cs="Times New Roman CYR"/>
          <w:sz w:val="28"/>
          <w:szCs w:val="28"/>
        </w:rPr>
      </w:pPr>
      <w:proofErr w:type="gramStart"/>
      <w:r>
        <w:rPr>
          <w:rFonts w:ascii="Times New Roman CYR" w:hAnsi="Times New Roman CYR" w:cs="Times New Roman CYR"/>
          <w:sz w:val="28"/>
          <w:szCs w:val="28"/>
        </w:rPr>
        <w:t>имеющие неснятую или непогашенную судимость за умышленные тяжкие и особо тяжкие преступления;</w:t>
      </w:r>
      <w:proofErr w:type="gramEnd"/>
    </w:p>
    <w:p w:rsidR="000758D3" w:rsidRDefault="000758D3" w:rsidP="000758D3">
      <w:pPr>
        <w:autoSpaceDN w:val="0"/>
        <w:adjustRightInd w:val="0"/>
        <w:ind w:firstLine="540"/>
        <w:jc w:val="both"/>
        <w:outlineLvl w:val="1"/>
        <w:rPr>
          <w:rFonts w:ascii="Times New Roman CYR" w:hAnsi="Times New Roman CYR" w:cs="Times New Roman CYR"/>
          <w:sz w:val="28"/>
          <w:szCs w:val="28"/>
        </w:rPr>
      </w:pPr>
      <w:proofErr w:type="gramStart"/>
      <w:r>
        <w:rPr>
          <w:rFonts w:ascii="Times New Roman CYR" w:hAnsi="Times New Roman CYR" w:cs="Times New Roman CYR"/>
          <w:sz w:val="28"/>
          <w:szCs w:val="28"/>
        </w:rPr>
        <w:t>признанные</w:t>
      </w:r>
      <w:proofErr w:type="gramEnd"/>
      <w:r>
        <w:rPr>
          <w:rFonts w:ascii="Times New Roman CYR" w:hAnsi="Times New Roman CYR" w:cs="Times New Roman CYR"/>
          <w:sz w:val="28"/>
          <w:szCs w:val="28"/>
        </w:rPr>
        <w:t xml:space="preserve"> недееспособными в установленном федеральным законом </w:t>
      </w:r>
      <w:hyperlink r:id="rId9" w:history="1">
        <w:r>
          <w:rPr>
            <w:rStyle w:val="a4"/>
            <w:rFonts w:ascii="Times New Roman CYR" w:hAnsi="Times New Roman CYR" w:cs="Times New Roman CYR"/>
            <w:sz w:val="28"/>
            <w:szCs w:val="28"/>
          </w:rPr>
          <w:t>порядке</w:t>
        </w:r>
      </w:hyperlink>
      <w:r>
        <w:rPr>
          <w:rFonts w:ascii="Times New Roman CYR" w:hAnsi="Times New Roman CYR" w:cs="Times New Roman CYR"/>
          <w:sz w:val="28"/>
          <w:szCs w:val="28"/>
        </w:rPr>
        <w:t>;</w:t>
      </w:r>
    </w:p>
    <w:p w:rsidR="000758D3" w:rsidRDefault="000758D3" w:rsidP="000758D3">
      <w:pPr>
        <w:autoSpaceDN w:val="0"/>
        <w:adjustRightInd w:val="0"/>
        <w:ind w:firstLine="540"/>
        <w:jc w:val="both"/>
        <w:outlineLvl w:val="1"/>
        <w:rPr>
          <w:rFonts w:ascii="Times New Roman CYR" w:hAnsi="Times New Roman CYR" w:cs="Times New Roman CYR"/>
          <w:sz w:val="28"/>
          <w:szCs w:val="28"/>
        </w:rPr>
      </w:pPr>
      <w:r>
        <w:rPr>
          <w:rFonts w:ascii="Times New Roman CYR" w:hAnsi="Times New Roman CYR" w:cs="Times New Roman CYR"/>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 труда и защиты прав потребителей.</w:t>
      </w:r>
      <w:r>
        <w:rPr>
          <w:sz w:val="28"/>
          <w:szCs w:val="28"/>
        </w:rPr>
        <w:t xml:space="preserve"> </w:t>
      </w:r>
    </w:p>
    <w:p w:rsidR="000758D3" w:rsidRDefault="000758D3" w:rsidP="000758D3">
      <w:pPr>
        <w:tabs>
          <w:tab w:val="left" w:pos="709"/>
        </w:tabs>
        <w:jc w:val="both"/>
        <w:rPr>
          <w:sz w:val="28"/>
          <w:szCs w:val="28"/>
        </w:rPr>
      </w:pPr>
      <w:r>
        <w:rPr>
          <w:sz w:val="28"/>
          <w:szCs w:val="28"/>
        </w:rPr>
        <w:t xml:space="preserve">          4.9.Заработная плата  работнику ДОУ выплачивается за выполнение им функциональных обязанностей и работ, предусмотренных трудовым договором (контрактом). Выполнение работником других работ и обязанностей оплачивается по дополнительному соглашению, за исключением случаев, предусмотренных законодательством Российской Федерации.</w:t>
      </w:r>
    </w:p>
    <w:p w:rsidR="000758D3" w:rsidRDefault="000758D3" w:rsidP="000758D3">
      <w:pPr>
        <w:tabs>
          <w:tab w:val="left" w:pos="709"/>
          <w:tab w:val="left" w:pos="993"/>
        </w:tabs>
        <w:jc w:val="both"/>
        <w:rPr>
          <w:sz w:val="28"/>
          <w:szCs w:val="28"/>
        </w:rPr>
      </w:pPr>
      <w:r>
        <w:rPr>
          <w:sz w:val="28"/>
          <w:szCs w:val="28"/>
        </w:rPr>
        <w:t xml:space="preserve">          4.10. Права, социальные гарантии и льготы работников ДОУ:</w:t>
      </w:r>
    </w:p>
    <w:p w:rsidR="000758D3" w:rsidRDefault="000758D3" w:rsidP="000758D3">
      <w:pPr>
        <w:jc w:val="both"/>
        <w:rPr>
          <w:sz w:val="28"/>
          <w:szCs w:val="28"/>
        </w:rPr>
      </w:pPr>
      <w:r>
        <w:rPr>
          <w:sz w:val="28"/>
          <w:szCs w:val="28"/>
        </w:rPr>
        <w:t xml:space="preserve">          -на участие в управлении образовательным учреждением;</w:t>
      </w:r>
    </w:p>
    <w:p w:rsidR="000758D3" w:rsidRDefault="000758D3" w:rsidP="000758D3">
      <w:pPr>
        <w:jc w:val="both"/>
        <w:rPr>
          <w:sz w:val="28"/>
          <w:szCs w:val="28"/>
        </w:rPr>
      </w:pPr>
      <w:r>
        <w:rPr>
          <w:sz w:val="28"/>
          <w:szCs w:val="28"/>
        </w:rPr>
        <w:t xml:space="preserve">          -на защиту своей профессиональной чести и достоинства; </w:t>
      </w:r>
    </w:p>
    <w:p w:rsidR="000758D3" w:rsidRDefault="000758D3" w:rsidP="000758D3">
      <w:pPr>
        <w:tabs>
          <w:tab w:val="left" w:pos="567"/>
          <w:tab w:val="left" w:pos="709"/>
        </w:tabs>
        <w:jc w:val="both"/>
        <w:rPr>
          <w:sz w:val="28"/>
          <w:szCs w:val="28"/>
        </w:rPr>
      </w:pPr>
      <w:r>
        <w:rPr>
          <w:sz w:val="28"/>
          <w:szCs w:val="28"/>
        </w:rPr>
        <w:t xml:space="preserve">          -при исполнении профессиональных обязанностей педагоги имеют право на свободу выбора и использования методик обучения и воспитания, учебных пособий и материалов, учебников, методов диагностики знаний, умений, и навыков детей, выбор учебных пособий, используемых в образовательном процессе и реализующих образовательные программы, определенным Учреждением;</w:t>
      </w:r>
    </w:p>
    <w:p w:rsidR="000758D3" w:rsidRDefault="000758D3" w:rsidP="000758D3">
      <w:pPr>
        <w:tabs>
          <w:tab w:val="left" w:pos="709"/>
        </w:tabs>
        <w:jc w:val="both"/>
        <w:rPr>
          <w:sz w:val="28"/>
          <w:szCs w:val="28"/>
        </w:rPr>
      </w:pPr>
      <w:r>
        <w:rPr>
          <w:sz w:val="28"/>
          <w:szCs w:val="28"/>
        </w:rPr>
        <w:t xml:space="preserve">          -на сокращенную рабочую неделю, на удлиненный оплачиваемый отпуск, на получение пенсии по выслуге лет до достижения пенсионного возраста;</w:t>
      </w:r>
    </w:p>
    <w:p w:rsidR="000758D3" w:rsidRDefault="000758D3" w:rsidP="000758D3">
      <w:pPr>
        <w:jc w:val="both"/>
        <w:rPr>
          <w:sz w:val="28"/>
          <w:szCs w:val="28"/>
        </w:rPr>
      </w:pPr>
      <w:r>
        <w:rPr>
          <w:sz w:val="28"/>
          <w:szCs w:val="28"/>
        </w:rPr>
        <w:t xml:space="preserve">          -педагогические работники не реже чем через каждые 10 лет непрерывной преподавательской работы имеют право на длительный отпуск сроком до одного года, без сохранения заработной платы;</w:t>
      </w:r>
    </w:p>
    <w:p w:rsidR="000758D3" w:rsidRDefault="000758D3" w:rsidP="000758D3">
      <w:pPr>
        <w:jc w:val="both"/>
        <w:rPr>
          <w:sz w:val="28"/>
          <w:szCs w:val="28"/>
        </w:rPr>
      </w:pPr>
      <w:r>
        <w:rPr>
          <w:sz w:val="28"/>
          <w:szCs w:val="28"/>
        </w:rPr>
        <w:t xml:space="preserve">          -учебная нагрузка педагогических работников, оговариваемая в договоре (контракте), ограничивается верхним пределом, определяемым законодательством Российской Федерации; </w:t>
      </w:r>
    </w:p>
    <w:p w:rsidR="000758D3" w:rsidRDefault="000758D3" w:rsidP="000758D3">
      <w:pPr>
        <w:pStyle w:val="justify2"/>
        <w:spacing w:before="0" w:beforeAutospacing="0" w:after="0" w:afterAutospacing="0"/>
        <w:jc w:val="both"/>
        <w:rPr>
          <w:sz w:val="28"/>
          <w:szCs w:val="28"/>
        </w:rPr>
      </w:pPr>
      <w:r>
        <w:rPr>
          <w:sz w:val="28"/>
          <w:szCs w:val="28"/>
        </w:rPr>
        <w:t xml:space="preserve">         -педагогическим работникам ДОУ с целью содействия их обеспечению книгоиздательской продукцией и периодическими изданиями выплачивается ежемесячная денежная компенсация в размере, предусмотренной законодательством Российской Федерации и Республики Башкортостан;</w:t>
      </w:r>
    </w:p>
    <w:p w:rsidR="000758D3" w:rsidRDefault="000758D3" w:rsidP="000758D3">
      <w:pPr>
        <w:pStyle w:val="justify2"/>
        <w:spacing w:before="0" w:beforeAutospacing="0" w:after="0" w:afterAutospacing="0"/>
        <w:jc w:val="both"/>
        <w:rPr>
          <w:sz w:val="28"/>
          <w:szCs w:val="28"/>
        </w:rPr>
      </w:pPr>
      <w:r>
        <w:rPr>
          <w:sz w:val="28"/>
          <w:szCs w:val="28"/>
        </w:rPr>
        <w:t xml:space="preserve">          -выбирать, разрабатывать и применять образовательные программы, (в том  числе авторские), методику обучения и воспитания, учебные пособия и материал;</w:t>
      </w:r>
    </w:p>
    <w:p w:rsidR="000758D3" w:rsidRDefault="000758D3" w:rsidP="000758D3">
      <w:pPr>
        <w:jc w:val="both"/>
        <w:rPr>
          <w:sz w:val="28"/>
          <w:szCs w:val="28"/>
        </w:rPr>
      </w:pPr>
      <w:r>
        <w:rPr>
          <w:sz w:val="28"/>
          <w:szCs w:val="28"/>
        </w:rPr>
        <w:t xml:space="preserve">         -аттестоваться на соответствующую квалификационную категорию;</w:t>
      </w:r>
    </w:p>
    <w:p w:rsidR="000758D3" w:rsidRDefault="000758D3" w:rsidP="000758D3">
      <w:pPr>
        <w:jc w:val="both"/>
        <w:rPr>
          <w:sz w:val="28"/>
          <w:szCs w:val="28"/>
        </w:rPr>
      </w:pPr>
      <w:r>
        <w:rPr>
          <w:sz w:val="28"/>
          <w:szCs w:val="28"/>
        </w:rPr>
        <w:t xml:space="preserve">         -участвовать в научно-экспериментальной работе, распространять свой </w:t>
      </w:r>
      <w:r>
        <w:rPr>
          <w:sz w:val="28"/>
          <w:szCs w:val="28"/>
        </w:rPr>
        <w:lastRenderedPageBreak/>
        <w:t>педагогический опыт, получивший научное обоснование.</w:t>
      </w:r>
    </w:p>
    <w:p w:rsidR="000758D3" w:rsidRDefault="000758D3" w:rsidP="000758D3">
      <w:pPr>
        <w:jc w:val="both"/>
        <w:rPr>
          <w:sz w:val="28"/>
          <w:szCs w:val="28"/>
        </w:rPr>
      </w:pPr>
      <w:r>
        <w:rPr>
          <w:sz w:val="28"/>
          <w:szCs w:val="28"/>
        </w:rPr>
        <w:t xml:space="preserve">          4.11. Работники </w:t>
      </w:r>
      <w:proofErr w:type="gramStart"/>
      <w:r>
        <w:rPr>
          <w:sz w:val="28"/>
          <w:szCs w:val="28"/>
        </w:rPr>
        <w:t>дошкольного</w:t>
      </w:r>
      <w:proofErr w:type="gramEnd"/>
      <w:r>
        <w:rPr>
          <w:sz w:val="28"/>
          <w:szCs w:val="28"/>
        </w:rPr>
        <w:t xml:space="preserve"> образовательного ДОУ  обязаны:</w:t>
      </w:r>
    </w:p>
    <w:p w:rsidR="000758D3" w:rsidRDefault="000758D3" w:rsidP="000758D3">
      <w:pPr>
        <w:jc w:val="both"/>
        <w:rPr>
          <w:sz w:val="28"/>
          <w:szCs w:val="28"/>
        </w:rPr>
      </w:pPr>
      <w:r>
        <w:rPr>
          <w:sz w:val="28"/>
          <w:szCs w:val="28"/>
        </w:rPr>
        <w:t xml:space="preserve">          -проходить периодические бесплатные медицинские обследования, которые проводятся за счет средств ДОУ;</w:t>
      </w:r>
    </w:p>
    <w:p w:rsidR="000758D3" w:rsidRDefault="000758D3" w:rsidP="000758D3">
      <w:pPr>
        <w:jc w:val="both"/>
        <w:rPr>
          <w:sz w:val="28"/>
          <w:szCs w:val="28"/>
        </w:rPr>
      </w:pPr>
      <w:r>
        <w:rPr>
          <w:sz w:val="28"/>
          <w:szCs w:val="28"/>
        </w:rPr>
        <w:t xml:space="preserve">          -выполнять требования  Устава ДОУ, коллективный договор, правила </w:t>
      </w:r>
    </w:p>
    <w:p w:rsidR="000758D3" w:rsidRDefault="000758D3" w:rsidP="000758D3">
      <w:pPr>
        <w:jc w:val="both"/>
        <w:rPr>
          <w:sz w:val="28"/>
          <w:szCs w:val="28"/>
        </w:rPr>
      </w:pPr>
      <w:r>
        <w:rPr>
          <w:sz w:val="28"/>
          <w:szCs w:val="28"/>
        </w:rPr>
        <w:t>внутреннего распорядка, выполнять инструкции по охране труда, выполнять должностные инструкции по охране труда и технике безопасности, правила пожарной безопасности, выполнять другие локальные акты, регламентирующие организацию образовательного процесса.</w:t>
      </w:r>
    </w:p>
    <w:p w:rsidR="000758D3" w:rsidRDefault="000758D3" w:rsidP="000758D3">
      <w:pPr>
        <w:tabs>
          <w:tab w:val="left" w:pos="709"/>
          <w:tab w:val="left" w:pos="993"/>
        </w:tabs>
        <w:jc w:val="both"/>
        <w:rPr>
          <w:sz w:val="28"/>
          <w:szCs w:val="28"/>
        </w:rPr>
      </w:pPr>
      <w:r>
        <w:rPr>
          <w:sz w:val="28"/>
          <w:szCs w:val="28"/>
        </w:rPr>
        <w:t xml:space="preserve">          4.12. Родители (законные представители) имеют право:</w:t>
      </w:r>
    </w:p>
    <w:p w:rsidR="000758D3" w:rsidRDefault="000758D3" w:rsidP="000758D3">
      <w:pPr>
        <w:jc w:val="both"/>
        <w:rPr>
          <w:sz w:val="28"/>
          <w:szCs w:val="28"/>
        </w:rPr>
      </w:pPr>
      <w:r>
        <w:rPr>
          <w:sz w:val="28"/>
          <w:szCs w:val="28"/>
        </w:rPr>
        <w:t xml:space="preserve">          -выбирать форму получения образования, образовательные учреждения, защищать законные права и интересы ребенка; </w:t>
      </w:r>
    </w:p>
    <w:p w:rsidR="000758D3" w:rsidRDefault="000758D3" w:rsidP="000758D3">
      <w:pPr>
        <w:jc w:val="both"/>
        <w:rPr>
          <w:sz w:val="28"/>
          <w:szCs w:val="28"/>
        </w:rPr>
      </w:pPr>
      <w:r>
        <w:rPr>
          <w:sz w:val="28"/>
          <w:szCs w:val="28"/>
        </w:rPr>
        <w:t xml:space="preserve">          -принимать участие в управлении ДОУ;</w:t>
      </w:r>
    </w:p>
    <w:p w:rsidR="000758D3" w:rsidRDefault="000758D3" w:rsidP="000758D3">
      <w:pPr>
        <w:tabs>
          <w:tab w:val="left" w:pos="709"/>
        </w:tabs>
        <w:jc w:val="both"/>
        <w:rPr>
          <w:sz w:val="28"/>
          <w:szCs w:val="28"/>
        </w:rPr>
      </w:pPr>
      <w:r>
        <w:rPr>
          <w:sz w:val="28"/>
          <w:szCs w:val="28"/>
        </w:rPr>
        <w:t xml:space="preserve">          -на льготы, установленные законодательством Российской Федерации и Республики Башкортостан.</w:t>
      </w:r>
    </w:p>
    <w:p w:rsidR="000758D3" w:rsidRDefault="000758D3" w:rsidP="000758D3">
      <w:pPr>
        <w:tabs>
          <w:tab w:val="left" w:pos="709"/>
        </w:tabs>
        <w:jc w:val="both"/>
        <w:rPr>
          <w:sz w:val="28"/>
          <w:szCs w:val="28"/>
        </w:rPr>
      </w:pPr>
      <w:r>
        <w:rPr>
          <w:sz w:val="28"/>
          <w:szCs w:val="28"/>
        </w:rPr>
        <w:t xml:space="preserve">          4.13. Родители (законные представители) обязаны:</w:t>
      </w:r>
    </w:p>
    <w:p w:rsidR="000758D3" w:rsidRDefault="000758D3" w:rsidP="000758D3">
      <w:pPr>
        <w:jc w:val="both"/>
        <w:rPr>
          <w:sz w:val="28"/>
          <w:szCs w:val="28"/>
        </w:rPr>
      </w:pPr>
      <w:r>
        <w:rPr>
          <w:sz w:val="28"/>
          <w:szCs w:val="28"/>
        </w:rPr>
        <w:t xml:space="preserve">       -соблюдать настоящий Устав и договор;</w:t>
      </w:r>
    </w:p>
    <w:p w:rsidR="000758D3" w:rsidRDefault="000758D3" w:rsidP="000758D3">
      <w:pPr>
        <w:jc w:val="both"/>
        <w:rPr>
          <w:sz w:val="28"/>
          <w:szCs w:val="28"/>
        </w:rPr>
      </w:pPr>
      <w:r>
        <w:rPr>
          <w:spacing w:val="-8"/>
          <w:sz w:val="28"/>
          <w:szCs w:val="28"/>
        </w:rPr>
        <w:t xml:space="preserve">        -своевременно </w:t>
      </w:r>
      <w:r>
        <w:rPr>
          <w:spacing w:val="-4"/>
          <w:sz w:val="28"/>
          <w:szCs w:val="28"/>
        </w:rPr>
        <w:t>вносить плату за содержание ребенка в ДОУ в установленном порядке;</w:t>
      </w:r>
    </w:p>
    <w:p w:rsidR="000758D3" w:rsidRDefault="000758D3" w:rsidP="000758D3">
      <w:pPr>
        <w:tabs>
          <w:tab w:val="left" w:pos="709"/>
        </w:tabs>
        <w:jc w:val="both"/>
        <w:rPr>
          <w:spacing w:val="-4"/>
          <w:sz w:val="28"/>
          <w:szCs w:val="28"/>
        </w:rPr>
      </w:pPr>
      <w:r>
        <w:rPr>
          <w:spacing w:val="-4"/>
          <w:sz w:val="28"/>
          <w:szCs w:val="28"/>
        </w:rPr>
        <w:t xml:space="preserve">      -</w:t>
      </w:r>
      <w:r>
        <w:rPr>
          <w:sz w:val="28"/>
          <w:szCs w:val="28"/>
        </w:rPr>
        <w:t>приводить ребенка в ДОУ в опрятном виде: чистой одежде и обуви;</w:t>
      </w:r>
    </w:p>
    <w:p w:rsidR="000758D3" w:rsidRDefault="000758D3" w:rsidP="000758D3">
      <w:pPr>
        <w:tabs>
          <w:tab w:val="left" w:pos="709"/>
        </w:tabs>
        <w:jc w:val="both"/>
        <w:rPr>
          <w:spacing w:val="3"/>
          <w:sz w:val="28"/>
          <w:szCs w:val="28"/>
        </w:rPr>
      </w:pPr>
      <w:r>
        <w:rPr>
          <w:spacing w:val="3"/>
          <w:sz w:val="28"/>
          <w:szCs w:val="28"/>
        </w:rPr>
        <w:t xml:space="preserve">      -лично передавать и забирать ребенка у воспитателя, не передоверяя </w:t>
      </w:r>
      <w:r>
        <w:rPr>
          <w:spacing w:val="-7"/>
          <w:sz w:val="28"/>
          <w:szCs w:val="28"/>
        </w:rPr>
        <w:t>ребенка лицам, не достигшим 16 летнего возраста;</w:t>
      </w:r>
    </w:p>
    <w:p w:rsidR="000758D3" w:rsidRDefault="000758D3" w:rsidP="000758D3">
      <w:pPr>
        <w:tabs>
          <w:tab w:val="left" w:pos="709"/>
        </w:tabs>
        <w:jc w:val="both"/>
        <w:rPr>
          <w:spacing w:val="-7"/>
          <w:sz w:val="28"/>
          <w:szCs w:val="28"/>
        </w:rPr>
      </w:pPr>
      <w:r>
        <w:rPr>
          <w:spacing w:val="-7"/>
          <w:sz w:val="28"/>
          <w:szCs w:val="28"/>
        </w:rPr>
        <w:t xml:space="preserve">       -</w:t>
      </w:r>
      <w:r>
        <w:rPr>
          <w:spacing w:val="2"/>
          <w:sz w:val="28"/>
          <w:szCs w:val="28"/>
        </w:rPr>
        <w:t xml:space="preserve">взаимодействовать с ДОУ по всем направлениям воспитания и </w:t>
      </w:r>
      <w:r>
        <w:rPr>
          <w:spacing w:val="-12"/>
          <w:sz w:val="28"/>
          <w:szCs w:val="28"/>
        </w:rPr>
        <w:t>обучения ребенка;</w:t>
      </w:r>
    </w:p>
    <w:p w:rsidR="000758D3" w:rsidRDefault="000758D3" w:rsidP="000758D3">
      <w:pPr>
        <w:jc w:val="both"/>
        <w:rPr>
          <w:sz w:val="28"/>
          <w:szCs w:val="28"/>
        </w:rPr>
      </w:pPr>
      <w:r>
        <w:rPr>
          <w:sz w:val="28"/>
          <w:szCs w:val="28"/>
        </w:rPr>
        <w:t xml:space="preserve">       -заложить основы физического, нравственного и интеллектуального развития личности ребенка в раннем детстве.</w:t>
      </w:r>
      <w:r>
        <w:rPr>
          <w:spacing w:val="-12"/>
          <w:sz w:val="28"/>
          <w:szCs w:val="28"/>
        </w:rPr>
        <w:t xml:space="preserve"> </w:t>
      </w:r>
    </w:p>
    <w:p w:rsidR="000758D3" w:rsidRDefault="000758D3" w:rsidP="000758D3">
      <w:pPr>
        <w:tabs>
          <w:tab w:val="left" w:pos="709"/>
        </w:tabs>
        <w:jc w:val="both"/>
        <w:rPr>
          <w:spacing w:val="-16"/>
          <w:sz w:val="28"/>
          <w:szCs w:val="28"/>
        </w:rPr>
      </w:pPr>
      <w:r>
        <w:rPr>
          <w:spacing w:val="-12"/>
          <w:sz w:val="28"/>
          <w:szCs w:val="28"/>
        </w:rPr>
        <w:t xml:space="preserve">                 4.14</w:t>
      </w:r>
      <w:r>
        <w:rPr>
          <w:spacing w:val="-16"/>
          <w:sz w:val="28"/>
          <w:szCs w:val="28"/>
        </w:rPr>
        <w:t>. Другие права и обязанности родителей (законных представителей) закрепляются в заключенном между ними договоре, который не может противоречить действующему законодательству, и настоящему Уставу.</w:t>
      </w:r>
    </w:p>
    <w:p w:rsidR="000758D3" w:rsidRDefault="000758D3" w:rsidP="000758D3">
      <w:pPr>
        <w:ind w:firstLine="851"/>
        <w:jc w:val="both"/>
        <w:rPr>
          <w:spacing w:val="-16"/>
          <w:sz w:val="28"/>
          <w:szCs w:val="28"/>
        </w:rPr>
      </w:pPr>
    </w:p>
    <w:p w:rsidR="000758D3" w:rsidRDefault="000758D3" w:rsidP="000758D3">
      <w:pPr>
        <w:autoSpaceDN w:val="0"/>
        <w:adjustRightInd w:val="0"/>
        <w:ind w:firstLine="540"/>
        <w:jc w:val="both"/>
        <w:outlineLvl w:val="1"/>
        <w:rPr>
          <w:rFonts w:ascii="Times New Roman CYR" w:hAnsi="Times New Roman CYR" w:cs="Times New Roman CYR"/>
        </w:rPr>
      </w:pPr>
      <w:r>
        <w:rPr>
          <w:b/>
          <w:sz w:val="28"/>
          <w:szCs w:val="28"/>
        </w:rPr>
        <w:t xml:space="preserve">  5. КОМПЛЕКТОВАНИЕ ДОУ</w:t>
      </w:r>
    </w:p>
    <w:p w:rsidR="000758D3" w:rsidRDefault="000758D3" w:rsidP="000758D3">
      <w:pPr>
        <w:autoSpaceDN w:val="0"/>
        <w:adjustRightInd w:val="0"/>
        <w:ind w:firstLine="540"/>
        <w:jc w:val="both"/>
        <w:outlineLvl w:val="1"/>
        <w:rPr>
          <w:rFonts w:ascii="Times New Roman CYR" w:hAnsi="Times New Roman CYR" w:cs="Times New Roman CYR"/>
        </w:rPr>
      </w:pPr>
    </w:p>
    <w:p w:rsidR="000758D3" w:rsidRDefault="000758D3" w:rsidP="000758D3">
      <w:pPr>
        <w:autoSpaceDN w:val="0"/>
        <w:adjustRightInd w:val="0"/>
        <w:ind w:firstLine="540"/>
        <w:jc w:val="both"/>
        <w:outlineLvl w:val="1"/>
        <w:rPr>
          <w:rFonts w:ascii="Times New Roman CYR" w:hAnsi="Times New Roman CYR" w:cs="Times New Roman CYR"/>
          <w:sz w:val="28"/>
          <w:szCs w:val="28"/>
        </w:rPr>
      </w:pPr>
      <w:r>
        <w:rPr>
          <w:rFonts w:ascii="Times New Roman CYR" w:hAnsi="Times New Roman CYR" w:cs="Times New Roman CYR"/>
          <w:sz w:val="28"/>
          <w:szCs w:val="28"/>
        </w:rPr>
        <w:t xml:space="preserve">  5.1.Дошкольное образовательное учреждение обеспечивает воспитание, обучение и развитие, а также присмотр, уход и оздоровление воспитанников в возрасте от 2 месяцев до 8 лет.</w:t>
      </w:r>
    </w:p>
    <w:p w:rsidR="000758D3" w:rsidRDefault="000758D3" w:rsidP="000758D3">
      <w:pPr>
        <w:tabs>
          <w:tab w:val="left" w:pos="709"/>
        </w:tabs>
        <w:jc w:val="both"/>
        <w:rPr>
          <w:sz w:val="28"/>
          <w:szCs w:val="28"/>
        </w:rPr>
      </w:pPr>
      <w:r>
        <w:rPr>
          <w:sz w:val="28"/>
          <w:szCs w:val="28"/>
        </w:rPr>
        <w:t xml:space="preserve">          5.2. Прием детей в ДОУ производится на основании путевки МКУ Отдел образования Администрации муниципального района Кугарчинский район Республики Башкортостан и следующих документов, </w:t>
      </w:r>
      <w:proofErr w:type="gramStart"/>
      <w:r>
        <w:rPr>
          <w:sz w:val="28"/>
          <w:szCs w:val="28"/>
        </w:rPr>
        <w:t>согласно Постановления</w:t>
      </w:r>
      <w:proofErr w:type="gramEnd"/>
      <w:r>
        <w:rPr>
          <w:sz w:val="28"/>
          <w:szCs w:val="28"/>
        </w:rPr>
        <w:t xml:space="preserve"> № 351 от 14.04.2011 года: </w:t>
      </w:r>
    </w:p>
    <w:p w:rsidR="000758D3" w:rsidRDefault="000758D3" w:rsidP="000758D3">
      <w:pPr>
        <w:jc w:val="both"/>
        <w:rPr>
          <w:sz w:val="28"/>
          <w:szCs w:val="28"/>
        </w:rPr>
      </w:pPr>
      <w:r>
        <w:rPr>
          <w:sz w:val="28"/>
          <w:szCs w:val="28"/>
        </w:rPr>
        <w:t xml:space="preserve">          -медицинские заключения;</w:t>
      </w:r>
    </w:p>
    <w:p w:rsidR="000758D3" w:rsidRDefault="000758D3" w:rsidP="000758D3">
      <w:pPr>
        <w:jc w:val="both"/>
        <w:rPr>
          <w:sz w:val="28"/>
          <w:szCs w:val="28"/>
        </w:rPr>
      </w:pPr>
      <w:r>
        <w:rPr>
          <w:sz w:val="28"/>
          <w:szCs w:val="28"/>
        </w:rPr>
        <w:t xml:space="preserve">          -заявление родителей (законных представителей); </w:t>
      </w:r>
    </w:p>
    <w:p w:rsidR="000758D3" w:rsidRDefault="000758D3" w:rsidP="000758D3">
      <w:pPr>
        <w:jc w:val="both"/>
        <w:rPr>
          <w:sz w:val="28"/>
          <w:szCs w:val="28"/>
        </w:rPr>
      </w:pPr>
      <w:r>
        <w:rPr>
          <w:sz w:val="28"/>
          <w:szCs w:val="28"/>
        </w:rPr>
        <w:t xml:space="preserve">          -копии свидетельства о рождении детей; </w:t>
      </w:r>
    </w:p>
    <w:p w:rsidR="000758D3" w:rsidRDefault="000758D3" w:rsidP="000758D3">
      <w:pPr>
        <w:tabs>
          <w:tab w:val="left" w:pos="851"/>
        </w:tabs>
        <w:jc w:val="both"/>
        <w:rPr>
          <w:sz w:val="28"/>
          <w:szCs w:val="28"/>
        </w:rPr>
      </w:pPr>
      <w:r>
        <w:rPr>
          <w:sz w:val="28"/>
          <w:szCs w:val="28"/>
        </w:rPr>
        <w:t xml:space="preserve">          -копии паспорта одного из родителей (законных представителей) (первая страница и прописка).</w:t>
      </w:r>
    </w:p>
    <w:p w:rsidR="000758D3" w:rsidRDefault="000758D3" w:rsidP="000758D3">
      <w:pPr>
        <w:tabs>
          <w:tab w:val="left" w:pos="851"/>
        </w:tabs>
        <w:jc w:val="both"/>
        <w:rPr>
          <w:sz w:val="28"/>
          <w:szCs w:val="28"/>
        </w:rPr>
      </w:pPr>
      <w:r>
        <w:rPr>
          <w:sz w:val="28"/>
          <w:szCs w:val="28"/>
        </w:rPr>
        <w:t xml:space="preserve">          5.3.Категории лиц, имеющих преимущественное право поступления в </w:t>
      </w:r>
      <w:r>
        <w:rPr>
          <w:sz w:val="28"/>
          <w:szCs w:val="28"/>
        </w:rPr>
        <w:lastRenderedPageBreak/>
        <w:t>ДОУ, устанавливаются действующим законодательством РФ и РБ, нормативно-правовыми актами муниципального района Кугарчинский район Республики Башкортостан</w:t>
      </w:r>
    </w:p>
    <w:p w:rsidR="000758D3" w:rsidRDefault="000758D3" w:rsidP="000758D3">
      <w:pPr>
        <w:jc w:val="both"/>
        <w:rPr>
          <w:sz w:val="28"/>
          <w:szCs w:val="28"/>
        </w:rPr>
      </w:pPr>
      <w:r>
        <w:rPr>
          <w:sz w:val="28"/>
          <w:szCs w:val="28"/>
        </w:rPr>
        <w:t xml:space="preserve">          5.4.Дети с отклонениями в развитии принимаются в ДОУ при наличии условий для коррекционной работы только с согласия родителей (законных представителей) по заключению психолого-педагогической и медико-педагогической комиссий.</w:t>
      </w:r>
    </w:p>
    <w:p w:rsidR="000758D3" w:rsidRDefault="000758D3" w:rsidP="000758D3">
      <w:pPr>
        <w:jc w:val="both"/>
        <w:rPr>
          <w:sz w:val="28"/>
          <w:szCs w:val="28"/>
        </w:rPr>
      </w:pPr>
      <w:r>
        <w:rPr>
          <w:sz w:val="28"/>
          <w:szCs w:val="28"/>
        </w:rPr>
        <w:t xml:space="preserve">          5.5.Тестирование воспитанников при приеме их в ДОУ, переводе в следующую возрастную группу не проводится.</w:t>
      </w:r>
    </w:p>
    <w:p w:rsidR="000758D3" w:rsidRDefault="000758D3" w:rsidP="000758D3">
      <w:pPr>
        <w:jc w:val="both"/>
        <w:rPr>
          <w:sz w:val="28"/>
          <w:szCs w:val="28"/>
        </w:rPr>
      </w:pPr>
      <w:r>
        <w:rPr>
          <w:sz w:val="28"/>
          <w:szCs w:val="28"/>
        </w:rPr>
        <w:t xml:space="preserve">          5.6.При приеме ребенка в ДОУ</w:t>
      </w:r>
      <w:proofErr w:type="gramStart"/>
      <w:r>
        <w:rPr>
          <w:sz w:val="28"/>
          <w:szCs w:val="28"/>
        </w:rPr>
        <w:t xml:space="preserve"> ,</w:t>
      </w:r>
      <w:proofErr w:type="gramEnd"/>
      <w:r>
        <w:rPr>
          <w:sz w:val="28"/>
          <w:szCs w:val="28"/>
        </w:rPr>
        <w:t>между ДОУ и родителями (законными представителями) в обязательном порядке заключается договор.</w:t>
      </w:r>
    </w:p>
    <w:p w:rsidR="000758D3" w:rsidRDefault="000758D3" w:rsidP="000758D3">
      <w:pPr>
        <w:tabs>
          <w:tab w:val="left" w:pos="709"/>
        </w:tabs>
        <w:jc w:val="both"/>
        <w:rPr>
          <w:sz w:val="28"/>
          <w:szCs w:val="28"/>
        </w:rPr>
      </w:pPr>
      <w:r>
        <w:rPr>
          <w:sz w:val="28"/>
          <w:szCs w:val="28"/>
        </w:rPr>
        <w:t xml:space="preserve">          5.7.Отчисление ребенка из ДОУ может производиться:</w:t>
      </w:r>
    </w:p>
    <w:p w:rsidR="000758D3" w:rsidRDefault="000758D3" w:rsidP="000758D3">
      <w:pPr>
        <w:ind w:firstLine="851"/>
        <w:jc w:val="both"/>
        <w:rPr>
          <w:sz w:val="28"/>
          <w:szCs w:val="28"/>
        </w:rPr>
      </w:pPr>
      <w:r>
        <w:rPr>
          <w:sz w:val="28"/>
          <w:szCs w:val="28"/>
        </w:rPr>
        <w:t>- по заявлению родителей (законных представителей);</w:t>
      </w:r>
    </w:p>
    <w:p w:rsidR="000758D3" w:rsidRDefault="000758D3" w:rsidP="000758D3">
      <w:pPr>
        <w:ind w:firstLine="851"/>
        <w:jc w:val="both"/>
        <w:rPr>
          <w:sz w:val="28"/>
          <w:szCs w:val="28"/>
        </w:rPr>
      </w:pPr>
      <w:r>
        <w:rPr>
          <w:sz w:val="28"/>
          <w:szCs w:val="28"/>
        </w:rPr>
        <w:t>- по достижении школьного возраста;</w:t>
      </w:r>
    </w:p>
    <w:p w:rsidR="000758D3" w:rsidRDefault="000758D3" w:rsidP="000758D3">
      <w:pPr>
        <w:ind w:firstLine="851"/>
        <w:jc w:val="both"/>
        <w:rPr>
          <w:sz w:val="28"/>
          <w:szCs w:val="28"/>
        </w:rPr>
      </w:pPr>
      <w:r>
        <w:rPr>
          <w:sz w:val="28"/>
          <w:szCs w:val="28"/>
        </w:rPr>
        <w:t>5.8.Режим работы – с  8.00 час до 18.00 час, при пятидневной рабочей неделе.</w:t>
      </w:r>
    </w:p>
    <w:p w:rsidR="000758D3" w:rsidRDefault="000758D3" w:rsidP="000758D3">
      <w:pPr>
        <w:ind w:firstLine="851"/>
        <w:jc w:val="both"/>
        <w:rPr>
          <w:sz w:val="28"/>
          <w:szCs w:val="28"/>
        </w:rPr>
      </w:pPr>
      <w:r>
        <w:rPr>
          <w:sz w:val="28"/>
          <w:szCs w:val="28"/>
        </w:rPr>
        <w:t>5.9.ДОУ может устанавливать последовательность, продолжительность деятельности детей, сбалансированность ее видов исходя из условий ДОУ, содержания образовательных программ.</w:t>
      </w:r>
    </w:p>
    <w:p w:rsidR="000758D3" w:rsidRDefault="000758D3" w:rsidP="000758D3">
      <w:pPr>
        <w:ind w:firstLine="851"/>
        <w:jc w:val="both"/>
        <w:rPr>
          <w:sz w:val="28"/>
          <w:szCs w:val="28"/>
        </w:rPr>
      </w:pPr>
      <w:r>
        <w:rPr>
          <w:sz w:val="28"/>
          <w:szCs w:val="28"/>
        </w:rPr>
        <w:t>5.10.Контингент детей формируется в соответствии с их возрастом.</w:t>
      </w:r>
    </w:p>
    <w:p w:rsidR="000758D3" w:rsidRDefault="000758D3" w:rsidP="000758D3">
      <w:pPr>
        <w:ind w:firstLine="851"/>
        <w:jc w:val="both"/>
        <w:rPr>
          <w:sz w:val="28"/>
          <w:szCs w:val="28"/>
        </w:rPr>
      </w:pPr>
      <w:r>
        <w:rPr>
          <w:sz w:val="28"/>
          <w:szCs w:val="28"/>
        </w:rPr>
        <w:t xml:space="preserve">5.11.Количество и соотношение возрастных групп детей в дошкольной организации </w:t>
      </w:r>
      <w:proofErr w:type="spellStart"/>
      <w:r>
        <w:rPr>
          <w:sz w:val="28"/>
          <w:szCs w:val="28"/>
        </w:rPr>
        <w:t>общеразвивающей</w:t>
      </w:r>
      <w:proofErr w:type="spellEnd"/>
      <w:r>
        <w:rPr>
          <w:sz w:val="28"/>
          <w:szCs w:val="28"/>
        </w:rPr>
        <w:t xml:space="preserve"> направленности определяется исходя из их предельной наполняемости:</w:t>
      </w:r>
    </w:p>
    <w:p w:rsidR="000758D3" w:rsidRDefault="000758D3" w:rsidP="000758D3">
      <w:pPr>
        <w:autoSpaceDN w:val="0"/>
        <w:adjustRightInd w:val="0"/>
        <w:jc w:val="both"/>
        <w:outlineLvl w:val="1"/>
        <w:rPr>
          <w:rFonts w:ascii="Times New Roman CYR" w:hAnsi="Times New Roman CYR" w:cs="Times New Roman CYR"/>
        </w:rPr>
      </w:pPr>
      <w:r>
        <w:rPr>
          <w:sz w:val="28"/>
          <w:szCs w:val="28"/>
        </w:rPr>
        <w:t xml:space="preserve">воспитанники разных возрастов от 2  до 8 лет - не более 20 человек </w:t>
      </w:r>
    </w:p>
    <w:p w:rsidR="000758D3" w:rsidRDefault="000758D3" w:rsidP="000758D3">
      <w:pPr>
        <w:autoSpaceDN w:val="0"/>
        <w:adjustRightInd w:val="0"/>
        <w:ind w:firstLine="540"/>
        <w:jc w:val="both"/>
        <w:outlineLvl w:val="1"/>
        <w:rPr>
          <w:rFonts w:ascii="Times New Roman CYR" w:hAnsi="Times New Roman CYR" w:cs="Times New Roman CYR"/>
          <w:sz w:val="28"/>
          <w:szCs w:val="28"/>
        </w:rPr>
      </w:pPr>
      <w:r>
        <w:rPr>
          <w:rFonts w:ascii="Times New Roman CYR" w:hAnsi="Times New Roman CYR" w:cs="Times New Roman CYR"/>
          <w:sz w:val="28"/>
          <w:szCs w:val="28"/>
        </w:rPr>
        <w:t xml:space="preserve">       5.12.При приеме детей с ограниченными возможностями здоровья, детей-инвалидов  ДОУ обязано обеспечить необходимые условия для организации коррекционной работы, в группах по присмотру и уходу за детьми - условия, учитывающие особенности их психофизического развития.</w:t>
      </w:r>
    </w:p>
    <w:p w:rsidR="000758D3" w:rsidRDefault="000758D3" w:rsidP="000758D3">
      <w:pPr>
        <w:jc w:val="both"/>
        <w:rPr>
          <w:spacing w:val="-16"/>
          <w:sz w:val="28"/>
          <w:szCs w:val="28"/>
        </w:rPr>
      </w:pPr>
    </w:p>
    <w:p w:rsidR="000758D3" w:rsidRDefault="000758D3" w:rsidP="000758D3">
      <w:pPr>
        <w:ind w:firstLine="851"/>
        <w:jc w:val="both"/>
        <w:rPr>
          <w:rFonts w:ascii="Times New Roman CYR" w:hAnsi="Times New Roman CYR" w:cs="Times New Roman CYR"/>
          <w:sz w:val="28"/>
          <w:szCs w:val="28"/>
        </w:rPr>
      </w:pPr>
      <w:r>
        <w:rPr>
          <w:b/>
          <w:sz w:val="28"/>
          <w:szCs w:val="28"/>
        </w:rPr>
        <w:t xml:space="preserve">    6. УПРАВЛЕНИЕ ДОУ</w:t>
      </w:r>
    </w:p>
    <w:p w:rsidR="000758D3" w:rsidRDefault="000758D3" w:rsidP="000758D3">
      <w:pPr>
        <w:autoSpaceDN w:val="0"/>
        <w:adjustRightInd w:val="0"/>
        <w:jc w:val="center"/>
        <w:outlineLvl w:val="1"/>
        <w:rPr>
          <w:rFonts w:ascii="Times New Roman CYR" w:hAnsi="Times New Roman CYR" w:cs="Times New Roman CYR"/>
          <w:b/>
          <w:bCs/>
        </w:rPr>
      </w:pPr>
    </w:p>
    <w:p w:rsidR="000758D3" w:rsidRDefault="000758D3" w:rsidP="000758D3">
      <w:pPr>
        <w:autoSpaceDN w:val="0"/>
        <w:adjustRightInd w:val="0"/>
        <w:ind w:firstLine="540"/>
        <w:jc w:val="both"/>
        <w:outlineLvl w:val="1"/>
        <w:rPr>
          <w:rFonts w:ascii="Times New Roman CYR" w:hAnsi="Times New Roman CYR" w:cs="Times New Roman CYR"/>
          <w:sz w:val="28"/>
          <w:szCs w:val="28"/>
        </w:rPr>
      </w:pPr>
      <w:r>
        <w:rPr>
          <w:rFonts w:ascii="Times New Roman CYR" w:hAnsi="Times New Roman CYR" w:cs="Times New Roman CYR"/>
          <w:sz w:val="28"/>
          <w:szCs w:val="28"/>
        </w:rPr>
        <w:t xml:space="preserve"> 6.1.Управление дошкольным образовательным учреждением осуществляется в соответствии с Федеральным </w:t>
      </w:r>
      <w:hyperlink r:id="rId10" w:history="1">
        <w:r>
          <w:rPr>
            <w:rStyle w:val="a4"/>
            <w:rFonts w:ascii="Times New Roman CYR" w:hAnsi="Times New Roman CYR" w:cs="Times New Roman CYR"/>
            <w:sz w:val="28"/>
            <w:szCs w:val="28"/>
          </w:rPr>
          <w:t>законом</w:t>
        </w:r>
      </w:hyperlink>
      <w:r>
        <w:rPr>
          <w:rFonts w:ascii="Times New Roman CYR" w:hAnsi="Times New Roman CYR" w:cs="Times New Roman CYR"/>
          <w:sz w:val="28"/>
          <w:szCs w:val="28"/>
        </w:rPr>
        <w:t xml:space="preserve"> "Об образовании" в  Российской Федерации иными законодательными актами Российской Федерации  и </w:t>
      </w:r>
      <w:hyperlink r:id="rId11" w:history="1">
        <w:r>
          <w:rPr>
            <w:rStyle w:val="a4"/>
            <w:rFonts w:ascii="Times New Roman CYR" w:hAnsi="Times New Roman CYR" w:cs="Times New Roman CYR"/>
            <w:sz w:val="28"/>
            <w:szCs w:val="28"/>
          </w:rPr>
          <w:t>Уставом</w:t>
        </w:r>
      </w:hyperlink>
      <w:r>
        <w:rPr>
          <w:rFonts w:ascii="Times New Roman CYR" w:hAnsi="Times New Roman CYR" w:cs="Times New Roman CYR"/>
          <w:sz w:val="28"/>
          <w:szCs w:val="28"/>
        </w:rPr>
        <w:t>.</w:t>
      </w:r>
    </w:p>
    <w:p w:rsidR="000758D3" w:rsidRDefault="000758D3" w:rsidP="000758D3">
      <w:pPr>
        <w:autoSpaceDN w:val="0"/>
        <w:adjustRightInd w:val="0"/>
        <w:ind w:firstLine="540"/>
        <w:jc w:val="both"/>
        <w:outlineLvl w:val="1"/>
        <w:rPr>
          <w:rFonts w:ascii="Times New Roman CYR" w:hAnsi="Times New Roman CYR" w:cs="Times New Roman CYR"/>
          <w:sz w:val="28"/>
          <w:szCs w:val="28"/>
        </w:rPr>
      </w:pPr>
      <w:r>
        <w:rPr>
          <w:rFonts w:ascii="Times New Roman CYR" w:hAnsi="Times New Roman CYR" w:cs="Times New Roman CYR"/>
          <w:sz w:val="28"/>
          <w:szCs w:val="28"/>
        </w:rPr>
        <w:t xml:space="preserve"> 6.2.Управление дошкольным образовательным учреждением строится на принципах единоначалия и самоуправления, обеспечивающих государственно-общественный характер управления дошкольным образовательным учреждением. Формами самоуправления ДОУ, обеспечивающими государственно-общественный характер управления, являются, общее собрание работников, педагогический совет и другие формы. Порядок выборов органов самоуправления и их компетенция определяются уставом.</w:t>
      </w:r>
    </w:p>
    <w:p w:rsidR="000758D3" w:rsidRDefault="000758D3" w:rsidP="000758D3">
      <w:pPr>
        <w:autoSpaceDN w:val="0"/>
        <w:adjustRightInd w:val="0"/>
        <w:ind w:firstLine="540"/>
        <w:jc w:val="both"/>
        <w:outlineLvl w:val="1"/>
        <w:rPr>
          <w:rFonts w:ascii="Times New Roman CYR" w:hAnsi="Times New Roman CYR" w:cs="Times New Roman CYR"/>
          <w:sz w:val="28"/>
          <w:szCs w:val="28"/>
        </w:rPr>
      </w:pPr>
      <w:r>
        <w:rPr>
          <w:rFonts w:ascii="Times New Roman CYR" w:hAnsi="Times New Roman CYR" w:cs="Times New Roman CYR"/>
          <w:sz w:val="28"/>
          <w:szCs w:val="28"/>
        </w:rPr>
        <w:t xml:space="preserve"> 6.3.Устав дошкольного образовательного учреждения и изменения к нему принимаются общим собранием и утверждаются учредителем в </w:t>
      </w:r>
      <w:r>
        <w:rPr>
          <w:rFonts w:ascii="Times New Roman CYR" w:hAnsi="Times New Roman CYR" w:cs="Times New Roman CYR"/>
          <w:sz w:val="28"/>
          <w:szCs w:val="28"/>
        </w:rPr>
        <w:lastRenderedPageBreak/>
        <w:t xml:space="preserve">установленном </w:t>
      </w:r>
      <w:hyperlink r:id="rId12" w:history="1">
        <w:r>
          <w:rPr>
            <w:rStyle w:val="a4"/>
            <w:rFonts w:ascii="Times New Roman CYR" w:hAnsi="Times New Roman CYR" w:cs="Times New Roman CYR"/>
            <w:sz w:val="28"/>
            <w:szCs w:val="28"/>
          </w:rPr>
          <w:t>порядке</w:t>
        </w:r>
      </w:hyperlink>
      <w:r>
        <w:rPr>
          <w:rFonts w:ascii="Times New Roman CYR" w:hAnsi="Times New Roman CYR" w:cs="Times New Roman CYR"/>
          <w:sz w:val="28"/>
          <w:szCs w:val="28"/>
        </w:rPr>
        <w:t>.</w:t>
      </w:r>
    </w:p>
    <w:p w:rsidR="000758D3" w:rsidRDefault="000758D3" w:rsidP="000758D3">
      <w:pPr>
        <w:autoSpaceDN w:val="0"/>
        <w:adjustRightInd w:val="0"/>
        <w:ind w:firstLine="540"/>
        <w:jc w:val="both"/>
        <w:outlineLvl w:val="1"/>
        <w:rPr>
          <w:rFonts w:ascii="Times New Roman CYR" w:hAnsi="Times New Roman CYR" w:cs="Times New Roman CYR"/>
          <w:sz w:val="28"/>
          <w:szCs w:val="28"/>
        </w:rPr>
      </w:pPr>
      <w:r>
        <w:rPr>
          <w:rFonts w:ascii="Times New Roman CYR" w:hAnsi="Times New Roman CYR" w:cs="Times New Roman CYR"/>
          <w:sz w:val="28"/>
          <w:szCs w:val="28"/>
        </w:rPr>
        <w:t xml:space="preserve"> 6.4.Непосредственное руководство дошкольным образовательным учреждением осуществляет заведующий.</w:t>
      </w:r>
    </w:p>
    <w:p w:rsidR="000758D3" w:rsidRDefault="000758D3" w:rsidP="000758D3">
      <w:pPr>
        <w:autoSpaceDN w:val="0"/>
        <w:adjustRightInd w:val="0"/>
        <w:ind w:firstLine="540"/>
        <w:jc w:val="both"/>
        <w:outlineLvl w:val="1"/>
        <w:rPr>
          <w:rFonts w:ascii="Times New Roman CYR" w:hAnsi="Times New Roman CYR" w:cs="Times New Roman CYR"/>
          <w:sz w:val="28"/>
          <w:szCs w:val="28"/>
        </w:rPr>
      </w:pPr>
      <w:r>
        <w:rPr>
          <w:rFonts w:ascii="Times New Roman CYR" w:hAnsi="Times New Roman CYR" w:cs="Times New Roman CYR"/>
          <w:sz w:val="28"/>
          <w:szCs w:val="28"/>
        </w:rPr>
        <w:t xml:space="preserve">Прием на работу заведующего дошкольным образовательным учреждением осуществляется в порядке, определяемом его уставом, и в соответствии с </w:t>
      </w:r>
      <w:hyperlink r:id="rId13" w:history="1">
        <w:r>
          <w:rPr>
            <w:rStyle w:val="a4"/>
            <w:rFonts w:ascii="Times New Roman CYR" w:hAnsi="Times New Roman CYR" w:cs="Times New Roman CYR"/>
            <w:sz w:val="28"/>
            <w:szCs w:val="28"/>
          </w:rPr>
          <w:t>законодательством</w:t>
        </w:r>
      </w:hyperlink>
      <w:r>
        <w:rPr>
          <w:rFonts w:ascii="Times New Roman CYR" w:hAnsi="Times New Roman CYR" w:cs="Times New Roman CYR"/>
          <w:sz w:val="28"/>
          <w:szCs w:val="28"/>
        </w:rPr>
        <w:t xml:space="preserve"> Российской Федерации.</w:t>
      </w:r>
    </w:p>
    <w:p w:rsidR="000758D3" w:rsidRDefault="000758D3" w:rsidP="000758D3">
      <w:pPr>
        <w:jc w:val="both"/>
        <w:rPr>
          <w:sz w:val="28"/>
          <w:szCs w:val="28"/>
        </w:rPr>
      </w:pPr>
      <w:r>
        <w:rPr>
          <w:sz w:val="28"/>
          <w:szCs w:val="28"/>
        </w:rPr>
        <w:t xml:space="preserve">        6.5.К компетенции заведующего ДОУ относятся вопросы осуществления текущего руководства деятельностью ДОУ, за исключением вопросов, отнесенных законодательством или настоящим Уставом к компетенции Учредителя и Наблюдательного совета или иным органам ДОУ, заведующий ДОУ осуществляет текущее руководство деятельностью ДОУ.</w:t>
      </w:r>
    </w:p>
    <w:p w:rsidR="000758D3" w:rsidRDefault="000758D3" w:rsidP="000758D3">
      <w:pPr>
        <w:jc w:val="both"/>
        <w:rPr>
          <w:sz w:val="28"/>
          <w:szCs w:val="28"/>
        </w:rPr>
      </w:pPr>
      <w:r>
        <w:rPr>
          <w:sz w:val="28"/>
          <w:szCs w:val="28"/>
        </w:rPr>
        <w:t xml:space="preserve">         6.6.Заведующий ДОУ осуществляет свою деятельность на основании заключенного с Учредителем трудового договора.</w:t>
      </w:r>
    </w:p>
    <w:p w:rsidR="000758D3" w:rsidRDefault="000758D3" w:rsidP="000758D3">
      <w:pPr>
        <w:jc w:val="both"/>
        <w:rPr>
          <w:sz w:val="28"/>
          <w:szCs w:val="28"/>
        </w:rPr>
      </w:pPr>
      <w:r>
        <w:rPr>
          <w:sz w:val="28"/>
          <w:szCs w:val="28"/>
        </w:rPr>
        <w:t xml:space="preserve">         6.7.Заведующий ДОУ действует от имени ДОУ без доверенности,  представляет его интересы, совершает сделки от его имени, утверждает штатное расписание ДОУ, план его финансово-хозяйственной деятельности, годовую бухгалтерскую отчетность и регламентирующие деятельность ДОУ, внутренние документы. Указания заведующего ДОУ обязательны для исполнения всеми работниками ДОУ</w:t>
      </w:r>
    </w:p>
    <w:p w:rsidR="000758D3" w:rsidRDefault="000758D3" w:rsidP="000758D3">
      <w:pPr>
        <w:jc w:val="both"/>
        <w:rPr>
          <w:sz w:val="28"/>
          <w:szCs w:val="28"/>
        </w:rPr>
      </w:pPr>
      <w:r>
        <w:rPr>
          <w:sz w:val="28"/>
          <w:szCs w:val="28"/>
        </w:rPr>
        <w:t xml:space="preserve">         6.8. Заведующий ДОУ издает приказы, распоряжения  и другие локальные акты, обязательные для исполнения работниками детского сада.</w:t>
      </w:r>
    </w:p>
    <w:p w:rsidR="000758D3" w:rsidRDefault="000758D3" w:rsidP="000758D3">
      <w:pPr>
        <w:jc w:val="both"/>
        <w:rPr>
          <w:sz w:val="28"/>
          <w:szCs w:val="28"/>
        </w:rPr>
      </w:pPr>
      <w:r>
        <w:rPr>
          <w:sz w:val="28"/>
          <w:szCs w:val="28"/>
        </w:rPr>
        <w:t xml:space="preserve">         6.9. Заведующий ДОУ осуществляет подбор, прием на работу, на основании договора с работником, и расстановку педагогических кадров и обслуживающего персонала, </w:t>
      </w:r>
    </w:p>
    <w:p w:rsidR="000758D3" w:rsidRDefault="000758D3" w:rsidP="000758D3">
      <w:pPr>
        <w:jc w:val="both"/>
        <w:rPr>
          <w:sz w:val="28"/>
          <w:szCs w:val="28"/>
        </w:rPr>
      </w:pPr>
      <w:r>
        <w:rPr>
          <w:sz w:val="28"/>
          <w:szCs w:val="28"/>
        </w:rPr>
        <w:t xml:space="preserve">         6.10. Заведующий ДОУ увольняет с работы работников ДОУ, в соответствии Трудовым кодексом Российской Федерации настоящим Уставом и коллективным договором.</w:t>
      </w:r>
    </w:p>
    <w:p w:rsidR="000758D3" w:rsidRDefault="000758D3" w:rsidP="000758D3">
      <w:pPr>
        <w:jc w:val="both"/>
        <w:rPr>
          <w:sz w:val="28"/>
          <w:szCs w:val="28"/>
        </w:rPr>
      </w:pPr>
      <w:r>
        <w:rPr>
          <w:sz w:val="28"/>
          <w:szCs w:val="28"/>
        </w:rPr>
        <w:t xml:space="preserve">         6.11. Заведующий ДОУ налагает дисциплинарные взыскания и поощряет работников ДОУ в соответствии с Трудовым кодексом Российской Федерации настоящим Уставом и коллективным договором.</w:t>
      </w:r>
    </w:p>
    <w:p w:rsidR="000758D3" w:rsidRDefault="000758D3" w:rsidP="000758D3">
      <w:pPr>
        <w:jc w:val="both"/>
        <w:rPr>
          <w:sz w:val="28"/>
          <w:szCs w:val="28"/>
        </w:rPr>
      </w:pPr>
      <w:r>
        <w:rPr>
          <w:sz w:val="28"/>
          <w:szCs w:val="28"/>
        </w:rPr>
        <w:t xml:space="preserve">         6.12. Заведующий ДОУ знакомить работников при приеме на работу под роспись в соответствующих журналах:</w:t>
      </w:r>
    </w:p>
    <w:p w:rsidR="000758D3" w:rsidRDefault="000758D3" w:rsidP="000758D3">
      <w:pPr>
        <w:jc w:val="both"/>
        <w:rPr>
          <w:sz w:val="28"/>
          <w:szCs w:val="28"/>
        </w:rPr>
      </w:pPr>
      <w:r>
        <w:rPr>
          <w:sz w:val="28"/>
          <w:szCs w:val="28"/>
        </w:rPr>
        <w:t>-с Уставом ДОУ;</w:t>
      </w:r>
    </w:p>
    <w:p w:rsidR="000758D3" w:rsidRDefault="000758D3" w:rsidP="000758D3">
      <w:pPr>
        <w:jc w:val="both"/>
        <w:rPr>
          <w:sz w:val="28"/>
          <w:szCs w:val="28"/>
        </w:rPr>
      </w:pPr>
      <w:r>
        <w:rPr>
          <w:sz w:val="28"/>
          <w:szCs w:val="28"/>
        </w:rPr>
        <w:t>-с коллективным договором;</w:t>
      </w:r>
    </w:p>
    <w:p w:rsidR="000758D3" w:rsidRDefault="000758D3" w:rsidP="000758D3">
      <w:pPr>
        <w:jc w:val="both"/>
        <w:rPr>
          <w:sz w:val="28"/>
          <w:szCs w:val="28"/>
        </w:rPr>
      </w:pPr>
      <w:r>
        <w:rPr>
          <w:sz w:val="28"/>
          <w:szCs w:val="28"/>
        </w:rPr>
        <w:t>-с правилами внутреннего распорядка;</w:t>
      </w:r>
    </w:p>
    <w:p w:rsidR="000758D3" w:rsidRDefault="000758D3" w:rsidP="000758D3">
      <w:pPr>
        <w:jc w:val="both"/>
        <w:rPr>
          <w:sz w:val="28"/>
          <w:szCs w:val="28"/>
        </w:rPr>
      </w:pPr>
      <w:r>
        <w:rPr>
          <w:sz w:val="28"/>
          <w:szCs w:val="28"/>
        </w:rPr>
        <w:t>-с должностными инструкциями;</w:t>
      </w:r>
    </w:p>
    <w:p w:rsidR="000758D3" w:rsidRDefault="000758D3" w:rsidP="000758D3">
      <w:pPr>
        <w:jc w:val="both"/>
        <w:rPr>
          <w:sz w:val="28"/>
          <w:szCs w:val="28"/>
        </w:rPr>
      </w:pPr>
      <w:r>
        <w:rPr>
          <w:sz w:val="28"/>
          <w:szCs w:val="28"/>
        </w:rPr>
        <w:t>-с инструкциями по охране труда;</w:t>
      </w:r>
    </w:p>
    <w:p w:rsidR="000758D3" w:rsidRDefault="000758D3" w:rsidP="000758D3">
      <w:pPr>
        <w:jc w:val="both"/>
        <w:rPr>
          <w:sz w:val="28"/>
          <w:szCs w:val="28"/>
        </w:rPr>
      </w:pPr>
      <w:r>
        <w:rPr>
          <w:sz w:val="28"/>
          <w:szCs w:val="28"/>
        </w:rPr>
        <w:t xml:space="preserve">-с должностными инструкциями по охране труда и технике безопасности; </w:t>
      </w:r>
    </w:p>
    <w:p w:rsidR="000758D3" w:rsidRDefault="000758D3" w:rsidP="000758D3">
      <w:pPr>
        <w:jc w:val="both"/>
        <w:rPr>
          <w:sz w:val="28"/>
          <w:szCs w:val="28"/>
        </w:rPr>
      </w:pPr>
      <w:r>
        <w:rPr>
          <w:sz w:val="28"/>
          <w:szCs w:val="28"/>
        </w:rPr>
        <w:t>-с правилами пожарной безопасности;</w:t>
      </w:r>
    </w:p>
    <w:p w:rsidR="000758D3" w:rsidRDefault="000758D3" w:rsidP="000758D3">
      <w:pPr>
        <w:rPr>
          <w:sz w:val="28"/>
          <w:szCs w:val="28"/>
        </w:rPr>
      </w:pPr>
      <w:r>
        <w:rPr>
          <w:sz w:val="28"/>
          <w:szCs w:val="28"/>
        </w:rPr>
        <w:t xml:space="preserve">-с другими локальными актами, регламентирующими организацию образовательного процесса.                 </w:t>
      </w:r>
    </w:p>
    <w:p w:rsidR="000758D3" w:rsidRDefault="000758D3" w:rsidP="000758D3">
      <w:pPr>
        <w:jc w:val="both"/>
        <w:rPr>
          <w:sz w:val="28"/>
          <w:szCs w:val="28"/>
        </w:rPr>
      </w:pPr>
      <w:r>
        <w:rPr>
          <w:sz w:val="28"/>
          <w:szCs w:val="28"/>
        </w:rPr>
        <w:t xml:space="preserve">         6.13. Заведующий ДОУ составляет штатное расписание, заключает от имени ДОУ договоры, в том числе, договор между  и родителями (законными представителями) каждого ребенка.</w:t>
      </w:r>
    </w:p>
    <w:p w:rsidR="000758D3" w:rsidRDefault="000758D3" w:rsidP="000758D3">
      <w:pPr>
        <w:jc w:val="both"/>
        <w:rPr>
          <w:sz w:val="28"/>
          <w:szCs w:val="28"/>
        </w:rPr>
      </w:pPr>
      <w:r>
        <w:rPr>
          <w:sz w:val="28"/>
          <w:szCs w:val="28"/>
        </w:rPr>
        <w:t xml:space="preserve">         6.14. Заведующий ДОУ организует аттестацию работников.</w:t>
      </w:r>
    </w:p>
    <w:p w:rsidR="000758D3" w:rsidRDefault="000758D3" w:rsidP="000758D3">
      <w:pPr>
        <w:jc w:val="both"/>
        <w:rPr>
          <w:sz w:val="28"/>
          <w:szCs w:val="28"/>
        </w:rPr>
      </w:pPr>
      <w:r>
        <w:rPr>
          <w:sz w:val="28"/>
          <w:szCs w:val="28"/>
        </w:rPr>
        <w:lastRenderedPageBreak/>
        <w:t xml:space="preserve">         6.15. Заведующий ДОУ формирует контингент детей  МАДОУ.</w:t>
      </w:r>
    </w:p>
    <w:p w:rsidR="000758D3" w:rsidRDefault="000758D3" w:rsidP="000758D3">
      <w:pPr>
        <w:jc w:val="both"/>
        <w:rPr>
          <w:sz w:val="28"/>
          <w:szCs w:val="28"/>
        </w:rPr>
      </w:pPr>
      <w:r>
        <w:rPr>
          <w:sz w:val="28"/>
          <w:szCs w:val="28"/>
        </w:rPr>
        <w:t xml:space="preserve">         6.16. Заведующий ДОУ создает условия для реализации образовательных программ.</w:t>
      </w:r>
    </w:p>
    <w:p w:rsidR="000758D3" w:rsidRDefault="000758D3" w:rsidP="000758D3">
      <w:pPr>
        <w:jc w:val="both"/>
        <w:rPr>
          <w:sz w:val="28"/>
          <w:szCs w:val="28"/>
        </w:rPr>
      </w:pPr>
      <w:r>
        <w:rPr>
          <w:sz w:val="28"/>
          <w:szCs w:val="28"/>
        </w:rPr>
        <w:t xml:space="preserve">         6.17. Заведующий ДОУ осуществляет прием детей на основании путевок отдела образования Администрации МР Кугарчинский район РБ, комплектование групп детьми в соответствии с их возрастом, состоянием здоровья, индивидуальными особенностями в порядке, установленным Уставом.</w:t>
      </w:r>
    </w:p>
    <w:p w:rsidR="000758D3" w:rsidRDefault="000758D3" w:rsidP="000758D3">
      <w:pPr>
        <w:jc w:val="both"/>
        <w:rPr>
          <w:sz w:val="28"/>
          <w:szCs w:val="28"/>
        </w:rPr>
      </w:pPr>
      <w:r>
        <w:rPr>
          <w:sz w:val="28"/>
          <w:szCs w:val="28"/>
        </w:rPr>
        <w:t xml:space="preserve">         6.18. Заведующий ДОУ организует питание  в ДОУ.</w:t>
      </w:r>
    </w:p>
    <w:p w:rsidR="000758D3" w:rsidRDefault="000758D3" w:rsidP="000758D3">
      <w:pPr>
        <w:jc w:val="both"/>
        <w:rPr>
          <w:sz w:val="28"/>
          <w:szCs w:val="28"/>
        </w:rPr>
      </w:pPr>
      <w:r>
        <w:rPr>
          <w:sz w:val="28"/>
          <w:szCs w:val="28"/>
        </w:rPr>
        <w:t xml:space="preserve">          6.19. Заведующий ДОУ совместно с медицинским работником организует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w:t>
      </w:r>
    </w:p>
    <w:p w:rsidR="000758D3" w:rsidRDefault="000758D3" w:rsidP="000758D3">
      <w:pPr>
        <w:jc w:val="both"/>
        <w:rPr>
          <w:sz w:val="28"/>
          <w:szCs w:val="28"/>
        </w:rPr>
      </w:pPr>
      <w:r>
        <w:rPr>
          <w:sz w:val="28"/>
          <w:szCs w:val="28"/>
        </w:rPr>
        <w:t xml:space="preserve">          6.20. Заведующий ДОУ совместно с медицинским работником несет ответственность за здоровье и физическое развитие детей, проведение лечебно - профилактических мероприятий, соблюдение санитарно - гигиенических норм.</w:t>
      </w:r>
    </w:p>
    <w:p w:rsidR="000758D3" w:rsidRDefault="000758D3" w:rsidP="000758D3">
      <w:pPr>
        <w:ind w:firstLine="851"/>
        <w:jc w:val="both"/>
        <w:outlineLvl w:val="0"/>
        <w:rPr>
          <w:sz w:val="28"/>
          <w:szCs w:val="28"/>
        </w:rPr>
      </w:pPr>
    </w:p>
    <w:p w:rsidR="000758D3" w:rsidRDefault="000758D3" w:rsidP="000758D3">
      <w:pPr>
        <w:ind w:firstLine="851"/>
        <w:jc w:val="center"/>
        <w:outlineLvl w:val="0"/>
        <w:rPr>
          <w:b/>
          <w:sz w:val="28"/>
          <w:szCs w:val="28"/>
        </w:rPr>
      </w:pPr>
      <w:r>
        <w:rPr>
          <w:b/>
          <w:sz w:val="28"/>
          <w:szCs w:val="28"/>
        </w:rPr>
        <w:t xml:space="preserve">6.1. НАБЛЮДАТЕЛЬНЫЙ СОВЕТ </w:t>
      </w:r>
      <w:r>
        <w:rPr>
          <w:b/>
          <w:sz w:val="28"/>
          <w:szCs w:val="28"/>
        </w:rPr>
        <w:tab/>
        <w:t>ОБРАЗОВАТЕЛЬНОЙ ОРГАНИЗАЦИИ</w:t>
      </w:r>
    </w:p>
    <w:p w:rsidR="000758D3" w:rsidRDefault="000758D3" w:rsidP="000758D3">
      <w:pPr>
        <w:ind w:firstLine="851"/>
        <w:jc w:val="both"/>
        <w:outlineLvl w:val="0"/>
        <w:rPr>
          <w:b/>
          <w:sz w:val="28"/>
          <w:szCs w:val="28"/>
        </w:rPr>
      </w:pPr>
    </w:p>
    <w:p w:rsidR="000758D3" w:rsidRDefault="000758D3" w:rsidP="000758D3">
      <w:pPr>
        <w:ind w:firstLine="851"/>
        <w:jc w:val="both"/>
        <w:rPr>
          <w:sz w:val="28"/>
          <w:szCs w:val="28"/>
        </w:rPr>
      </w:pPr>
      <w:r>
        <w:rPr>
          <w:sz w:val="28"/>
          <w:szCs w:val="28"/>
        </w:rPr>
        <w:t>6.1.1.Наблюдательный совет ДОУ создается в составе 5 членов.</w:t>
      </w:r>
    </w:p>
    <w:p w:rsidR="000758D3" w:rsidRDefault="000758D3" w:rsidP="000758D3">
      <w:pPr>
        <w:ind w:firstLine="851"/>
        <w:jc w:val="both"/>
        <w:rPr>
          <w:sz w:val="28"/>
          <w:szCs w:val="28"/>
        </w:rPr>
      </w:pPr>
      <w:r>
        <w:rPr>
          <w:sz w:val="28"/>
          <w:szCs w:val="28"/>
        </w:rPr>
        <w:t xml:space="preserve">6.1.2.В состав Наблюдательного совета входят: </w:t>
      </w:r>
    </w:p>
    <w:p w:rsidR="000758D3" w:rsidRDefault="000758D3" w:rsidP="000758D3">
      <w:pPr>
        <w:ind w:firstLine="851"/>
        <w:jc w:val="both"/>
        <w:rPr>
          <w:sz w:val="28"/>
          <w:szCs w:val="28"/>
        </w:rPr>
      </w:pPr>
      <w:r>
        <w:rPr>
          <w:sz w:val="28"/>
          <w:szCs w:val="28"/>
        </w:rPr>
        <w:t>-представители Учредителя - 2 человека;</w:t>
      </w:r>
    </w:p>
    <w:p w:rsidR="000758D3" w:rsidRDefault="000758D3" w:rsidP="000758D3">
      <w:pPr>
        <w:ind w:firstLine="851"/>
        <w:jc w:val="both"/>
        <w:rPr>
          <w:sz w:val="28"/>
          <w:szCs w:val="28"/>
        </w:rPr>
      </w:pPr>
      <w:r>
        <w:rPr>
          <w:sz w:val="28"/>
          <w:szCs w:val="28"/>
        </w:rPr>
        <w:t>-представители общественности -2 человека;</w:t>
      </w:r>
    </w:p>
    <w:p w:rsidR="000758D3" w:rsidRDefault="000758D3" w:rsidP="000758D3">
      <w:pPr>
        <w:ind w:firstLine="851"/>
        <w:jc w:val="both"/>
        <w:rPr>
          <w:sz w:val="28"/>
          <w:szCs w:val="28"/>
        </w:rPr>
      </w:pPr>
      <w:r>
        <w:rPr>
          <w:sz w:val="28"/>
          <w:szCs w:val="28"/>
        </w:rPr>
        <w:t xml:space="preserve">-представители работников ДОУ (не более 1/3 от общего числа членов Наблюдательного совета на основании решения собрания трудового коллектива </w:t>
      </w:r>
      <w:r>
        <w:rPr>
          <w:sz w:val="28"/>
          <w:szCs w:val="28"/>
        </w:rPr>
        <w:tab/>
        <w:t>Образовательной организации, принятого большинством голосов от списочного состава участников собрания) -1 человек.</w:t>
      </w:r>
    </w:p>
    <w:p w:rsidR="000758D3" w:rsidRDefault="000758D3" w:rsidP="000758D3">
      <w:pPr>
        <w:ind w:firstLine="851"/>
        <w:jc w:val="both"/>
        <w:rPr>
          <w:sz w:val="28"/>
          <w:szCs w:val="28"/>
        </w:rPr>
      </w:pPr>
      <w:r>
        <w:rPr>
          <w:sz w:val="28"/>
          <w:szCs w:val="28"/>
        </w:rPr>
        <w:t>6.1.3.Срок полномочий Наблюдательного совета составляет 5 лет.</w:t>
      </w:r>
    </w:p>
    <w:p w:rsidR="000758D3" w:rsidRDefault="000758D3" w:rsidP="000758D3">
      <w:pPr>
        <w:ind w:firstLine="851"/>
        <w:jc w:val="both"/>
        <w:rPr>
          <w:sz w:val="28"/>
          <w:szCs w:val="28"/>
        </w:rPr>
      </w:pPr>
      <w:r>
        <w:rPr>
          <w:sz w:val="28"/>
          <w:szCs w:val="28"/>
        </w:rPr>
        <w:t>Одно и то же лицо может быть членом Наблюдательного совета неограниченное  число раз.</w:t>
      </w:r>
    </w:p>
    <w:p w:rsidR="000758D3" w:rsidRDefault="000758D3" w:rsidP="000758D3">
      <w:pPr>
        <w:ind w:firstLine="851"/>
        <w:jc w:val="both"/>
        <w:rPr>
          <w:sz w:val="28"/>
          <w:szCs w:val="28"/>
        </w:rPr>
      </w:pPr>
      <w:r>
        <w:rPr>
          <w:sz w:val="28"/>
          <w:szCs w:val="28"/>
        </w:rPr>
        <w:t xml:space="preserve">6.1.4.Членами Наблюдательного совета не могут быть: </w:t>
      </w:r>
    </w:p>
    <w:p w:rsidR="000758D3" w:rsidRDefault="000758D3" w:rsidP="000758D3">
      <w:pPr>
        <w:ind w:firstLine="851"/>
        <w:jc w:val="both"/>
        <w:rPr>
          <w:sz w:val="28"/>
          <w:szCs w:val="28"/>
        </w:rPr>
      </w:pPr>
      <w:r>
        <w:rPr>
          <w:sz w:val="28"/>
          <w:szCs w:val="28"/>
        </w:rPr>
        <w:t>-руководитель ДОУ и его заместители;</w:t>
      </w:r>
    </w:p>
    <w:p w:rsidR="000758D3" w:rsidRDefault="000758D3" w:rsidP="000758D3">
      <w:pPr>
        <w:ind w:firstLine="851"/>
        <w:jc w:val="both"/>
        <w:rPr>
          <w:sz w:val="28"/>
          <w:szCs w:val="28"/>
        </w:rPr>
      </w:pPr>
      <w:r>
        <w:rPr>
          <w:sz w:val="28"/>
          <w:szCs w:val="28"/>
        </w:rPr>
        <w:t>6.1.5.ДОУ не вправе выплачивать членам Наблюдательного совета вознаграждения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w:t>
      </w:r>
    </w:p>
    <w:p w:rsidR="000758D3" w:rsidRDefault="000758D3" w:rsidP="000758D3">
      <w:pPr>
        <w:ind w:firstLine="851"/>
        <w:jc w:val="both"/>
        <w:rPr>
          <w:sz w:val="28"/>
          <w:szCs w:val="28"/>
        </w:rPr>
      </w:pPr>
      <w:r>
        <w:rPr>
          <w:sz w:val="28"/>
          <w:szCs w:val="28"/>
        </w:rPr>
        <w:t>6.1.6.Полномочия члена Наблюдательного совета могут быть прекращены досрочно:</w:t>
      </w:r>
    </w:p>
    <w:p w:rsidR="000758D3" w:rsidRDefault="000758D3" w:rsidP="000758D3">
      <w:pPr>
        <w:jc w:val="both"/>
        <w:rPr>
          <w:sz w:val="28"/>
          <w:szCs w:val="28"/>
        </w:rPr>
      </w:pPr>
      <w:r>
        <w:rPr>
          <w:sz w:val="28"/>
          <w:szCs w:val="28"/>
        </w:rPr>
        <w:t>- по заявлению члена Наблюдательного совета;</w:t>
      </w:r>
    </w:p>
    <w:p w:rsidR="000758D3" w:rsidRDefault="000758D3" w:rsidP="000758D3">
      <w:pPr>
        <w:jc w:val="both"/>
        <w:rPr>
          <w:sz w:val="28"/>
          <w:szCs w:val="28"/>
        </w:rPr>
      </w:pPr>
      <w:r>
        <w:rPr>
          <w:sz w:val="28"/>
          <w:szCs w:val="28"/>
        </w:rPr>
        <w:t xml:space="preserve">- в случае невозможности исполнения членом Наблюдательного совета своих обязанностей по состоянию здоровья или по причине его отсутствия в месте </w:t>
      </w:r>
      <w:r>
        <w:rPr>
          <w:sz w:val="28"/>
          <w:szCs w:val="28"/>
        </w:rPr>
        <w:lastRenderedPageBreak/>
        <w:t>нахождения ДОУ в течение четырех месяцев;</w:t>
      </w:r>
    </w:p>
    <w:p w:rsidR="000758D3" w:rsidRDefault="000758D3" w:rsidP="000758D3">
      <w:pPr>
        <w:jc w:val="both"/>
        <w:rPr>
          <w:sz w:val="28"/>
          <w:szCs w:val="28"/>
        </w:rPr>
      </w:pPr>
      <w:r>
        <w:rPr>
          <w:sz w:val="28"/>
          <w:szCs w:val="28"/>
        </w:rPr>
        <w:t>- в случае привлечения члена Наблюдательного совета к уголовной ответственности.</w:t>
      </w:r>
    </w:p>
    <w:p w:rsidR="000758D3" w:rsidRDefault="000758D3" w:rsidP="000758D3">
      <w:pPr>
        <w:ind w:firstLine="851"/>
        <w:jc w:val="both"/>
        <w:rPr>
          <w:sz w:val="28"/>
          <w:szCs w:val="28"/>
        </w:rPr>
      </w:pPr>
      <w:r>
        <w:rPr>
          <w:sz w:val="28"/>
          <w:szCs w:val="28"/>
        </w:rPr>
        <w:t>6.1.7.Полномочия члена Наблюдательного совета, являющегося представителем муниципального органа и состоящего с этим органом в трудовых отношениях, могут быть также прекращены досрочно в случае прекращения трудовых отношений.</w:t>
      </w:r>
    </w:p>
    <w:p w:rsidR="000758D3" w:rsidRDefault="000758D3" w:rsidP="000758D3">
      <w:pPr>
        <w:ind w:firstLine="851"/>
        <w:jc w:val="both"/>
        <w:rPr>
          <w:sz w:val="28"/>
          <w:szCs w:val="28"/>
        </w:rPr>
      </w:pPr>
      <w:r>
        <w:rPr>
          <w:sz w:val="28"/>
          <w:szCs w:val="28"/>
        </w:rPr>
        <w:t>6.1.8.Председатель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w:t>
      </w:r>
    </w:p>
    <w:p w:rsidR="000758D3" w:rsidRDefault="000758D3" w:rsidP="000758D3">
      <w:pPr>
        <w:ind w:firstLine="851"/>
        <w:jc w:val="both"/>
        <w:rPr>
          <w:sz w:val="28"/>
          <w:szCs w:val="28"/>
        </w:rPr>
      </w:pPr>
      <w:r>
        <w:rPr>
          <w:sz w:val="28"/>
          <w:szCs w:val="28"/>
        </w:rPr>
        <w:t>6.1.9.Председатель Наблюдательного совета организует работу Наблюдательного совета, созывает его заседания, председательствует на них и организует ведение протокола.</w:t>
      </w:r>
    </w:p>
    <w:p w:rsidR="000758D3" w:rsidRDefault="000758D3" w:rsidP="000758D3">
      <w:pPr>
        <w:ind w:firstLine="851"/>
        <w:jc w:val="both"/>
        <w:rPr>
          <w:sz w:val="28"/>
          <w:szCs w:val="28"/>
        </w:rPr>
      </w:pPr>
      <w:r>
        <w:rPr>
          <w:sz w:val="28"/>
          <w:szCs w:val="28"/>
        </w:rPr>
        <w:t>6.1.10.Секретарь Наблюдательного совета избирается на срок полномочий Наблюдательного совета членами Наблюдательного совета простым большинством голосов от общего числа голосов членов Наблюдательного совета.</w:t>
      </w:r>
    </w:p>
    <w:p w:rsidR="000758D3" w:rsidRDefault="000758D3" w:rsidP="000758D3">
      <w:pPr>
        <w:ind w:firstLine="851"/>
        <w:jc w:val="both"/>
        <w:rPr>
          <w:sz w:val="28"/>
          <w:szCs w:val="28"/>
        </w:rPr>
      </w:pPr>
      <w:r>
        <w:rPr>
          <w:sz w:val="28"/>
          <w:szCs w:val="28"/>
        </w:rPr>
        <w:t>6.1.11.Секретарь Наблюдательного совета отвечает за подготовку заседаний Наблюдательного совета,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не позднее, чем за три дня до проведения заседания.</w:t>
      </w:r>
    </w:p>
    <w:p w:rsidR="000758D3" w:rsidRDefault="000758D3" w:rsidP="000758D3">
      <w:pPr>
        <w:ind w:firstLine="851"/>
        <w:jc w:val="both"/>
        <w:rPr>
          <w:sz w:val="28"/>
          <w:szCs w:val="28"/>
        </w:rPr>
      </w:pPr>
      <w:r>
        <w:rPr>
          <w:sz w:val="28"/>
          <w:szCs w:val="28"/>
        </w:rPr>
        <w:t>6.1.12.В отсутствие председателя Наблюдательного совета его функции осуществляет старший по  возрасту член  Наблюдательного совета, за исключением представителя работников автономного учреждения.</w:t>
      </w:r>
    </w:p>
    <w:p w:rsidR="000758D3" w:rsidRDefault="000758D3" w:rsidP="000758D3">
      <w:pPr>
        <w:ind w:firstLine="851"/>
        <w:jc w:val="both"/>
        <w:rPr>
          <w:sz w:val="28"/>
          <w:szCs w:val="28"/>
        </w:rPr>
      </w:pPr>
      <w:r>
        <w:rPr>
          <w:sz w:val="28"/>
          <w:szCs w:val="28"/>
        </w:rPr>
        <w:t>6.1.13.К компетенции Наблюдательного совета относится рассмотрение:</w:t>
      </w:r>
    </w:p>
    <w:p w:rsidR="000758D3" w:rsidRDefault="000758D3" w:rsidP="000758D3">
      <w:pPr>
        <w:jc w:val="both"/>
        <w:rPr>
          <w:sz w:val="28"/>
          <w:szCs w:val="28"/>
        </w:rPr>
      </w:pPr>
      <w:r>
        <w:rPr>
          <w:sz w:val="28"/>
          <w:szCs w:val="28"/>
        </w:rPr>
        <w:t>1) предложений Учредителя или руководителя ДОУ о внесении изменений в настоящий Устав;</w:t>
      </w:r>
    </w:p>
    <w:p w:rsidR="000758D3" w:rsidRDefault="000758D3" w:rsidP="000758D3">
      <w:pPr>
        <w:jc w:val="both"/>
        <w:rPr>
          <w:sz w:val="28"/>
          <w:szCs w:val="28"/>
        </w:rPr>
      </w:pPr>
      <w:r>
        <w:rPr>
          <w:sz w:val="28"/>
          <w:szCs w:val="28"/>
        </w:rPr>
        <w:t>2) предложений Учредителя или руководителя ДОУ о создании и ликвидации филиалов ДОУ, об открытии и закрытии его представительств;</w:t>
      </w:r>
    </w:p>
    <w:p w:rsidR="000758D3" w:rsidRDefault="000758D3" w:rsidP="000758D3">
      <w:pPr>
        <w:jc w:val="both"/>
        <w:rPr>
          <w:sz w:val="28"/>
          <w:szCs w:val="28"/>
        </w:rPr>
      </w:pPr>
      <w:r>
        <w:rPr>
          <w:sz w:val="28"/>
          <w:szCs w:val="28"/>
        </w:rPr>
        <w:t>3) предложений Учредителя или руководителя ДОУ о реорганизации или ликвидации ДОУ;</w:t>
      </w:r>
    </w:p>
    <w:p w:rsidR="000758D3" w:rsidRDefault="000758D3" w:rsidP="000758D3">
      <w:pPr>
        <w:jc w:val="both"/>
        <w:rPr>
          <w:sz w:val="28"/>
          <w:szCs w:val="28"/>
        </w:rPr>
      </w:pPr>
      <w:r>
        <w:rPr>
          <w:sz w:val="28"/>
          <w:szCs w:val="28"/>
        </w:rPr>
        <w:t>4) предложений ДОУ или руководителя ДОУ об изъятии имущества, закрепленного за ДОУ на праве оперативного управления;</w:t>
      </w:r>
    </w:p>
    <w:p w:rsidR="000758D3" w:rsidRDefault="000758D3" w:rsidP="000758D3">
      <w:pPr>
        <w:jc w:val="both"/>
        <w:rPr>
          <w:sz w:val="28"/>
          <w:szCs w:val="28"/>
        </w:rPr>
      </w:pPr>
      <w:r>
        <w:rPr>
          <w:sz w:val="28"/>
          <w:szCs w:val="28"/>
        </w:rPr>
        <w:t>5) предложений руководителя ДОУ об участии ДОУ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0758D3" w:rsidRDefault="000758D3" w:rsidP="000758D3">
      <w:pPr>
        <w:jc w:val="both"/>
        <w:rPr>
          <w:sz w:val="28"/>
          <w:szCs w:val="28"/>
        </w:rPr>
      </w:pPr>
      <w:r>
        <w:rPr>
          <w:sz w:val="28"/>
          <w:szCs w:val="28"/>
        </w:rPr>
        <w:t>6)проекта плана финансово-хозяйственной деятельности ДОУ;</w:t>
      </w:r>
    </w:p>
    <w:p w:rsidR="000758D3" w:rsidRDefault="000758D3" w:rsidP="000758D3">
      <w:pPr>
        <w:jc w:val="both"/>
        <w:rPr>
          <w:sz w:val="28"/>
          <w:szCs w:val="28"/>
        </w:rPr>
      </w:pPr>
      <w:r>
        <w:rPr>
          <w:sz w:val="28"/>
          <w:szCs w:val="28"/>
        </w:rPr>
        <w:t>7)по представлению руководителя ДОУ проектов отчетов о деятельности ДОУ и об использовании его имущества, об исполнении плана финансово-</w:t>
      </w:r>
      <w:r>
        <w:rPr>
          <w:sz w:val="28"/>
          <w:szCs w:val="28"/>
        </w:rPr>
        <w:lastRenderedPageBreak/>
        <w:t>хозяйственной деятельности и годовой бухгалтерской отчетности ДОУ;</w:t>
      </w:r>
    </w:p>
    <w:p w:rsidR="000758D3" w:rsidRDefault="000758D3" w:rsidP="000758D3">
      <w:pPr>
        <w:jc w:val="both"/>
        <w:rPr>
          <w:sz w:val="28"/>
          <w:szCs w:val="28"/>
        </w:rPr>
      </w:pPr>
      <w:r>
        <w:rPr>
          <w:sz w:val="28"/>
          <w:szCs w:val="28"/>
        </w:rPr>
        <w:t>8)предложений руководителя ДОУ о совершении сделок по распоряжению имуществом, которым в соответствии с Федеральным законом «Об автономных учреждениях» ДОУ не вправе распоряжаться самостоятельно;</w:t>
      </w:r>
    </w:p>
    <w:p w:rsidR="000758D3" w:rsidRDefault="000758D3" w:rsidP="000758D3">
      <w:pPr>
        <w:jc w:val="both"/>
        <w:rPr>
          <w:sz w:val="28"/>
          <w:szCs w:val="28"/>
        </w:rPr>
      </w:pPr>
      <w:r>
        <w:rPr>
          <w:sz w:val="28"/>
          <w:szCs w:val="28"/>
        </w:rPr>
        <w:t>9) предложений руководителя ДОУ о совершении крупных сделок;</w:t>
      </w:r>
    </w:p>
    <w:p w:rsidR="000758D3" w:rsidRDefault="000758D3" w:rsidP="000758D3">
      <w:pPr>
        <w:jc w:val="both"/>
        <w:rPr>
          <w:sz w:val="28"/>
          <w:szCs w:val="28"/>
        </w:rPr>
      </w:pPr>
      <w:r>
        <w:rPr>
          <w:sz w:val="28"/>
          <w:szCs w:val="28"/>
        </w:rPr>
        <w:t>10)предложений руководителя ДОУ о совершении сделок, в которых имеется заинтересованность;</w:t>
      </w:r>
    </w:p>
    <w:p w:rsidR="000758D3" w:rsidRDefault="000758D3" w:rsidP="000758D3">
      <w:pPr>
        <w:jc w:val="both"/>
        <w:rPr>
          <w:sz w:val="28"/>
          <w:szCs w:val="28"/>
        </w:rPr>
      </w:pPr>
      <w:r>
        <w:rPr>
          <w:sz w:val="28"/>
          <w:szCs w:val="28"/>
        </w:rPr>
        <w:t>11)предложений руководителя ДОУ о выборе кредитных организации, в которых ДОУ может открыть банковские счета;</w:t>
      </w:r>
    </w:p>
    <w:p w:rsidR="000758D3" w:rsidRDefault="000758D3" w:rsidP="000758D3">
      <w:pPr>
        <w:jc w:val="both"/>
        <w:rPr>
          <w:sz w:val="28"/>
          <w:szCs w:val="28"/>
        </w:rPr>
      </w:pPr>
      <w:r>
        <w:rPr>
          <w:sz w:val="28"/>
          <w:szCs w:val="28"/>
        </w:rPr>
        <w:t>12) вопросов проведения  аудита годовой бухгалтерской отчетности Учреждения и утверждения аудиторской организации.</w:t>
      </w:r>
    </w:p>
    <w:p w:rsidR="000758D3" w:rsidRDefault="000758D3" w:rsidP="000758D3">
      <w:pPr>
        <w:ind w:firstLine="851"/>
        <w:jc w:val="both"/>
        <w:rPr>
          <w:sz w:val="28"/>
          <w:szCs w:val="28"/>
        </w:rPr>
      </w:pPr>
      <w:r>
        <w:rPr>
          <w:sz w:val="28"/>
          <w:szCs w:val="28"/>
        </w:rPr>
        <w:t>6.1.14. По вопросам, указанным в подпунктах 1 - 5 и 8 пункта 6.1.13 настоящего Устава, Наблюдательный совет дает рекомендации. Учредитель принимает по этим вопросам решения после рассмотрения заключений Наблюдательного совета.</w:t>
      </w:r>
    </w:p>
    <w:p w:rsidR="000758D3" w:rsidRDefault="000758D3" w:rsidP="000758D3">
      <w:pPr>
        <w:ind w:firstLine="851"/>
        <w:jc w:val="both"/>
        <w:rPr>
          <w:sz w:val="28"/>
          <w:szCs w:val="28"/>
        </w:rPr>
      </w:pPr>
      <w:r>
        <w:rPr>
          <w:sz w:val="28"/>
          <w:szCs w:val="28"/>
        </w:rPr>
        <w:t>6.1.15.По вопросу, указанному в подпункте 6 пункта 6.1.13 настоящего Устава, Наблюдательный совет дает заключение, копия которого направляется Учредителю. По вопросу, указанному в подпункте 11 пункта 6.1.13 настоящего Устава, Наблюдательный совет дает заключение. Руководитель ДОУ принимает по этим вопросам решения после рассмотрения рекомендаций Наблюдательного совета.</w:t>
      </w:r>
    </w:p>
    <w:p w:rsidR="000758D3" w:rsidRDefault="000758D3" w:rsidP="000758D3">
      <w:pPr>
        <w:ind w:firstLine="851"/>
        <w:jc w:val="both"/>
        <w:rPr>
          <w:sz w:val="28"/>
          <w:szCs w:val="28"/>
        </w:rPr>
      </w:pPr>
      <w:r>
        <w:rPr>
          <w:sz w:val="28"/>
          <w:szCs w:val="28"/>
        </w:rPr>
        <w:t>6.1.16.Документы, представляемые в соответствии с подпунктом 7 пункта 6.1.13 настоящего Устава, утверждаются Наблюдательном советом. Копии указанных документов направляются Учредителю.</w:t>
      </w:r>
    </w:p>
    <w:p w:rsidR="000758D3" w:rsidRDefault="000758D3" w:rsidP="000758D3">
      <w:pPr>
        <w:ind w:firstLine="851"/>
        <w:jc w:val="both"/>
        <w:rPr>
          <w:sz w:val="28"/>
          <w:szCs w:val="28"/>
        </w:rPr>
      </w:pPr>
      <w:r>
        <w:rPr>
          <w:sz w:val="28"/>
          <w:szCs w:val="28"/>
        </w:rPr>
        <w:t>6.1.17.По вопросам, указанным в подпунктах 9. 10, и 12 пункта 6.1.13 настоящего Устава, Наблюдательный совет принимает решения, обязательные для руководителя ДОУ.</w:t>
      </w:r>
    </w:p>
    <w:p w:rsidR="000758D3" w:rsidRDefault="000758D3" w:rsidP="000758D3">
      <w:pPr>
        <w:ind w:firstLine="851"/>
        <w:jc w:val="both"/>
        <w:rPr>
          <w:sz w:val="28"/>
          <w:szCs w:val="28"/>
        </w:rPr>
      </w:pPr>
      <w:r>
        <w:rPr>
          <w:sz w:val="28"/>
          <w:szCs w:val="28"/>
        </w:rPr>
        <w:t>6.1.18.Рекомендации и заключения по вопросам, указанным в подпунктах 1 - 8 и 11 пункта 6.1.13 настоящего Устава, даются большинством  голосов от общего числа голосов членов Наблюдательного совета.</w:t>
      </w:r>
    </w:p>
    <w:p w:rsidR="000758D3" w:rsidRDefault="000758D3" w:rsidP="000758D3">
      <w:pPr>
        <w:ind w:firstLine="851"/>
        <w:jc w:val="both"/>
        <w:rPr>
          <w:sz w:val="28"/>
          <w:szCs w:val="28"/>
        </w:rPr>
      </w:pPr>
      <w:r>
        <w:rPr>
          <w:sz w:val="28"/>
          <w:szCs w:val="28"/>
        </w:rPr>
        <w:t>6.1.19.Решения по вопросам, указанным в подпунктах 9 и 12 пункта 6.1.13 настоящего Устава, принимаются  Наблюдательным советом большинством в две трети голосов от общего числа голосов членов Наблюдательного совета.</w:t>
      </w:r>
    </w:p>
    <w:p w:rsidR="000758D3" w:rsidRDefault="000758D3" w:rsidP="000758D3">
      <w:pPr>
        <w:ind w:firstLine="851"/>
        <w:jc w:val="both"/>
        <w:rPr>
          <w:sz w:val="28"/>
          <w:szCs w:val="28"/>
        </w:rPr>
      </w:pPr>
      <w:r>
        <w:rPr>
          <w:sz w:val="28"/>
          <w:szCs w:val="28"/>
        </w:rPr>
        <w:t>6.1.20.Решение по вопросу, указанному в подпункте 10 пункта 6.1.13 настоящего Устава, принимается Наблюдательным советом в порядке, установленном частями 1 и 2 статьи 17 Федерального закона «Об автономных учреждениях».</w:t>
      </w:r>
    </w:p>
    <w:p w:rsidR="000758D3" w:rsidRDefault="000758D3" w:rsidP="000758D3">
      <w:pPr>
        <w:ind w:firstLine="851"/>
        <w:jc w:val="both"/>
        <w:rPr>
          <w:sz w:val="28"/>
          <w:szCs w:val="28"/>
        </w:rPr>
      </w:pPr>
      <w:r>
        <w:rPr>
          <w:sz w:val="28"/>
          <w:szCs w:val="28"/>
        </w:rPr>
        <w:t xml:space="preserve">6.1.21.Вопросы, относящиеся к компетенции </w:t>
      </w:r>
      <w:proofErr w:type="gramStart"/>
      <w:r>
        <w:rPr>
          <w:sz w:val="28"/>
          <w:szCs w:val="28"/>
        </w:rPr>
        <w:t>Наблюдательного</w:t>
      </w:r>
      <w:proofErr w:type="gramEnd"/>
      <w:r>
        <w:rPr>
          <w:sz w:val="28"/>
          <w:szCs w:val="28"/>
        </w:rPr>
        <w:t xml:space="preserve"> </w:t>
      </w:r>
    </w:p>
    <w:p w:rsidR="000758D3" w:rsidRDefault="000758D3" w:rsidP="000758D3">
      <w:pPr>
        <w:jc w:val="both"/>
        <w:rPr>
          <w:sz w:val="28"/>
          <w:szCs w:val="28"/>
        </w:rPr>
      </w:pPr>
      <w:r>
        <w:rPr>
          <w:sz w:val="28"/>
          <w:szCs w:val="28"/>
        </w:rPr>
        <w:t xml:space="preserve">совета, не могут быть </w:t>
      </w:r>
      <w:proofErr w:type="gramStart"/>
      <w:r>
        <w:rPr>
          <w:sz w:val="28"/>
          <w:szCs w:val="28"/>
        </w:rPr>
        <w:t>переданы</w:t>
      </w:r>
      <w:proofErr w:type="gramEnd"/>
      <w:r>
        <w:rPr>
          <w:sz w:val="28"/>
          <w:szCs w:val="28"/>
        </w:rPr>
        <w:t xml:space="preserve"> на рассмотрение других органов ДОУ.</w:t>
      </w:r>
    </w:p>
    <w:p w:rsidR="000758D3" w:rsidRDefault="000758D3" w:rsidP="000758D3">
      <w:pPr>
        <w:ind w:firstLine="851"/>
        <w:jc w:val="both"/>
        <w:rPr>
          <w:sz w:val="28"/>
          <w:szCs w:val="28"/>
        </w:rPr>
      </w:pPr>
      <w:r>
        <w:rPr>
          <w:sz w:val="28"/>
          <w:szCs w:val="28"/>
        </w:rPr>
        <w:t>6.1.22.По требованию Наблюдательного совета или любого из его членов руководитель ДОУ обязан в двухнедельный срок представить информацию по вопросам, относящимся к компетенции Наблюдательною совета.</w:t>
      </w:r>
    </w:p>
    <w:p w:rsidR="000758D3" w:rsidRDefault="000758D3" w:rsidP="000758D3">
      <w:pPr>
        <w:ind w:firstLine="851"/>
        <w:jc w:val="both"/>
        <w:rPr>
          <w:sz w:val="28"/>
          <w:szCs w:val="28"/>
        </w:rPr>
      </w:pPr>
      <w:r>
        <w:rPr>
          <w:sz w:val="28"/>
          <w:szCs w:val="28"/>
        </w:rPr>
        <w:lastRenderedPageBreak/>
        <w:t>6.1.23.Заседания Наблюдательного совета проводятся по мере необходимости, но не реже одного раза в квартал.</w:t>
      </w:r>
    </w:p>
    <w:p w:rsidR="000758D3" w:rsidRDefault="000758D3" w:rsidP="000758D3">
      <w:pPr>
        <w:ind w:firstLine="851"/>
        <w:jc w:val="both"/>
        <w:rPr>
          <w:sz w:val="28"/>
          <w:szCs w:val="28"/>
        </w:rPr>
      </w:pPr>
      <w:r>
        <w:rPr>
          <w:sz w:val="28"/>
          <w:szCs w:val="28"/>
        </w:rPr>
        <w:t>6.1.24.Заседание Наблюдательного совета созывается его председателем по собственной инициативе, по требованию Учредителя, члена Наблюдательного совета или руководителя ДОУ.</w:t>
      </w:r>
    </w:p>
    <w:p w:rsidR="000758D3" w:rsidRDefault="000758D3" w:rsidP="000758D3">
      <w:pPr>
        <w:ind w:firstLine="851"/>
        <w:jc w:val="both"/>
        <w:rPr>
          <w:sz w:val="28"/>
          <w:szCs w:val="28"/>
        </w:rPr>
      </w:pPr>
      <w:r>
        <w:rPr>
          <w:sz w:val="28"/>
          <w:szCs w:val="28"/>
        </w:rPr>
        <w:t>6.1.25.Секретарь Наблюдательного совета не позднее, чем за 10 дней до проведения заседания Наблюдательного совета уведомляет его членов о времени и месте проведения заседания.</w:t>
      </w:r>
    </w:p>
    <w:p w:rsidR="000758D3" w:rsidRDefault="000758D3" w:rsidP="000758D3">
      <w:pPr>
        <w:ind w:firstLine="851"/>
        <w:jc w:val="both"/>
        <w:rPr>
          <w:sz w:val="28"/>
          <w:szCs w:val="28"/>
        </w:rPr>
      </w:pPr>
      <w:r>
        <w:rPr>
          <w:sz w:val="28"/>
          <w:szCs w:val="28"/>
        </w:rPr>
        <w:t>6.1.26.В заседании Наблюдательного совета вправе участвовать руководитель ДОУ. Иные, приглашенные председателем Наблюдательного совета, лица могут участвовать в заседании, если против их присутствия не возражает более чем одна треть от общего числа членов Наблюдательного совета.</w:t>
      </w:r>
    </w:p>
    <w:p w:rsidR="000758D3" w:rsidRDefault="000758D3" w:rsidP="000758D3">
      <w:pPr>
        <w:ind w:firstLine="851"/>
        <w:jc w:val="both"/>
        <w:rPr>
          <w:sz w:val="28"/>
          <w:szCs w:val="28"/>
        </w:rPr>
      </w:pPr>
      <w:r>
        <w:rPr>
          <w:sz w:val="28"/>
          <w:szCs w:val="28"/>
        </w:rPr>
        <w:t>6.1.27.Заседание Наблюдательного совета является правомочным, если его члены извещены о времени и месте его проведения и на заседании присутствуют более половины членов Наблюдательного совета. Передача членом Наблюдательного совета своего голоса другому лицу не допускается.</w:t>
      </w:r>
    </w:p>
    <w:p w:rsidR="000758D3" w:rsidRDefault="000758D3" w:rsidP="000758D3">
      <w:pPr>
        <w:ind w:firstLine="851"/>
        <w:jc w:val="both"/>
        <w:rPr>
          <w:sz w:val="28"/>
          <w:szCs w:val="28"/>
        </w:rPr>
      </w:pPr>
      <w:r>
        <w:rPr>
          <w:sz w:val="28"/>
          <w:szCs w:val="28"/>
        </w:rPr>
        <w:t>6.1.28.В случае отсутствия по уважительной причине на заседании Наблюдательного совета члена Наблюдательного совета, его мнение может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 а также при принятии решений Наблюдательным советом путем проведения заочного голосования. Указанный в настоящем пункте порядок не может применяться при принятии решений по вопросам, предусмотренным подпунктами 9 и 10 пункта 9.16 настоящего Устава.</w:t>
      </w:r>
    </w:p>
    <w:p w:rsidR="000758D3" w:rsidRDefault="000758D3" w:rsidP="000758D3">
      <w:pPr>
        <w:ind w:firstLine="851"/>
        <w:jc w:val="both"/>
        <w:rPr>
          <w:sz w:val="28"/>
          <w:szCs w:val="28"/>
        </w:rPr>
      </w:pPr>
      <w:r>
        <w:rPr>
          <w:sz w:val="28"/>
          <w:szCs w:val="28"/>
        </w:rPr>
        <w:t>6.1.29.Каждый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rsidR="000758D3" w:rsidRDefault="000758D3" w:rsidP="000758D3">
      <w:pPr>
        <w:ind w:firstLine="851"/>
        <w:jc w:val="both"/>
        <w:rPr>
          <w:sz w:val="28"/>
          <w:szCs w:val="28"/>
        </w:rPr>
      </w:pPr>
      <w:r>
        <w:rPr>
          <w:sz w:val="28"/>
          <w:szCs w:val="28"/>
        </w:rPr>
        <w:t>6.1.30.Первое заседание Наблюдательного совета после его создания, а также первое заседание нового состава Наблюдательного совета созывается по требованию Учредителя.</w:t>
      </w:r>
    </w:p>
    <w:p w:rsidR="000758D3" w:rsidRDefault="000758D3" w:rsidP="000758D3">
      <w:pPr>
        <w:ind w:firstLine="851"/>
        <w:jc w:val="both"/>
        <w:rPr>
          <w:sz w:val="28"/>
          <w:szCs w:val="28"/>
        </w:rPr>
      </w:pPr>
      <w:r>
        <w:rPr>
          <w:sz w:val="28"/>
          <w:szCs w:val="28"/>
        </w:rPr>
        <w:t>Первое заседание нового состава Наблюдательного совета созывается в десятидневный срок после его избрания по требованию Учредителя ДОУ. До избрания председателя Наблюдательного совета на таком заседании председательствует старший по возрасту член Наблюдательного совета.</w:t>
      </w:r>
    </w:p>
    <w:p w:rsidR="000758D3" w:rsidRDefault="000758D3" w:rsidP="000758D3">
      <w:pPr>
        <w:jc w:val="both"/>
        <w:rPr>
          <w:b/>
          <w:sz w:val="28"/>
          <w:szCs w:val="28"/>
        </w:rPr>
      </w:pPr>
    </w:p>
    <w:p w:rsidR="000758D3" w:rsidRDefault="000758D3" w:rsidP="000758D3">
      <w:pPr>
        <w:ind w:firstLine="851"/>
        <w:jc w:val="both"/>
        <w:rPr>
          <w:b/>
          <w:sz w:val="28"/>
          <w:szCs w:val="28"/>
        </w:rPr>
      </w:pPr>
      <w:r>
        <w:rPr>
          <w:b/>
          <w:sz w:val="28"/>
          <w:szCs w:val="28"/>
        </w:rPr>
        <w:t>6.2. ОБЩЕЕ СОБРАНИЕ РАБОТНИКОВ</w:t>
      </w:r>
    </w:p>
    <w:p w:rsidR="000758D3" w:rsidRDefault="000758D3" w:rsidP="000758D3">
      <w:pPr>
        <w:ind w:firstLine="851"/>
        <w:jc w:val="both"/>
        <w:rPr>
          <w:b/>
          <w:sz w:val="28"/>
          <w:szCs w:val="28"/>
        </w:rPr>
      </w:pPr>
    </w:p>
    <w:p w:rsidR="000758D3" w:rsidRDefault="000758D3" w:rsidP="000758D3">
      <w:pPr>
        <w:ind w:firstLine="851"/>
        <w:jc w:val="both"/>
        <w:rPr>
          <w:sz w:val="28"/>
          <w:szCs w:val="28"/>
        </w:rPr>
      </w:pPr>
      <w:r>
        <w:rPr>
          <w:sz w:val="28"/>
          <w:szCs w:val="28"/>
        </w:rPr>
        <w:t>6.2.1. Общее собрание работников ДОУ является высшим органом самоуправления.</w:t>
      </w:r>
    </w:p>
    <w:p w:rsidR="000758D3" w:rsidRDefault="000758D3" w:rsidP="000758D3">
      <w:pPr>
        <w:ind w:firstLine="851"/>
        <w:jc w:val="both"/>
        <w:rPr>
          <w:sz w:val="28"/>
          <w:szCs w:val="28"/>
        </w:rPr>
      </w:pPr>
      <w:r>
        <w:rPr>
          <w:sz w:val="28"/>
          <w:szCs w:val="28"/>
        </w:rPr>
        <w:t xml:space="preserve">6.2.2. Общее собрание проводится для оказания содействия в организации деятельности работников ДОУ, совершенствования и развития. </w:t>
      </w:r>
    </w:p>
    <w:p w:rsidR="000758D3" w:rsidRDefault="000758D3" w:rsidP="000758D3">
      <w:pPr>
        <w:ind w:firstLine="851"/>
        <w:jc w:val="both"/>
        <w:rPr>
          <w:sz w:val="28"/>
          <w:szCs w:val="28"/>
        </w:rPr>
      </w:pPr>
      <w:r>
        <w:rPr>
          <w:sz w:val="28"/>
          <w:szCs w:val="28"/>
        </w:rPr>
        <w:t xml:space="preserve">6.2.3. В заседании общего собрания могут принимать участие все работники, состоящие в трудовых отношениях с ДОУ. </w:t>
      </w:r>
    </w:p>
    <w:p w:rsidR="000758D3" w:rsidRDefault="000758D3" w:rsidP="000758D3">
      <w:pPr>
        <w:ind w:firstLine="851"/>
        <w:jc w:val="both"/>
        <w:rPr>
          <w:b/>
          <w:sz w:val="28"/>
          <w:szCs w:val="28"/>
        </w:rPr>
      </w:pPr>
      <w:r>
        <w:rPr>
          <w:sz w:val="28"/>
          <w:szCs w:val="28"/>
        </w:rPr>
        <w:t xml:space="preserve">6.2.4.Общее собрание созывается заведующим ДОУ по мере </w:t>
      </w:r>
      <w:r>
        <w:rPr>
          <w:sz w:val="28"/>
          <w:szCs w:val="28"/>
        </w:rPr>
        <w:lastRenderedPageBreak/>
        <w:t xml:space="preserve">необходимости, но не реже двух раз в год. </w:t>
      </w:r>
    </w:p>
    <w:p w:rsidR="000758D3" w:rsidRDefault="000758D3" w:rsidP="000758D3">
      <w:pPr>
        <w:pStyle w:val="a3"/>
        <w:spacing w:before="0" w:beforeAutospacing="0" w:after="0" w:afterAutospacing="0"/>
        <w:ind w:firstLine="851"/>
        <w:jc w:val="both"/>
        <w:rPr>
          <w:sz w:val="28"/>
          <w:szCs w:val="28"/>
        </w:rPr>
      </w:pPr>
      <w:r>
        <w:rPr>
          <w:sz w:val="28"/>
          <w:szCs w:val="28"/>
        </w:rPr>
        <w:t>6.2.5.Для ведения заседания Общее собрание избирает из своих членов председателя и секретаря, ведущего протокол собрания.</w:t>
      </w:r>
    </w:p>
    <w:p w:rsidR="000758D3" w:rsidRDefault="000758D3" w:rsidP="000758D3">
      <w:pPr>
        <w:pStyle w:val="a3"/>
        <w:spacing w:before="0" w:beforeAutospacing="0" w:after="0" w:afterAutospacing="0"/>
        <w:ind w:firstLine="851"/>
        <w:jc w:val="both"/>
        <w:rPr>
          <w:sz w:val="28"/>
          <w:szCs w:val="28"/>
        </w:rPr>
      </w:pPr>
      <w:r>
        <w:rPr>
          <w:sz w:val="28"/>
          <w:szCs w:val="28"/>
        </w:rPr>
        <w:t>6.2.6. Решение общего собрания является рекомендательным, при издании приказа об утверждении решения Общего собрания – принятые решения становятся обязательными для исполнения каждым членом коллектива ДОУ.</w:t>
      </w:r>
    </w:p>
    <w:p w:rsidR="000758D3" w:rsidRDefault="000758D3" w:rsidP="000758D3">
      <w:pPr>
        <w:pStyle w:val="a3"/>
        <w:spacing w:before="0" w:beforeAutospacing="0" w:after="0" w:afterAutospacing="0"/>
        <w:ind w:firstLine="851"/>
        <w:jc w:val="both"/>
        <w:rPr>
          <w:sz w:val="28"/>
          <w:szCs w:val="28"/>
        </w:rPr>
      </w:pPr>
      <w:r>
        <w:rPr>
          <w:sz w:val="28"/>
          <w:szCs w:val="28"/>
        </w:rPr>
        <w:t>6.2.7. Настоящее Положение и деятельность Общего собрания не могут противоречить действующему законодательству РФ и Уставу ДОУ.</w:t>
      </w:r>
    </w:p>
    <w:p w:rsidR="000758D3" w:rsidRDefault="000758D3" w:rsidP="000758D3">
      <w:pPr>
        <w:pStyle w:val="a3"/>
        <w:spacing w:before="0" w:beforeAutospacing="0" w:after="0" w:afterAutospacing="0"/>
        <w:ind w:firstLine="851"/>
        <w:jc w:val="both"/>
        <w:rPr>
          <w:sz w:val="28"/>
          <w:szCs w:val="28"/>
        </w:rPr>
      </w:pPr>
      <w:r>
        <w:rPr>
          <w:sz w:val="28"/>
          <w:szCs w:val="28"/>
        </w:rPr>
        <w:t xml:space="preserve">6.2.8.Основной целью Общего собрания является реализация, защита прав и законных интересов работников. </w:t>
      </w:r>
    </w:p>
    <w:p w:rsidR="000758D3" w:rsidRDefault="000758D3" w:rsidP="000758D3">
      <w:pPr>
        <w:pStyle w:val="a3"/>
        <w:spacing w:before="0" w:beforeAutospacing="0" w:after="0" w:afterAutospacing="0"/>
        <w:ind w:firstLine="851"/>
        <w:jc w:val="both"/>
        <w:rPr>
          <w:sz w:val="28"/>
          <w:szCs w:val="28"/>
        </w:rPr>
      </w:pPr>
      <w:r>
        <w:rPr>
          <w:sz w:val="28"/>
          <w:szCs w:val="28"/>
        </w:rPr>
        <w:t>6.2.9. Основными задачами Общего собрания являются:</w:t>
      </w:r>
    </w:p>
    <w:p w:rsidR="000758D3" w:rsidRDefault="000758D3" w:rsidP="000758D3">
      <w:pPr>
        <w:pStyle w:val="a3"/>
        <w:spacing w:before="0" w:beforeAutospacing="0" w:after="0" w:afterAutospacing="0"/>
        <w:jc w:val="both"/>
        <w:rPr>
          <w:sz w:val="28"/>
          <w:szCs w:val="28"/>
        </w:rPr>
      </w:pPr>
      <w:r>
        <w:rPr>
          <w:sz w:val="28"/>
          <w:szCs w:val="28"/>
        </w:rPr>
        <w:t>-развитие инициативы работников ДОУ;</w:t>
      </w:r>
    </w:p>
    <w:p w:rsidR="000758D3" w:rsidRDefault="000758D3" w:rsidP="000758D3">
      <w:pPr>
        <w:pStyle w:val="a3"/>
        <w:spacing w:before="0" w:beforeAutospacing="0" w:after="0" w:afterAutospacing="0"/>
        <w:jc w:val="both"/>
        <w:rPr>
          <w:sz w:val="28"/>
          <w:szCs w:val="28"/>
        </w:rPr>
      </w:pPr>
      <w:r>
        <w:rPr>
          <w:sz w:val="28"/>
          <w:szCs w:val="28"/>
        </w:rPr>
        <w:t>-решение вопросов социальной защиты работников;</w:t>
      </w:r>
    </w:p>
    <w:p w:rsidR="000758D3" w:rsidRDefault="000758D3" w:rsidP="000758D3">
      <w:pPr>
        <w:pStyle w:val="14-395"/>
        <w:spacing w:before="0" w:beforeAutospacing="0" w:after="0" w:afterAutospacing="0" w:line="240" w:lineRule="auto"/>
        <w:ind w:right="0"/>
        <w:jc w:val="both"/>
        <w:rPr>
          <w:szCs w:val="28"/>
        </w:rPr>
      </w:pPr>
      <w:r>
        <w:rPr>
          <w:szCs w:val="28"/>
        </w:rPr>
        <w:t xml:space="preserve">-реализация законных прав участников образовательного правоотношения. </w:t>
      </w:r>
    </w:p>
    <w:p w:rsidR="000758D3" w:rsidRDefault="000758D3" w:rsidP="000758D3">
      <w:pPr>
        <w:pStyle w:val="14-395"/>
        <w:spacing w:before="0" w:beforeAutospacing="0" w:after="0" w:afterAutospacing="0" w:line="240" w:lineRule="auto"/>
        <w:ind w:right="0" w:firstLine="851"/>
        <w:jc w:val="both"/>
        <w:rPr>
          <w:szCs w:val="28"/>
        </w:rPr>
      </w:pPr>
      <w:r>
        <w:rPr>
          <w:szCs w:val="28"/>
        </w:rPr>
        <w:t>6.2.10. К компетенции Общего собрания работников относится:</w:t>
      </w:r>
    </w:p>
    <w:p w:rsidR="000758D3" w:rsidRDefault="000758D3" w:rsidP="000758D3">
      <w:pPr>
        <w:pStyle w:val="14-395"/>
        <w:spacing w:before="0" w:beforeAutospacing="0" w:after="0" w:afterAutospacing="0" w:line="240" w:lineRule="auto"/>
        <w:ind w:right="0"/>
        <w:jc w:val="both"/>
        <w:rPr>
          <w:szCs w:val="28"/>
        </w:rPr>
      </w:pPr>
      <w:r>
        <w:rPr>
          <w:szCs w:val="28"/>
        </w:rPr>
        <w:t xml:space="preserve">-разработка и принятие коллективом Устава, изменений и дополнений к Уставу, внесение их на утверждение Учредителям; </w:t>
      </w:r>
    </w:p>
    <w:p w:rsidR="000758D3" w:rsidRDefault="000758D3" w:rsidP="000758D3">
      <w:pPr>
        <w:pStyle w:val="14-395"/>
        <w:spacing w:before="0" w:beforeAutospacing="0" w:after="0" w:afterAutospacing="0" w:line="240" w:lineRule="auto"/>
        <w:ind w:right="0"/>
        <w:jc w:val="both"/>
        <w:rPr>
          <w:szCs w:val="28"/>
        </w:rPr>
      </w:pPr>
      <w:r>
        <w:rPr>
          <w:szCs w:val="28"/>
        </w:rPr>
        <w:t>-решение вопроса о необходимости заключения с работодателем Коллективного договора;</w:t>
      </w:r>
    </w:p>
    <w:p w:rsidR="000758D3" w:rsidRDefault="000758D3" w:rsidP="000758D3">
      <w:pPr>
        <w:pStyle w:val="14-395"/>
        <w:spacing w:before="0" w:beforeAutospacing="0" w:after="0" w:afterAutospacing="0" w:line="240" w:lineRule="auto"/>
        <w:ind w:right="0"/>
        <w:jc w:val="both"/>
        <w:rPr>
          <w:szCs w:val="28"/>
        </w:rPr>
      </w:pPr>
      <w:r>
        <w:rPr>
          <w:szCs w:val="28"/>
        </w:rPr>
        <w:t>-разработка и принятие Коллективного договора ДОУ;</w:t>
      </w:r>
    </w:p>
    <w:p w:rsidR="000758D3" w:rsidRDefault="000758D3" w:rsidP="000758D3">
      <w:pPr>
        <w:pStyle w:val="14-395"/>
        <w:spacing w:before="0" w:beforeAutospacing="0" w:after="0" w:afterAutospacing="0" w:line="240" w:lineRule="auto"/>
        <w:ind w:right="0"/>
        <w:jc w:val="both"/>
        <w:rPr>
          <w:szCs w:val="28"/>
        </w:rPr>
      </w:pPr>
      <w:r>
        <w:rPr>
          <w:szCs w:val="28"/>
        </w:rPr>
        <w:t>-разработка и принятие Правил внутреннего трудового распорядка ДОУ;</w:t>
      </w:r>
    </w:p>
    <w:p w:rsidR="000758D3" w:rsidRDefault="000758D3" w:rsidP="000758D3">
      <w:pPr>
        <w:pStyle w:val="14-395"/>
        <w:spacing w:before="0" w:beforeAutospacing="0" w:after="0" w:afterAutospacing="0" w:line="240" w:lineRule="auto"/>
        <w:ind w:right="0"/>
        <w:jc w:val="both"/>
        <w:rPr>
          <w:szCs w:val="28"/>
        </w:rPr>
      </w:pPr>
      <w:r>
        <w:rPr>
          <w:szCs w:val="28"/>
        </w:rPr>
        <w:t>-заслушивание отчетов администрации и органов самоуправления ДОУ по вопросам их деятельности;</w:t>
      </w:r>
    </w:p>
    <w:p w:rsidR="000758D3" w:rsidRDefault="000758D3" w:rsidP="000758D3">
      <w:pPr>
        <w:pStyle w:val="14-395"/>
        <w:spacing w:before="0" w:beforeAutospacing="0" w:after="0" w:afterAutospacing="0" w:line="240" w:lineRule="auto"/>
        <w:ind w:right="0"/>
        <w:jc w:val="both"/>
        <w:rPr>
          <w:szCs w:val="28"/>
        </w:rPr>
      </w:pPr>
      <w:r>
        <w:rPr>
          <w:szCs w:val="28"/>
        </w:rPr>
        <w:t>-определение численности и срока полномочий комиссии по трудовым спорам, избрание её членов;</w:t>
      </w:r>
      <w:r>
        <w:t xml:space="preserve"> </w:t>
      </w:r>
    </w:p>
    <w:p w:rsidR="000758D3" w:rsidRDefault="000758D3" w:rsidP="000758D3">
      <w:pPr>
        <w:pStyle w:val="14-395"/>
        <w:spacing w:before="0" w:beforeAutospacing="0" w:after="0" w:afterAutospacing="0" w:line="240" w:lineRule="auto"/>
        <w:ind w:right="0"/>
        <w:jc w:val="both"/>
        <w:rPr>
          <w:szCs w:val="28"/>
        </w:rPr>
      </w:pPr>
      <w:r>
        <w:rPr>
          <w:szCs w:val="28"/>
        </w:rPr>
        <w:t xml:space="preserve">-заслушивание сторон, подписавших Коллективный договор, о его выполнении; </w:t>
      </w:r>
    </w:p>
    <w:p w:rsidR="000758D3" w:rsidRDefault="000758D3" w:rsidP="000758D3">
      <w:pPr>
        <w:pStyle w:val="14-395"/>
        <w:spacing w:before="0" w:beforeAutospacing="0" w:after="0" w:afterAutospacing="0" w:line="240" w:lineRule="auto"/>
        <w:ind w:right="0"/>
        <w:jc w:val="both"/>
        <w:rPr>
          <w:szCs w:val="28"/>
        </w:rPr>
      </w:pPr>
      <w:r>
        <w:rPr>
          <w:szCs w:val="28"/>
        </w:rPr>
        <w:t xml:space="preserve">-принятие решения об объявлении забастовки и выбора органа, возглавляющего забастовку; </w:t>
      </w:r>
    </w:p>
    <w:p w:rsidR="000758D3" w:rsidRDefault="000758D3" w:rsidP="000758D3">
      <w:pPr>
        <w:pStyle w:val="14-395"/>
        <w:spacing w:before="0" w:beforeAutospacing="0" w:after="0" w:afterAutospacing="0" w:line="240" w:lineRule="auto"/>
        <w:ind w:right="0"/>
        <w:jc w:val="both"/>
        <w:rPr>
          <w:szCs w:val="28"/>
        </w:rPr>
      </w:pPr>
      <w:r>
        <w:rPr>
          <w:szCs w:val="28"/>
        </w:rPr>
        <w:t xml:space="preserve">-рассмотрение иных вопросов деятельности ДОУ, вынесенных на рассмотрение заведующим ДОУ, органом самоуправления ДОУ. </w:t>
      </w:r>
    </w:p>
    <w:p w:rsidR="000758D3" w:rsidRDefault="000758D3" w:rsidP="000758D3">
      <w:pPr>
        <w:pStyle w:val="14-395"/>
        <w:spacing w:before="0" w:beforeAutospacing="0" w:after="0" w:afterAutospacing="0" w:line="240" w:lineRule="auto"/>
        <w:ind w:right="0" w:firstLine="851"/>
        <w:jc w:val="both"/>
        <w:rPr>
          <w:szCs w:val="28"/>
        </w:rPr>
      </w:pPr>
      <w:r>
        <w:rPr>
          <w:szCs w:val="28"/>
        </w:rPr>
        <w:t xml:space="preserve">6.2.11.Общее собрание в целях организации своей деятельности избирает из своего состава председателя и секретаря. </w:t>
      </w:r>
    </w:p>
    <w:p w:rsidR="000758D3" w:rsidRDefault="000758D3" w:rsidP="000758D3">
      <w:pPr>
        <w:pStyle w:val="14-395"/>
        <w:spacing w:before="0" w:beforeAutospacing="0" w:after="0" w:afterAutospacing="0" w:line="240" w:lineRule="auto"/>
        <w:ind w:right="0" w:firstLine="851"/>
        <w:jc w:val="both"/>
        <w:rPr>
          <w:szCs w:val="28"/>
        </w:rPr>
      </w:pPr>
      <w:r>
        <w:rPr>
          <w:szCs w:val="28"/>
        </w:rPr>
        <w:t xml:space="preserve">6.2.12.Проведение заседаний Общего собрания организуется заведующим ДОУ и осуществляется под руководством председателя Общего собрания. </w:t>
      </w:r>
    </w:p>
    <w:p w:rsidR="000758D3" w:rsidRDefault="000758D3" w:rsidP="000758D3">
      <w:pPr>
        <w:pStyle w:val="14-395"/>
        <w:spacing w:before="0" w:beforeAutospacing="0" w:after="0" w:afterAutospacing="0" w:line="240" w:lineRule="auto"/>
        <w:ind w:right="0" w:firstLine="851"/>
        <w:jc w:val="both"/>
        <w:rPr>
          <w:szCs w:val="28"/>
        </w:rPr>
      </w:pPr>
      <w:r>
        <w:rPr>
          <w:szCs w:val="28"/>
        </w:rPr>
        <w:t xml:space="preserve">6.2.13. Общее собрание работников считается правомочным, если в нем участвуют более 2/3 общего числа членов коллектива. </w:t>
      </w:r>
    </w:p>
    <w:p w:rsidR="000758D3" w:rsidRDefault="000758D3" w:rsidP="000758D3">
      <w:pPr>
        <w:pStyle w:val="14-395"/>
        <w:spacing w:before="0" w:beforeAutospacing="0" w:after="0" w:afterAutospacing="0" w:line="240" w:lineRule="auto"/>
        <w:ind w:right="0" w:firstLine="851"/>
        <w:jc w:val="both"/>
        <w:rPr>
          <w:szCs w:val="28"/>
        </w:rPr>
      </w:pPr>
      <w:r>
        <w:rPr>
          <w:szCs w:val="28"/>
        </w:rPr>
        <w:t xml:space="preserve">6.2.14. При необходимости оперативного рассмотрения отдельных вопросов может быть проведено внеочередное Общее собрание, которое проводится по инициативе </w:t>
      </w:r>
      <w:proofErr w:type="gramStart"/>
      <w:r>
        <w:rPr>
          <w:szCs w:val="28"/>
        </w:rPr>
        <w:t>заведующего, председателя</w:t>
      </w:r>
      <w:proofErr w:type="gramEnd"/>
      <w:r>
        <w:rPr>
          <w:szCs w:val="28"/>
        </w:rPr>
        <w:t xml:space="preserve"> профсоюзного комитета или по инициативе большинства работников ДОУ. </w:t>
      </w:r>
    </w:p>
    <w:p w:rsidR="000758D3" w:rsidRDefault="000758D3" w:rsidP="000758D3">
      <w:pPr>
        <w:pStyle w:val="14-395"/>
        <w:spacing w:before="0" w:beforeAutospacing="0" w:after="0" w:afterAutospacing="0" w:line="240" w:lineRule="auto"/>
        <w:ind w:right="0" w:firstLine="851"/>
        <w:jc w:val="both"/>
        <w:rPr>
          <w:szCs w:val="28"/>
        </w:rPr>
      </w:pPr>
      <w:r>
        <w:rPr>
          <w:szCs w:val="28"/>
        </w:rPr>
        <w:lastRenderedPageBreak/>
        <w:t xml:space="preserve">6.2.15.Конкретную дату, время и тематику заседания Общего собрания секретарь сообщает работникам не позднее, чем за 7 дней до заседания. </w:t>
      </w:r>
    </w:p>
    <w:p w:rsidR="000758D3" w:rsidRDefault="000758D3" w:rsidP="000758D3">
      <w:pPr>
        <w:pStyle w:val="14-395"/>
        <w:spacing w:before="0" w:beforeAutospacing="0" w:after="0" w:afterAutospacing="0" w:line="240" w:lineRule="auto"/>
        <w:ind w:right="0" w:firstLine="851"/>
        <w:jc w:val="both"/>
        <w:rPr>
          <w:szCs w:val="28"/>
        </w:rPr>
      </w:pPr>
      <w:r>
        <w:rPr>
          <w:szCs w:val="28"/>
        </w:rPr>
        <w:t xml:space="preserve">6.2.16.Принимаемые решения регистрируются в книге протоколов заседаний Общего собрания и принимаемых решений. Книга должная быть пронумерована, прошита, скреплена печатью и подписью заведующего ДОУ. </w:t>
      </w:r>
    </w:p>
    <w:p w:rsidR="000758D3" w:rsidRDefault="000758D3" w:rsidP="000758D3">
      <w:pPr>
        <w:pStyle w:val="14-395"/>
        <w:spacing w:before="0" w:beforeAutospacing="0" w:after="0" w:afterAutospacing="0" w:line="240" w:lineRule="auto"/>
        <w:ind w:right="0" w:firstLine="851"/>
        <w:jc w:val="both"/>
        <w:rPr>
          <w:szCs w:val="28"/>
        </w:rPr>
      </w:pPr>
      <w:r>
        <w:rPr>
          <w:szCs w:val="28"/>
        </w:rPr>
        <w:t>6.2.17.Заседания Общего собрания протоколируются. Ведет протоколы секретарь Общего собрания, который по окончании заседания оформляет решение Общего собрания. Решение подписывается председательствующим и секретарем Общего собрания. Секретарь Общего собрания направляет материалы заседания соответствующим лицам или органам самоуправления ДОУ.</w:t>
      </w:r>
    </w:p>
    <w:p w:rsidR="000758D3" w:rsidRDefault="000758D3" w:rsidP="000758D3">
      <w:pPr>
        <w:pStyle w:val="14-395"/>
        <w:spacing w:before="0" w:beforeAutospacing="0" w:after="0" w:afterAutospacing="0" w:line="240" w:lineRule="auto"/>
        <w:ind w:right="0" w:firstLine="851"/>
        <w:jc w:val="both"/>
        <w:rPr>
          <w:szCs w:val="28"/>
        </w:rPr>
      </w:pPr>
      <w:r>
        <w:rPr>
          <w:szCs w:val="28"/>
        </w:rPr>
        <w:t>6.2.18.Решения Общего собрания принимаются простым большинством голосов от числа присутствующих членов Общего собрания. При равенстве голосов решающим считается голос председательствующего на заседании общего собрания.</w:t>
      </w:r>
    </w:p>
    <w:p w:rsidR="000758D3" w:rsidRDefault="000758D3" w:rsidP="000758D3">
      <w:pPr>
        <w:pStyle w:val="14-395"/>
        <w:spacing w:before="0" w:beforeAutospacing="0" w:after="0" w:afterAutospacing="0" w:line="240" w:lineRule="auto"/>
        <w:ind w:right="0" w:firstLine="851"/>
        <w:jc w:val="both"/>
        <w:rPr>
          <w:szCs w:val="28"/>
        </w:rPr>
      </w:pPr>
      <w:r>
        <w:rPr>
          <w:szCs w:val="28"/>
        </w:rPr>
        <w:t>6.2.19.Решения, принятые Общим собранием, в соответствии с законодательством и в пределах своих полномочий, обязательны для всех работников ДОУ.</w:t>
      </w:r>
    </w:p>
    <w:p w:rsidR="000758D3" w:rsidRDefault="000758D3" w:rsidP="000758D3">
      <w:pPr>
        <w:pStyle w:val="14-395"/>
        <w:spacing w:before="0" w:beforeAutospacing="0" w:after="0" w:afterAutospacing="0" w:line="240" w:lineRule="auto"/>
        <w:ind w:right="0" w:firstLine="851"/>
        <w:jc w:val="both"/>
        <w:rPr>
          <w:szCs w:val="28"/>
        </w:rPr>
      </w:pPr>
      <w:r>
        <w:rPr>
          <w:szCs w:val="28"/>
        </w:rPr>
        <w:t>6.2.20.Решения Общего собрания могут содержать поручения, обязательные для исполнения всеми работниками ДОУ и рекомендации органам и участникам образовательного правоотношения.</w:t>
      </w:r>
    </w:p>
    <w:p w:rsidR="000758D3" w:rsidRDefault="000758D3" w:rsidP="000758D3">
      <w:pPr>
        <w:pStyle w:val="14-395"/>
        <w:spacing w:before="0" w:beforeAutospacing="0" w:after="0" w:afterAutospacing="0" w:line="240" w:lineRule="auto"/>
        <w:ind w:right="0" w:firstLine="851"/>
        <w:jc w:val="both"/>
        <w:rPr>
          <w:szCs w:val="28"/>
        </w:rPr>
      </w:pPr>
      <w:r>
        <w:rPr>
          <w:szCs w:val="28"/>
        </w:rPr>
        <w:t>6.2.21.Ответственность за организацию и ведение делопроизводства, учет и хранение документов Общего собрания несет секретарь Общего собрания работников.</w:t>
      </w:r>
    </w:p>
    <w:p w:rsidR="000758D3" w:rsidRDefault="000758D3" w:rsidP="000758D3">
      <w:pPr>
        <w:rPr>
          <w:lang w:eastAsia="ru-RU"/>
        </w:rPr>
      </w:pPr>
    </w:p>
    <w:p w:rsidR="000758D3" w:rsidRDefault="000758D3" w:rsidP="000758D3">
      <w:pPr>
        <w:pStyle w:val="14-395"/>
        <w:spacing w:before="0" w:beforeAutospacing="0" w:after="0" w:afterAutospacing="0" w:line="240" w:lineRule="auto"/>
        <w:ind w:right="0" w:firstLine="851"/>
        <w:jc w:val="both"/>
        <w:rPr>
          <w:b/>
          <w:szCs w:val="28"/>
        </w:rPr>
      </w:pPr>
      <w:r>
        <w:rPr>
          <w:b/>
          <w:szCs w:val="28"/>
        </w:rPr>
        <w:t>6.3 ПЕДАГОГИЧЕСКИЙ СОВЕТ ДОУ</w:t>
      </w:r>
    </w:p>
    <w:p w:rsidR="000758D3" w:rsidRDefault="000758D3" w:rsidP="000758D3">
      <w:pPr>
        <w:rPr>
          <w:lang w:eastAsia="ru-RU"/>
        </w:rPr>
      </w:pPr>
    </w:p>
    <w:p w:rsidR="000758D3" w:rsidRDefault="000758D3" w:rsidP="000758D3">
      <w:pPr>
        <w:pStyle w:val="14-395"/>
        <w:spacing w:before="0" w:beforeAutospacing="0" w:after="0" w:afterAutospacing="0" w:line="240" w:lineRule="auto"/>
        <w:ind w:right="0" w:firstLine="851"/>
        <w:jc w:val="both"/>
        <w:rPr>
          <w:szCs w:val="28"/>
        </w:rPr>
      </w:pPr>
      <w:r>
        <w:rPr>
          <w:szCs w:val="28"/>
        </w:rPr>
        <w:t>6.3.1. В целях развития и совершенствования учебно-воспитательного процесса, повышения профессионального мастерства и творческого роста воспитателей, в ДОУ действует Педагогический совет - коллегиальный орган, объединяющий педагогических работников ДОУ.</w:t>
      </w:r>
    </w:p>
    <w:p w:rsidR="000758D3" w:rsidRDefault="000758D3" w:rsidP="000758D3">
      <w:pPr>
        <w:pStyle w:val="14-395"/>
        <w:spacing w:before="0" w:beforeAutospacing="0" w:after="0" w:afterAutospacing="0" w:line="240" w:lineRule="auto"/>
        <w:ind w:right="0" w:firstLine="851"/>
        <w:jc w:val="both"/>
        <w:rPr>
          <w:szCs w:val="28"/>
        </w:rPr>
      </w:pPr>
      <w:r>
        <w:rPr>
          <w:szCs w:val="28"/>
        </w:rPr>
        <w:t>6.3.2.Педагогический совет ДОУ обсуждает и производит выбор различных вариантов содержания образования, форм, методов учебно-воспитательного процесса и способов их реализации.</w:t>
      </w:r>
    </w:p>
    <w:p w:rsidR="000758D3" w:rsidRDefault="000758D3" w:rsidP="000758D3">
      <w:pPr>
        <w:ind w:firstLine="851"/>
        <w:jc w:val="both"/>
        <w:rPr>
          <w:sz w:val="28"/>
          <w:szCs w:val="28"/>
        </w:rPr>
      </w:pPr>
      <w:r>
        <w:rPr>
          <w:sz w:val="28"/>
          <w:szCs w:val="28"/>
        </w:rPr>
        <w:t>6.3.3.Организует работу по повышению квалификации педагогических работников, развитию их творческих инициатив.</w:t>
      </w:r>
    </w:p>
    <w:p w:rsidR="000758D3" w:rsidRDefault="000758D3" w:rsidP="000758D3">
      <w:pPr>
        <w:ind w:firstLine="851"/>
        <w:jc w:val="both"/>
        <w:rPr>
          <w:sz w:val="28"/>
          <w:szCs w:val="28"/>
        </w:rPr>
      </w:pPr>
      <w:r>
        <w:rPr>
          <w:sz w:val="28"/>
          <w:szCs w:val="28"/>
        </w:rPr>
        <w:t>6.3.4.Обсуждает годовой учебный план.</w:t>
      </w:r>
    </w:p>
    <w:p w:rsidR="000758D3" w:rsidRDefault="000758D3" w:rsidP="000758D3">
      <w:pPr>
        <w:ind w:firstLine="851"/>
        <w:jc w:val="both"/>
        <w:rPr>
          <w:sz w:val="28"/>
          <w:szCs w:val="28"/>
        </w:rPr>
      </w:pPr>
      <w:r>
        <w:rPr>
          <w:sz w:val="28"/>
          <w:szCs w:val="28"/>
        </w:rPr>
        <w:t>6.3.5.Педагогический Совет созывается заведующим ДОУ по мере необходимости, но не реже 4 раз в год. Внеочередные заседания Педагогического совета проводятся по требованию, если на заседании присутствует не менее трети педагогических работников ДОУ.</w:t>
      </w:r>
    </w:p>
    <w:p w:rsidR="000758D3" w:rsidRDefault="000758D3" w:rsidP="000758D3">
      <w:pPr>
        <w:ind w:firstLine="851"/>
        <w:jc w:val="both"/>
        <w:rPr>
          <w:sz w:val="28"/>
          <w:szCs w:val="28"/>
        </w:rPr>
      </w:pPr>
      <w:r>
        <w:rPr>
          <w:sz w:val="28"/>
          <w:szCs w:val="28"/>
        </w:rPr>
        <w:t xml:space="preserve">6.3.6.Решение Педагогического совета ДОУ является обязательным для выполнения педагогическими работниками, если на заседании присутствовали не менее двух третей педагогических работников, и если за </w:t>
      </w:r>
      <w:r>
        <w:rPr>
          <w:sz w:val="28"/>
          <w:szCs w:val="28"/>
        </w:rPr>
        <w:lastRenderedPageBreak/>
        <w:t>него проголосовало более половины присутствовавших педагогов.</w:t>
      </w:r>
    </w:p>
    <w:p w:rsidR="000758D3" w:rsidRDefault="000758D3" w:rsidP="000758D3">
      <w:pPr>
        <w:ind w:firstLine="851"/>
        <w:jc w:val="both"/>
        <w:rPr>
          <w:sz w:val="28"/>
          <w:szCs w:val="28"/>
        </w:rPr>
      </w:pPr>
      <w:r>
        <w:rPr>
          <w:sz w:val="28"/>
          <w:szCs w:val="28"/>
        </w:rPr>
        <w:t>6.3.7.Процедура голосования определяется Педагогическим советом ДОУ. Решения Педагогического совета оформляются приказами заведующего Учреждением.</w:t>
      </w:r>
    </w:p>
    <w:p w:rsidR="000758D3" w:rsidRDefault="000758D3" w:rsidP="000758D3">
      <w:pPr>
        <w:ind w:firstLine="851"/>
        <w:jc w:val="both"/>
        <w:rPr>
          <w:sz w:val="28"/>
          <w:szCs w:val="28"/>
        </w:rPr>
      </w:pPr>
    </w:p>
    <w:p w:rsidR="000758D3" w:rsidRDefault="000758D3" w:rsidP="000758D3">
      <w:pPr>
        <w:jc w:val="both"/>
        <w:outlineLvl w:val="0"/>
        <w:rPr>
          <w:b/>
          <w:sz w:val="28"/>
          <w:szCs w:val="28"/>
        </w:rPr>
      </w:pPr>
      <w:r>
        <w:rPr>
          <w:b/>
          <w:sz w:val="28"/>
          <w:szCs w:val="28"/>
        </w:rPr>
        <w:t xml:space="preserve">            7. ОРГАНИЗАЦИЯ ДЕЯТЕЛЬНОСТИ</w:t>
      </w:r>
    </w:p>
    <w:p w:rsidR="000758D3" w:rsidRDefault="000758D3" w:rsidP="000758D3">
      <w:pPr>
        <w:tabs>
          <w:tab w:val="left" w:pos="851"/>
        </w:tabs>
        <w:jc w:val="both"/>
        <w:rPr>
          <w:sz w:val="28"/>
          <w:szCs w:val="28"/>
        </w:rPr>
      </w:pPr>
      <w:r>
        <w:rPr>
          <w:sz w:val="28"/>
          <w:szCs w:val="28"/>
        </w:rPr>
        <w:t xml:space="preserve">           </w:t>
      </w:r>
    </w:p>
    <w:p w:rsidR="000758D3" w:rsidRDefault="000758D3" w:rsidP="000758D3">
      <w:pPr>
        <w:tabs>
          <w:tab w:val="left" w:pos="851"/>
        </w:tabs>
        <w:jc w:val="both"/>
        <w:rPr>
          <w:sz w:val="28"/>
          <w:szCs w:val="28"/>
        </w:rPr>
      </w:pPr>
      <w:r>
        <w:rPr>
          <w:sz w:val="28"/>
          <w:szCs w:val="28"/>
        </w:rPr>
        <w:t xml:space="preserve">            7.1.ДОУ самостоятельно осуществляет определенную настоящим Уставом деятельность в соответствии с законодательством.</w:t>
      </w:r>
    </w:p>
    <w:p w:rsidR="000758D3" w:rsidRDefault="000758D3" w:rsidP="000758D3">
      <w:pPr>
        <w:jc w:val="both"/>
        <w:rPr>
          <w:sz w:val="28"/>
          <w:szCs w:val="28"/>
        </w:rPr>
      </w:pPr>
      <w:r>
        <w:rPr>
          <w:sz w:val="28"/>
          <w:szCs w:val="28"/>
        </w:rPr>
        <w:t xml:space="preserve">            7.2.Для выполнения уставных задач ДОУ имеет право в установленном порядке:</w:t>
      </w:r>
    </w:p>
    <w:p w:rsidR="000758D3" w:rsidRDefault="000758D3" w:rsidP="000758D3">
      <w:pPr>
        <w:jc w:val="both"/>
        <w:rPr>
          <w:sz w:val="28"/>
          <w:szCs w:val="28"/>
        </w:rPr>
      </w:pPr>
      <w:r>
        <w:rPr>
          <w:sz w:val="28"/>
          <w:szCs w:val="28"/>
        </w:rPr>
        <w:t xml:space="preserve">-заключать договоры с юридическими и физическими лицами на предоставление работ и услуг в соответствии с видами деятельности </w:t>
      </w:r>
      <w:proofErr w:type="gramStart"/>
      <w:r>
        <w:rPr>
          <w:sz w:val="28"/>
          <w:szCs w:val="28"/>
        </w:rPr>
        <w:t>дошкольного</w:t>
      </w:r>
      <w:proofErr w:type="gramEnd"/>
      <w:r>
        <w:rPr>
          <w:sz w:val="28"/>
          <w:szCs w:val="28"/>
        </w:rPr>
        <w:t xml:space="preserve"> образовательного ДОУ, указанных в уставе;</w:t>
      </w:r>
    </w:p>
    <w:p w:rsidR="000758D3" w:rsidRDefault="000758D3" w:rsidP="000758D3">
      <w:pPr>
        <w:jc w:val="both"/>
        <w:rPr>
          <w:sz w:val="28"/>
          <w:szCs w:val="28"/>
        </w:rPr>
      </w:pPr>
      <w:r>
        <w:rPr>
          <w:sz w:val="28"/>
          <w:szCs w:val="28"/>
        </w:rPr>
        <w:t xml:space="preserve"> -привлекать для осуществления своей деятельности на экономически выгодной договорной основе другие предприятия, учреждения, организации и физических лиц:</w:t>
      </w:r>
    </w:p>
    <w:p w:rsidR="000758D3" w:rsidRDefault="000758D3" w:rsidP="000758D3">
      <w:pPr>
        <w:tabs>
          <w:tab w:val="left" w:pos="993"/>
        </w:tabs>
        <w:jc w:val="both"/>
        <w:rPr>
          <w:sz w:val="28"/>
          <w:szCs w:val="28"/>
        </w:rPr>
      </w:pPr>
      <w:r>
        <w:rPr>
          <w:sz w:val="28"/>
          <w:szCs w:val="28"/>
        </w:rPr>
        <w:t>-приобретать или арендовать основные и оборотные средства за счет имеющихся у него финансовых ресурсов, временной финансовой помощи;</w:t>
      </w:r>
    </w:p>
    <w:p w:rsidR="000758D3" w:rsidRDefault="000758D3" w:rsidP="000758D3">
      <w:pPr>
        <w:jc w:val="both"/>
        <w:rPr>
          <w:sz w:val="28"/>
          <w:szCs w:val="28"/>
        </w:rPr>
      </w:pPr>
      <w:r>
        <w:rPr>
          <w:sz w:val="28"/>
          <w:szCs w:val="28"/>
        </w:rPr>
        <w:t>-осуществлять внешнеэкономическую и иную деятельность в установленном законодательством порядке;</w:t>
      </w:r>
    </w:p>
    <w:p w:rsidR="000758D3" w:rsidRDefault="000758D3" w:rsidP="000758D3">
      <w:pPr>
        <w:jc w:val="both"/>
        <w:rPr>
          <w:sz w:val="28"/>
          <w:szCs w:val="28"/>
        </w:rPr>
      </w:pPr>
      <w:r>
        <w:rPr>
          <w:sz w:val="28"/>
          <w:szCs w:val="28"/>
        </w:rPr>
        <w:t>-планировать свою деятельность и определять перспективы развития по согласованию с учредителем, а также исходя из спроса потребителей на продукцию, работы и услуги и заключенных договоров;</w:t>
      </w:r>
    </w:p>
    <w:p w:rsidR="000758D3" w:rsidRDefault="000758D3" w:rsidP="000758D3">
      <w:pPr>
        <w:jc w:val="both"/>
        <w:rPr>
          <w:sz w:val="28"/>
          <w:szCs w:val="28"/>
        </w:rPr>
      </w:pPr>
      <w:r>
        <w:rPr>
          <w:sz w:val="28"/>
          <w:szCs w:val="28"/>
        </w:rPr>
        <w:t>-создавать с согласия Учредителя филиалы, представительства с правом открытия текущих и иных счетов без права юридического лица.</w:t>
      </w:r>
    </w:p>
    <w:p w:rsidR="000758D3" w:rsidRDefault="000758D3" w:rsidP="000758D3">
      <w:pPr>
        <w:ind w:firstLine="993"/>
        <w:jc w:val="both"/>
        <w:rPr>
          <w:sz w:val="28"/>
          <w:szCs w:val="28"/>
        </w:rPr>
      </w:pPr>
      <w:r>
        <w:rPr>
          <w:sz w:val="28"/>
          <w:szCs w:val="28"/>
        </w:rPr>
        <w:t>7.3.ДОУ обязано:</w:t>
      </w:r>
    </w:p>
    <w:p w:rsidR="000758D3" w:rsidRDefault="000758D3" w:rsidP="000758D3">
      <w:pPr>
        <w:jc w:val="both"/>
        <w:rPr>
          <w:sz w:val="28"/>
          <w:szCs w:val="28"/>
        </w:rPr>
      </w:pPr>
      <w:r>
        <w:rPr>
          <w:sz w:val="28"/>
          <w:szCs w:val="28"/>
        </w:rPr>
        <w:t>-нести ответственность в соответствии с законодательством за нарушение договорных, расчетных обязательств;</w:t>
      </w:r>
    </w:p>
    <w:p w:rsidR="000758D3" w:rsidRDefault="000758D3" w:rsidP="000758D3">
      <w:pPr>
        <w:jc w:val="both"/>
        <w:rPr>
          <w:sz w:val="28"/>
          <w:szCs w:val="28"/>
        </w:rPr>
      </w:pPr>
      <w:r>
        <w:rPr>
          <w:sz w:val="28"/>
          <w:szCs w:val="28"/>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 - гигиенических норм и требований по защите здоровья работников, населения и потребителей продукции (работ, услуг);</w:t>
      </w:r>
    </w:p>
    <w:p w:rsidR="000758D3" w:rsidRDefault="000758D3" w:rsidP="000758D3">
      <w:pPr>
        <w:jc w:val="both"/>
        <w:rPr>
          <w:sz w:val="28"/>
          <w:szCs w:val="28"/>
        </w:rPr>
      </w:pPr>
      <w:r>
        <w:rPr>
          <w:sz w:val="28"/>
          <w:szCs w:val="28"/>
        </w:rPr>
        <w:t>-создавать для своих работников безопасные условия труда и нести ответственность в установленном порядке за вред, причиненный работнику увечьем, профзаболеванием, либо иное повреждение здоровья, связанное с исполнением их трудовых обязанностей;</w:t>
      </w:r>
    </w:p>
    <w:p w:rsidR="000758D3" w:rsidRDefault="000758D3" w:rsidP="000758D3">
      <w:pPr>
        <w:jc w:val="both"/>
        <w:rPr>
          <w:sz w:val="28"/>
          <w:szCs w:val="28"/>
        </w:rPr>
      </w:pPr>
      <w:r>
        <w:rPr>
          <w:sz w:val="28"/>
          <w:szCs w:val="28"/>
        </w:rPr>
        <w:t>-осуществлять мероприятия по мобилизационной подготовке в установленном законодательством порядке;</w:t>
      </w:r>
    </w:p>
    <w:p w:rsidR="000758D3" w:rsidRDefault="000758D3" w:rsidP="000758D3">
      <w:pPr>
        <w:jc w:val="both"/>
        <w:rPr>
          <w:sz w:val="28"/>
          <w:szCs w:val="28"/>
        </w:rPr>
      </w:pPr>
      <w:r>
        <w:rPr>
          <w:sz w:val="28"/>
          <w:szCs w:val="28"/>
        </w:rPr>
        <w:t>-нести ответственность за сохранность и использование в установленном порядке документов (управленческих, финансово - хозяйственных, по личному составу, и др.);</w:t>
      </w:r>
    </w:p>
    <w:p w:rsidR="000758D3" w:rsidRDefault="000758D3" w:rsidP="000758D3">
      <w:pPr>
        <w:jc w:val="both"/>
        <w:rPr>
          <w:sz w:val="28"/>
          <w:szCs w:val="28"/>
        </w:rPr>
      </w:pPr>
      <w:r>
        <w:rPr>
          <w:sz w:val="28"/>
          <w:szCs w:val="28"/>
        </w:rPr>
        <w:t xml:space="preserve">-обеспечивать передачу на государственное хранение в архивные фонды документов, имеющих научно-историческое значение, в соответствии с </w:t>
      </w:r>
      <w:r>
        <w:rPr>
          <w:sz w:val="28"/>
          <w:szCs w:val="28"/>
        </w:rPr>
        <w:lastRenderedPageBreak/>
        <w:t>согласованным перечнем документов.</w:t>
      </w:r>
    </w:p>
    <w:p w:rsidR="000758D3" w:rsidRDefault="000758D3" w:rsidP="000758D3">
      <w:pPr>
        <w:ind w:firstLine="993"/>
        <w:jc w:val="both"/>
        <w:rPr>
          <w:sz w:val="28"/>
          <w:szCs w:val="28"/>
        </w:rPr>
      </w:pPr>
      <w:r>
        <w:rPr>
          <w:sz w:val="28"/>
          <w:szCs w:val="28"/>
        </w:rPr>
        <w:t>7.4.Ревизия деятельности ДОУ осуществляется Администрацией муниципального района Кугарчинский район Республики Башкортостан и другими уполномоченными органами в пределах их компетенции в установленном законодательством порядке.</w:t>
      </w:r>
    </w:p>
    <w:p w:rsidR="000758D3" w:rsidRDefault="000758D3" w:rsidP="000758D3">
      <w:pPr>
        <w:ind w:firstLine="993"/>
        <w:jc w:val="both"/>
        <w:rPr>
          <w:sz w:val="28"/>
          <w:szCs w:val="28"/>
        </w:rPr>
      </w:pPr>
      <w:r>
        <w:rPr>
          <w:sz w:val="28"/>
          <w:szCs w:val="28"/>
        </w:rPr>
        <w:t>7.5.Органами управления ДОУ являются Наблюдательный совет ДОУ, заведующий ДОУ, Общее собрание работников, Педагогический совет ДОУ.</w:t>
      </w:r>
    </w:p>
    <w:p w:rsidR="000758D3" w:rsidRDefault="000758D3" w:rsidP="000758D3">
      <w:pPr>
        <w:pStyle w:val="justify2"/>
        <w:spacing w:before="0" w:beforeAutospacing="0" w:after="0" w:afterAutospacing="0"/>
        <w:ind w:firstLine="993"/>
        <w:jc w:val="both"/>
        <w:rPr>
          <w:sz w:val="28"/>
          <w:szCs w:val="28"/>
        </w:rPr>
      </w:pPr>
      <w:r>
        <w:rPr>
          <w:sz w:val="28"/>
          <w:szCs w:val="28"/>
        </w:rPr>
        <w:t>7.6.Материально-техническое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осуществляемыми в пределах собственных финансовых средств.</w:t>
      </w:r>
    </w:p>
    <w:p w:rsidR="000758D3" w:rsidRDefault="000758D3" w:rsidP="000758D3">
      <w:pPr>
        <w:pStyle w:val="justify2"/>
        <w:tabs>
          <w:tab w:val="left" w:pos="0"/>
        </w:tabs>
        <w:spacing w:before="0" w:beforeAutospacing="0" w:after="0" w:afterAutospacing="0"/>
        <w:ind w:firstLine="993"/>
        <w:jc w:val="both"/>
        <w:rPr>
          <w:sz w:val="28"/>
          <w:szCs w:val="28"/>
        </w:rPr>
      </w:pPr>
      <w:r>
        <w:rPr>
          <w:sz w:val="28"/>
          <w:szCs w:val="28"/>
        </w:rPr>
        <w:t>7.7.Привлечение для осуществления своей уставной деятельности дополнительных источников финансовых и материальных средств, включая использование банковского кредита.</w:t>
      </w:r>
    </w:p>
    <w:p w:rsidR="000758D3" w:rsidRDefault="000758D3" w:rsidP="000758D3">
      <w:pPr>
        <w:pStyle w:val="justify2"/>
        <w:tabs>
          <w:tab w:val="left" w:pos="1134"/>
        </w:tabs>
        <w:spacing w:before="0" w:beforeAutospacing="0" w:after="0" w:afterAutospacing="0"/>
        <w:ind w:firstLine="993"/>
        <w:jc w:val="both"/>
        <w:rPr>
          <w:sz w:val="28"/>
          <w:szCs w:val="28"/>
        </w:rPr>
      </w:pPr>
      <w:r>
        <w:rPr>
          <w:sz w:val="28"/>
          <w:szCs w:val="28"/>
        </w:rPr>
        <w:t xml:space="preserve">7.8.Представление Учредителю и общественности ежегодного отчета о поступлении и расходовании средств. </w:t>
      </w:r>
    </w:p>
    <w:p w:rsidR="000758D3" w:rsidRDefault="000758D3" w:rsidP="000758D3">
      <w:pPr>
        <w:pStyle w:val="justify2"/>
        <w:tabs>
          <w:tab w:val="left" w:pos="1134"/>
        </w:tabs>
        <w:spacing w:before="0" w:beforeAutospacing="0" w:after="0" w:afterAutospacing="0"/>
        <w:ind w:firstLine="993"/>
        <w:jc w:val="both"/>
        <w:rPr>
          <w:sz w:val="28"/>
          <w:szCs w:val="28"/>
        </w:rPr>
      </w:pPr>
      <w:r>
        <w:rPr>
          <w:sz w:val="28"/>
          <w:szCs w:val="28"/>
        </w:rPr>
        <w:t xml:space="preserve">7.9.Подбор, прием на работу и расстановка педагогических кадров и вспомогательного персонала, ответственность за уровень их квалификации. </w:t>
      </w:r>
    </w:p>
    <w:p w:rsidR="000758D3" w:rsidRDefault="000758D3" w:rsidP="000758D3">
      <w:pPr>
        <w:pStyle w:val="justify2"/>
        <w:spacing w:before="0" w:beforeAutospacing="0" w:after="0" w:afterAutospacing="0"/>
        <w:ind w:firstLine="993"/>
        <w:jc w:val="both"/>
        <w:rPr>
          <w:sz w:val="28"/>
          <w:szCs w:val="28"/>
        </w:rPr>
      </w:pPr>
      <w:r>
        <w:rPr>
          <w:sz w:val="28"/>
          <w:szCs w:val="28"/>
        </w:rPr>
        <w:t>7.10.Использование и совершенствование методик образовательного процесса образовательных технологий, в том числе дистанционных образовательных технологий.</w:t>
      </w:r>
    </w:p>
    <w:p w:rsidR="000758D3" w:rsidRDefault="000758D3" w:rsidP="000758D3">
      <w:pPr>
        <w:pStyle w:val="justify2"/>
        <w:spacing w:before="0" w:beforeAutospacing="0" w:after="0" w:afterAutospacing="0"/>
        <w:ind w:firstLine="993"/>
        <w:jc w:val="both"/>
        <w:rPr>
          <w:sz w:val="28"/>
          <w:szCs w:val="28"/>
        </w:rPr>
      </w:pPr>
      <w:r>
        <w:rPr>
          <w:sz w:val="28"/>
          <w:szCs w:val="28"/>
        </w:rPr>
        <w:t>7.11.Разработка и утверждение образовательных программ и учебных планов.</w:t>
      </w:r>
    </w:p>
    <w:p w:rsidR="000758D3" w:rsidRDefault="000758D3" w:rsidP="000758D3">
      <w:pPr>
        <w:pStyle w:val="justify2"/>
        <w:spacing w:before="0" w:beforeAutospacing="0" w:after="0" w:afterAutospacing="0"/>
        <w:ind w:firstLine="993"/>
        <w:jc w:val="both"/>
        <w:rPr>
          <w:sz w:val="28"/>
          <w:szCs w:val="28"/>
        </w:rPr>
      </w:pPr>
      <w:r>
        <w:rPr>
          <w:sz w:val="28"/>
          <w:szCs w:val="28"/>
        </w:rPr>
        <w:t>7.12.Разработка и утверждение по согласованию с органами местного самоуправления годовых календарных учебных графиков.</w:t>
      </w:r>
    </w:p>
    <w:p w:rsidR="000758D3" w:rsidRDefault="000758D3" w:rsidP="000758D3">
      <w:pPr>
        <w:pStyle w:val="justify2"/>
        <w:spacing w:before="0" w:beforeAutospacing="0" w:after="0" w:afterAutospacing="0"/>
        <w:ind w:firstLine="993"/>
        <w:jc w:val="both"/>
        <w:rPr>
          <w:sz w:val="28"/>
          <w:szCs w:val="28"/>
        </w:rPr>
      </w:pPr>
      <w:r>
        <w:rPr>
          <w:sz w:val="28"/>
          <w:szCs w:val="28"/>
        </w:rPr>
        <w:t xml:space="preserve">7.13.Установление структуры управления деятельностью образовательного учреждения, штатного расписания, распределения должностных обязанностей работников.   </w:t>
      </w:r>
    </w:p>
    <w:p w:rsidR="000758D3" w:rsidRDefault="000758D3" w:rsidP="000758D3">
      <w:pPr>
        <w:pStyle w:val="justify2"/>
        <w:spacing w:before="0" w:beforeAutospacing="0" w:after="0" w:afterAutospacing="0"/>
        <w:ind w:firstLine="993"/>
        <w:jc w:val="both"/>
        <w:rPr>
          <w:sz w:val="28"/>
          <w:szCs w:val="28"/>
        </w:rPr>
      </w:pPr>
      <w:r>
        <w:rPr>
          <w:sz w:val="28"/>
          <w:szCs w:val="28"/>
        </w:rPr>
        <w:t>7.14.Установление ставок заработной платы и должностных окладов в пределах собственных финансовых средств и с учетом ограничений, установленных федеральными и местными нормативами, установление надбавок и доплат к должностным окладам, порядка и размеров премирования работников.</w:t>
      </w:r>
    </w:p>
    <w:p w:rsidR="000758D3" w:rsidRDefault="000758D3" w:rsidP="000758D3">
      <w:pPr>
        <w:pStyle w:val="justify2"/>
        <w:spacing w:before="0" w:beforeAutospacing="0" w:after="0" w:afterAutospacing="0"/>
        <w:ind w:firstLine="993"/>
        <w:jc w:val="both"/>
        <w:rPr>
          <w:sz w:val="28"/>
          <w:szCs w:val="28"/>
        </w:rPr>
      </w:pPr>
      <w:r>
        <w:rPr>
          <w:sz w:val="28"/>
          <w:szCs w:val="28"/>
        </w:rPr>
        <w:t>7.15.Разработка и принятие устава образовательного учреждения, согласованного с Учредителем в части, определенной законодательством Российской Федерации.</w:t>
      </w:r>
    </w:p>
    <w:p w:rsidR="000758D3" w:rsidRDefault="000758D3" w:rsidP="000758D3">
      <w:pPr>
        <w:pStyle w:val="justify2"/>
        <w:spacing w:before="0" w:beforeAutospacing="0" w:after="0" w:afterAutospacing="0"/>
        <w:ind w:firstLine="993"/>
        <w:jc w:val="both"/>
        <w:rPr>
          <w:sz w:val="28"/>
          <w:szCs w:val="28"/>
        </w:rPr>
      </w:pPr>
      <w:r>
        <w:rPr>
          <w:sz w:val="28"/>
          <w:szCs w:val="28"/>
        </w:rPr>
        <w:t>7.16.Разработка и принятие правил внутреннего распорядка образовательного учреждения, коллективного договора иных локальных актов.</w:t>
      </w:r>
    </w:p>
    <w:p w:rsidR="000758D3" w:rsidRDefault="000758D3" w:rsidP="000758D3">
      <w:pPr>
        <w:pStyle w:val="justify2"/>
        <w:spacing w:before="0" w:beforeAutospacing="0" w:after="0" w:afterAutospacing="0"/>
        <w:ind w:firstLine="993"/>
        <w:jc w:val="both"/>
        <w:rPr>
          <w:sz w:val="28"/>
          <w:szCs w:val="28"/>
        </w:rPr>
      </w:pPr>
      <w:r>
        <w:rPr>
          <w:sz w:val="28"/>
          <w:szCs w:val="28"/>
        </w:rPr>
        <w:t>7.17.Самостоятельное формирование контингента детей в пределах оговоренной лицензией квоты, если иное не предусмотрено Типовым положением о данном типе и виде образовательного учреждения и настоящим Законом.</w:t>
      </w:r>
    </w:p>
    <w:p w:rsidR="000758D3" w:rsidRDefault="000758D3" w:rsidP="000758D3">
      <w:pPr>
        <w:pStyle w:val="justify2"/>
        <w:spacing w:before="0" w:beforeAutospacing="0" w:after="0" w:afterAutospacing="0"/>
        <w:ind w:firstLine="993"/>
        <w:jc w:val="both"/>
        <w:rPr>
          <w:sz w:val="28"/>
          <w:szCs w:val="28"/>
        </w:rPr>
      </w:pPr>
      <w:r>
        <w:rPr>
          <w:sz w:val="28"/>
          <w:szCs w:val="28"/>
        </w:rPr>
        <w:lastRenderedPageBreak/>
        <w:t xml:space="preserve">7.18.Самостоятельное осуществление образовательного процесса в соответствии с Уставом образовательного учреждения, лицензией.                         </w:t>
      </w:r>
    </w:p>
    <w:p w:rsidR="000758D3" w:rsidRDefault="000758D3" w:rsidP="000758D3">
      <w:pPr>
        <w:autoSpaceDN w:val="0"/>
        <w:adjustRightInd w:val="0"/>
        <w:ind w:firstLine="540"/>
        <w:jc w:val="both"/>
        <w:outlineLvl w:val="1"/>
        <w:rPr>
          <w:rFonts w:ascii="Times New Roman CYR" w:hAnsi="Times New Roman CYR" w:cs="Times New Roman CYR"/>
          <w:sz w:val="28"/>
          <w:szCs w:val="28"/>
        </w:rPr>
      </w:pPr>
      <w:r>
        <w:rPr>
          <w:sz w:val="28"/>
          <w:szCs w:val="28"/>
        </w:rPr>
        <w:t xml:space="preserve">      7.19.</w:t>
      </w:r>
      <w:r>
        <w:rPr>
          <w:rFonts w:ascii="Times New Roman CYR" w:hAnsi="Times New Roman CYR" w:cs="Times New Roman CYR"/>
          <w:sz w:val="28"/>
          <w:szCs w:val="28"/>
        </w:rPr>
        <w:t>Медицинское обслуживание воспитанников в дошкольном образовательном учреждении обеспечивают органы здравоохранения. Дошкольное образовательное учреждение обязано предоставить помещение с соответствующими условиями для работы медицинских работников.</w:t>
      </w:r>
    </w:p>
    <w:p w:rsidR="000758D3" w:rsidRDefault="000758D3" w:rsidP="000758D3">
      <w:pPr>
        <w:autoSpaceDN w:val="0"/>
        <w:adjustRightInd w:val="0"/>
        <w:jc w:val="both"/>
        <w:outlineLvl w:val="1"/>
        <w:rPr>
          <w:rFonts w:ascii="Times New Roman CYR" w:hAnsi="Times New Roman CYR" w:cs="Times New Roman CYR"/>
          <w:sz w:val="28"/>
          <w:szCs w:val="28"/>
        </w:rPr>
      </w:pPr>
      <w:r>
        <w:rPr>
          <w:rFonts w:ascii="Times New Roman CYR" w:hAnsi="Times New Roman CYR" w:cs="Times New Roman CYR"/>
          <w:sz w:val="28"/>
          <w:szCs w:val="28"/>
        </w:rPr>
        <w:t xml:space="preserve">              7.20. Педагогические работники  обязаны проходить периодические бесплатные </w:t>
      </w:r>
      <w:hyperlink r:id="rId14" w:history="1">
        <w:r>
          <w:rPr>
            <w:rStyle w:val="a4"/>
            <w:rFonts w:ascii="Times New Roman CYR" w:hAnsi="Times New Roman CYR" w:cs="Times New Roman CYR"/>
            <w:sz w:val="28"/>
            <w:szCs w:val="28"/>
          </w:rPr>
          <w:t>медицинские обследования</w:t>
        </w:r>
      </w:hyperlink>
      <w:r>
        <w:rPr>
          <w:rFonts w:ascii="Times New Roman CYR" w:hAnsi="Times New Roman CYR" w:cs="Times New Roman CYR"/>
          <w:sz w:val="28"/>
          <w:szCs w:val="28"/>
        </w:rPr>
        <w:t>, которые проводятся за счет средств учредителя.</w:t>
      </w:r>
    </w:p>
    <w:p w:rsidR="000758D3" w:rsidRDefault="000758D3" w:rsidP="000758D3">
      <w:pPr>
        <w:autoSpaceDN w:val="0"/>
        <w:adjustRightInd w:val="0"/>
        <w:ind w:firstLine="540"/>
        <w:jc w:val="both"/>
        <w:outlineLvl w:val="1"/>
        <w:rPr>
          <w:rFonts w:ascii="Times New Roman CYR" w:hAnsi="Times New Roman CYR" w:cs="Times New Roman CYR"/>
          <w:sz w:val="28"/>
          <w:szCs w:val="28"/>
        </w:rPr>
      </w:pPr>
      <w:r>
        <w:rPr>
          <w:rFonts w:ascii="Times New Roman CYR" w:hAnsi="Times New Roman CYR" w:cs="Times New Roman CYR"/>
          <w:sz w:val="28"/>
          <w:szCs w:val="28"/>
        </w:rPr>
        <w:t xml:space="preserve">Иные работники дошкольных образовательных учреждений проходят обязательные предварительные (при поступлении на работу) и периодические </w:t>
      </w:r>
      <w:hyperlink r:id="rId15" w:history="1">
        <w:r>
          <w:rPr>
            <w:rStyle w:val="a4"/>
            <w:rFonts w:ascii="Times New Roman CYR" w:hAnsi="Times New Roman CYR" w:cs="Times New Roman CYR"/>
            <w:sz w:val="28"/>
            <w:szCs w:val="28"/>
          </w:rPr>
          <w:t>медицинские осмотры</w:t>
        </w:r>
      </w:hyperlink>
      <w:r>
        <w:rPr>
          <w:rFonts w:ascii="Times New Roman CYR" w:hAnsi="Times New Roman CYR" w:cs="Times New Roman CYR"/>
          <w:sz w:val="28"/>
          <w:szCs w:val="28"/>
        </w:rPr>
        <w:t xml:space="preserve"> (обследования) за счет средств работодателя.</w:t>
      </w:r>
    </w:p>
    <w:p w:rsidR="000758D3" w:rsidRDefault="000758D3" w:rsidP="000758D3">
      <w:pPr>
        <w:jc w:val="both"/>
        <w:rPr>
          <w:sz w:val="28"/>
          <w:szCs w:val="28"/>
        </w:rPr>
      </w:pPr>
      <w:r>
        <w:rPr>
          <w:sz w:val="28"/>
          <w:szCs w:val="28"/>
          <w:lang w:eastAsia="ru-RU"/>
        </w:rPr>
        <w:t xml:space="preserve">               </w:t>
      </w:r>
      <w:r>
        <w:rPr>
          <w:sz w:val="28"/>
          <w:szCs w:val="28"/>
        </w:rPr>
        <w:t>7.21.ДОУ обеспечивает гарантированное сбалансированное питание детей в соответствии с их возрастом и временем пребывания в детском саду по нормам, утвержденным Постановлением Правительства Российской Федерации и Республики Башкортостан.</w:t>
      </w:r>
    </w:p>
    <w:p w:rsidR="000758D3" w:rsidRDefault="000758D3" w:rsidP="000758D3">
      <w:pPr>
        <w:jc w:val="both"/>
        <w:rPr>
          <w:sz w:val="28"/>
          <w:szCs w:val="28"/>
        </w:rPr>
      </w:pPr>
      <w:r>
        <w:rPr>
          <w:sz w:val="28"/>
          <w:szCs w:val="28"/>
        </w:rPr>
        <w:t xml:space="preserve">       Устанавливаются следующая кратность питания детей: четырехразовая.</w:t>
      </w:r>
    </w:p>
    <w:p w:rsidR="000758D3" w:rsidRDefault="000758D3" w:rsidP="000758D3">
      <w:pPr>
        <w:ind w:firstLine="993"/>
        <w:jc w:val="both"/>
        <w:rPr>
          <w:sz w:val="28"/>
          <w:szCs w:val="28"/>
        </w:rPr>
      </w:pPr>
      <w:r>
        <w:rPr>
          <w:sz w:val="28"/>
          <w:szCs w:val="28"/>
        </w:rPr>
        <w:t>7.22.Администрация  ДОУ несет ответственность за здоровье и физическое развитие детей, проведение лечебно - профилактических мероприятий, соблюдение санитарно - гигиенических норм, режима и качества питания.</w:t>
      </w:r>
    </w:p>
    <w:p w:rsidR="000758D3" w:rsidRDefault="000758D3" w:rsidP="000758D3">
      <w:pPr>
        <w:ind w:firstLine="993"/>
        <w:jc w:val="both"/>
        <w:rPr>
          <w:sz w:val="28"/>
          <w:szCs w:val="28"/>
        </w:rPr>
      </w:pPr>
      <w:r>
        <w:rPr>
          <w:sz w:val="28"/>
          <w:szCs w:val="28"/>
        </w:rPr>
        <w:t>7.23.Содействие деятельности  методических объединений.</w:t>
      </w:r>
    </w:p>
    <w:p w:rsidR="000758D3" w:rsidRDefault="000758D3" w:rsidP="000758D3">
      <w:pPr>
        <w:ind w:firstLine="993"/>
        <w:jc w:val="both"/>
        <w:rPr>
          <w:sz w:val="28"/>
          <w:szCs w:val="28"/>
        </w:rPr>
      </w:pPr>
      <w:r>
        <w:rPr>
          <w:sz w:val="28"/>
          <w:szCs w:val="28"/>
        </w:rPr>
        <w:t>7.24.Регулирование в образовательном учреждении деятельности общественных организаций, не запрещенной законом.</w:t>
      </w:r>
    </w:p>
    <w:p w:rsidR="000758D3" w:rsidRDefault="000758D3" w:rsidP="000758D3">
      <w:pPr>
        <w:ind w:firstLine="993"/>
        <w:jc w:val="both"/>
        <w:rPr>
          <w:sz w:val="28"/>
          <w:szCs w:val="28"/>
        </w:rPr>
      </w:pPr>
      <w:r>
        <w:rPr>
          <w:sz w:val="28"/>
          <w:szCs w:val="28"/>
        </w:rPr>
        <w:t xml:space="preserve">7.25.Осуществление иной деятельности, не запрещенной законодательством Российской Федерации и предусмотренной Уставом образовательного учреждения. </w:t>
      </w:r>
    </w:p>
    <w:p w:rsidR="000758D3" w:rsidRDefault="000758D3" w:rsidP="000758D3">
      <w:pPr>
        <w:ind w:firstLine="993"/>
        <w:jc w:val="both"/>
        <w:rPr>
          <w:sz w:val="28"/>
          <w:szCs w:val="28"/>
        </w:rPr>
      </w:pPr>
      <w:r>
        <w:rPr>
          <w:sz w:val="28"/>
          <w:szCs w:val="28"/>
        </w:rPr>
        <w:t xml:space="preserve">7.26.ДОУ несет в установленном законодательством Российской Федерации порядке ответственность </w:t>
      </w:r>
      <w:proofErr w:type="gramStart"/>
      <w:r>
        <w:rPr>
          <w:sz w:val="28"/>
          <w:szCs w:val="28"/>
        </w:rPr>
        <w:t>за</w:t>
      </w:r>
      <w:proofErr w:type="gramEnd"/>
      <w:r>
        <w:rPr>
          <w:sz w:val="28"/>
          <w:szCs w:val="28"/>
        </w:rPr>
        <w:t xml:space="preserve">: </w:t>
      </w:r>
    </w:p>
    <w:p w:rsidR="000758D3" w:rsidRDefault="000758D3" w:rsidP="000758D3">
      <w:pPr>
        <w:ind w:firstLine="993"/>
        <w:jc w:val="both"/>
        <w:rPr>
          <w:sz w:val="28"/>
          <w:szCs w:val="28"/>
        </w:rPr>
      </w:pPr>
      <w:r>
        <w:rPr>
          <w:sz w:val="28"/>
          <w:szCs w:val="28"/>
        </w:rPr>
        <w:t>а) невыполнение функций, отнесенных к его компетенции;</w:t>
      </w:r>
    </w:p>
    <w:p w:rsidR="000758D3" w:rsidRDefault="000758D3" w:rsidP="000758D3">
      <w:pPr>
        <w:ind w:firstLine="993"/>
        <w:jc w:val="both"/>
        <w:rPr>
          <w:sz w:val="28"/>
          <w:szCs w:val="28"/>
        </w:rPr>
      </w:pPr>
      <w:r>
        <w:rPr>
          <w:sz w:val="28"/>
          <w:szCs w:val="28"/>
        </w:rPr>
        <w:t xml:space="preserve">б) реализацию не в полном объеме образовательных программ в соответствии с учебным планом и графиком учебного процесса, качество образования своих воспитанников;                     </w:t>
      </w:r>
    </w:p>
    <w:p w:rsidR="000758D3" w:rsidRDefault="000758D3" w:rsidP="000758D3">
      <w:pPr>
        <w:ind w:firstLine="993"/>
        <w:jc w:val="both"/>
        <w:rPr>
          <w:sz w:val="28"/>
          <w:szCs w:val="28"/>
        </w:rPr>
      </w:pPr>
      <w:r>
        <w:rPr>
          <w:sz w:val="28"/>
          <w:szCs w:val="28"/>
        </w:rPr>
        <w:t>в) жизнь и здоровье  воспитанников и работников образовательного учреждения во время образовательного процесса;</w:t>
      </w:r>
    </w:p>
    <w:p w:rsidR="000758D3" w:rsidRDefault="000758D3" w:rsidP="000758D3">
      <w:pPr>
        <w:tabs>
          <w:tab w:val="left" w:pos="1134"/>
        </w:tabs>
        <w:ind w:firstLine="993"/>
        <w:jc w:val="both"/>
        <w:rPr>
          <w:sz w:val="28"/>
          <w:szCs w:val="28"/>
        </w:rPr>
      </w:pPr>
      <w:r>
        <w:rPr>
          <w:sz w:val="28"/>
          <w:szCs w:val="28"/>
        </w:rPr>
        <w:t>г) нарушение прав и свобод воспитанников и работников в образовательном учреждении;</w:t>
      </w:r>
    </w:p>
    <w:p w:rsidR="000758D3" w:rsidRDefault="000758D3" w:rsidP="000758D3">
      <w:pPr>
        <w:ind w:firstLine="993"/>
        <w:jc w:val="both"/>
        <w:rPr>
          <w:sz w:val="28"/>
          <w:szCs w:val="28"/>
        </w:rPr>
      </w:pPr>
      <w:proofErr w:type="spellStart"/>
      <w:r>
        <w:rPr>
          <w:sz w:val="28"/>
          <w:szCs w:val="28"/>
        </w:rPr>
        <w:t>д</w:t>
      </w:r>
      <w:proofErr w:type="spellEnd"/>
      <w:r>
        <w:rPr>
          <w:sz w:val="28"/>
          <w:szCs w:val="28"/>
        </w:rPr>
        <w:t xml:space="preserve">) иные действия, предусмотренные законодательством Российской Федерации. </w:t>
      </w:r>
    </w:p>
    <w:p w:rsidR="000758D3" w:rsidRDefault="000758D3" w:rsidP="000758D3">
      <w:pPr>
        <w:ind w:firstLine="993"/>
        <w:jc w:val="both"/>
        <w:rPr>
          <w:sz w:val="28"/>
          <w:szCs w:val="28"/>
        </w:rPr>
      </w:pPr>
    </w:p>
    <w:p w:rsidR="000758D3" w:rsidRDefault="000758D3" w:rsidP="000758D3">
      <w:pPr>
        <w:jc w:val="both"/>
        <w:outlineLvl w:val="0"/>
        <w:rPr>
          <w:b/>
          <w:sz w:val="28"/>
          <w:szCs w:val="28"/>
        </w:rPr>
      </w:pPr>
      <w:r>
        <w:rPr>
          <w:b/>
          <w:sz w:val="28"/>
          <w:szCs w:val="28"/>
        </w:rPr>
        <w:t xml:space="preserve">              8. ИМУЩЕСТВО И СРЕДСТВА ДОУ</w:t>
      </w:r>
    </w:p>
    <w:p w:rsidR="000758D3" w:rsidRDefault="000758D3" w:rsidP="000758D3">
      <w:pPr>
        <w:jc w:val="both"/>
        <w:outlineLvl w:val="0"/>
        <w:rPr>
          <w:b/>
          <w:sz w:val="28"/>
          <w:szCs w:val="28"/>
        </w:rPr>
      </w:pPr>
    </w:p>
    <w:p w:rsidR="000758D3" w:rsidRDefault="000758D3" w:rsidP="000758D3">
      <w:pPr>
        <w:tabs>
          <w:tab w:val="left" w:pos="993"/>
        </w:tabs>
        <w:jc w:val="both"/>
        <w:rPr>
          <w:sz w:val="28"/>
          <w:szCs w:val="28"/>
        </w:rPr>
      </w:pPr>
      <w:r>
        <w:rPr>
          <w:sz w:val="28"/>
          <w:szCs w:val="28"/>
        </w:rPr>
        <w:t xml:space="preserve">              8.1.Имущество ДОУ закрепляется за ним на праве оперативного управления в соответствии с Гражданским кодексом Российской Федерации.</w:t>
      </w:r>
    </w:p>
    <w:p w:rsidR="000758D3" w:rsidRDefault="000758D3" w:rsidP="000758D3">
      <w:pPr>
        <w:jc w:val="both"/>
        <w:rPr>
          <w:sz w:val="28"/>
          <w:szCs w:val="28"/>
        </w:rPr>
      </w:pPr>
      <w:r>
        <w:rPr>
          <w:sz w:val="28"/>
          <w:szCs w:val="28"/>
        </w:rPr>
        <w:lastRenderedPageBreak/>
        <w:t xml:space="preserve">              8.2.Решение об отнесении имущества к категории особо ценного движимого имущества принимается одновременно с принятием решения о закреплении имущества за ДОУ или о выделении средств на его приобретение.</w:t>
      </w:r>
    </w:p>
    <w:p w:rsidR="000758D3" w:rsidRDefault="000758D3" w:rsidP="000758D3">
      <w:pPr>
        <w:jc w:val="both"/>
        <w:rPr>
          <w:sz w:val="28"/>
          <w:szCs w:val="28"/>
        </w:rPr>
      </w:pPr>
      <w:r>
        <w:rPr>
          <w:sz w:val="28"/>
          <w:szCs w:val="28"/>
        </w:rPr>
        <w:t xml:space="preserve">              8.3.Земельный участок, необходимый для выполнения ДОУ своих уставных  задач, предоставляется ему на праве постоянного (бессрочного) пользования.</w:t>
      </w:r>
    </w:p>
    <w:p w:rsidR="000758D3" w:rsidRDefault="000758D3" w:rsidP="000758D3">
      <w:pPr>
        <w:jc w:val="both"/>
        <w:rPr>
          <w:sz w:val="28"/>
          <w:szCs w:val="28"/>
        </w:rPr>
      </w:pPr>
      <w:r>
        <w:rPr>
          <w:sz w:val="28"/>
          <w:szCs w:val="28"/>
        </w:rPr>
        <w:t xml:space="preserve">              8.4.Собственником имущества ДОУ является муниципальный район Кугарчинский район Республики Башкортостан.</w:t>
      </w:r>
    </w:p>
    <w:p w:rsidR="000758D3" w:rsidRDefault="000758D3" w:rsidP="000758D3">
      <w:pPr>
        <w:tabs>
          <w:tab w:val="left" w:pos="993"/>
        </w:tabs>
        <w:jc w:val="both"/>
        <w:rPr>
          <w:sz w:val="28"/>
          <w:szCs w:val="28"/>
        </w:rPr>
      </w:pPr>
      <w:r>
        <w:rPr>
          <w:sz w:val="28"/>
          <w:szCs w:val="28"/>
        </w:rPr>
        <w:t xml:space="preserve">             8.5.ДОУ в отношении закрепленного за ним имущества осуществляет права пользования и распоряжения им в пределах, установленных законодательством.</w:t>
      </w:r>
    </w:p>
    <w:p w:rsidR="000758D3" w:rsidRDefault="000758D3" w:rsidP="000758D3">
      <w:pPr>
        <w:jc w:val="both"/>
        <w:rPr>
          <w:sz w:val="28"/>
          <w:szCs w:val="28"/>
        </w:rPr>
      </w:pPr>
      <w:r>
        <w:rPr>
          <w:sz w:val="28"/>
          <w:szCs w:val="28"/>
        </w:rPr>
        <w:t xml:space="preserve">            8.6.ДОУ не вправе без согласия Учредителя распоряжаться недвижимым имуществом и особо ценным движимым имуществом, закрепленным за ним или приобретенным за счет выделенных ему средств на приобретение этого имущества. </w:t>
      </w:r>
    </w:p>
    <w:p w:rsidR="000758D3" w:rsidRDefault="000758D3" w:rsidP="000758D3">
      <w:pPr>
        <w:jc w:val="both"/>
        <w:rPr>
          <w:sz w:val="28"/>
          <w:szCs w:val="28"/>
        </w:rPr>
      </w:pPr>
      <w:r>
        <w:rPr>
          <w:sz w:val="28"/>
          <w:szCs w:val="28"/>
        </w:rPr>
        <w:t xml:space="preserve">             8.7.Остальным имуществом, за исключением указанного в пункте 8.6. настоящего Устава, ДОУ вправе распоряжаться самостоятельно, если иное не предусмотрено законодательством.</w:t>
      </w:r>
    </w:p>
    <w:p w:rsidR="000758D3" w:rsidRDefault="000758D3" w:rsidP="000758D3">
      <w:pPr>
        <w:autoSpaceDN w:val="0"/>
        <w:adjustRightInd w:val="0"/>
        <w:ind w:firstLine="540"/>
        <w:jc w:val="both"/>
        <w:outlineLvl w:val="1"/>
        <w:rPr>
          <w:rFonts w:ascii="Times New Roman CYR" w:hAnsi="Times New Roman CYR" w:cs="Times New Roman CYR"/>
          <w:sz w:val="28"/>
          <w:szCs w:val="28"/>
        </w:rPr>
      </w:pPr>
      <w:r>
        <w:rPr>
          <w:rFonts w:ascii="Times New Roman CYR" w:hAnsi="Times New Roman CYR" w:cs="Times New Roman CYR"/>
          <w:sz w:val="28"/>
          <w:szCs w:val="28"/>
        </w:rPr>
        <w:t xml:space="preserve">      8.8.ДОУ несет ответственность перед собственником за сохранность и эффективное использование закрепленного за ним имущества. Контроль</w:t>
      </w:r>
      <w:r>
        <w:rPr>
          <w:rFonts w:ascii="Times New Roman CYR" w:hAnsi="Times New Roman CYR" w:cs="Times New Roman CYR"/>
          <w:sz w:val="28"/>
          <w:szCs w:val="28"/>
          <w:u w:val="single"/>
        </w:rPr>
        <w:t xml:space="preserve"> </w:t>
      </w:r>
      <w:r>
        <w:rPr>
          <w:rFonts w:ascii="Times New Roman CYR" w:hAnsi="Times New Roman CYR" w:cs="Times New Roman CYR"/>
          <w:sz w:val="28"/>
          <w:szCs w:val="28"/>
        </w:rPr>
        <w:t>деятельности образовательного учреждения в этой части осуществляется учредителем или иным юридическим лицом, уполномоченным собственником.</w:t>
      </w:r>
    </w:p>
    <w:p w:rsidR="000758D3" w:rsidRDefault="000758D3" w:rsidP="000758D3">
      <w:pPr>
        <w:autoSpaceDN w:val="0"/>
        <w:adjustRightInd w:val="0"/>
        <w:ind w:firstLine="540"/>
        <w:jc w:val="both"/>
        <w:outlineLvl w:val="1"/>
        <w:rPr>
          <w:rFonts w:ascii="Times New Roman CYR" w:hAnsi="Times New Roman CYR" w:cs="Times New Roman CYR"/>
          <w:sz w:val="28"/>
          <w:szCs w:val="28"/>
        </w:rPr>
      </w:pPr>
      <w:r>
        <w:rPr>
          <w:rFonts w:ascii="Times New Roman CYR" w:hAnsi="Times New Roman CYR" w:cs="Times New Roman CYR"/>
          <w:sz w:val="28"/>
          <w:szCs w:val="28"/>
        </w:rPr>
        <w:t xml:space="preserve">     8.9.Учредитель дошкольного образовательного учреждения обеспечивает развитие и обновление материально-технической базы ДОУ.</w:t>
      </w:r>
    </w:p>
    <w:p w:rsidR="000758D3" w:rsidRDefault="000758D3" w:rsidP="000758D3">
      <w:pPr>
        <w:autoSpaceDN w:val="0"/>
        <w:adjustRightInd w:val="0"/>
        <w:ind w:firstLine="540"/>
        <w:jc w:val="both"/>
        <w:outlineLvl w:val="1"/>
        <w:rPr>
          <w:rFonts w:ascii="Times New Roman CYR" w:hAnsi="Times New Roman CYR" w:cs="Times New Roman CYR"/>
          <w:sz w:val="28"/>
          <w:szCs w:val="28"/>
        </w:rPr>
      </w:pPr>
      <w:r>
        <w:rPr>
          <w:rFonts w:ascii="Times New Roman CYR" w:hAnsi="Times New Roman CYR" w:cs="Times New Roman CYR"/>
          <w:sz w:val="28"/>
          <w:szCs w:val="28"/>
        </w:rPr>
        <w:t xml:space="preserve">    8.10.При включении в состав воспитанников дошкольного образовательного учреждения детей с ограниченными возможностями здоровья и детей-инвалидов материально-техническая база ДОУ должна обеспечивать возможность беспрепятственного доступа их в помещения</w:t>
      </w:r>
      <w:proofErr w:type="gramStart"/>
      <w:r>
        <w:rPr>
          <w:rFonts w:ascii="Times New Roman CYR" w:hAnsi="Times New Roman CYR" w:cs="Times New Roman CYR"/>
          <w:sz w:val="28"/>
          <w:szCs w:val="28"/>
        </w:rPr>
        <w:t xml:space="preserve"> ,</w:t>
      </w:r>
      <w:proofErr w:type="gramEnd"/>
      <w:r>
        <w:rPr>
          <w:rFonts w:ascii="Times New Roman CYR" w:hAnsi="Times New Roman CYR" w:cs="Times New Roman CYR"/>
          <w:sz w:val="28"/>
          <w:szCs w:val="28"/>
        </w:rPr>
        <w:t xml:space="preserve"> а также их пребывания в указанных помещениях (наличие пандусов, поручней, расширенных дверных проемов, лифтов, специальных кресел и другие условия). Дети с ограниченными возможностями здоровья, дети-инвалиды вправе пользоваться необходимыми техническими средствами, а также услугами ассистента (помощника), оказывающего им необходимую техническую помощь.</w:t>
      </w:r>
    </w:p>
    <w:p w:rsidR="000758D3" w:rsidRDefault="000758D3" w:rsidP="000758D3">
      <w:pPr>
        <w:autoSpaceDN w:val="0"/>
        <w:adjustRightInd w:val="0"/>
        <w:ind w:firstLine="540"/>
        <w:jc w:val="both"/>
        <w:outlineLvl w:val="1"/>
        <w:rPr>
          <w:rFonts w:ascii="Times New Roman CYR" w:hAnsi="Times New Roman CYR" w:cs="Times New Roman CYR"/>
          <w:sz w:val="28"/>
          <w:szCs w:val="28"/>
        </w:rPr>
      </w:pPr>
      <w:r>
        <w:rPr>
          <w:rFonts w:ascii="Times New Roman CYR" w:hAnsi="Times New Roman CYR" w:cs="Times New Roman CYR"/>
          <w:sz w:val="28"/>
          <w:szCs w:val="28"/>
        </w:rPr>
        <w:t xml:space="preserve">   8.11.Финансовое обеспечение деятельности осуществляется в соответствии с </w:t>
      </w:r>
      <w:hyperlink r:id="rId16" w:history="1">
        <w:r>
          <w:rPr>
            <w:rStyle w:val="a4"/>
            <w:rFonts w:ascii="Times New Roman CYR" w:hAnsi="Times New Roman CYR" w:cs="Times New Roman CYR"/>
            <w:sz w:val="28"/>
            <w:szCs w:val="28"/>
          </w:rPr>
          <w:t>законодательством</w:t>
        </w:r>
      </w:hyperlink>
      <w:r>
        <w:rPr>
          <w:rFonts w:ascii="Times New Roman CYR" w:hAnsi="Times New Roman CYR" w:cs="Times New Roman CYR"/>
          <w:sz w:val="28"/>
          <w:szCs w:val="28"/>
        </w:rPr>
        <w:t xml:space="preserve"> Российской Федерации.</w:t>
      </w:r>
    </w:p>
    <w:p w:rsidR="000758D3" w:rsidRDefault="000758D3" w:rsidP="000758D3">
      <w:pPr>
        <w:autoSpaceDN w:val="0"/>
        <w:adjustRightInd w:val="0"/>
        <w:ind w:firstLine="540"/>
        <w:jc w:val="both"/>
        <w:outlineLvl w:val="1"/>
        <w:rPr>
          <w:rFonts w:ascii="Times New Roman CYR" w:hAnsi="Times New Roman CYR" w:cs="Times New Roman CYR"/>
          <w:sz w:val="28"/>
          <w:szCs w:val="28"/>
        </w:rPr>
      </w:pPr>
      <w:r>
        <w:rPr>
          <w:rFonts w:ascii="Times New Roman CYR" w:hAnsi="Times New Roman CYR" w:cs="Times New Roman CYR"/>
          <w:sz w:val="28"/>
          <w:szCs w:val="28"/>
        </w:rPr>
        <w:t xml:space="preserve">   8.12.ДОУ вправе привлекать в порядке, установленном </w:t>
      </w:r>
      <w:hyperlink r:id="rId17" w:history="1">
        <w:r>
          <w:rPr>
            <w:rStyle w:val="a4"/>
            <w:rFonts w:ascii="Times New Roman CYR" w:hAnsi="Times New Roman CYR" w:cs="Times New Roman CYR"/>
            <w:sz w:val="28"/>
            <w:szCs w:val="28"/>
          </w:rPr>
          <w:t>законодательством</w:t>
        </w:r>
      </w:hyperlink>
      <w:r>
        <w:rPr>
          <w:rFonts w:ascii="Times New Roman CYR" w:hAnsi="Times New Roman CYR" w:cs="Times New Roman CYR"/>
          <w:sz w:val="28"/>
          <w:szCs w:val="28"/>
        </w:rPr>
        <w:t xml:space="preserve">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0758D3" w:rsidRDefault="000758D3" w:rsidP="000758D3">
      <w:pPr>
        <w:autoSpaceDN w:val="0"/>
        <w:adjustRightInd w:val="0"/>
        <w:ind w:firstLine="540"/>
        <w:jc w:val="both"/>
        <w:outlineLvl w:val="1"/>
        <w:rPr>
          <w:rFonts w:ascii="Times New Roman CYR" w:hAnsi="Times New Roman CYR" w:cs="Times New Roman CYR"/>
          <w:sz w:val="28"/>
          <w:szCs w:val="28"/>
        </w:rPr>
      </w:pPr>
      <w:r>
        <w:rPr>
          <w:rFonts w:ascii="Times New Roman CYR" w:hAnsi="Times New Roman CYR" w:cs="Times New Roman CYR"/>
          <w:sz w:val="28"/>
          <w:szCs w:val="28"/>
        </w:rPr>
        <w:t xml:space="preserve">  8.13.ДОУ вправе вести в соответствии с </w:t>
      </w:r>
      <w:hyperlink r:id="rId18" w:history="1">
        <w:r>
          <w:rPr>
            <w:rStyle w:val="a4"/>
            <w:rFonts w:ascii="Times New Roman CYR" w:hAnsi="Times New Roman CYR" w:cs="Times New Roman CYR"/>
            <w:sz w:val="28"/>
            <w:szCs w:val="28"/>
          </w:rPr>
          <w:t>законодательством</w:t>
        </w:r>
      </w:hyperlink>
      <w:r>
        <w:rPr>
          <w:rFonts w:ascii="Times New Roman CYR" w:hAnsi="Times New Roman CYR" w:cs="Times New Roman CYR"/>
          <w:sz w:val="28"/>
          <w:szCs w:val="28"/>
        </w:rPr>
        <w:t xml:space="preserve"> Российской </w:t>
      </w:r>
      <w:r>
        <w:rPr>
          <w:rFonts w:ascii="Times New Roman CYR" w:hAnsi="Times New Roman CYR" w:cs="Times New Roman CYR"/>
          <w:sz w:val="28"/>
          <w:szCs w:val="28"/>
        </w:rPr>
        <w:lastRenderedPageBreak/>
        <w:t>Федерации приносящую доход деятельность, предусмотренную  уставом.</w:t>
      </w:r>
    </w:p>
    <w:p w:rsidR="000758D3" w:rsidRDefault="000758D3" w:rsidP="000758D3">
      <w:pPr>
        <w:autoSpaceDN w:val="0"/>
        <w:adjustRightInd w:val="0"/>
        <w:ind w:firstLine="540"/>
        <w:jc w:val="both"/>
        <w:outlineLvl w:val="1"/>
        <w:rPr>
          <w:rFonts w:ascii="Times New Roman CYR" w:hAnsi="Times New Roman CYR" w:cs="Times New Roman CYR"/>
          <w:sz w:val="28"/>
          <w:szCs w:val="28"/>
        </w:rPr>
      </w:pPr>
      <w:r>
        <w:rPr>
          <w:rFonts w:ascii="Times New Roman CYR" w:hAnsi="Times New Roman CYR" w:cs="Times New Roman CYR"/>
          <w:sz w:val="28"/>
          <w:szCs w:val="28"/>
        </w:rPr>
        <w:t xml:space="preserve">  8.14.Привлечение дошкольным образовательным учреждением дополнительных финансовых средств не влечет за собой снижения размеров его финансирования за счет</w:t>
      </w:r>
      <w:r>
        <w:rPr>
          <w:rFonts w:ascii="Times New Roman CYR" w:hAnsi="Times New Roman CYR" w:cs="Times New Roman CYR"/>
        </w:rPr>
        <w:t xml:space="preserve"> </w:t>
      </w:r>
      <w:r>
        <w:rPr>
          <w:rFonts w:ascii="Times New Roman CYR" w:hAnsi="Times New Roman CYR" w:cs="Times New Roman CYR"/>
          <w:sz w:val="28"/>
          <w:szCs w:val="28"/>
        </w:rPr>
        <w:t>средств Учредителя.</w:t>
      </w:r>
    </w:p>
    <w:p w:rsidR="000758D3" w:rsidRDefault="000758D3" w:rsidP="000758D3">
      <w:pPr>
        <w:autoSpaceDN w:val="0"/>
        <w:adjustRightInd w:val="0"/>
        <w:ind w:firstLine="540"/>
        <w:jc w:val="both"/>
        <w:outlineLvl w:val="1"/>
        <w:rPr>
          <w:rFonts w:ascii="Times New Roman CYR" w:hAnsi="Times New Roman CYR" w:cs="Times New Roman CYR"/>
        </w:rPr>
      </w:pPr>
      <w:r>
        <w:rPr>
          <w:rFonts w:ascii="Times New Roman CYR" w:hAnsi="Times New Roman CYR" w:cs="Times New Roman CYR"/>
        </w:rPr>
        <w:t xml:space="preserve">   </w:t>
      </w:r>
      <w:r>
        <w:rPr>
          <w:sz w:val="28"/>
          <w:szCs w:val="28"/>
        </w:rPr>
        <w:t>8.15.Источниками формирования имущества и финансовых ресурсов ДОУ являются:</w:t>
      </w:r>
    </w:p>
    <w:p w:rsidR="000758D3" w:rsidRDefault="000758D3" w:rsidP="000758D3">
      <w:pPr>
        <w:jc w:val="both"/>
        <w:rPr>
          <w:sz w:val="28"/>
          <w:szCs w:val="28"/>
        </w:rPr>
      </w:pPr>
      <w:r>
        <w:rPr>
          <w:sz w:val="28"/>
          <w:szCs w:val="28"/>
        </w:rPr>
        <w:t>- имущество, закрепляемое за ним на праве оперативного управления;</w:t>
      </w:r>
    </w:p>
    <w:p w:rsidR="000758D3" w:rsidRDefault="000758D3" w:rsidP="000758D3">
      <w:pPr>
        <w:jc w:val="both"/>
        <w:rPr>
          <w:sz w:val="28"/>
          <w:szCs w:val="28"/>
        </w:rPr>
      </w:pPr>
      <w:r>
        <w:rPr>
          <w:sz w:val="28"/>
          <w:szCs w:val="28"/>
        </w:rPr>
        <w:t>- бюджетные поступления в виде субсидий и субвенций;</w:t>
      </w:r>
    </w:p>
    <w:p w:rsidR="000758D3" w:rsidRDefault="000758D3" w:rsidP="000758D3">
      <w:pPr>
        <w:jc w:val="both"/>
        <w:rPr>
          <w:sz w:val="28"/>
          <w:szCs w:val="28"/>
        </w:rPr>
      </w:pPr>
      <w:r>
        <w:rPr>
          <w:sz w:val="28"/>
          <w:szCs w:val="28"/>
        </w:rPr>
        <w:t>- доходы от выполнения работ, оказания услуг;</w:t>
      </w:r>
    </w:p>
    <w:p w:rsidR="000758D3" w:rsidRDefault="000758D3" w:rsidP="000758D3">
      <w:pPr>
        <w:jc w:val="both"/>
        <w:rPr>
          <w:sz w:val="28"/>
          <w:szCs w:val="28"/>
        </w:rPr>
      </w:pPr>
      <w:r>
        <w:rPr>
          <w:sz w:val="28"/>
          <w:szCs w:val="28"/>
        </w:rPr>
        <w:t>- средства спонсоров и добровольные пожертвования граждан;</w:t>
      </w:r>
    </w:p>
    <w:p w:rsidR="000758D3" w:rsidRDefault="000758D3" w:rsidP="000758D3">
      <w:pPr>
        <w:jc w:val="both"/>
        <w:rPr>
          <w:sz w:val="28"/>
          <w:szCs w:val="28"/>
        </w:rPr>
      </w:pPr>
      <w:r>
        <w:rPr>
          <w:sz w:val="28"/>
          <w:szCs w:val="28"/>
        </w:rPr>
        <w:t>- иные источники, не запрещенные законодательством.</w:t>
      </w:r>
    </w:p>
    <w:p w:rsidR="000758D3" w:rsidRDefault="000758D3" w:rsidP="000758D3">
      <w:pPr>
        <w:jc w:val="both"/>
        <w:rPr>
          <w:sz w:val="28"/>
          <w:szCs w:val="28"/>
        </w:rPr>
      </w:pPr>
      <w:r>
        <w:rPr>
          <w:sz w:val="28"/>
          <w:szCs w:val="28"/>
        </w:rPr>
        <w:t xml:space="preserve">          8.16. Имущество и средства ДОУ отражаются на его балансе и используются  для достижения целей, определенных настоящим Уставом. </w:t>
      </w:r>
    </w:p>
    <w:p w:rsidR="000758D3" w:rsidRDefault="000758D3" w:rsidP="000758D3">
      <w:pPr>
        <w:tabs>
          <w:tab w:val="left" w:pos="993"/>
        </w:tabs>
        <w:jc w:val="both"/>
        <w:rPr>
          <w:sz w:val="28"/>
          <w:szCs w:val="28"/>
        </w:rPr>
      </w:pPr>
      <w:r>
        <w:rPr>
          <w:sz w:val="28"/>
          <w:szCs w:val="28"/>
        </w:rPr>
        <w:t xml:space="preserve">           8.17.Недвижимое имущество, закрепленное за ДОУ или приобретенное за счет средств, выделенных ему Учредителем на приобретение этого имущества, а также находящееся у ДОУ особо ценное движимое имущество подлежат обособленному учету в установленном порядке.</w:t>
      </w:r>
    </w:p>
    <w:p w:rsidR="000758D3" w:rsidRDefault="000758D3" w:rsidP="000758D3">
      <w:pPr>
        <w:jc w:val="both"/>
        <w:rPr>
          <w:sz w:val="28"/>
          <w:szCs w:val="28"/>
        </w:rPr>
      </w:pPr>
      <w:r>
        <w:rPr>
          <w:sz w:val="28"/>
          <w:szCs w:val="28"/>
        </w:rPr>
        <w:t xml:space="preserve">           8.18.Средства от деятельности, приносящей доходы, а также средства, полученные в результате  пожертвований российских и иностранных  юридических и физических лиц, и приобретенное  за счет этих  средств имущество, поступают в самостоятельное распоряжение ДОУ и учитываются на отдельном балансе.</w:t>
      </w:r>
    </w:p>
    <w:p w:rsidR="000758D3" w:rsidRDefault="000758D3" w:rsidP="000758D3">
      <w:pPr>
        <w:tabs>
          <w:tab w:val="left" w:pos="993"/>
        </w:tabs>
        <w:jc w:val="both"/>
        <w:rPr>
          <w:sz w:val="28"/>
          <w:szCs w:val="28"/>
        </w:rPr>
      </w:pPr>
      <w:r>
        <w:rPr>
          <w:sz w:val="28"/>
          <w:szCs w:val="28"/>
        </w:rPr>
        <w:t xml:space="preserve">           8.19.ДОУ использует закрепленное за ним имущество и имущество, приобретенное на средства, выделенные ему Учредителем, исключительно для целей и видов деятельности, закрепленных в настоящем Уставе.</w:t>
      </w:r>
    </w:p>
    <w:p w:rsidR="000758D3" w:rsidRDefault="000758D3" w:rsidP="000758D3">
      <w:pPr>
        <w:tabs>
          <w:tab w:val="left" w:pos="993"/>
        </w:tabs>
        <w:jc w:val="both"/>
        <w:rPr>
          <w:sz w:val="28"/>
          <w:szCs w:val="28"/>
        </w:rPr>
      </w:pPr>
      <w:r>
        <w:rPr>
          <w:sz w:val="28"/>
          <w:szCs w:val="28"/>
        </w:rPr>
        <w:t xml:space="preserve">            8.20.ДОУ ведет налоговый учет, оперативный бухгалтерский учет и статистическую отчетность о результатах хозяйственной и иной деятельности в порядке, установленном законодательством.</w:t>
      </w:r>
    </w:p>
    <w:p w:rsidR="000758D3" w:rsidRDefault="000758D3" w:rsidP="000758D3">
      <w:pPr>
        <w:tabs>
          <w:tab w:val="left" w:pos="993"/>
        </w:tabs>
        <w:jc w:val="both"/>
        <w:rPr>
          <w:sz w:val="28"/>
          <w:szCs w:val="28"/>
        </w:rPr>
      </w:pPr>
      <w:r>
        <w:rPr>
          <w:sz w:val="28"/>
          <w:szCs w:val="28"/>
        </w:rPr>
        <w:t xml:space="preserve">            </w:t>
      </w:r>
      <w:proofErr w:type="gramStart"/>
      <w:r>
        <w:rPr>
          <w:sz w:val="28"/>
          <w:szCs w:val="28"/>
        </w:rPr>
        <w:t>8.21.ДОУ ежегодно представляет Учредителю расчеты на содержание недвижимого имущества  и особо ценного движимого имущества, закрепленных за ДОУ или приобретенных за счет выделенных ему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расходов на финансовое обеспечение, развития ДОУ в рамках программ, утвержденных в</w:t>
      </w:r>
      <w:proofErr w:type="gramEnd"/>
      <w:r>
        <w:rPr>
          <w:sz w:val="28"/>
          <w:szCs w:val="28"/>
        </w:rPr>
        <w:t xml:space="preserve"> установленном </w:t>
      </w:r>
      <w:proofErr w:type="gramStart"/>
      <w:r>
        <w:rPr>
          <w:sz w:val="28"/>
          <w:szCs w:val="28"/>
        </w:rPr>
        <w:t>порядке</w:t>
      </w:r>
      <w:proofErr w:type="gramEnd"/>
      <w:r>
        <w:rPr>
          <w:sz w:val="28"/>
          <w:szCs w:val="28"/>
        </w:rPr>
        <w:t>.</w:t>
      </w:r>
    </w:p>
    <w:p w:rsidR="000758D3" w:rsidRDefault="000758D3" w:rsidP="000758D3">
      <w:pPr>
        <w:jc w:val="both"/>
        <w:rPr>
          <w:sz w:val="28"/>
          <w:szCs w:val="28"/>
        </w:rPr>
      </w:pPr>
      <w:r>
        <w:rPr>
          <w:sz w:val="28"/>
          <w:szCs w:val="28"/>
        </w:rPr>
        <w:t xml:space="preserve">             8.23</w:t>
      </w:r>
      <w:proofErr w:type="gramStart"/>
      <w:r>
        <w:rPr>
          <w:sz w:val="28"/>
          <w:szCs w:val="28"/>
        </w:rPr>
        <w:t xml:space="preserve"> В</w:t>
      </w:r>
      <w:proofErr w:type="gramEnd"/>
      <w:r>
        <w:rPr>
          <w:sz w:val="28"/>
          <w:szCs w:val="28"/>
        </w:rPr>
        <w:t xml:space="preserve"> случае  сдачи в аренду с согласия Учредителя недвижимого имущества или особо ценного движимого имущества, закрепленных за ДОУ или приобретенных ДОУ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0758D3" w:rsidRDefault="000758D3" w:rsidP="000758D3">
      <w:pPr>
        <w:tabs>
          <w:tab w:val="left" w:pos="993"/>
        </w:tabs>
        <w:jc w:val="both"/>
        <w:rPr>
          <w:sz w:val="28"/>
          <w:szCs w:val="28"/>
        </w:rPr>
      </w:pPr>
      <w:r>
        <w:rPr>
          <w:sz w:val="28"/>
          <w:szCs w:val="28"/>
        </w:rPr>
        <w:t xml:space="preserve">             8.24.ДОУ имеет самостоятельный баланс, печать, штампы, бланки со своим наименованием.</w:t>
      </w:r>
    </w:p>
    <w:p w:rsidR="000758D3" w:rsidRDefault="000758D3" w:rsidP="000758D3">
      <w:pPr>
        <w:tabs>
          <w:tab w:val="left" w:pos="993"/>
        </w:tabs>
        <w:jc w:val="both"/>
        <w:rPr>
          <w:sz w:val="28"/>
          <w:szCs w:val="28"/>
        </w:rPr>
      </w:pPr>
    </w:p>
    <w:p w:rsidR="000758D3" w:rsidRDefault="000758D3" w:rsidP="000758D3">
      <w:pPr>
        <w:tabs>
          <w:tab w:val="left" w:pos="993"/>
        </w:tabs>
        <w:jc w:val="both"/>
        <w:rPr>
          <w:b/>
          <w:bCs/>
          <w:sz w:val="28"/>
          <w:szCs w:val="28"/>
        </w:rPr>
      </w:pPr>
      <w:r>
        <w:rPr>
          <w:b/>
          <w:bCs/>
          <w:sz w:val="28"/>
          <w:szCs w:val="28"/>
        </w:rPr>
        <w:lastRenderedPageBreak/>
        <w:t xml:space="preserve">                 9. РЕОРГАНИЗАЦИЯ ДОУ</w:t>
      </w:r>
    </w:p>
    <w:p w:rsidR="000758D3" w:rsidRDefault="000758D3" w:rsidP="000758D3">
      <w:pPr>
        <w:tabs>
          <w:tab w:val="left" w:pos="993"/>
        </w:tabs>
        <w:jc w:val="both"/>
        <w:rPr>
          <w:sz w:val="28"/>
          <w:szCs w:val="28"/>
        </w:rPr>
      </w:pPr>
    </w:p>
    <w:p w:rsidR="000758D3" w:rsidRDefault="000758D3" w:rsidP="000758D3">
      <w:pPr>
        <w:tabs>
          <w:tab w:val="left" w:pos="993"/>
        </w:tabs>
        <w:spacing w:before="100" w:beforeAutospacing="1"/>
        <w:ind w:firstLine="706"/>
        <w:jc w:val="both"/>
        <w:rPr>
          <w:sz w:val="28"/>
          <w:szCs w:val="28"/>
        </w:rPr>
      </w:pPr>
      <w:r>
        <w:rPr>
          <w:sz w:val="28"/>
          <w:szCs w:val="28"/>
        </w:rPr>
        <w:t xml:space="preserve"> ДОУ может быть реорганизовано в случаях и в порядке, предусмотренных Гражданским кодексом Российской Федерации, Федеральным законом 131 «Об общих принципах организации местного самоуправления в Российской Федерации» на основании Постановления Администрации МР Кугарчинский район № 351 от 14.04.2011г. </w:t>
      </w:r>
    </w:p>
    <w:p w:rsidR="000758D3" w:rsidRDefault="000758D3" w:rsidP="000758D3">
      <w:pPr>
        <w:tabs>
          <w:tab w:val="left" w:pos="993"/>
        </w:tabs>
        <w:spacing w:before="100" w:beforeAutospacing="1"/>
        <w:ind w:firstLine="706"/>
        <w:jc w:val="both"/>
        <w:rPr>
          <w:sz w:val="28"/>
          <w:szCs w:val="28"/>
        </w:rPr>
      </w:pPr>
    </w:p>
    <w:p w:rsidR="000758D3" w:rsidRDefault="000758D3" w:rsidP="000758D3">
      <w:pPr>
        <w:tabs>
          <w:tab w:val="left" w:pos="993"/>
        </w:tabs>
        <w:spacing w:before="100" w:beforeAutospacing="1"/>
        <w:jc w:val="both"/>
        <w:rPr>
          <w:b/>
          <w:bCs/>
          <w:sz w:val="28"/>
          <w:szCs w:val="28"/>
        </w:rPr>
      </w:pPr>
      <w:r>
        <w:rPr>
          <w:b/>
          <w:bCs/>
          <w:sz w:val="28"/>
          <w:szCs w:val="28"/>
        </w:rPr>
        <w:t xml:space="preserve">              10.ЛИКВИДАЦИЯ ДОУ</w:t>
      </w:r>
    </w:p>
    <w:p w:rsidR="000758D3" w:rsidRDefault="000758D3" w:rsidP="000758D3">
      <w:pPr>
        <w:tabs>
          <w:tab w:val="left" w:pos="993"/>
        </w:tabs>
        <w:spacing w:before="100" w:beforeAutospacing="1"/>
        <w:jc w:val="both"/>
        <w:rPr>
          <w:sz w:val="28"/>
          <w:szCs w:val="28"/>
        </w:rPr>
      </w:pPr>
    </w:p>
    <w:p w:rsidR="000758D3" w:rsidRDefault="000758D3" w:rsidP="000758D3">
      <w:pPr>
        <w:spacing w:before="100" w:beforeAutospacing="1"/>
        <w:jc w:val="both"/>
        <w:rPr>
          <w:sz w:val="28"/>
          <w:szCs w:val="28"/>
        </w:rPr>
      </w:pPr>
      <w:r>
        <w:rPr>
          <w:sz w:val="28"/>
          <w:szCs w:val="28"/>
        </w:rPr>
        <w:t xml:space="preserve">         ДОУ может быть ликвидировано в случаях и в порядке, предусмотренных Гражданским кодексом Российской Федерации, Федеральным законом 131 «Об общих принципах организации местного самоуправления в Российской Федерации» на основании Постановления Администрации муниципального района Кугарчинский район Республики Башкортостан № 351 от 14.04.2011г. </w:t>
      </w:r>
    </w:p>
    <w:p w:rsidR="000758D3" w:rsidRDefault="000758D3" w:rsidP="000758D3">
      <w:pPr>
        <w:spacing w:before="100" w:beforeAutospacing="1"/>
        <w:jc w:val="both"/>
        <w:rPr>
          <w:sz w:val="28"/>
          <w:szCs w:val="28"/>
        </w:rPr>
      </w:pPr>
    </w:p>
    <w:p w:rsidR="000758D3" w:rsidRDefault="000758D3" w:rsidP="000758D3">
      <w:pPr>
        <w:tabs>
          <w:tab w:val="left" w:pos="993"/>
        </w:tabs>
        <w:jc w:val="both"/>
        <w:outlineLvl w:val="0"/>
        <w:rPr>
          <w:b/>
          <w:sz w:val="28"/>
          <w:szCs w:val="28"/>
        </w:rPr>
      </w:pPr>
      <w:r>
        <w:rPr>
          <w:b/>
          <w:sz w:val="28"/>
          <w:szCs w:val="28"/>
        </w:rPr>
        <w:t xml:space="preserve">              11. ПОРЯДОК ВНЕСЕНИЯ ИЗМЕНЕНИЙ В УСТАВ.</w:t>
      </w:r>
    </w:p>
    <w:p w:rsidR="000758D3" w:rsidRDefault="000758D3" w:rsidP="000758D3">
      <w:pPr>
        <w:tabs>
          <w:tab w:val="left" w:pos="993"/>
        </w:tabs>
        <w:jc w:val="both"/>
        <w:outlineLvl w:val="0"/>
        <w:rPr>
          <w:b/>
          <w:sz w:val="28"/>
          <w:szCs w:val="28"/>
        </w:rPr>
      </w:pPr>
    </w:p>
    <w:p w:rsidR="000758D3" w:rsidRDefault="000758D3" w:rsidP="000758D3">
      <w:pPr>
        <w:spacing w:before="100" w:beforeAutospacing="1"/>
        <w:ind w:firstLine="706"/>
        <w:jc w:val="both"/>
        <w:rPr>
          <w:sz w:val="28"/>
          <w:szCs w:val="28"/>
        </w:rPr>
      </w:pPr>
      <w:r>
        <w:rPr>
          <w:sz w:val="28"/>
          <w:szCs w:val="28"/>
        </w:rPr>
        <w:t xml:space="preserve">    11.1. Изменения в Устав вносятся в соответствии с Постановлением Администрации муниципального района Кугарчинский район Республики Башкортостан № 96 от 29.01.2014г.</w:t>
      </w:r>
    </w:p>
    <w:p w:rsidR="000758D3" w:rsidRDefault="000758D3" w:rsidP="000758D3">
      <w:pPr>
        <w:tabs>
          <w:tab w:val="left" w:pos="993"/>
        </w:tabs>
        <w:jc w:val="both"/>
        <w:rPr>
          <w:rFonts w:ascii="Times New Roman CYR" w:hAnsi="Times New Roman CYR" w:cs="Times New Roman CYR"/>
          <w:sz w:val="28"/>
          <w:szCs w:val="28"/>
        </w:rPr>
      </w:pPr>
      <w:r>
        <w:rPr>
          <w:sz w:val="28"/>
          <w:szCs w:val="28"/>
        </w:rPr>
        <w:t xml:space="preserve">              11.2. Изменения и дополнения, вносимые в настоящий Устав, подлежат государственной регистрации.</w:t>
      </w:r>
    </w:p>
    <w:p w:rsidR="000758D3" w:rsidRDefault="000758D3" w:rsidP="000758D3">
      <w:pPr>
        <w:shd w:val="clear" w:color="auto" w:fill="FFFFFF"/>
        <w:autoSpaceDN w:val="0"/>
        <w:adjustRightInd w:val="0"/>
        <w:ind w:right="28"/>
        <w:jc w:val="right"/>
        <w:rPr>
          <w:rFonts w:ascii="Times New Roman CYR" w:hAnsi="Times New Roman CYR" w:cs="Times New Roman CYR"/>
          <w:sz w:val="28"/>
          <w:szCs w:val="28"/>
        </w:rPr>
      </w:pPr>
    </w:p>
    <w:p w:rsidR="000758D3" w:rsidRDefault="000758D3" w:rsidP="000758D3">
      <w:pPr>
        <w:shd w:val="clear" w:color="auto" w:fill="FFFFFF"/>
        <w:autoSpaceDN w:val="0"/>
        <w:adjustRightInd w:val="0"/>
        <w:ind w:right="28"/>
        <w:rPr>
          <w:rFonts w:ascii="Times New Roman CYR" w:hAnsi="Times New Roman CYR" w:cs="Times New Roman CYR"/>
          <w:sz w:val="28"/>
          <w:szCs w:val="28"/>
        </w:rPr>
      </w:pPr>
    </w:p>
    <w:p w:rsidR="00333D37" w:rsidRDefault="00333D37">
      <w:bookmarkStart w:id="0" w:name="_GoBack"/>
      <w:bookmarkEnd w:id="0"/>
    </w:p>
    <w:sectPr w:rsidR="00333D37" w:rsidSect="007317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6A30C8"/>
    <w:multiLevelType w:val="hybridMultilevel"/>
    <w:tmpl w:val="2CC83A46"/>
    <w:lvl w:ilvl="0" w:tplc="277E5852">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250"/>
        </w:tabs>
        <w:ind w:left="1250" w:hanging="360"/>
      </w:pPr>
      <w:rPr>
        <w:rFonts w:ascii="Courier New" w:hAnsi="Courier New" w:cs="Courier New" w:hint="default"/>
      </w:rPr>
    </w:lvl>
    <w:lvl w:ilvl="2" w:tplc="04190005">
      <w:start w:val="1"/>
      <w:numFmt w:val="bullet"/>
      <w:lvlText w:val=""/>
      <w:lvlJc w:val="left"/>
      <w:pPr>
        <w:tabs>
          <w:tab w:val="num" w:pos="1970"/>
        </w:tabs>
        <w:ind w:left="1970" w:hanging="360"/>
      </w:pPr>
      <w:rPr>
        <w:rFonts w:ascii="Wingdings" w:hAnsi="Wingdings" w:hint="default"/>
      </w:rPr>
    </w:lvl>
    <w:lvl w:ilvl="3" w:tplc="04190001">
      <w:start w:val="1"/>
      <w:numFmt w:val="bullet"/>
      <w:lvlText w:val=""/>
      <w:lvlJc w:val="left"/>
      <w:pPr>
        <w:tabs>
          <w:tab w:val="num" w:pos="2690"/>
        </w:tabs>
        <w:ind w:left="2690" w:hanging="360"/>
      </w:pPr>
      <w:rPr>
        <w:rFonts w:ascii="Symbol" w:hAnsi="Symbol" w:hint="default"/>
      </w:rPr>
    </w:lvl>
    <w:lvl w:ilvl="4" w:tplc="04190003">
      <w:start w:val="1"/>
      <w:numFmt w:val="bullet"/>
      <w:lvlText w:val="o"/>
      <w:lvlJc w:val="left"/>
      <w:pPr>
        <w:tabs>
          <w:tab w:val="num" w:pos="3410"/>
        </w:tabs>
        <w:ind w:left="3410" w:hanging="360"/>
      </w:pPr>
      <w:rPr>
        <w:rFonts w:ascii="Courier New" w:hAnsi="Courier New" w:cs="Courier New" w:hint="default"/>
      </w:rPr>
    </w:lvl>
    <w:lvl w:ilvl="5" w:tplc="04190005">
      <w:start w:val="1"/>
      <w:numFmt w:val="bullet"/>
      <w:lvlText w:val=""/>
      <w:lvlJc w:val="left"/>
      <w:pPr>
        <w:tabs>
          <w:tab w:val="num" w:pos="4130"/>
        </w:tabs>
        <w:ind w:left="4130" w:hanging="360"/>
      </w:pPr>
      <w:rPr>
        <w:rFonts w:ascii="Wingdings" w:hAnsi="Wingdings" w:hint="default"/>
      </w:rPr>
    </w:lvl>
    <w:lvl w:ilvl="6" w:tplc="04190001">
      <w:start w:val="1"/>
      <w:numFmt w:val="bullet"/>
      <w:lvlText w:val=""/>
      <w:lvlJc w:val="left"/>
      <w:pPr>
        <w:tabs>
          <w:tab w:val="num" w:pos="4850"/>
        </w:tabs>
        <w:ind w:left="4850" w:hanging="360"/>
      </w:pPr>
      <w:rPr>
        <w:rFonts w:ascii="Symbol" w:hAnsi="Symbol" w:hint="default"/>
      </w:rPr>
    </w:lvl>
    <w:lvl w:ilvl="7" w:tplc="04190003">
      <w:start w:val="1"/>
      <w:numFmt w:val="bullet"/>
      <w:lvlText w:val="o"/>
      <w:lvlJc w:val="left"/>
      <w:pPr>
        <w:tabs>
          <w:tab w:val="num" w:pos="5570"/>
        </w:tabs>
        <w:ind w:left="5570" w:hanging="360"/>
      </w:pPr>
      <w:rPr>
        <w:rFonts w:ascii="Courier New" w:hAnsi="Courier New" w:cs="Courier New" w:hint="default"/>
      </w:rPr>
    </w:lvl>
    <w:lvl w:ilvl="8" w:tplc="04190005">
      <w:start w:val="1"/>
      <w:numFmt w:val="bullet"/>
      <w:lvlText w:val=""/>
      <w:lvlJc w:val="left"/>
      <w:pPr>
        <w:tabs>
          <w:tab w:val="num" w:pos="6290"/>
        </w:tabs>
        <w:ind w:left="629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736A9"/>
    <w:rsid w:val="000736A9"/>
    <w:rsid w:val="000758D3"/>
    <w:rsid w:val="00333D37"/>
    <w:rsid w:val="007317B8"/>
    <w:rsid w:val="00D633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8D3"/>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0758D3"/>
    <w:pPr>
      <w:widowControl/>
      <w:suppressAutoHyphens w:val="0"/>
      <w:autoSpaceDE/>
      <w:spacing w:before="100" w:beforeAutospacing="1" w:after="100" w:afterAutospacing="1"/>
    </w:pPr>
    <w:rPr>
      <w:lang w:eastAsia="ru-RU"/>
    </w:rPr>
  </w:style>
  <w:style w:type="paragraph" w:customStyle="1" w:styleId="justify2">
    <w:name w:val="justify2"/>
    <w:basedOn w:val="a"/>
    <w:rsid w:val="000758D3"/>
    <w:pPr>
      <w:widowControl/>
      <w:suppressAutoHyphens w:val="0"/>
      <w:autoSpaceDE/>
      <w:spacing w:before="100" w:beforeAutospacing="1" w:after="100" w:afterAutospacing="1"/>
    </w:pPr>
    <w:rPr>
      <w:lang w:eastAsia="ru-RU"/>
    </w:rPr>
  </w:style>
  <w:style w:type="paragraph" w:customStyle="1" w:styleId="14-395">
    <w:name w:val="Стиль Обычный (веб) + 14 пт Справа:  -395 см Междустр.интервал: ..."/>
    <w:basedOn w:val="a3"/>
    <w:next w:val="a"/>
    <w:rsid w:val="000758D3"/>
    <w:pPr>
      <w:spacing w:line="360" w:lineRule="auto"/>
      <w:ind w:right="-2240"/>
    </w:pPr>
    <w:rPr>
      <w:sz w:val="28"/>
      <w:szCs w:val="20"/>
    </w:rPr>
  </w:style>
  <w:style w:type="character" w:styleId="a4">
    <w:name w:val="Hyperlink"/>
    <w:basedOn w:val="a0"/>
    <w:uiPriority w:val="99"/>
    <w:semiHidden/>
    <w:unhideWhenUsed/>
    <w:rsid w:val="000758D3"/>
    <w:rPr>
      <w:color w:val="0000FF"/>
      <w:u w:val="single"/>
    </w:rPr>
  </w:style>
  <w:style w:type="paragraph" w:styleId="a5">
    <w:name w:val="Balloon Text"/>
    <w:basedOn w:val="a"/>
    <w:link w:val="a6"/>
    <w:uiPriority w:val="99"/>
    <w:semiHidden/>
    <w:unhideWhenUsed/>
    <w:rsid w:val="00D633B4"/>
    <w:rPr>
      <w:rFonts w:ascii="Tahoma" w:hAnsi="Tahoma" w:cs="Tahoma"/>
      <w:sz w:val="16"/>
      <w:szCs w:val="16"/>
    </w:rPr>
  </w:style>
  <w:style w:type="character" w:customStyle="1" w:styleId="a6">
    <w:name w:val="Текст выноски Знак"/>
    <w:basedOn w:val="a0"/>
    <w:link w:val="a5"/>
    <w:uiPriority w:val="99"/>
    <w:semiHidden/>
    <w:rsid w:val="00D633B4"/>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209447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D13F27A209A52E0EEA150FA81C72458D7450D4DDD9C2B7647743C981BF5DC2F0973BAC8D9A6Ei1IBK" TargetMode="External"/><Relationship Id="rId13" Type="http://schemas.openxmlformats.org/officeDocument/2006/relationships/hyperlink" Target="consultantplus://offline/ref=0DD13F27A209A52E0EEA150FA81C7245847658DBDBD39FBD6C2E4FCB86B002D5F7DE37AD8D9A621Ci4I5K" TargetMode="External"/><Relationship Id="rId18" Type="http://schemas.openxmlformats.org/officeDocument/2006/relationships/hyperlink" Target="consultantplus://offline/ref=0DD13F27A209A52E0EEA150FA81C7245847657DAD9D09FBD6C2E4FCB86B002D5F7DE37A984i9IFK" TargetMode="External"/><Relationship Id="rId3" Type="http://schemas.openxmlformats.org/officeDocument/2006/relationships/settings" Target="settings.xml"/><Relationship Id="rId7" Type="http://schemas.openxmlformats.org/officeDocument/2006/relationships/hyperlink" Target="consultantplus://offline/ref=0DD13F27A209A52E0EEA150FA81C72458C7D56D5DCD9C2B7647743C981BF5DC2F0973BAC8D9A66i1IEK" TargetMode="External"/><Relationship Id="rId12" Type="http://schemas.openxmlformats.org/officeDocument/2006/relationships/hyperlink" Target="consultantplus://offline/ref=0DD13F27A209A52E0EEA150FA81C7245847657DAD9D09FBD6C2E4FCB86B002D5F7DE37A88Ai9I3K" TargetMode="External"/><Relationship Id="rId17" Type="http://schemas.openxmlformats.org/officeDocument/2006/relationships/hyperlink" Target="consultantplus://offline/ref=0DD13F27A209A52E0EEA150FA81C7245847657DAD9D09FBD6C2E4FCB86B002D5F7DE37AD8Di9IDK" TargetMode="External"/><Relationship Id="rId2" Type="http://schemas.openxmlformats.org/officeDocument/2006/relationships/styles" Target="styles.xml"/><Relationship Id="rId16" Type="http://schemas.openxmlformats.org/officeDocument/2006/relationships/hyperlink" Target="consultantplus://offline/ref=0DD13F27A209A52E0EEA150FA81C7245847657DAD9D09FBD6C2E4FCB86B002D5F7DE37A985i9IE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0DD13F27A209A52E0EEA150FA81C7245867753D4D9D9C2B7647743C981BF5DC2F0973BAC8D9E61i1IEK" TargetMode="External"/><Relationship Id="rId11" Type="http://schemas.openxmlformats.org/officeDocument/2006/relationships/hyperlink" Target="consultantplus://offline/ref=0DD13F27A209A52E0EEA150FA81C7245867753D4D9D9C2B7647743C981BF5DC2F0973BAC8D9A67i1IAK" TargetMode="External"/><Relationship Id="rId5" Type="http://schemas.openxmlformats.org/officeDocument/2006/relationships/image" Target="media/image1.jpeg"/><Relationship Id="rId15" Type="http://schemas.openxmlformats.org/officeDocument/2006/relationships/hyperlink" Target="consultantplus://offline/ref=0DD13F27A209A52E0EEA150FA81C7245847650DADDD09FBD6C2E4FCB86B002D5F7DE37AD8D9A601Bi4IEK" TargetMode="External"/><Relationship Id="rId10" Type="http://schemas.openxmlformats.org/officeDocument/2006/relationships/hyperlink" Target="consultantplus://offline/ref=0DD13F27A209A52E0EEA150FA81C7245847657DAD9D09FBD6C2E4FCB86B002D5F7DE37AD8D9A6218i4I2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0DD13F27A209A52E0EEA150FA81C7245847652DAD8D19FBD6C2E4FCB86B002D5F7DE37AD8D9A671Ci4IFK" TargetMode="External"/><Relationship Id="rId14" Type="http://schemas.openxmlformats.org/officeDocument/2006/relationships/hyperlink" Target="consultantplus://offline/ref=0DD13F27A209A52E0EEA150FA81C7245847658DBDBD39FBD6C2E4FCB86B002D5F7DE37A48Bi9I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7780</Words>
  <Characters>44350</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c:creator>
  <cp:keywords/>
  <dc:description/>
  <cp:lastModifiedBy>User-1</cp:lastModifiedBy>
  <cp:revision>5</cp:revision>
  <dcterms:created xsi:type="dcterms:W3CDTF">2016-03-16T03:52:00Z</dcterms:created>
  <dcterms:modified xsi:type="dcterms:W3CDTF">2020-05-18T08:36:00Z</dcterms:modified>
</cp:coreProperties>
</file>