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AF4" w:rsidRDefault="007F50C3" w:rsidP="007F50C3">
      <w:pPr>
        <w:ind w:left="-709"/>
      </w:pPr>
      <w:r w:rsidRPr="007F50C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1056531</wp:posOffset>
            </wp:positionH>
            <wp:positionV relativeFrom="paragraph">
              <wp:posOffset>-2296641</wp:posOffset>
            </wp:positionV>
            <wp:extent cx="7574761" cy="10720552"/>
            <wp:effectExtent l="1600200" t="0" r="1569239" b="0"/>
            <wp:wrapNone/>
            <wp:docPr id="1" name="Рисунок 1" descr="C:\Users\User\Downloads\чт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чт_page-000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574761" cy="10720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87EB4" w:rsidRDefault="00D87EB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7F50C3" w:rsidRDefault="007F50C3" w:rsidP="007F50C3">
      <w:pPr>
        <w:spacing w:before="77"/>
        <w:ind w:left="532" w:right="53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E3507">
        <w:rPr>
          <w:rFonts w:ascii="Times New Roman" w:hAnsi="Times New Roman" w:cs="Times New Roman"/>
          <w:b/>
          <w:sz w:val="28"/>
          <w:szCs w:val="28"/>
        </w:rPr>
        <w:lastRenderedPageBreak/>
        <w:t>СОДЕРЖАНИЕ</w:t>
      </w:r>
    </w:p>
    <w:p w:rsidR="007F50C3" w:rsidRDefault="007F50C3" w:rsidP="007F50C3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 w:rsidRPr="008E3507"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ПОЯСНИТЕЛЬНАЯ ЗАПИСКА…………………………………………………………………………………3</w:t>
      </w:r>
    </w:p>
    <w:p w:rsidR="007F50C3" w:rsidRDefault="007F50C3" w:rsidP="007F50C3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E3507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СОДЕРЖАНИЕ ОБУЧЕНИЯ……………………………………………………………………………………9</w:t>
      </w:r>
    </w:p>
    <w:p w:rsidR="007F50C3" w:rsidRPr="008E3507" w:rsidRDefault="007F50C3" w:rsidP="007F50C3">
      <w:pPr>
        <w:spacing w:before="77"/>
        <w:ind w:left="532" w:right="5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Ш. ТЕМАТИЧЕСКОЕ ПЛАНИРОВАНИЕ……………………………………………………………………….11</w:t>
      </w:r>
    </w:p>
    <w:p w:rsidR="007F50C3" w:rsidRDefault="007F50C3" w:rsidP="007F50C3">
      <w:pPr>
        <w:spacing w:after="0" w:line="360" w:lineRule="auto"/>
        <w:ind w:firstLine="709"/>
        <w:jc w:val="both"/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spacing w:after="0" w:line="360" w:lineRule="auto"/>
        <w:jc w:val="both"/>
        <w:rPr>
          <w:rFonts w:ascii="Times New Roman" w:hAnsi="Times New Roman" w:cs="Times New Roman"/>
        </w:rPr>
      </w:pPr>
    </w:p>
    <w:p w:rsidR="007F50C3" w:rsidRDefault="007F50C3" w:rsidP="007F50C3">
      <w:pPr>
        <w:pStyle w:val="110"/>
        <w:tabs>
          <w:tab w:val="left" w:pos="3088"/>
          <w:tab w:val="left" w:pos="3089"/>
        </w:tabs>
        <w:spacing w:before="0" w:line="360" w:lineRule="auto"/>
        <w:ind w:left="0"/>
        <w:jc w:val="center"/>
      </w:pPr>
      <w:r>
        <w:rPr>
          <w:lang w:val="en-US"/>
        </w:rPr>
        <w:lastRenderedPageBreak/>
        <w:t>I</w:t>
      </w:r>
      <w:r>
        <w:t>. ПОЯСНИТЕЛЬНАЯЗАПИСКА</w:t>
      </w:r>
    </w:p>
    <w:p w:rsidR="007F50C3" w:rsidRDefault="007F50C3" w:rsidP="007F50C3">
      <w:pPr>
        <w:pStyle w:val="a7"/>
        <w:spacing w:before="0" w:line="360" w:lineRule="auto"/>
        <w:ind w:firstLine="709"/>
        <w:jc w:val="both"/>
      </w:pPr>
      <w:r>
        <w:t>Рабочаяпрограммапоучебномупредмету«Чтение»составлена на основе:</w:t>
      </w:r>
    </w:p>
    <w:p w:rsidR="007F50C3" w:rsidRDefault="007F50C3" w:rsidP="007F50C3">
      <w:pPr>
        <w:pStyle w:val="a7"/>
        <w:numPr>
          <w:ilvl w:val="0"/>
          <w:numId w:val="3"/>
        </w:numPr>
        <w:spacing w:before="0" w:line="360" w:lineRule="auto"/>
        <w:ind w:left="0" w:firstLine="709"/>
        <w:jc w:val="both"/>
      </w:pPr>
      <w: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утвержденная приказом Министерства просвещения Российской Федерации от 24 ноября 2022 г.  № 1026;</w:t>
      </w:r>
    </w:p>
    <w:p w:rsidR="007F50C3" w:rsidRDefault="007F50C3" w:rsidP="007F50C3">
      <w:pPr>
        <w:pStyle w:val="a7"/>
        <w:spacing w:before="0" w:line="360" w:lineRule="auto"/>
        <w:ind w:left="258" w:right="258" w:firstLine="719"/>
        <w:jc w:val="both"/>
      </w:pPr>
      <w:bookmarkStart w:id="0" w:name="_GoBack"/>
      <w:bookmarkEnd w:id="0"/>
      <w:r>
        <w:t>ФАООПУО(вариант1)адресованаобучающимсяслегкойумственнойотсталостью(интеллектуальныминарушениями)сучетомреализацииихособыхобразовательныхпотребностей,атакжеиндивидуальных особенностейивозможностей.</w:t>
      </w:r>
    </w:p>
    <w:p w:rsidR="007F50C3" w:rsidRDefault="007F50C3" w:rsidP="007F50C3">
      <w:pPr>
        <w:pStyle w:val="a7"/>
        <w:spacing w:before="1" w:line="360" w:lineRule="auto"/>
        <w:ind w:left="258" w:right="256" w:firstLine="707"/>
        <w:jc w:val="both"/>
      </w:pPr>
      <w:r>
        <w:t>Учебныйпредмет</w:t>
      </w:r>
      <w:r>
        <w:rPr>
          <w:b/>
        </w:rPr>
        <w:t>«</w:t>
      </w:r>
      <w:r>
        <w:t>Чтение»относитсякпредметнойобласти«Языки речеваяпрактика»иявляетсяобязательнойчастьюучебногоплана.Всоответствиисучебнымпланомрабочаяпрограммапоучебномупредмету</w:t>
      </w:r>
    </w:p>
    <w:p w:rsidR="007F50C3" w:rsidRDefault="007F50C3" w:rsidP="007F50C3">
      <w:pPr>
        <w:pStyle w:val="a7"/>
        <w:spacing w:before="1" w:line="360" w:lineRule="auto"/>
        <w:ind w:left="258" w:right="258"/>
        <w:jc w:val="both"/>
      </w:pPr>
      <w:r>
        <w:rPr>
          <w:spacing w:val="-1"/>
        </w:rPr>
        <w:t>«Чтение»в3классе</w:t>
      </w:r>
      <w:r>
        <w:t>рассчитанана34учебныенеделиисоставляет134часагод(4часа внеделю).</w:t>
      </w:r>
    </w:p>
    <w:p w:rsidR="007F50C3" w:rsidRDefault="007F50C3" w:rsidP="007F50C3">
      <w:pPr>
        <w:pStyle w:val="a7"/>
        <w:spacing w:before="0" w:line="360" w:lineRule="auto"/>
        <w:ind w:left="258" w:right="256" w:firstLine="707"/>
        <w:jc w:val="both"/>
      </w:pPr>
      <w:r>
        <w:t>Федеральнаяадаптированнаяосновнаяобщеобразовательнаяпрограммаопределяетцельизадачиучебного предмета«Чтение».</w:t>
      </w:r>
    </w:p>
    <w:p w:rsidR="007F50C3" w:rsidRDefault="007F50C3" w:rsidP="007F50C3">
      <w:pPr>
        <w:pStyle w:val="a7"/>
        <w:spacing w:before="0" w:line="362" w:lineRule="auto"/>
        <w:ind w:left="258" w:right="376" w:firstLine="707"/>
        <w:jc w:val="both"/>
      </w:pPr>
      <w:r>
        <w:t>Цель обучения - учить правильному чтению слов, предложений итекстовпослогам.</w:t>
      </w:r>
    </w:p>
    <w:p w:rsidR="007F50C3" w:rsidRDefault="007F50C3" w:rsidP="007F50C3">
      <w:pPr>
        <w:pStyle w:val="a7"/>
        <w:spacing w:before="0" w:line="317" w:lineRule="exact"/>
        <w:ind w:left="966"/>
        <w:jc w:val="both"/>
      </w:pPr>
      <w:r>
        <w:t>Задачиобучения:</w:t>
      </w:r>
    </w:p>
    <w:p w:rsidR="007F50C3" w:rsidRDefault="007F50C3" w:rsidP="007F50C3">
      <w:pPr>
        <w:pStyle w:val="a7"/>
        <w:spacing w:before="158"/>
        <w:ind w:left="686"/>
        <w:jc w:val="both"/>
      </w:pPr>
      <w:r>
        <w:rPr>
          <w:rFonts w:ascii="Calibri" w:hAnsi="Calibri"/>
        </w:rPr>
        <w:t>−</w:t>
      </w:r>
      <w:r>
        <w:t>воспитаниеу обучающихсяинтересакчтению;</w:t>
      </w:r>
    </w:p>
    <w:p w:rsidR="007F50C3" w:rsidRDefault="007F50C3" w:rsidP="007F50C3">
      <w:pPr>
        <w:pStyle w:val="a7"/>
        <w:spacing w:before="148" w:line="350" w:lineRule="auto"/>
        <w:ind w:left="258" w:right="256" w:firstLine="427"/>
        <w:jc w:val="both"/>
      </w:pPr>
      <w:r>
        <w:rPr>
          <w:rFonts w:ascii="Calibri" w:hAnsi="Calibri"/>
        </w:rPr>
        <w:t>−</w:t>
      </w:r>
      <w:r>
        <w:t>формированиетехникичтения:правильногоивыразительногочтения,обеспечениепостепенногопереходаотпослоговогочтениякчтениюцелым словом;</w:t>
      </w:r>
    </w:p>
    <w:p w:rsidR="007F50C3" w:rsidRDefault="007F50C3" w:rsidP="007F50C3">
      <w:pPr>
        <w:pStyle w:val="a7"/>
        <w:spacing w:before="54" w:line="355" w:lineRule="auto"/>
        <w:ind w:left="258" w:right="257" w:firstLine="427"/>
        <w:jc w:val="both"/>
      </w:pPr>
      <w:r>
        <w:rPr>
          <w:rFonts w:ascii="Calibri" w:hAnsi="Calibri"/>
        </w:rPr>
        <w:lastRenderedPageBreak/>
        <w:t>−</w:t>
      </w:r>
      <w:r>
        <w:t>формированиенавыковсознательногочтения:читатьдоступныйпониманиютекствслух,шёпотом,азатемипросебя,осмысленновосприниматьсодержаниепрочитанного,сопереживатьгероям</w:t>
      </w:r>
      <w:r>
        <w:rPr>
          <w:spacing w:val="-1"/>
        </w:rPr>
        <w:t>произведения,даватьоценку</w:t>
      </w:r>
      <w:r>
        <w:t>ихпоступкамвовремяколлективногоанализа;</w:t>
      </w:r>
    </w:p>
    <w:p w:rsidR="007F50C3" w:rsidRDefault="007F50C3" w:rsidP="007F50C3">
      <w:pPr>
        <w:pStyle w:val="a7"/>
        <w:spacing w:before="4" w:line="355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t>развитие у обучающихся умения общаться на уроке чтения: отвечатьна вопросы педагогического работника, спрашивать о непонятных словах,делитьсявпечатлениямиопрочитанном,дополнятьпересказытекста,рисоватьктекстусловесныекартинки,коллективнообсуждатьпредполагаемыйответ.</w:t>
      </w:r>
    </w:p>
    <w:p w:rsidR="007F50C3" w:rsidRDefault="007F50C3" w:rsidP="007F50C3">
      <w:pPr>
        <w:pStyle w:val="a7"/>
        <w:spacing w:before="8" w:line="360" w:lineRule="auto"/>
        <w:ind w:left="258" w:right="261" w:firstLine="707"/>
        <w:jc w:val="both"/>
      </w:pPr>
      <w:r>
        <w:t>Рабочаяпрограммапоучебномупредмету«Чтение»в3классеопределяетследующие задачи:</w:t>
      </w:r>
    </w:p>
    <w:p w:rsidR="007F50C3" w:rsidRDefault="007F50C3" w:rsidP="007F50C3">
      <w:pPr>
        <w:pStyle w:val="a7"/>
        <w:spacing w:before="0" w:line="340" w:lineRule="exact"/>
        <w:ind w:left="686"/>
        <w:jc w:val="both"/>
      </w:pPr>
      <w:r>
        <w:rPr>
          <w:rFonts w:ascii="Calibri" w:hAnsi="Calibri"/>
        </w:rPr>
        <w:t>−</w:t>
      </w:r>
      <w:r>
        <w:t>воспитаниеуобучающихсяинтересакчтению;</w:t>
      </w:r>
    </w:p>
    <w:p w:rsidR="007F50C3" w:rsidRDefault="007F50C3" w:rsidP="007F50C3">
      <w:pPr>
        <w:pStyle w:val="a7"/>
        <w:spacing w:before="148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t>формирование навыка сознательного, правильного и выразительногочтения;</w:t>
      </w:r>
    </w:p>
    <w:p w:rsidR="007F50C3" w:rsidRDefault="007F50C3" w:rsidP="007F50C3">
      <w:pPr>
        <w:pStyle w:val="a7"/>
        <w:spacing w:before="21" w:line="343" w:lineRule="auto"/>
        <w:ind w:left="258" w:right="263" w:firstLine="427"/>
        <w:jc w:val="both"/>
      </w:pPr>
      <w:r>
        <w:rPr>
          <w:rFonts w:ascii="Calibri" w:hAnsi="Calibri"/>
        </w:rPr>
        <w:t>−</w:t>
      </w:r>
      <w:r>
        <w:t>развитие умения читатьдоступный пониманию текст вслух и просебя;</w:t>
      </w:r>
    </w:p>
    <w:p w:rsidR="007F50C3" w:rsidRDefault="007F50C3" w:rsidP="007F50C3">
      <w:pPr>
        <w:pStyle w:val="a7"/>
        <w:spacing w:before="23" w:line="343" w:lineRule="auto"/>
        <w:ind w:left="258" w:right="260" w:firstLine="427"/>
        <w:jc w:val="both"/>
      </w:pPr>
      <w:r>
        <w:rPr>
          <w:rFonts w:ascii="Calibri" w:hAnsi="Calibri"/>
        </w:rPr>
        <w:t>−</w:t>
      </w:r>
      <w:r>
        <w:t>развитие умения общаться на уроке: отвечать на вопросы педагога,спрашиватьонепонятныхсловах,делитьсявпечатлениямиопрочитанном;</w:t>
      </w:r>
    </w:p>
    <w:p w:rsidR="007F50C3" w:rsidRDefault="007F50C3" w:rsidP="007F50C3">
      <w:pPr>
        <w:pStyle w:val="a7"/>
        <w:spacing w:before="23" w:line="355" w:lineRule="auto"/>
        <w:ind w:left="258" w:right="258" w:firstLine="427"/>
        <w:jc w:val="both"/>
      </w:pPr>
      <w:r>
        <w:rPr>
          <w:rFonts w:ascii="Calibri" w:hAnsi="Calibri"/>
        </w:rPr>
        <w:t>−</w:t>
      </w:r>
      <w:r>
        <w:t>формированиеуменияотвечатьнавопросыпосодержаниюпрочитанного с использованием иллюстраций к тексту, картин; находить втекстепредложениядляответанавопросы;элементарнооцениватьпрочитанное;</w:t>
      </w:r>
    </w:p>
    <w:p w:rsidR="007F50C3" w:rsidRDefault="007F50C3" w:rsidP="007F50C3">
      <w:pPr>
        <w:pStyle w:val="a7"/>
        <w:spacing w:before="2" w:line="350" w:lineRule="auto"/>
        <w:ind w:left="255" w:right="255" w:firstLine="425"/>
        <w:jc w:val="both"/>
      </w:pPr>
      <w:r>
        <w:rPr>
          <w:rFonts w:ascii="Calibri" w:hAnsi="Calibri"/>
        </w:rPr>
        <w:t>−</w:t>
      </w:r>
      <w:r>
        <w:t>развитиеуменияпересказыватьсодержаниепрочитанногопо</w:t>
      </w:r>
      <w:r>
        <w:rPr>
          <w:spacing w:val="-1"/>
        </w:rPr>
        <w:t>вопросам</w:t>
      </w:r>
      <w:r>
        <w:t>учителяспостепеннымпереходомксамостоятельномупересказу,близкому ктексту;</w:t>
      </w:r>
    </w:p>
    <w:p w:rsidR="007F50C3" w:rsidRPr="00CF21C5" w:rsidRDefault="007F50C3" w:rsidP="007F50C3">
      <w:pPr>
        <w:pStyle w:val="a7"/>
        <w:spacing w:before="0" w:line="360" w:lineRule="auto"/>
        <w:ind w:firstLine="709"/>
        <w:jc w:val="both"/>
      </w:pPr>
      <w:r w:rsidRPr="00CF21C5">
        <w:t>−развитиеуменияразучиватьпоучебникуилисголосаучителякороткиестихотворения, читатьихпередклассом;</w:t>
      </w:r>
    </w:p>
    <w:p w:rsidR="007F50C3" w:rsidRPr="00CF21C5" w:rsidRDefault="007F50C3" w:rsidP="007F50C3">
      <w:pPr>
        <w:pStyle w:val="a7"/>
        <w:spacing w:before="0" w:line="360" w:lineRule="auto"/>
        <w:ind w:firstLine="709"/>
        <w:jc w:val="both"/>
      </w:pPr>
      <w:r w:rsidRPr="00CF21C5">
        <w:lastRenderedPageBreak/>
        <w:t>−формированиечитательскойсамостоятельностиуобучающихся:развитиеинтересакчтению,знакомствослучшими,доступнымипониманиюпроизведениями детскойлитературы.</w:t>
      </w:r>
    </w:p>
    <w:p w:rsidR="007F50C3" w:rsidRPr="00CF21C5" w:rsidRDefault="007F50C3" w:rsidP="007F50C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F50C3" w:rsidRPr="00CF21C5" w:rsidRDefault="007F50C3" w:rsidP="007F50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CF21C5">
        <w:rPr>
          <w:rFonts w:ascii="Times New Roman" w:hAnsi="Times New Roman" w:cs="Times New Roman"/>
          <w:b/>
          <w:sz w:val="28"/>
        </w:rPr>
        <w:t>Планируемые результаты освоения рабочей программыпо учебномупредмету«Чтение» в 3классе</w:t>
      </w:r>
    </w:p>
    <w:p w:rsidR="007F50C3" w:rsidRPr="00CF21C5" w:rsidRDefault="007F50C3" w:rsidP="007F50C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CF21C5">
        <w:rPr>
          <w:rFonts w:ascii="Times New Roman" w:hAnsi="Times New Roman" w:cs="Times New Roman"/>
          <w:b/>
          <w:sz w:val="28"/>
        </w:rPr>
        <w:t>Личностныерезультаты:</w:t>
      </w:r>
    </w:p>
    <w:p w:rsidR="007F50C3" w:rsidRPr="00CF21C5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проявлениеэмоциональногооткликанапроизведениялитературы;</w:t>
      </w:r>
    </w:p>
    <w:p w:rsidR="007F50C3" w:rsidRPr="00CF21C5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способность давать элементарную нравственную оценку своим ичужимпоступкам;</w:t>
      </w:r>
    </w:p>
    <w:p w:rsidR="007F50C3" w:rsidRPr="00CF21C5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способность поддерживать коммуникацию со взрослыми исверстниками;</w:t>
      </w:r>
    </w:p>
    <w:p w:rsidR="007F50C3" w:rsidRPr="00CF21C5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способностьобращатьсязапомощью;</w:t>
      </w:r>
    </w:p>
    <w:p w:rsidR="007F50C3" w:rsidRPr="00CF21C5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владениеразнообразнымисредствамикоммуникации;</w:t>
      </w:r>
    </w:p>
    <w:p w:rsidR="007F50C3" w:rsidRPr="00CF21C5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элементарные представления о смысле некоторых нравственныхпонятий (правда, ложь, добро, трудолюбие и др.), отражённых влитературных произведениях;</w:t>
      </w:r>
    </w:p>
    <w:p w:rsidR="007F50C3" w:rsidRPr="00CF21C5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 w:rsidRPr="00CF21C5">
        <w:rPr>
          <w:sz w:val="28"/>
        </w:rPr>
        <w:t>уважительное и бережное отношение к людям труда и ихдеятельности.</w:t>
      </w:r>
    </w:p>
    <w:p w:rsidR="007F50C3" w:rsidRPr="00363665" w:rsidRDefault="007F50C3" w:rsidP="007F50C3">
      <w:pPr>
        <w:pStyle w:val="a9"/>
        <w:spacing w:before="0" w:line="360" w:lineRule="auto"/>
        <w:ind w:left="0" w:firstLine="0"/>
        <w:jc w:val="center"/>
        <w:rPr>
          <w:b/>
          <w:sz w:val="28"/>
        </w:rPr>
      </w:pPr>
      <w:r w:rsidRPr="00363665">
        <w:rPr>
          <w:b/>
          <w:sz w:val="28"/>
        </w:rPr>
        <w:t>Уровни достижения предметных результатовпоучебномупредмету«Чтение»в3классе</w:t>
      </w:r>
    </w:p>
    <w:p w:rsidR="007F50C3" w:rsidRDefault="007F50C3" w:rsidP="007F50C3">
      <w:pPr>
        <w:pStyle w:val="a7"/>
        <w:spacing w:before="0" w:line="360" w:lineRule="auto"/>
        <w:ind w:firstLine="709"/>
        <w:jc w:val="both"/>
      </w:pPr>
      <w:r>
        <w:rPr>
          <w:u w:val="single"/>
        </w:rPr>
        <w:t>Минимальныйуровень: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  <w:tab w:val="left" w:pos="4778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правильночитатьтекстпослогамспостепеннымпереходомкправильномучтениюцелымсловом</w:t>
      </w:r>
      <w:r>
        <w:rPr>
          <w:sz w:val="28"/>
        </w:rPr>
        <w:tab/>
        <w:t>двух-итрёхсложныхслов;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отвечатьнавопросыпофактическомусодержаниюпрочитанноготекста;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определятьглавныхдействующихлицпрочитанногопроизведения;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соотноситьиллюстрациюсотрывкомопределённогопрочитанногоиразобранного текста;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пересказыватьтекстилиегочастьсопоройнакартинныйпланиливопросы;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76" w:line="352" w:lineRule="auto"/>
        <w:ind w:right="259" w:firstLine="427"/>
        <w:rPr>
          <w:sz w:val="28"/>
        </w:rPr>
      </w:pPr>
      <w:r>
        <w:rPr>
          <w:sz w:val="28"/>
        </w:rPr>
        <w:t>определятьособенностиинтонации,соответствующейхарактеруипоступкамгероев(послепредварительногоразбора);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9" w:line="350" w:lineRule="auto"/>
        <w:ind w:left="966" w:right="2610" w:hanging="281"/>
        <w:rPr>
          <w:sz w:val="28"/>
        </w:rPr>
      </w:pPr>
      <w:r>
        <w:rPr>
          <w:sz w:val="28"/>
        </w:rPr>
        <w:t>выразительно читать наизусть 3-5 стихотворений.</w:t>
      </w:r>
      <w:r>
        <w:rPr>
          <w:sz w:val="28"/>
          <w:u w:val="single"/>
        </w:rPr>
        <w:t>Достаточныйуровень: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16"/>
        <w:ind w:left="978"/>
        <w:rPr>
          <w:sz w:val="28"/>
        </w:rPr>
      </w:pPr>
      <w:r>
        <w:rPr>
          <w:sz w:val="28"/>
        </w:rPr>
        <w:t>правильночитатьвслухцелымисловами;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ind w:left="978"/>
        <w:rPr>
          <w:sz w:val="28"/>
        </w:rPr>
      </w:pPr>
      <w:r>
        <w:rPr>
          <w:sz w:val="28"/>
        </w:rPr>
        <w:t>выразительночитатьнаизусть5-7стихотворений;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158"/>
        <w:ind w:left="978"/>
        <w:rPr>
          <w:sz w:val="28"/>
        </w:rPr>
      </w:pPr>
      <w:r>
        <w:rPr>
          <w:sz w:val="28"/>
        </w:rPr>
        <w:t>даватьэлементарнуюоценкупоступкамгероевисобытий;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162" w:line="350" w:lineRule="auto"/>
        <w:ind w:right="260" w:firstLine="427"/>
        <w:rPr>
          <w:sz w:val="28"/>
        </w:rPr>
      </w:pPr>
      <w:r>
        <w:rPr>
          <w:sz w:val="28"/>
        </w:rPr>
        <w:t>читатьтекстпоролямсиспользованиемнекоторыхсредствустнойвыразительности(послепредварительногоразбора).</w:t>
      </w:r>
    </w:p>
    <w:p w:rsidR="007F50C3" w:rsidRPr="00ED6D51" w:rsidRDefault="007F50C3" w:rsidP="007F50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D6D51">
        <w:rPr>
          <w:rFonts w:ascii="Times New Roman" w:hAnsi="Times New Roman" w:cs="Times New Roman"/>
          <w:b/>
          <w:sz w:val="28"/>
        </w:rPr>
        <w:t>Системаоценкидостиженияобучающимися</w:t>
      </w:r>
    </w:p>
    <w:p w:rsidR="007F50C3" w:rsidRPr="00ED6D51" w:rsidRDefault="007F50C3" w:rsidP="007F50C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  <w:r w:rsidRPr="00ED6D51">
        <w:rPr>
          <w:rFonts w:ascii="Times New Roman" w:hAnsi="Times New Roman" w:cs="Times New Roman"/>
          <w:b/>
          <w:sz w:val="28"/>
        </w:rPr>
        <w:t>с умственной отсталостью планируемых результатов освоениярабочейпрограммыпо учебномупредмету«Чтение»в3классе</w:t>
      </w:r>
    </w:p>
    <w:p w:rsidR="007F50C3" w:rsidRDefault="007F50C3" w:rsidP="007F50C3">
      <w:pPr>
        <w:pStyle w:val="a7"/>
        <w:spacing w:before="0" w:line="360" w:lineRule="auto"/>
        <w:ind w:firstLine="709"/>
        <w:jc w:val="both"/>
      </w:pPr>
      <w:r>
        <w:t>Оценка личностных результатов предполагает, прежде всего, оценкупродвиженияобучающегосявовладениисоциальными(жизненными)компетенциями,можетбытьпредставленавусловных единицах: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0баллов-нетфиксируемойдинамики;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1 балл-минимальнаядинамика;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t>2балла-удовлетворительнаядинамика;</w:t>
      </w:r>
    </w:p>
    <w:p w:rsidR="007F50C3" w:rsidRDefault="007F50C3" w:rsidP="007F50C3">
      <w:pPr>
        <w:pStyle w:val="a9"/>
        <w:numPr>
          <w:ilvl w:val="0"/>
          <w:numId w:val="2"/>
        </w:numPr>
        <w:tabs>
          <w:tab w:val="left" w:pos="979"/>
        </w:tabs>
        <w:spacing w:before="0" w:line="360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>3балла-значительнаядинамика.</w:t>
      </w:r>
    </w:p>
    <w:p w:rsidR="007F50C3" w:rsidRPr="000F2871" w:rsidRDefault="007F50C3" w:rsidP="007F50C3">
      <w:pPr>
        <w:pStyle w:val="a9"/>
        <w:spacing w:before="120" w:line="360" w:lineRule="auto"/>
        <w:ind w:left="0" w:firstLine="709"/>
        <w:jc w:val="center"/>
        <w:rPr>
          <w:b/>
          <w:sz w:val="28"/>
        </w:rPr>
      </w:pPr>
      <w:r w:rsidRPr="000F2871">
        <w:rPr>
          <w:b/>
          <w:sz w:val="28"/>
        </w:rPr>
        <w:t>Критерииоценкипредметныхрезультатов</w:t>
      </w:r>
    </w:p>
    <w:p w:rsidR="007F50C3" w:rsidRPr="000F2871" w:rsidRDefault="007F50C3" w:rsidP="007F50C3">
      <w:pPr>
        <w:pStyle w:val="a7"/>
        <w:spacing w:before="120" w:line="360" w:lineRule="auto"/>
        <w:ind w:firstLine="709"/>
        <w:jc w:val="both"/>
      </w:pPr>
      <w:r w:rsidRPr="000F2871">
        <w:t>В3классетекущийконтрольпопредмету«Чтение»осуществляетсявформе устных ответов индивидуально или фронтально. При оценке устныхответовпринимается во внимание:</w:t>
      </w:r>
    </w:p>
    <w:p w:rsidR="007F50C3" w:rsidRPr="000F2871" w:rsidRDefault="007F50C3" w:rsidP="007F50C3">
      <w:pPr>
        <w:pStyle w:val="a7"/>
        <w:spacing w:before="120" w:line="360" w:lineRule="auto"/>
        <w:ind w:firstLine="709"/>
        <w:jc w:val="both"/>
      </w:pPr>
      <w:r w:rsidRPr="000F2871">
        <w:t>−чтениетекста,пересказсодержанияпроизведения(полно,кратко,выборочно);</w:t>
      </w:r>
    </w:p>
    <w:p w:rsidR="007F50C3" w:rsidRPr="000F2871" w:rsidRDefault="007F50C3" w:rsidP="007F50C3">
      <w:pPr>
        <w:pStyle w:val="a7"/>
        <w:spacing w:before="120" w:line="360" w:lineRule="auto"/>
        <w:ind w:firstLine="709"/>
        <w:jc w:val="both"/>
      </w:pPr>
      <w:r w:rsidRPr="000F2871">
        <w:t>−выразительноечтениенаизустьилислиста;</w:t>
      </w:r>
    </w:p>
    <w:p w:rsidR="007F50C3" w:rsidRPr="000F2871" w:rsidRDefault="007F50C3" w:rsidP="007F50C3">
      <w:pPr>
        <w:pStyle w:val="a7"/>
        <w:spacing w:before="120" w:line="360" w:lineRule="auto"/>
        <w:ind w:firstLine="709"/>
        <w:jc w:val="both"/>
      </w:pPr>
      <w:r w:rsidRPr="000F2871">
        <w:t>−умениеориентироватьсявтексте;</w:t>
      </w:r>
    </w:p>
    <w:p w:rsidR="007F50C3" w:rsidRPr="000F2871" w:rsidRDefault="007F50C3" w:rsidP="007F50C3">
      <w:pPr>
        <w:pStyle w:val="a7"/>
        <w:spacing w:before="120" w:line="360" w:lineRule="auto"/>
        <w:ind w:firstLine="709"/>
        <w:jc w:val="both"/>
      </w:pPr>
      <w:r w:rsidRPr="000F2871">
        <w:t>−знаниелитературныхпроизведений.</w:t>
      </w:r>
    </w:p>
    <w:p w:rsidR="007F50C3" w:rsidRDefault="007F50C3" w:rsidP="007F50C3">
      <w:pPr>
        <w:pStyle w:val="a7"/>
        <w:spacing w:before="74" w:line="360" w:lineRule="auto"/>
        <w:ind w:left="258" w:right="254" w:firstLine="707"/>
        <w:jc w:val="both"/>
      </w:pPr>
      <w:r>
        <w:rPr>
          <w:b/>
          <w:i/>
          <w:spacing w:val="-1"/>
        </w:rPr>
        <w:t>Оценка«5»</w:t>
      </w:r>
      <w:r>
        <w:rPr>
          <w:spacing w:val="-1"/>
        </w:rPr>
        <w:t>-ставитсяобучающемуся,</w:t>
      </w:r>
      <w:r>
        <w:t>еслиончитаетцелымисловамиправильно,с1–2самостоятельноисправленнымиошибками;читаетвыразительно,ссоблюдениемсинтаксическихисмысловыхпауз,логическихударений;отвечаетнавопросыипередаётсодержаниепрочитанного полно, правильно, последовательно; твёрдо знает наизустьтекстстихотворения и читаетеговыразительно.</w:t>
      </w:r>
    </w:p>
    <w:p w:rsidR="007F50C3" w:rsidRDefault="007F50C3" w:rsidP="007F50C3">
      <w:pPr>
        <w:pStyle w:val="a7"/>
        <w:spacing w:before="2" w:line="360" w:lineRule="auto"/>
        <w:ind w:left="258" w:right="254" w:firstLine="707"/>
        <w:jc w:val="both"/>
      </w:pPr>
      <w:r>
        <w:rPr>
          <w:b/>
          <w:i/>
        </w:rPr>
        <w:t>Оценка«4»</w:t>
      </w:r>
      <w:r>
        <w:t>-ставитсяобучающемуся,еслиончитаетцелымисловами,некоторыетрудныеслова–послогам;допускает1–2ошибкипричтении,соблюдениесмысловыхпауз,логическихударений,допускаетнеточностивответахнавопросыиприпересказесодержания,ноисправляет их самостоятельно или с незначительной помощью учителя;допускает при чтении наизусть 1-2 самостоятельно исправляемые ошибки;читаетнаизустьнедостаточновыразительно.</w:t>
      </w:r>
    </w:p>
    <w:p w:rsidR="007F50C3" w:rsidRDefault="007F50C3" w:rsidP="007F50C3">
      <w:pPr>
        <w:pStyle w:val="a7"/>
        <w:spacing w:before="2" w:line="360" w:lineRule="auto"/>
        <w:ind w:left="258" w:right="252" w:firstLine="777"/>
        <w:jc w:val="both"/>
      </w:pPr>
      <w:r>
        <w:rPr>
          <w:b/>
          <w:i/>
        </w:rPr>
        <w:lastRenderedPageBreak/>
        <w:t xml:space="preserve">Оценка «3» </w:t>
      </w:r>
      <w:r>
        <w:t>- ставится обучающемуся, если он читает, в основном,целыми словами, трудные слова – по слогам; допускает 3-4 ошибки причтении,соблюдениисмысловыхисинтаксическихпауз,логическихударений; отвечает на вопросы и пересказывает содержание прочитанногоспомощьюучителя;обнаруживаетпричтениинаизустьнетвёрдоеусвоениетекста.</w:t>
      </w:r>
    </w:p>
    <w:p w:rsidR="007F50C3" w:rsidRPr="0070067A" w:rsidRDefault="007F50C3" w:rsidP="007F50C3">
      <w:pPr>
        <w:spacing w:line="321" w:lineRule="exact"/>
        <w:ind w:left="966"/>
        <w:jc w:val="both"/>
        <w:rPr>
          <w:rFonts w:ascii="Times New Roman" w:hAnsi="Times New Roman" w:cs="Times New Roman"/>
          <w:sz w:val="28"/>
        </w:rPr>
      </w:pPr>
      <w:r w:rsidRPr="000F2871">
        <w:rPr>
          <w:rFonts w:ascii="Times New Roman" w:hAnsi="Times New Roman" w:cs="Times New Roman"/>
          <w:b/>
          <w:i/>
          <w:sz w:val="28"/>
        </w:rPr>
        <w:t>Оценка«2»</w:t>
      </w:r>
      <w:r w:rsidRPr="000F2871">
        <w:rPr>
          <w:rFonts w:ascii="Times New Roman" w:hAnsi="Times New Roman" w:cs="Times New Roman"/>
          <w:b/>
          <w:sz w:val="28"/>
        </w:rPr>
        <w:t>-</w:t>
      </w:r>
      <w:r w:rsidRPr="000F2871">
        <w:rPr>
          <w:rFonts w:ascii="Times New Roman" w:hAnsi="Times New Roman" w:cs="Times New Roman"/>
          <w:sz w:val="28"/>
        </w:rPr>
        <w:t>неставится.</w:t>
      </w:r>
    </w:p>
    <w:p w:rsidR="007F50C3" w:rsidRPr="0070067A" w:rsidRDefault="007F50C3" w:rsidP="007F50C3">
      <w:pPr>
        <w:pStyle w:val="a7"/>
        <w:spacing w:before="0" w:line="360" w:lineRule="auto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</w:p>
    <w:p w:rsidR="007F50C3" w:rsidRPr="0070067A" w:rsidRDefault="007F50C3" w:rsidP="007F50C3">
      <w:pPr>
        <w:pStyle w:val="110"/>
        <w:tabs>
          <w:tab w:val="left" w:pos="3264"/>
          <w:tab w:val="left" w:pos="3265"/>
        </w:tabs>
        <w:spacing w:before="0" w:line="360" w:lineRule="auto"/>
        <w:ind w:left="0" w:firstLine="709"/>
        <w:jc w:val="center"/>
      </w:pPr>
      <w:r>
        <w:rPr>
          <w:lang w:val="en-US"/>
        </w:rPr>
        <w:t>II</w:t>
      </w:r>
      <w:r w:rsidRPr="0070067A">
        <w:t>.</w:t>
      </w:r>
      <w:r>
        <w:t>СОДЕРЖАНИЕОБУЧЕНИЯ</w:t>
      </w:r>
    </w:p>
    <w:p w:rsidR="007F50C3" w:rsidRDefault="007F50C3" w:rsidP="007F50C3">
      <w:pPr>
        <w:pStyle w:val="a7"/>
        <w:spacing w:before="171" w:line="360" w:lineRule="auto"/>
        <w:ind w:left="258" w:right="253" w:firstLine="707"/>
        <w:jc w:val="both"/>
      </w:pPr>
      <w:r>
        <w:t xml:space="preserve">В 3 классе систематическое формирование выразительного чтенияначинается с перехода на чтение целыми </w:t>
      </w:r>
      <w:r>
        <w:lastRenderedPageBreak/>
        <w:t>словами. Усвоение содержаниячитаемогоосуществляетсявпроцессеанализапроизведений.Приэтомоченьважнасистемаработыпоустановлениюпричинно-следственныхсвязей и закономерностей, так как этот вид деятельности имеет огромноекоррекционноезначение.Учительвпроцессеобучениячтениюдолженуделить особое внимание работе с иллюстративным материалом как однимизэффективныхсредствформированияпознавательнойдеятельностиобучающихся и коррекции недостатков их развития.Большое внимание наурокахчтенияв3классеуделяетсяразвитиюсвязнойустнойречи.Обучающиесяовладеваютправильным,полнымипоследовательнымпересказомвпроцессесистематическойработы,направленнойнапонимание содержания произведений, обогащение и уточнение словарногозапаса,обучениеправильномупостроениюпредложений,впроцессеупражненийввоспроизведениипрочитанного.</w:t>
      </w:r>
    </w:p>
    <w:p w:rsidR="007F50C3" w:rsidRPr="000A26CF" w:rsidRDefault="007F50C3" w:rsidP="007F50C3">
      <w:pPr>
        <w:pStyle w:val="a7"/>
        <w:spacing w:before="0" w:line="362" w:lineRule="auto"/>
        <w:ind w:left="258" w:right="1181" w:firstLine="707"/>
        <w:jc w:val="both"/>
      </w:pPr>
      <w:r w:rsidRPr="000A26CF">
        <w:rPr>
          <w:color w:val="1A1A1A"/>
        </w:rPr>
        <w:t>В процессе обучения целесообразно использовать следующиеметодыи приемы:</w:t>
      </w:r>
    </w:p>
    <w:p w:rsidR="007F50C3" w:rsidRPr="000A26CF" w:rsidRDefault="007F50C3" w:rsidP="007F50C3">
      <w:pPr>
        <w:pStyle w:val="a7"/>
        <w:spacing w:before="0" w:line="343" w:lineRule="auto"/>
        <w:ind w:left="258" w:firstLine="427"/>
      </w:pPr>
      <w:r w:rsidRPr="000A26CF">
        <w:rPr>
          <w:color w:val="1A1A1A"/>
        </w:rPr>
        <w:t>−словесныйметод (рассказ,объяснение,разъяснениебеседа,работасучебником);</w:t>
      </w:r>
    </w:p>
    <w:p w:rsidR="007F50C3" w:rsidRPr="000A26CF" w:rsidRDefault="007F50C3" w:rsidP="007F50C3">
      <w:pPr>
        <w:pStyle w:val="a7"/>
        <w:spacing w:before="15"/>
        <w:ind w:left="686"/>
      </w:pPr>
      <w:r w:rsidRPr="000A26CF">
        <w:rPr>
          <w:color w:val="1A1A1A"/>
        </w:rPr>
        <w:t>−наглядныйметод(методиллюстраций,методдемонстраций);</w:t>
      </w:r>
    </w:p>
    <w:p w:rsidR="007F50C3" w:rsidRPr="000A26CF" w:rsidRDefault="007F50C3" w:rsidP="007F50C3">
      <w:pPr>
        <w:pStyle w:val="a7"/>
        <w:spacing w:before="148" w:line="343" w:lineRule="auto"/>
        <w:ind w:left="258" w:firstLine="427"/>
      </w:pPr>
      <w:r w:rsidRPr="000A26CF">
        <w:rPr>
          <w:color w:val="1A1A1A"/>
        </w:rPr>
        <w:t>−практическийметод(упражнения,практическаяработа,пересказ,выборочноечтение);</w:t>
      </w:r>
    </w:p>
    <w:p w:rsidR="007F50C3" w:rsidRPr="000A26CF" w:rsidRDefault="007F50C3" w:rsidP="007F50C3">
      <w:pPr>
        <w:pStyle w:val="a7"/>
        <w:spacing w:before="20"/>
        <w:ind w:left="686"/>
      </w:pPr>
      <w:r w:rsidRPr="000A26CF">
        <w:rPr>
          <w:color w:val="1A1A1A"/>
        </w:rPr>
        <w:t>−репродуктивныйметод(работапоалгоритму).</w:t>
      </w:r>
    </w:p>
    <w:p w:rsidR="007F50C3" w:rsidRPr="000A26CF" w:rsidRDefault="007F50C3" w:rsidP="007F50C3">
      <w:pPr>
        <w:pStyle w:val="a7"/>
        <w:spacing w:before="15" w:line="343" w:lineRule="auto"/>
        <w:ind w:left="258" w:right="262" w:firstLine="427"/>
        <w:jc w:val="both"/>
        <w:sectPr w:rsidR="007F50C3" w:rsidRPr="000A26CF" w:rsidSect="000B752F">
          <w:footerReference w:type="default" r:id="rId8"/>
          <w:pgSz w:w="16840" w:h="11910" w:orient="landscape"/>
          <w:pgMar w:top="1134" w:right="851" w:bottom="1134" w:left="851" w:header="0" w:footer="1428" w:gutter="0"/>
          <w:pgNumType w:start="2"/>
          <w:cols w:space="720"/>
          <w:docGrid w:linePitch="299"/>
        </w:sectPr>
      </w:pPr>
    </w:p>
    <w:p w:rsidR="007F50C3" w:rsidRDefault="007F50C3" w:rsidP="007F50C3">
      <w:pPr>
        <w:pStyle w:val="a7"/>
        <w:spacing w:before="74"/>
        <w:ind w:left="532" w:right="105"/>
        <w:jc w:val="center"/>
        <w:rPr>
          <w:color w:val="1A1A1A"/>
          <w:lang w:val="en-US"/>
        </w:rPr>
      </w:pPr>
      <w:r>
        <w:rPr>
          <w:color w:val="1A1A1A"/>
        </w:rPr>
        <w:lastRenderedPageBreak/>
        <w:t>Содержаниеразделов</w:t>
      </w:r>
    </w:p>
    <w:p w:rsidR="007F50C3" w:rsidRPr="000A26CF" w:rsidRDefault="007F50C3" w:rsidP="007F50C3">
      <w:pPr>
        <w:pStyle w:val="a7"/>
        <w:spacing w:before="74"/>
        <w:ind w:left="532" w:right="105"/>
        <w:jc w:val="center"/>
        <w:rPr>
          <w:lang w:val="en-US"/>
        </w:rPr>
      </w:pPr>
    </w:p>
    <w:tbl>
      <w:tblPr>
        <w:tblStyle w:val="TableNormal"/>
        <w:tblW w:w="0" w:type="auto"/>
        <w:tblInd w:w="1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992"/>
        <w:gridCol w:w="7994"/>
        <w:gridCol w:w="3099"/>
        <w:gridCol w:w="2722"/>
      </w:tblGrid>
      <w:tr w:rsidR="007F50C3" w:rsidTr="0046513C">
        <w:trPr>
          <w:trHeight w:val="768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№</w:t>
            </w:r>
          </w:p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п/п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Названиераздела,темы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Количество</w:t>
            </w:r>
          </w:p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часов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Контрольные</w:t>
            </w:r>
          </w:p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работы</w:t>
            </w:r>
          </w:p>
        </w:tc>
      </w:tr>
      <w:tr w:rsidR="007F50C3" w:rsidTr="0046513C">
        <w:trPr>
          <w:trHeight w:val="385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Здравствуй,школа!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9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3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2.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Осеньнаступила.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12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5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3.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Учимсятрудиться.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13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3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4.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Ребятамозверятах.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15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5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5.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Чудесныймирсказок.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10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6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6.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Зимушка,зима.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20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3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7.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  <w:lang w:val="ru-RU"/>
              </w:rPr>
            </w:pPr>
            <w:r w:rsidRPr="000A26CF">
              <w:rPr>
                <w:sz w:val="24"/>
                <w:szCs w:val="24"/>
                <w:lang w:val="ru-RU"/>
              </w:rPr>
              <w:t>«Такнельзя,атакможно».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12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5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8.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Веснавокностучится.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19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5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9.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Весёлыеистории.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7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3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10.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Родиналюбимая.</w:t>
            </w: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8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5"/>
        </w:trPr>
        <w:tc>
          <w:tcPr>
            <w:tcW w:w="99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11.</w:t>
            </w:r>
          </w:p>
        </w:tc>
        <w:tc>
          <w:tcPr>
            <w:tcW w:w="7994" w:type="dxa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Здравствуй,лето!</w:t>
            </w:r>
          </w:p>
        </w:tc>
        <w:tc>
          <w:tcPr>
            <w:tcW w:w="3099" w:type="dxa"/>
          </w:tcPr>
          <w:p w:rsidR="007F50C3" w:rsidRPr="00433052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sz w:val="24"/>
                <w:szCs w:val="24"/>
              </w:rPr>
            </w:pPr>
            <w:r w:rsidRPr="000A26CF">
              <w:rPr>
                <w:sz w:val="24"/>
                <w:szCs w:val="24"/>
              </w:rPr>
              <w:t>1(тест)</w:t>
            </w:r>
          </w:p>
        </w:tc>
      </w:tr>
      <w:tr w:rsidR="007F50C3" w:rsidTr="0046513C">
        <w:trPr>
          <w:trHeight w:val="385"/>
        </w:trPr>
        <w:tc>
          <w:tcPr>
            <w:tcW w:w="8986" w:type="dxa"/>
            <w:gridSpan w:val="2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  <w:r w:rsidRPr="000A26CF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3099" w:type="dxa"/>
          </w:tcPr>
          <w:p w:rsidR="007F50C3" w:rsidRPr="00663559" w:rsidRDefault="007F50C3" w:rsidP="0046513C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ru-RU"/>
              </w:rPr>
            </w:pPr>
            <w:r w:rsidRPr="000A26CF">
              <w:rPr>
                <w:b/>
                <w:sz w:val="24"/>
                <w:szCs w:val="24"/>
              </w:rPr>
              <w:t>13</w:t>
            </w:r>
            <w:r>
              <w:rPr>
                <w:b/>
                <w:sz w:val="24"/>
                <w:szCs w:val="24"/>
                <w:lang w:val="ru-RU"/>
              </w:rPr>
              <w:t>4</w:t>
            </w: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  <w:r w:rsidRPr="000A26CF">
              <w:rPr>
                <w:b/>
                <w:sz w:val="24"/>
                <w:szCs w:val="24"/>
              </w:rPr>
              <w:t>11</w:t>
            </w:r>
          </w:p>
        </w:tc>
      </w:tr>
      <w:tr w:rsidR="007F50C3" w:rsidTr="0046513C">
        <w:trPr>
          <w:trHeight w:val="385"/>
        </w:trPr>
        <w:tc>
          <w:tcPr>
            <w:tcW w:w="8986" w:type="dxa"/>
            <w:gridSpan w:val="2"/>
          </w:tcPr>
          <w:p w:rsidR="007F50C3" w:rsidRPr="000A26CF" w:rsidRDefault="007F50C3" w:rsidP="0046513C">
            <w:pPr>
              <w:pStyle w:val="TableParagraph"/>
              <w:ind w:left="0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3099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2" w:type="dxa"/>
          </w:tcPr>
          <w:p w:rsidR="007F50C3" w:rsidRPr="000A26CF" w:rsidRDefault="007F50C3" w:rsidP="0046513C">
            <w:pPr>
              <w:pStyle w:val="TableParagraph"/>
              <w:ind w:left="0"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F50C3" w:rsidRDefault="007F50C3" w:rsidP="007F50C3">
      <w:pPr>
        <w:pStyle w:val="110"/>
        <w:tabs>
          <w:tab w:val="left" w:pos="4848"/>
          <w:tab w:val="left" w:pos="4849"/>
        </w:tabs>
        <w:spacing w:before="67"/>
        <w:ind w:left="4849"/>
      </w:pPr>
    </w:p>
    <w:p w:rsidR="007F50C3" w:rsidRDefault="007F50C3" w:rsidP="007F50C3">
      <w:pPr>
        <w:pStyle w:val="110"/>
        <w:tabs>
          <w:tab w:val="left" w:pos="4848"/>
          <w:tab w:val="left" w:pos="4849"/>
        </w:tabs>
        <w:spacing w:before="67"/>
        <w:ind w:left="4849"/>
      </w:pPr>
    </w:p>
    <w:p w:rsidR="007F50C3" w:rsidRDefault="007F50C3" w:rsidP="007F50C3">
      <w:pPr>
        <w:pStyle w:val="110"/>
        <w:tabs>
          <w:tab w:val="left" w:pos="4848"/>
          <w:tab w:val="left" w:pos="4849"/>
        </w:tabs>
        <w:spacing w:before="67"/>
        <w:ind w:left="4849"/>
      </w:pPr>
    </w:p>
    <w:p w:rsidR="007F50C3" w:rsidRDefault="007F50C3" w:rsidP="007F50C3">
      <w:pPr>
        <w:pStyle w:val="110"/>
        <w:tabs>
          <w:tab w:val="left" w:pos="4848"/>
          <w:tab w:val="left" w:pos="4849"/>
        </w:tabs>
        <w:spacing w:before="67"/>
        <w:ind w:left="4849"/>
      </w:pPr>
    </w:p>
    <w:p w:rsidR="007F50C3" w:rsidRDefault="007F50C3" w:rsidP="007F50C3">
      <w:pPr>
        <w:ind w:left="-709"/>
      </w:pPr>
    </w:p>
    <w:sectPr w:rsidR="007F50C3" w:rsidSect="007F50C3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C720B" w:rsidRDefault="008C720B" w:rsidP="006E1061">
      <w:pPr>
        <w:spacing w:after="0" w:line="240" w:lineRule="auto"/>
      </w:pPr>
      <w:r>
        <w:separator/>
      </w:r>
    </w:p>
  </w:endnote>
  <w:endnote w:type="continuationSeparator" w:id="1">
    <w:p w:rsidR="008C720B" w:rsidRDefault="008C720B" w:rsidP="006E1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7000332"/>
      <w:docPartObj>
        <w:docPartGallery w:val="Page Numbers (Bottom of Page)"/>
        <w:docPartUnique/>
      </w:docPartObj>
    </w:sdtPr>
    <w:sdtContent>
      <w:p w:rsidR="00797E04" w:rsidRDefault="006E1061">
        <w:pPr>
          <w:pStyle w:val="af"/>
          <w:jc w:val="center"/>
        </w:pPr>
        <w:r>
          <w:fldChar w:fldCharType="begin"/>
        </w:r>
        <w:r w:rsidR="007F50C3">
          <w:instrText xml:space="preserve"> PAGE   \* MERGEFORMAT </w:instrText>
        </w:r>
        <w:r>
          <w:fldChar w:fldCharType="separate"/>
        </w:r>
        <w:r w:rsidR="00D87E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7E04" w:rsidRDefault="008C720B">
    <w:pPr>
      <w:pStyle w:val="af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C720B" w:rsidRDefault="008C720B" w:rsidP="006E1061">
      <w:pPr>
        <w:spacing w:after="0" w:line="240" w:lineRule="auto"/>
      </w:pPr>
      <w:r>
        <w:separator/>
      </w:r>
    </w:p>
  </w:footnote>
  <w:footnote w:type="continuationSeparator" w:id="1">
    <w:p w:rsidR="008C720B" w:rsidRDefault="008C720B" w:rsidP="006E106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D8583E"/>
    <w:multiLevelType w:val="hybridMultilevel"/>
    <w:tmpl w:val="34C60386"/>
    <w:lvl w:ilvl="0" w:tplc="6D641B68">
      <w:numFmt w:val="bullet"/>
      <w:lvlText w:val=""/>
      <w:lvlJc w:val="left"/>
      <w:pPr>
        <w:ind w:left="258" w:hanging="293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C9A685C6">
      <w:numFmt w:val="bullet"/>
      <w:lvlText w:val="•"/>
      <w:lvlJc w:val="left"/>
      <w:pPr>
        <w:ind w:left="1192" w:hanging="293"/>
      </w:pPr>
      <w:rPr>
        <w:rFonts w:hint="default"/>
        <w:lang w:val="ru-RU" w:eastAsia="en-US" w:bidi="ar-SA"/>
      </w:rPr>
    </w:lvl>
    <w:lvl w:ilvl="2" w:tplc="9F5ADF44">
      <w:numFmt w:val="bullet"/>
      <w:lvlText w:val="•"/>
      <w:lvlJc w:val="left"/>
      <w:pPr>
        <w:ind w:left="2125" w:hanging="293"/>
      </w:pPr>
      <w:rPr>
        <w:rFonts w:hint="default"/>
        <w:lang w:val="ru-RU" w:eastAsia="en-US" w:bidi="ar-SA"/>
      </w:rPr>
    </w:lvl>
    <w:lvl w:ilvl="3" w:tplc="BB844A1A">
      <w:numFmt w:val="bullet"/>
      <w:lvlText w:val="•"/>
      <w:lvlJc w:val="left"/>
      <w:pPr>
        <w:ind w:left="3057" w:hanging="293"/>
      </w:pPr>
      <w:rPr>
        <w:rFonts w:hint="default"/>
        <w:lang w:val="ru-RU" w:eastAsia="en-US" w:bidi="ar-SA"/>
      </w:rPr>
    </w:lvl>
    <w:lvl w:ilvl="4" w:tplc="3D9A9E98">
      <w:numFmt w:val="bullet"/>
      <w:lvlText w:val="•"/>
      <w:lvlJc w:val="left"/>
      <w:pPr>
        <w:ind w:left="3990" w:hanging="293"/>
      </w:pPr>
      <w:rPr>
        <w:rFonts w:hint="default"/>
        <w:lang w:val="ru-RU" w:eastAsia="en-US" w:bidi="ar-SA"/>
      </w:rPr>
    </w:lvl>
    <w:lvl w:ilvl="5" w:tplc="A26C9EE0">
      <w:numFmt w:val="bullet"/>
      <w:lvlText w:val="•"/>
      <w:lvlJc w:val="left"/>
      <w:pPr>
        <w:ind w:left="4923" w:hanging="293"/>
      </w:pPr>
      <w:rPr>
        <w:rFonts w:hint="default"/>
        <w:lang w:val="ru-RU" w:eastAsia="en-US" w:bidi="ar-SA"/>
      </w:rPr>
    </w:lvl>
    <w:lvl w:ilvl="6" w:tplc="783ADDE0">
      <w:numFmt w:val="bullet"/>
      <w:lvlText w:val="•"/>
      <w:lvlJc w:val="left"/>
      <w:pPr>
        <w:ind w:left="5855" w:hanging="293"/>
      </w:pPr>
      <w:rPr>
        <w:rFonts w:hint="default"/>
        <w:lang w:val="ru-RU" w:eastAsia="en-US" w:bidi="ar-SA"/>
      </w:rPr>
    </w:lvl>
    <w:lvl w:ilvl="7" w:tplc="72FE072C">
      <w:numFmt w:val="bullet"/>
      <w:lvlText w:val="•"/>
      <w:lvlJc w:val="left"/>
      <w:pPr>
        <w:ind w:left="6788" w:hanging="293"/>
      </w:pPr>
      <w:rPr>
        <w:rFonts w:hint="default"/>
        <w:lang w:val="ru-RU" w:eastAsia="en-US" w:bidi="ar-SA"/>
      </w:rPr>
    </w:lvl>
    <w:lvl w:ilvl="8" w:tplc="916A3B92">
      <w:numFmt w:val="bullet"/>
      <w:lvlText w:val="•"/>
      <w:lvlJc w:val="left"/>
      <w:pPr>
        <w:ind w:left="7721" w:hanging="293"/>
      </w:pPr>
      <w:rPr>
        <w:rFonts w:hint="default"/>
        <w:lang w:val="ru-RU" w:eastAsia="en-US" w:bidi="ar-SA"/>
      </w:rPr>
    </w:lvl>
  </w:abstractNum>
  <w:abstractNum w:abstractNumId="1">
    <w:nsid w:val="4B7A50C8"/>
    <w:multiLevelType w:val="hybridMultilevel"/>
    <w:tmpl w:val="88325448"/>
    <w:lvl w:ilvl="0" w:tplc="37E84E56">
      <w:numFmt w:val="bullet"/>
      <w:lvlText w:val="–"/>
      <w:lvlJc w:val="left"/>
      <w:pPr>
        <w:ind w:left="1545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1" w:tplc="041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2">
    <w:nsid w:val="6F7C3EFC"/>
    <w:multiLevelType w:val="hybridMultilevel"/>
    <w:tmpl w:val="00F2A9F2"/>
    <w:lvl w:ilvl="0" w:tplc="1ED8B986">
      <w:start w:val="1"/>
      <w:numFmt w:val="upperRoman"/>
      <w:lvlText w:val="%1."/>
      <w:lvlJc w:val="left"/>
      <w:pPr>
        <w:ind w:left="698" w:hanging="44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44E3A4">
      <w:start w:val="1"/>
      <w:numFmt w:val="upperRoman"/>
      <w:lvlText w:val="%2."/>
      <w:lvlJc w:val="left"/>
      <w:pPr>
        <w:ind w:left="3089" w:hanging="54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2" w:tplc="BFA0130A">
      <w:numFmt w:val="bullet"/>
      <w:lvlText w:val="•"/>
      <w:lvlJc w:val="left"/>
      <w:pPr>
        <w:ind w:left="3802" w:hanging="541"/>
      </w:pPr>
      <w:rPr>
        <w:rFonts w:hint="default"/>
        <w:lang w:val="ru-RU" w:eastAsia="en-US" w:bidi="ar-SA"/>
      </w:rPr>
    </w:lvl>
    <w:lvl w:ilvl="3" w:tplc="C6288DDA">
      <w:numFmt w:val="bullet"/>
      <w:lvlText w:val="•"/>
      <w:lvlJc w:val="left"/>
      <w:pPr>
        <w:ind w:left="4525" w:hanging="541"/>
      </w:pPr>
      <w:rPr>
        <w:rFonts w:hint="default"/>
        <w:lang w:val="ru-RU" w:eastAsia="en-US" w:bidi="ar-SA"/>
      </w:rPr>
    </w:lvl>
    <w:lvl w:ilvl="4" w:tplc="483A4A3C">
      <w:numFmt w:val="bullet"/>
      <w:lvlText w:val="•"/>
      <w:lvlJc w:val="left"/>
      <w:pPr>
        <w:ind w:left="5248" w:hanging="541"/>
      </w:pPr>
      <w:rPr>
        <w:rFonts w:hint="default"/>
        <w:lang w:val="ru-RU" w:eastAsia="en-US" w:bidi="ar-SA"/>
      </w:rPr>
    </w:lvl>
    <w:lvl w:ilvl="5" w:tplc="3EC44E9E">
      <w:numFmt w:val="bullet"/>
      <w:lvlText w:val="•"/>
      <w:lvlJc w:val="left"/>
      <w:pPr>
        <w:ind w:left="5971" w:hanging="541"/>
      </w:pPr>
      <w:rPr>
        <w:rFonts w:hint="default"/>
        <w:lang w:val="ru-RU" w:eastAsia="en-US" w:bidi="ar-SA"/>
      </w:rPr>
    </w:lvl>
    <w:lvl w:ilvl="6" w:tplc="7EB2F318">
      <w:numFmt w:val="bullet"/>
      <w:lvlText w:val="•"/>
      <w:lvlJc w:val="left"/>
      <w:pPr>
        <w:ind w:left="6694" w:hanging="541"/>
      </w:pPr>
      <w:rPr>
        <w:rFonts w:hint="default"/>
        <w:lang w:val="ru-RU" w:eastAsia="en-US" w:bidi="ar-SA"/>
      </w:rPr>
    </w:lvl>
    <w:lvl w:ilvl="7" w:tplc="9656C58C">
      <w:numFmt w:val="bullet"/>
      <w:lvlText w:val="•"/>
      <w:lvlJc w:val="left"/>
      <w:pPr>
        <w:ind w:left="7417" w:hanging="541"/>
      </w:pPr>
      <w:rPr>
        <w:rFonts w:hint="default"/>
        <w:lang w:val="ru-RU" w:eastAsia="en-US" w:bidi="ar-SA"/>
      </w:rPr>
    </w:lvl>
    <w:lvl w:ilvl="8" w:tplc="3ADECE76">
      <w:numFmt w:val="bullet"/>
      <w:lvlText w:val="•"/>
      <w:lvlJc w:val="left"/>
      <w:pPr>
        <w:ind w:left="8140" w:hanging="54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24EB5"/>
    <w:rsid w:val="00686AF4"/>
    <w:rsid w:val="006E1061"/>
    <w:rsid w:val="00724EB5"/>
    <w:rsid w:val="007F50C3"/>
    <w:rsid w:val="008C720B"/>
    <w:rsid w:val="00D87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F50C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7F50C3"/>
    <w:rPr>
      <w:rFonts w:ascii="Calibri" w:eastAsia="Calibri" w:hAnsi="Calibri" w:cs="Times New Roman"/>
    </w:rPr>
  </w:style>
  <w:style w:type="paragraph" w:customStyle="1" w:styleId="11">
    <w:name w:val="Оглавление 11"/>
    <w:basedOn w:val="a"/>
    <w:uiPriority w:val="1"/>
    <w:qFormat/>
    <w:rsid w:val="007F50C3"/>
    <w:pPr>
      <w:widowControl w:val="0"/>
      <w:autoSpaceDE w:val="0"/>
      <w:autoSpaceDN w:val="0"/>
      <w:spacing w:before="261" w:after="0" w:line="240" w:lineRule="auto"/>
      <w:ind w:left="698" w:right="3" w:hanging="699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7F50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50C3"/>
    <w:rPr>
      <w:rFonts w:ascii="Tahoma" w:hAnsi="Tahoma" w:cs="Tahoma"/>
      <w:sz w:val="16"/>
      <w:szCs w:val="16"/>
    </w:rPr>
  </w:style>
  <w:style w:type="paragraph" w:customStyle="1" w:styleId="110">
    <w:name w:val="Заголовок 11"/>
    <w:basedOn w:val="a"/>
    <w:uiPriority w:val="1"/>
    <w:qFormat/>
    <w:rsid w:val="007F50C3"/>
    <w:pPr>
      <w:widowControl w:val="0"/>
      <w:autoSpaceDE w:val="0"/>
      <w:autoSpaceDN w:val="0"/>
      <w:spacing w:before="74" w:after="0" w:line="240" w:lineRule="auto"/>
      <w:ind w:left="532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qFormat/>
    <w:rsid w:val="007F50C3"/>
    <w:pPr>
      <w:widowControl w:val="0"/>
      <w:autoSpaceDE w:val="0"/>
      <w:autoSpaceDN w:val="0"/>
      <w:spacing w:before="3"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 Знак"/>
    <w:basedOn w:val="a0"/>
    <w:link w:val="a7"/>
    <w:uiPriority w:val="1"/>
    <w:rsid w:val="007F50C3"/>
    <w:rPr>
      <w:rFonts w:ascii="Times New Roman" w:eastAsia="Times New Roman" w:hAnsi="Times New Roman" w:cs="Times New Roman"/>
      <w:sz w:val="28"/>
      <w:szCs w:val="28"/>
    </w:rPr>
  </w:style>
  <w:style w:type="paragraph" w:styleId="a9">
    <w:name w:val="List Paragraph"/>
    <w:basedOn w:val="a"/>
    <w:uiPriority w:val="1"/>
    <w:qFormat/>
    <w:rsid w:val="007F50C3"/>
    <w:pPr>
      <w:widowControl w:val="0"/>
      <w:autoSpaceDE w:val="0"/>
      <w:autoSpaceDN w:val="0"/>
      <w:spacing w:before="161" w:after="0" w:line="240" w:lineRule="auto"/>
      <w:ind w:left="978" w:hanging="293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7F50C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F50C3"/>
    <w:pPr>
      <w:widowControl w:val="0"/>
      <w:autoSpaceDE w:val="0"/>
      <w:autoSpaceDN w:val="0"/>
      <w:spacing w:after="0" w:line="240" w:lineRule="auto"/>
      <w:ind w:left="114"/>
    </w:pPr>
    <w:rPr>
      <w:rFonts w:ascii="Times New Roman" w:eastAsia="Times New Roman" w:hAnsi="Times New Roman" w:cs="Times New Roman"/>
    </w:rPr>
  </w:style>
  <w:style w:type="table" w:styleId="aa">
    <w:name w:val="Table Grid"/>
    <w:basedOn w:val="a1"/>
    <w:uiPriority w:val="59"/>
    <w:rsid w:val="007F50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F50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Subtitle"/>
    <w:basedOn w:val="a"/>
    <w:next w:val="a"/>
    <w:link w:val="ac"/>
    <w:uiPriority w:val="11"/>
    <w:qFormat/>
    <w:rsid w:val="007F50C3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c">
    <w:name w:val="Подзаголовок Знак"/>
    <w:basedOn w:val="a0"/>
    <w:link w:val="ab"/>
    <w:uiPriority w:val="11"/>
    <w:rsid w:val="007F50C3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d">
    <w:name w:val="header"/>
    <w:basedOn w:val="a"/>
    <w:link w:val="ae"/>
    <w:uiPriority w:val="99"/>
    <w:semiHidden/>
    <w:unhideWhenUsed/>
    <w:rsid w:val="007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7F50C3"/>
  </w:style>
  <w:style w:type="paragraph" w:styleId="af">
    <w:name w:val="footer"/>
    <w:basedOn w:val="a"/>
    <w:link w:val="af0"/>
    <w:uiPriority w:val="99"/>
    <w:unhideWhenUsed/>
    <w:rsid w:val="007F50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7F50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1171</Words>
  <Characters>6680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Админ</cp:lastModifiedBy>
  <cp:revision>2</cp:revision>
  <dcterms:created xsi:type="dcterms:W3CDTF">2024-10-01T02:30:00Z</dcterms:created>
  <dcterms:modified xsi:type="dcterms:W3CDTF">2024-10-01T02:30:00Z</dcterms:modified>
</cp:coreProperties>
</file>