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i/>
          <w:iCs/>
          <w:color w:val="676A6C"/>
          <w:sz w:val="28"/>
          <w:szCs w:val="28"/>
        </w:rPr>
      </w:pPr>
      <w:r>
        <w:rPr>
          <w:rFonts w:ascii="Trebuchet MS" w:hAnsi="Trebuchet MS"/>
          <w:i/>
          <w:iCs/>
          <w:color w:val="676A6C"/>
          <w:sz w:val="28"/>
          <w:szCs w:val="28"/>
        </w:rPr>
        <w:t>«Семья — это та первичная среда, где человек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i/>
          <w:iCs/>
          <w:color w:val="676A6C"/>
          <w:sz w:val="28"/>
          <w:szCs w:val="28"/>
        </w:rPr>
      </w:pPr>
      <w:r>
        <w:rPr>
          <w:rFonts w:ascii="Trebuchet MS" w:hAnsi="Trebuchet MS"/>
          <w:i/>
          <w:iCs/>
          <w:color w:val="676A6C"/>
          <w:sz w:val="28"/>
          <w:szCs w:val="28"/>
        </w:rPr>
        <w:t>должен учиться творить добро».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i/>
          <w:iCs/>
          <w:color w:val="676A6C"/>
          <w:sz w:val="28"/>
          <w:szCs w:val="28"/>
        </w:rPr>
      </w:pPr>
      <w:r>
        <w:rPr>
          <w:rFonts w:ascii="Trebuchet MS" w:hAnsi="Trebuchet MS"/>
          <w:i/>
          <w:iCs/>
          <w:color w:val="676A6C"/>
          <w:sz w:val="28"/>
          <w:szCs w:val="28"/>
        </w:rPr>
        <w:t>Сухомлинский В. А.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наше время, я думаю, уже всем понятна важность экологического воспитания детей. Всем нам известны печальные последствия развития промышленности и экономики. Развитие цивилизации несет с собой факторы, которые способствуют катастрофическим последствиям для всего человечества. К сожалению, многие последствия уже стали необратимыми.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Как не парадоксально это звучит, но спасение земли от полного истощения всех ее ресурсов, во многом зависит от нас с вами, простых людей. Экологическая помощь начинается с элементарных человеческих понятий, таких как; уборка мусора, осторожное обращение с огнем, очистка водоемов, бережное отношение к живой природе и т.д. Конечно же, это та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малость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на которую способен любой человек. Но есть и нечто большее.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Дело в том, что в наших руках будущее. Будущее, которое мы создаём сегодня — это наши дети. То, что мы с вами сможем вложить в их мышление, в их образ жизни, в их жизненную позицию, определит, то как ребенок уже в сознательном возрасте будет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относится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 окружающему его миру. Именно поэтому, я считаю важнейшей своей задачей рассмотреть тему экологического воспитания дошкольников в семье более подробно. На сегодняшний день, приоритеты воспитания в семье расставлены на более приземленные позиции. С пелёнок детям выбирают престижную профессию, учат правильно обращаться с деньгами, закладывают агрессивное отношение к проблемным жизненным ситуациям.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Хорошо, если родители научат выбрасывать мусор в специальные контейнеры и не ломать на деревьях ветки, но ведь этого недостаточно чтобы ребёнок в полной мере осознал свой вклад в будущее окружающей среды.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Итак, я бы хотела выделить три основные задачи семьи для полноценного экологического воспитания дошкольника: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1.Развитие положительных нравственных качеств, побуждающих детей к соблюдению норм поведения в природе и обществе.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Это как раз то, о чем я говорила ранее: элементарные правила поведения человека в социуме; четкое понимание того, что нельзя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мусорить, вредить живой природе, обижать животных, беречь природные ресурсы и т.д. Безусловно, тут родители должны быть ежедневным примером для своих детей, они должны проявлять максимум внимания, прежде всего к своим поступкам и действиям, ведь ребенок учится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жить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прежде всего перенимая правила поведения у своих родителей.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это отразится на мировоззрении моего ребенка.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2.Воспитание этических и эстетических чувств.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Здесь все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достаточно элементарно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: беречь — значит любить. Восхищаться красотой природы, ценит ее разнообразие, быть благодарным её дарам, всему этому может научить только семья. Особенно это актуально для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детей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растущих в больших городах. Сегодня достаточно распространенными считаются выезды загород на пикники в выходные дни и здесь, казалось бы, и должны происходить процессы единения с природой, воспитание экологической культуры. Но замечают ли в такие моменты люди красоту вокруг них, ее первозданность, как они относятся к этому богатству? Здесь именно обязанность родителей не только самим быть внимательными и благодарными природе за ту атмосферу абсолютного покоя и окружающей красоты, но и донести это понимание до своих чад. Ребёнок должен расти с чувством, что природа — это большое разумное существо, и в ней нет мелочей, каждая травинка, каждая букашк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а-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заслуживает бережного отношения, потому что это часть природы. Важно донести до ребенка насколько в природе всё взаимосвязано и гармонично. Как муравьи сплочено организуют свое существование, и с какими усилиями они создают свои муравейники; насколько беззащитны бабочки, радующие нас своим разнообразием и красотой; как хрупки и важны для людей деревья, которые помогают очищать воздух, которым мы дышим. В природе столько удивительных и красивых явлений, она безвозмездно дарит людям столько пользы,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которую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 сожалению мы привыкли считать как данность и зачастую не ценим этот дар.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3.Формирование познавательных и творческих потребностей.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 Ведь речь идет о нашем с вами будущем, в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котором необходимо решит множество экологических проблем. Кто будут те, кто займется вопросами экологического спасения нашей земли через десятки лет? Это будут наши с вами дети. Они нуждаются в этом с рождения с рождения, всё, что требуется от нас с вами — это поддержать и направить их в нужное русло.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Ведь нет ничего проще приобщить ребенка к трепетному отношению к окружающему миру, к созиданию прекрасного, посадите вместе с ним дерево или цветок — и ребёнок поймёт, что он сам творец природы, поднимите валяющейся на земле мусор и выбросите вместе с ним его в мусорный контейнер - и ваше чадо сделает правильный вывод о человеческом отношении к природе, сделайте вместе с вашим ребенком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кормушку для пти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ц-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он научиться состраданию. Ребенок должен с помощью вас четко усвоить, что от его отношения к природе очень многое зависит.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помощь реализации поставленных задач для родителей, на данный момент есть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теоретические познания никогда не смогут заменить практических действий. Только в процессе конкретных поступков, можно по настоящему понять важность и значимость каждого человека в улучшении экологической ситуации в мире.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Безусловно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важно, чтобы ребенок постоянно был в контакте с живой природой, пробовал и узнавал все сам или вместе с родителями. Это можно практиковать при семейных походах в лес, на водоемы, это может быть собирание грибов и ягод. Однако целью здесь должно быть не желание как можно больше набрать грибов, а увидеть и изучить что- то новое. Очень важно в такие моменты разговаривать с ребёнком, обращать его внимание на природные явления, поведение животных, сезонные изменения. Городская природа также требует отдельного внимания и здесь важно понимать, что открытия ждут ребёнка на каждом шагу — по дороге в детский сад, рядом с домом и при поездке в магазин. И опять-таки, родители должны четко понимать, что именно вы являетесь для вашего ребенка основным источником информации всего того, что его окружает. Зачастую родители недооценивают свою значимость в формировании целостного восприятия мира ребенком, но не стоит забывать, дети видят мир совсем иначе, не отмахивайтесь от их, как вам иногда кажется, глупых вопросов, ведь именно так ребёнок познаёт мир.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Важнейшим элементов экологического воспитания ребенка является зеленый уголок у вас дома. Живые растения, цветы способствуют правильному формированию у ребенка экологического сознания. Уход за домашними растениями,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безусловно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воспитывает качества,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необходимых для развития бережного отношения ребенка к природе в целом. Не менее важным, конечно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же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является содержание домашних животных, которые полностью зависят от своих хозяев. Это осознание обязательно будет только способствовать воспитанию моральных и этических качеств у ребенка. Не стоит лишать ваших детей таких элементарных способов единения с природой.</w:t>
      </w:r>
    </w:p>
    <w:p w:rsidR="00A23A73" w:rsidRDefault="00A23A73" w:rsidP="00A23A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— сам её часть. Всё необходимое уже заложено в каждом человеке с рождения.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B36431" w:rsidRPr="00E16472" w:rsidRDefault="00B36431" w:rsidP="00E16472">
      <w:pPr>
        <w:rPr>
          <w:szCs w:val="28"/>
        </w:rPr>
      </w:pPr>
    </w:p>
    <w:sectPr w:rsidR="00B36431" w:rsidRPr="00E16472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31C7"/>
    <w:multiLevelType w:val="multilevel"/>
    <w:tmpl w:val="B72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505B"/>
    <w:multiLevelType w:val="multilevel"/>
    <w:tmpl w:val="E6F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C669D"/>
    <w:rsid w:val="002D3473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3A7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16472"/>
    <w:rsid w:val="00E44B28"/>
    <w:rsid w:val="00E4648A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747C4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2019-01-30T12:59:00Z</dcterms:created>
  <dcterms:modified xsi:type="dcterms:W3CDTF">2019-01-30T12:59:00Z</dcterms:modified>
</cp:coreProperties>
</file>