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7A2" w:rsidRDefault="004A514A" w:rsidP="00F56691">
      <w:pPr>
        <w:pStyle w:val="30"/>
        <w:keepNext/>
        <w:keepLines/>
        <w:shd w:val="clear" w:color="auto" w:fill="auto"/>
        <w:spacing w:before="0" w:after="0" w:line="322" w:lineRule="exact"/>
      </w:pPr>
      <w:bookmarkStart w:id="0" w:name="bookmark5"/>
      <w:r>
        <w:t xml:space="preserve"> </w:t>
      </w:r>
      <w:bookmarkEnd w:id="0"/>
    </w:p>
    <w:p w:rsidR="00C14186" w:rsidRPr="00C14186" w:rsidRDefault="00C14186" w:rsidP="00C14186">
      <w:pPr>
        <w:jc w:val="center"/>
        <w:rPr>
          <w:b/>
          <w:sz w:val="20"/>
          <w:szCs w:val="20"/>
        </w:rPr>
      </w:pPr>
      <w:r w:rsidRPr="00C14186">
        <w:rPr>
          <w:rFonts w:ascii="Times New Roman" w:hAnsi="Times New Roman" w:cs="Times New Roman"/>
          <w:b/>
          <w:sz w:val="20"/>
          <w:shd w:val="clear" w:color="auto" w:fill="FFFFFF"/>
        </w:rPr>
        <w:t xml:space="preserve"> </w:t>
      </w:r>
    </w:p>
    <w:p w:rsidR="007A2A09" w:rsidRDefault="00F56691" w:rsidP="00FD0AA9">
      <w:pPr>
        <w:rPr>
          <w:rFonts w:hAnsi="Times New Roman"/>
        </w:rPr>
      </w:pPr>
      <w:r w:rsidRPr="00F56691">
        <w:rPr>
          <w:rFonts w:hAnsi="Times New Roman"/>
          <w:noProof/>
        </w:rPr>
        <w:drawing>
          <wp:inline distT="0" distB="0" distL="0" distR="0">
            <wp:extent cx="6527165" cy="8978182"/>
            <wp:effectExtent l="0" t="0" r="0" b="0"/>
            <wp:docPr id="2" name="Рисунок 2" descr="C:\Users\user2\Desktop\Image (3)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Image (3)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65" cy="897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7A2A09">
        <w:rPr>
          <w:rFonts w:hAnsi="Times New Roman"/>
        </w:rPr>
        <w:t xml:space="preserve">                                                          </w:t>
      </w:r>
    </w:p>
    <w:p w:rsidR="00FD0AA9" w:rsidRPr="007A2A09" w:rsidRDefault="00FD0AA9" w:rsidP="00FD0AA9">
      <w:pPr>
        <w:rPr>
          <w:rFonts w:hAnsi="Times New Roman"/>
          <w:b/>
          <w:sz w:val="28"/>
          <w:szCs w:val="28"/>
        </w:rPr>
      </w:pP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FD0AA9" w:rsidRPr="00FD0AA9" w:rsidTr="00C67C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0AA9" w:rsidRPr="00FD0AA9" w:rsidRDefault="00FD0AA9" w:rsidP="00C67CA1">
            <w:pPr>
              <w:spacing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всего времени пребывания воспитанника в детском 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D0AA9" w:rsidRPr="00FD0AA9" w:rsidRDefault="00FD0AA9" w:rsidP="00C67CA1">
            <w:pPr>
              <w:spacing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3.2. Продолжительность одного образовательного занятия составляет не более:</w:t>
            </w:r>
          </w:p>
          <w:p w:rsidR="00FD0AA9" w:rsidRPr="00FD0AA9" w:rsidRDefault="00FD0AA9" w:rsidP="00FD0AA9">
            <w:pPr>
              <w:numPr>
                <w:ilvl w:val="0"/>
                <w:numId w:val="16"/>
              </w:numPr>
              <w:spacing w:line="255" w:lineRule="atLeast"/>
              <w:ind w:left="270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FD0AA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10 мин. – от полутора до трех лет;</w:t>
            </w:r>
          </w:p>
          <w:p w:rsidR="00FD0AA9" w:rsidRPr="00FD0AA9" w:rsidRDefault="00FD0AA9" w:rsidP="00FD0AA9">
            <w:pPr>
              <w:numPr>
                <w:ilvl w:val="0"/>
                <w:numId w:val="16"/>
              </w:numPr>
              <w:spacing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15 мин. – для детей от трех до четырех лет;</w:t>
            </w:r>
          </w:p>
          <w:p w:rsidR="00FD0AA9" w:rsidRPr="00FD0AA9" w:rsidRDefault="00FD0AA9" w:rsidP="00FD0AA9">
            <w:pPr>
              <w:numPr>
                <w:ilvl w:val="0"/>
                <w:numId w:val="16"/>
              </w:numPr>
              <w:spacing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20 мин. – для детей от четырех до пяти лет;</w:t>
            </w:r>
          </w:p>
          <w:p w:rsidR="00FD0AA9" w:rsidRPr="00FD0AA9" w:rsidRDefault="00FD0AA9" w:rsidP="00FD0AA9">
            <w:pPr>
              <w:numPr>
                <w:ilvl w:val="0"/>
                <w:numId w:val="16"/>
              </w:numPr>
              <w:spacing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25 мин. – для детей от пяти до шести лет;</w:t>
            </w:r>
          </w:p>
          <w:p w:rsidR="00FD0AA9" w:rsidRPr="00FD0AA9" w:rsidRDefault="00FD0AA9" w:rsidP="00FD0AA9">
            <w:pPr>
              <w:numPr>
                <w:ilvl w:val="0"/>
                <w:numId w:val="16"/>
              </w:numPr>
              <w:spacing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30 мин. – для детей от шести до семи лет.</w:t>
            </w:r>
          </w:p>
          <w:p w:rsidR="00FD0AA9" w:rsidRPr="00FD0AA9" w:rsidRDefault="00FD0AA9" w:rsidP="00C67CA1">
            <w:pPr>
              <w:spacing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3.3. Продолжительность образовательной нагрузки в течение дня составляет не более:</w:t>
            </w:r>
          </w:p>
          <w:p w:rsidR="00FD0AA9" w:rsidRPr="00FD0AA9" w:rsidRDefault="00FD0AA9" w:rsidP="00FD0AA9">
            <w:pPr>
              <w:numPr>
                <w:ilvl w:val="0"/>
                <w:numId w:val="17"/>
              </w:numPr>
              <w:spacing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A0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10 мин. – от полутора до трех лет</w:t>
            </w:r>
            <w:r w:rsidRPr="00FD0A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;</w:t>
            </w:r>
          </w:p>
          <w:p w:rsidR="00FD0AA9" w:rsidRPr="00FD0AA9" w:rsidRDefault="00FD0AA9" w:rsidP="00FD0AA9">
            <w:pPr>
              <w:numPr>
                <w:ilvl w:val="0"/>
                <w:numId w:val="17"/>
              </w:numPr>
              <w:spacing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30 мин. – для детей от трех до четырех лет;</w:t>
            </w:r>
          </w:p>
          <w:p w:rsidR="00FD0AA9" w:rsidRPr="00FD0AA9" w:rsidRDefault="00FD0AA9" w:rsidP="00FD0AA9">
            <w:pPr>
              <w:numPr>
                <w:ilvl w:val="0"/>
                <w:numId w:val="17"/>
              </w:numPr>
              <w:spacing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40 мин. – для детей от четырех до пяти лет;</w:t>
            </w:r>
          </w:p>
          <w:p w:rsidR="00FD0AA9" w:rsidRPr="00FD0AA9" w:rsidRDefault="00FD0AA9" w:rsidP="00FD0AA9">
            <w:pPr>
              <w:numPr>
                <w:ilvl w:val="0"/>
                <w:numId w:val="17"/>
              </w:numPr>
              <w:spacing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45 мин. – для детей от пяти до шести лет;</w:t>
            </w:r>
          </w:p>
          <w:p w:rsidR="00FD0AA9" w:rsidRPr="00FD0AA9" w:rsidRDefault="00FD0AA9" w:rsidP="00FD0AA9">
            <w:pPr>
              <w:numPr>
                <w:ilvl w:val="0"/>
                <w:numId w:val="17"/>
              </w:numPr>
              <w:spacing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1,5 ч – для детей от шести до семи лет.</w:t>
            </w:r>
          </w:p>
          <w:p w:rsidR="00FD0AA9" w:rsidRPr="00FD0AA9" w:rsidRDefault="00FD0AA9" w:rsidP="00C67CA1">
            <w:pPr>
              <w:spacing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3.4. Занятия для всех возрас</w:t>
            </w:r>
            <w:r w:rsidR="007A2A09">
              <w:rPr>
                <w:rFonts w:ascii="Times New Roman" w:eastAsia="Times New Roman" w:hAnsi="Times New Roman" w:cs="Times New Roman"/>
                <w:sz w:val="28"/>
                <w:szCs w:val="28"/>
              </w:rPr>
              <w:t>тных групп начинаются не ранее 9</w:t>
            </w: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  <w:r w:rsidR="007A2A09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D0AA9" w:rsidRPr="00FD0AA9" w:rsidRDefault="00FD0AA9" w:rsidP="00C67CA1">
            <w:pPr>
              <w:spacing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3.5. Во время занятий воспитатели проводят соответствующие физические упражнения.</w:t>
            </w:r>
          </w:p>
          <w:p w:rsidR="00FD0AA9" w:rsidRPr="00FD0AA9" w:rsidRDefault="00FD0AA9" w:rsidP="00C67CA1">
            <w:pPr>
              <w:spacing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D0AA9" w:rsidRPr="00FD0AA9" w:rsidRDefault="00FD0AA9" w:rsidP="00C67CA1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Режим занятий с применением электронных средств обучения</w:t>
            </w:r>
          </w:p>
          <w:p w:rsidR="00FD0AA9" w:rsidRPr="00FD0AA9" w:rsidRDefault="00FD0AA9" w:rsidP="00C67CA1">
            <w:pPr>
              <w:spacing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4.1. Занятия с использованием электронных средств обучения проводятся в возрастных группах от пяти лет и старше.</w:t>
            </w:r>
          </w:p>
          <w:p w:rsidR="00FD0AA9" w:rsidRPr="00FD0AA9" w:rsidRDefault="00FD0AA9" w:rsidP="00C67CA1">
            <w:pPr>
              <w:spacing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4.2. Непрерывная и суммарная продолжительность использования различных типов ЭСО на занятиях определяется по гигиеническим нормативам.</w:t>
            </w:r>
          </w:p>
          <w:p w:rsidR="00FD0AA9" w:rsidRPr="00FD0AA9" w:rsidRDefault="00FD0AA9" w:rsidP="00C67CA1">
            <w:pPr>
              <w:spacing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4.3. Продолжительность непрерывного использования:</w:t>
            </w:r>
          </w:p>
          <w:p w:rsidR="00FD0AA9" w:rsidRPr="00FD0AA9" w:rsidRDefault="00FD0AA9" w:rsidP="00FD0AA9">
            <w:pPr>
              <w:numPr>
                <w:ilvl w:val="0"/>
                <w:numId w:val="18"/>
              </w:numPr>
              <w:spacing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      </w:r>
          </w:p>
          <w:p w:rsidR="00FD0AA9" w:rsidRPr="00FD0AA9" w:rsidRDefault="00FD0AA9" w:rsidP="00FD0AA9">
            <w:pPr>
              <w:numPr>
                <w:ilvl w:val="0"/>
                <w:numId w:val="18"/>
              </w:numPr>
              <w:spacing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наушников составляет не более часа. Уровень громкости устанавливается до 60 процентов от максимальной.</w:t>
            </w:r>
          </w:p>
          <w:p w:rsidR="00FD0AA9" w:rsidRPr="00FD0AA9" w:rsidRDefault="00FD0AA9" w:rsidP="00C67CA1">
            <w:pPr>
              <w:spacing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4.4. Во время занятий с исп</w:t>
            </w:r>
            <w:r w:rsidR="007A2A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ользованием электронных средств </w:t>
            </w: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 воспитатели проводят гимнастику для глаз.</w:t>
            </w:r>
          </w:p>
          <w:p w:rsidR="00FD0AA9" w:rsidRPr="00FD0AA9" w:rsidRDefault="00FD0AA9" w:rsidP="00C67CA1">
            <w:pPr>
              <w:spacing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D0AA9" w:rsidRPr="00FD0AA9" w:rsidRDefault="00FD0AA9" w:rsidP="00C67CA1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Режим физического воспитания</w:t>
            </w:r>
          </w:p>
          <w:p w:rsidR="00FD0AA9" w:rsidRPr="00FD0AA9" w:rsidRDefault="00FD0AA9" w:rsidP="00C67CA1">
            <w:pPr>
              <w:spacing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5.1. Продолжительность физкультурных, физкультурно-оздоровительных занятий и мероприятий определяется с учетом возраста, физической подготовленности и состояния здоровья детей.</w:t>
            </w:r>
          </w:p>
          <w:p w:rsidR="00FD0AA9" w:rsidRPr="00FD0AA9" w:rsidRDefault="00FD0AA9" w:rsidP="00C67CA1">
            <w:pPr>
              <w:spacing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A9">
              <w:rPr>
                <w:rFonts w:ascii="Times New Roman" w:eastAsia="Times New Roman" w:hAnsi="Times New Roman" w:cs="Times New Roman"/>
                <w:sz w:val="28"/>
                <w:szCs w:val="28"/>
              </w:rPr>
              <w:t>5.2. Занятия физической культурой и спортом, подвижные игры проводятся на открытом воздухе, если позволяют показатели метеорологических условий (температура, относительная влажность и скорость движения воздуха) и климатическая зона. В дождливые, ветреные и морозные дни занятия физической культурой проводятся в физкультурном зале.</w:t>
            </w:r>
          </w:p>
        </w:tc>
      </w:tr>
    </w:tbl>
    <w:p w:rsidR="00FD0AA9" w:rsidRPr="00FD0AA9" w:rsidRDefault="00FD0AA9" w:rsidP="00FD0AA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D0AA9" w:rsidRPr="00FD0AA9" w:rsidRDefault="00FD0AA9" w:rsidP="00FD0AA9">
      <w:pPr>
        <w:spacing w:before="600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15"/>
          <w:kern w:val="36"/>
          <w:sz w:val="28"/>
          <w:szCs w:val="28"/>
        </w:rPr>
      </w:pPr>
    </w:p>
    <w:p w:rsidR="00FD0AA9" w:rsidRPr="00FD0AA9" w:rsidRDefault="00FD0AA9" w:rsidP="00E92F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D0AA9" w:rsidRPr="00FD0AA9" w:rsidSect="00FD0AA9">
      <w:headerReference w:type="even" r:id="rId8"/>
      <w:headerReference w:type="default" r:id="rId9"/>
      <w:footerReference w:type="even" r:id="rId10"/>
      <w:pgSz w:w="11905" w:h="16837"/>
      <w:pgMar w:top="426" w:right="492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C9A" w:rsidRDefault="00F55C9A">
      <w:r>
        <w:separator/>
      </w:r>
    </w:p>
  </w:endnote>
  <w:endnote w:type="continuationSeparator" w:id="0">
    <w:p w:rsidR="00F55C9A" w:rsidRDefault="00F5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8B5" w:rsidRPr="000308B5" w:rsidRDefault="000308B5" w:rsidP="000308B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C9A" w:rsidRDefault="00F55C9A"/>
  </w:footnote>
  <w:footnote w:type="continuationSeparator" w:id="0">
    <w:p w:rsidR="00F55C9A" w:rsidRDefault="00F55C9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7A2" w:rsidRPr="000308B5" w:rsidRDefault="00B527A2" w:rsidP="000308B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7A2" w:rsidRPr="000308B5" w:rsidRDefault="00B527A2" w:rsidP="000308B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524D"/>
    <w:multiLevelType w:val="multilevel"/>
    <w:tmpl w:val="4A201B3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415030"/>
    <w:multiLevelType w:val="multilevel"/>
    <w:tmpl w:val="F2A0934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EE38C6"/>
    <w:multiLevelType w:val="multilevel"/>
    <w:tmpl w:val="6C6248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4C210C"/>
    <w:multiLevelType w:val="multilevel"/>
    <w:tmpl w:val="DD7A2A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9C7322"/>
    <w:multiLevelType w:val="multilevel"/>
    <w:tmpl w:val="891EC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4C7FEB"/>
    <w:multiLevelType w:val="multilevel"/>
    <w:tmpl w:val="F86C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EC1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955895"/>
    <w:multiLevelType w:val="multilevel"/>
    <w:tmpl w:val="36C230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741FAA"/>
    <w:multiLevelType w:val="multilevel"/>
    <w:tmpl w:val="FB72DC1E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285138"/>
    <w:multiLevelType w:val="multilevel"/>
    <w:tmpl w:val="423AFA08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8375BF"/>
    <w:multiLevelType w:val="multilevel"/>
    <w:tmpl w:val="CB32D8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540C23"/>
    <w:multiLevelType w:val="multilevel"/>
    <w:tmpl w:val="7D0E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415B1F"/>
    <w:multiLevelType w:val="multilevel"/>
    <w:tmpl w:val="E230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A125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637923"/>
    <w:multiLevelType w:val="multilevel"/>
    <w:tmpl w:val="01D6E2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DF76D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4B2CE3"/>
    <w:multiLevelType w:val="multilevel"/>
    <w:tmpl w:val="8CD4391C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9E3CE4"/>
    <w:multiLevelType w:val="multilevel"/>
    <w:tmpl w:val="73CA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4"/>
  </w:num>
  <w:num w:numId="5">
    <w:abstractNumId w:val="9"/>
  </w:num>
  <w:num w:numId="6">
    <w:abstractNumId w:val="8"/>
  </w:num>
  <w:num w:numId="7">
    <w:abstractNumId w:val="0"/>
  </w:num>
  <w:num w:numId="8">
    <w:abstractNumId w:val="16"/>
  </w:num>
  <w:num w:numId="9">
    <w:abstractNumId w:val="3"/>
  </w:num>
  <w:num w:numId="10">
    <w:abstractNumId w:val="1"/>
  </w:num>
  <w:num w:numId="11">
    <w:abstractNumId w:val="7"/>
  </w:num>
  <w:num w:numId="12">
    <w:abstractNumId w:val="15"/>
  </w:num>
  <w:num w:numId="13">
    <w:abstractNumId w:val="13"/>
  </w:num>
  <w:num w:numId="14">
    <w:abstractNumId w:val="6"/>
  </w:num>
  <w:num w:numId="15">
    <w:abstractNumId w:val="5"/>
  </w:num>
  <w:num w:numId="16">
    <w:abstractNumId w:val="17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527A2"/>
    <w:rsid w:val="00024FA1"/>
    <w:rsid w:val="000308B5"/>
    <w:rsid w:val="000717C2"/>
    <w:rsid w:val="000A6855"/>
    <w:rsid w:val="000B7505"/>
    <w:rsid w:val="000E5994"/>
    <w:rsid w:val="00123DAA"/>
    <w:rsid w:val="0017419A"/>
    <w:rsid w:val="00192778"/>
    <w:rsid w:val="001F6431"/>
    <w:rsid w:val="00217D25"/>
    <w:rsid w:val="002347AE"/>
    <w:rsid w:val="00304645"/>
    <w:rsid w:val="00337907"/>
    <w:rsid w:val="0036088C"/>
    <w:rsid w:val="003D3BE6"/>
    <w:rsid w:val="004206A0"/>
    <w:rsid w:val="00487C7B"/>
    <w:rsid w:val="004A514A"/>
    <w:rsid w:val="004D7F43"/>
    <w:rsid w:val="005316E4"/>
    <w:rsid w:val="005752D9"/>
    <w:rsid w:val="005A3B25"/>
    <w:rsid w:val="005F4FAE"/>
    <w:rsid w:val="0065728E"/>
    <w:rsid w:val="006F6A1B"/>
    <w:rsid w:val="00733F51"/>
    <w:rsid w:val="007A2A09"/>
    <w:rsid w:val="0084625B"/>
    <w:rsid w:val="00892E4D"/>
    <w:rsid w:val="008A342B"/>
    <w:rsid w:val="009C3B93"/>
    <w:rsid w:val="00A64DEC"/>
    <w:rsid w:val="00A818DA"/>
    <w:rsid w:val="00B0626B"/>
    <w:rsid w:val="00B527A2"/>
    <w:rsid w:val="00B75CA8"/>
    <w:rsid w:val="00B77BC0"/>
    <w:rsid w:val="00BC1FF3"/>
    <w:rsid w:val="00BD67D5"/>
    <w:rsid w:val="00BE2EC9"/>
    <w:rsid w:val="00BE4F5B"/>
    <w:rsid w:val="00C14186"/>
    <w:rsid w:val="00CB0778"/>
    <w:rsid w:val="00CB6804"/>
    <w:rsid w:val="00CE2E71"/>
    <w:rsid w:val="00D12120"/>
    <w:rsid w:val="00D458C5"/>
    <w:rsid w:val="00D77DE4"/>
    <w:rsid w:val="00D8459A"/>
    <w:rsid w:val="00DC6727"/>
    <w:rsid w:val="00DC6951"/>
    <w:rsid w:val="00E41EDB"/>
    <w:rsid w:val="00E92F0C"/>
    <w:rsid w:val="00ED2D1D"/>
    <w:rsid w:val="00F0042B"/>
    <w:rsid w:val="00F05FF1"/>
    <w:rsid w:val="00F22F24"/>
    <w:rsid w:val="00F53BDA"/>
    <w:rsid w:val="00F55C9A"/>
    <w:rsid w:val="00F56691"/>
    <w:rsid w:val="00FD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D7BE5"/>
  <w15:docId w15:val="{7E7170A9-B8CA-477C-A8B2-CDC08645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6804"/>
    <w:rPr>
      <w:color w:val="000000"/>
    </w:rPr>
  </w:style>
  <w:style w:type="paragraph" w:styleId="2">
    <w:name w:val="heading 2"/>
    <w:basedOn w:val="a"/>
    <w:next w:val="a"/>
    <w:link w:val="20"/>
    <w:uiPriority w:val="99"/>
    <w:unhideWhenUsed/>
    <w:qFormat/>
    <w:rsid w:val="00BD67D5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6804"/>
    <w:rPr>
      <w:color w:val="000080"/>
      <w:u w:val="single"/>
    </w:rPr>
  </w:style>
  <w:style w:type="character" w:customStyle="1" w:styleId="21">
    <w:name w:val="Основной текст (2)_"/>
    <w:basedOn w:val="a0"/>
    <w:link w:val="22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">
    <w:name w:val="Заголовок №3_"/>
    <w:basedOn w:val="a0"/>
    <w:link w:val="3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">
    <w:name w:val="Основной текст (5)"/>
    <w:basedOn w:val="5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2">
    <w:name w:val="Основной текст (5)"/>
    <w:basedOn w:val="5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">
    <w:name w:val="Основной текст (6)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2">
    <w:name w:val="Основной текст (6)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3pt">
    <w:name w:val="Основной текст (6) + 13 pt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13pt0">
    <w:name w:val="Основной текст (6) + 13 pt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1pt2pt">
    <w:name w:val="Основной текст (2) + 11 pt;Не полужирный;Интервал 2 pt"/>
    <w:basedOn w:val="21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2"/>
      <w:szCs w:val="22"/>
    </w:rPr>
  </w:style>
  <w:style w:type="character" w:customStyle="1" w:styleId="24">
    <w:name w:val="Основной текст (2)"/>
    <w:basedOn w:val="2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5">
    <w:name w:val="Заголовок №2_"/>
    <w:basedOn w:val="a0"/>
    <w:link w:val="2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7"/>
      <w:szCs w:val="37"/>
    </w:rPr>
  </w:style>
  <w:style w:type="character" w:customStyle="1" w:styleId="27">
    <w:name w:val="Заголовок №2"/>
    <w:basedOn w:val="25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7"/>
      <w:szCs w:val="37"/>
    </w:rPr>
  </w:style>
  <w:style w:type="character" w:customStyle="1" w:styleId="1">
    <w:name w:val="Заголовок №1_"/>
    <w:basedOn w:val="a0"/>
    <w:link w:val="1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34"/>
      <w:szCs w:val="34"/>
    </w:rPr>
  </w:style>
  <w:style w:type="character" w:customStyle="1" w:styleId="11">
    <w:name w:val="Заголовок №1"/>
    <w:basedOn w:val="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34"/>
      <w:szCs w:val="34"/>
    </w:rPr>
  </w:style>
  <w:style w:type="character" w:customStyle="1" w:styleId="10pt">
    <w:name w:val="Заголовок №1 + Интервал 0 pt"/>
    <w:basedOn w:val="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w w:val="50"/>
      <w:sz w:val="34"/>
      <w:szCs w:val="34"/>
      <w:lang w:val="en-US"/>
    </w:rPr>
  </w:style>
  <w:style w:type="character" w:customStyle="1" w:styleId="31">
    <w:name w:val="Основной текст (3)_"/>
    <w:basedOn w:val="a0"/>
    <w:link w:val="32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Основной текст (3)"/>
    <w:basedOn w:val="3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 (3)"/>
    <w:basedOn w:val="3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21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Основной текст1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8">
    <w:name w:val="Основной текст2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5">
    <w:name w:val="Заголовок №3"/>
    <w:basedOn w:val="3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Основной текст + Полужирный"/>
    <w:basedOn w:val="a4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6">
    <w:name w:val="Основной текст + Полужирный"/>
    <w:basedOn w:val="a4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basedOn w:val="a0"/>
    <w:link w:val="4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"/>
    <w:basedOn w:val="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 (4)"/>
    <w:basedOn w:val="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25pt">
    <w:name w:val="Основной текст (4) + 12;5 pt;Полужирный"/>
    <w:basedOn w:val="4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7">
    <w:name w:val="Колонтитул_"/>
    <w:basedOn w:val="a0"/>
    <w:link w:val="a8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UnicodeMS85pt">
    <w:name w:val="Колонтитул + Arial Unicode MS;8;5 pt"/>
    <w:basedOn w:val="a7"/>
    <w:rsid w:val="00CB680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63">
    <w:name w:val="Основной текст (6)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36">
    <w:name w:val="Основной текст3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3">
    <w:name w:val="Основной текст4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3">
    <w:name w:val="Основной текст5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4">
    <w:name w:val="Основной текст6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7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">
    <w:name w:val="Основной текст8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7">
    <w:name w:val="Заголовок №3"/>
    <w:basedOn w:val="3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">
    <w:name w:val="Основной текст9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10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11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0">
    <w:name w:val="Основной текст12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">
    <w:name w:val="Основной текст13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4">
    <w:name w:val="Основной текст14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5">
    <w:name w:val="Основной текст15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6">
    <w:name w:val="Основной текст16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7">
    <w:name w:val="Основной текст17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8">
    <w:name w:val="Заголовок №3"/>
    <w:basedOn w:val="3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9">
    <w:name w:val="Заголовок №3"/>
    <w:basedOn w:val="3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pt">
    <w:name w:val="Основной текст + Полужирный;Интервал 2 pt"/>
    <w:basedOn w:val="a4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5"/>
      <w:szCs w:val="25"/>
    </w:rPr>
  </w:style>
  <w:style w:type="character" w:customStyle="1" w:styleId="18">
    <w:name w:val="Основной текст18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9">
    <w:name w:val="Основной текст19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0">
    <w:name w:val="Основной текст20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2">
    <w:name w:val="Основной текст (2)"/>
    <w:basedOn w:val="a"/>
    <w:link w:val="21"/>
    <w:rsid w:val="00CB6804"/>
    <w:pPr>
      <w:shd w:val="clear" w:color="auto" w:fill="FFFFFF"/>
      <w:spacing w:before="180" w:after="360" w:line="485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Заголовок №3"/>
    <w:basedOn w:val="a"/>
    <w:link w:val="3"/>
    <w:rsid w:val="00CB6804"/>
    <w:pPr>
      <w:shd w:val="clear" w:color="auto" w:fill="FFFFFF"/>
      <w:spacing w:before="300" w:after="360" w:line="0" w:lineRule="atLeast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CB6804"/>
    <w:pPr>
      <w:shd w:val="clear" w:color="auto" w:fill="FFFFFF"/>
      <w:spacing w:after="780" w:line="226" w:lineRule="exact"/>
      <w:ind w:hanging="100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CB6804"/>
    <w:pPr>
      <w:shd w:val="clear" w:color="auto" w:fill="FFFFFF"/>
      <w:spacing w:before="78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6">
    <w:name w:val="Заголовок №2"/>
    <w:basedOn w:val="a"/>
    <w:link w:val="25"/>
    <w:rsid w:val="00CB6804"/>
    <w:pPr>
      <w:shd w:val="clear" w:color="auto" w:fill="FFFFFF"/>
      <w:spacing w:before="36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37"/>
      <w:szCs w:val="37"/>
    </w:rPr>
  </w:style>
  <w:style w:type="paragraph" w:customStyle="1" w:styleId="10">
    <w:name w:val="Заголовок №1"/>
    <w:basedOn w:val="a"/>
    <w:link w:val="1"/>
    <w:rsid w:val="00CB6804"/>
    <w:pPr>
      <w:shd w:val="clear" w:color="auto" w:fill="FFFFFF"/>
      <w:spacing w:before="300" w:after="90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20"/>
      <w:w w:val="50"/>
      <w:sz w:val="34"/>
      <w:szCs w:val="34"/>
    </w:rPr>
  </w:style>
  <w:style w:type="paragraph" w:customStyle="1" w:styleId="32">
    <w:name w:val="Основной текст (3)"/>
    <w:basedOn w:val="a"/>
    <w:link w:val="31"/>
    <w:rsid w:val="00CB6804"/>
    <w:pPr>
      <w:shd w:val="clear" w:color="auto" w:fill="FFFFFF"/>
      <w:spacing w:before="900" w:after="660"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21"/>
    <w:basedOn w:val="a"/>
    <w:link w:val="a4"/>
    <w:rsid w:val="00CB6804"/>
    <w:pPr>
      <w:shd w:val="clear" w:color="auto" w:fill="FFFFFF"/>
      <w:spacing w:before="660" w:after="30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CB6804"/>
    <w:pPr>
      <w:shd w:val="clear" w:color="auto" w:fill="FFFFFF"/>
      <w:spacing w:line="307" w:lineRule="exact"/>
      <w:ind w:firstLine="5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Колонтитул"/>
    <w:basedOn w:val="a"/>
    <w:link w:val="a7"/>
    <w:rsid w:val="00CB680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F6A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6A1B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BD67D5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b">
    <w:name w:val="header"/>
    <w:basedOn w:val="a"/>
    <w:link w:val="ac"/>
    <w:uiPriority w:val="99"/>
    <w:unhideWhenUsed/>
    <w:rsid w:val="000308B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308B5"/>
    <w:rPr>
      <w:color w:val="000000"/>
    </w:rPr>
  </w:style>
  <w:style w:type="paragraph" w:styleId="ad">
    <w:name w:val="footer"/>
    <w:basedOn w:val="a"/>
    <w:link w:val="ae"/>
    <w:uiPriority w:val="99"/>
    <w:unhideWhenUsed/>
    <w:rsid w:val="000308B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308B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Dom№6</dc:creator>
  <cp:lastModifiedBy>user2020belebey@outlook.com</cp:lastModifiedBy>
  <cp:revision>11</cp:revision>
  <cp:lastPrinted>2021-02-25T10:00:00Z</cp:lastPrinted>
  <dcterms:created xsi:type="dcterms:W3CDTF">2015-11-28T03:13:00Z</dcterms:created>
  <dcterms:modified xsi:type="dcterms:W3CDTF">2021-03-05T12:39:00Z</dcterms:modified>
</cp:coreProperties>
</file>