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C9B" w:rsidRPr="00AD5089" w:rsidRDefault="00AD5089" w:rsidP="00AD5089">
      <w:pPr>
        <w:tabs>
          <w:tab w:val="left" w:pos="851"/>
          <w:tab w:val="left" w:pos="1134"/>
        </w:tabs>
        <w:ind w:right="1134"/>
        <w:jc w:val="center"/>
        <w:rPr>
          <w:b/>
          <w:sz w:val="56"/>
          <w:szCs w:val="56"/>
        </w:rPr>
      </w:pPr>
      <w:r w:rsidRPr="00AD5089">
        <w:rPr>
          <w:b/>
          <w:sz w:val="56"/>
          <w:szCs w:val="56"/>
        </w:rPr>
        <w:t>Коллективный договор</w:t>
      </w:r>
    </w:p>
    <w:p w:rsidR="00796C9B" w:rsidRDefault="00796C9B" w:rsidP="00D37C9E">
      <w:pPr>
        <w:tabs>
          <w:tab w:val="left" w:pos="851"/>
          <w:tab w:val="left" w:pos="1134"/>
        </w:tabs>
        <w:ind w:left="1134" w:right="1134" w:firstLine="567"/>
        <w:jc w:val="center"/>
        <w:rPr>
          <w:b/>
          <w:sz w:val="28"/>
        </w:rPr>
      </w:pPr>
    </w:p>
    <w:p w:rsidR="00266FC8" w:rsidRPr="006D594E" w:rsidRDefault="00266FC8" w:rsidP="00266FC8">
      <w:pPr>
        <w:contextualSpacing/>
        <w:jc w:val="center"/>
        <w:rPr>
          <w:sz w:val="24"/>
          <w:szCs w:val="24"/>
        </w:rPr>
      </w:pPr>
      <w:r w:rsidRPr="006D594E">
        <w:rPr>
          <w:sz w:val="24"/>
          <w:szCs w:val="24"/>
        </w:rPr>
        <w:t>Муниципальное общеобразовательное бюджетное  учреждение</w:t>
      </w:r>
    </w:p>
    <w:p w:rsidR="00266FC8" w:rsidRPr="006D594E" w:rsidRDefault="00266FC8" w:rsidP="00266FC8">
      <w:pPr>
        <w:contextualSpacing/>
        <w:jc w:val="center"/>
        <w:rPr>
          <w:sz w:val="24"/>
          <w:szCs w:val="24"/>
        </w:rPr>
      </w:pPr>
      <w:r w:rsidRPr="006D594E">
        <w:rPr>
          <w:sz w:val="24"/>
          <w:szCs w:val="24"/>
        </w:rPr>
        <w:t xml:space="preserve">средняя общеобразовательная школа </w:t>
      </w:r>
      <w:proofErr w:type="gramStart"/>
      <w:r w:rsidRPr="006D594E">
        <w:rPr>
          <w:sz w:val="24"/>
          <w:szCs w:val="24"/>
        </w:rPr>
        <w:t>с</w:t>
      </w:r>
      <w:proofErr w:type="gramEnd"/>
      <w:r w:rsidRPr="006D594E">
        <w:rPr>
          <w:sz w:val="24"/>
          <w:szCs w:val="24"/>
        </w:rPr>
        <w:t>. Благовещенка</w:t>
      </w:r>
    </w:p>
    <w:p w:rsidR="00266FC8" w:rsidRDefault="00266FC8" w:rsidP="00266FC8">
      <w:pPr>
        <w:pBdr>
          <w:bottom w:val="single" w:sz="12" w:space="1" w:color="auto"/>
        </w:pBdr>
        <w:ind w:firstLine="720"/>
        <w:jc w:val="center"/>
        <w:rPr>
          <w:sz w:val="24"/>
          <w:szCs w:val="24"/>
        </w:rPr>
      </w:pPr>
    </w:p>
    <w:p w:rsidR="00AD5089" w:rsidRPr="00AD5089" w:rsidRDefault="00AD5089" w:rsidP="00AD5089">
      <w:pPr>
        <w:ind w:firstLine="720"/>
        <w:rPr>
          <w:sz w:val="28"/>
          <w:szCs w:val="28"/>
        </w:rPr>
      </w:pPr>
    </w:p>
    <w:p w:rsidR="00AD5089" w:rsidRPr="00AD5089" w:rsidRDefault="006E24BA" w:rsidP="00AD5089">
      <w:pPr>
        <w:ind w:firstLine="720"/>
        <w:jc w:val="center"/>
        <w:rPr>
          <w:sz w:val="28"/>
          <w:szCs w:val="28"/>
        </w:rPr>
      </w:pPr>
      <w:r>
        <w:rPr>
          <w:sz w:val="28"/>
          <w:szCs w:val="28"/>
        </w:rPr>
        <w:t>на 20</w:t>
      </w:r>
      <w:r w:rsidRPr="00A02FE6">
        <w:rPr>
          <w:sz w:val="28"/>
          <w:szCs w:val="28"/>
        </w:rPr>
        <w:t>20</w:t>
      </w:r>
      <w:r>
        <w:rPr>
          <w:sz w:val="28"/>
          <w:szCs w:val="28"/>
        </w:rPr>
        <w:t>-202</w:t>
      </w:r>
      <w:r w:rsidRPr="00A02FE6">
        <w:rPr>
          <w:sz w:val="28"/>
          <w:szCs w:val="28"/>
        </w:rPr>
        <w:t>2</w:t>
      </w:r>
      <w:r w:rsidR="00AD5089" w:rsidRPr="00AD5089">
        <w:rPr>
          <w:sz w:val="28"/>
          <w:szCs w:val="28"/>
        </w:rPr>
        <w:t xml:space="preserve"> </w:t>
      </w:r>
      <w:r w:rsidR="007A4B3A">
        <w:rPr>
          <w:sz w:val="28"/>
          <w:szCs w:val="28"/>
        </w:rPr>
        <w:t>годы</w:t>
      </w:r>
    </w:p>
    <w:p w:rsidR="00AD5089" w:rsidRDefault="00AD5089" w:rsidP="00AD5089">
      <w:pPr>
        <w:ind w:firstLine="720"/>
        <w:rPr>
          <w:sz w:val="24"/>
          <w:szCs w:val="24"/>
        </w:rPr>
      </w:pPr>
    </w:p>
    <w:p w:rsidR="00AD5089" w:rsidRDefault="00AD5089" w:rsidP="00266FC8">
      <w:pPr>
        <w:ind w:firstLine="720"/>
        <w:jc w:val="center"/>
        <w:rPr>
          <w:sz w:val="24"/>
          <w:szCs w:val="24"/>
        </w:rPr>
      </w:pPr>
    </w:p>
    <w:tbl>
      <w:tblPr>
        <w:tblStyle w:val="af"/>
        <w:tblW w:w="0" w:type="auto"/>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2"/>
        <w:gridCol w:w="5386"/>
        <w:gridCol w:w="4820"/>
      </w:tblGrid>
      <w:tr w:rsidR="00266FC8" w:rsidRPr="00266FC8" w:rsidTr="00AD5089">
        <w:trPr>
          <w:tblCellSpacing w:w="28" w:type="dxa"/>
        </w:trPr>
        <w:tc>
          <w:tcPr>
            <w:tcW w:w="1498" w:type="dxa"/>
          </w:tcPr>
          <w:p w:rsidR="00266FC8" w:rsidRPr="00266FC8" w:rsidRDefault="00266FC8" w:rsidP="00266FC8">
            <w:pPr>
              <w:rPr>
                <w:sz w:val="28"/>
                <w:szCs w:val="28"/>
              </w:rPr>
            </w:pPr>
            <w:r w:rsidRPr="00266FC8">
              <w:rPr>
                <w:sz w:val="28"/>
                <w:szCs w:val="28"/>
              </w:rPr>
              <w:t xml:space="preserve">       </w:t>
            </w:r>
          </w:p>
        </w:tc>
        <w:tc>
          <w:tcPr>
            <w:tcW w:w="5330" w:type="dxa"/>
          </w:tcPr>
          <w:p w:rsidR="00266FC8" w:rsidRPr="00266FC8" w:rsidRDefault="00266FC8" w:rsidP="00FB5875">
            <w:pPr>
              <w:rPr>
                <w:b/>
                <w:sz w:val="28"/>
                <w:szCs w:val="28"/>
              </w:rPr>
            </w:pPr>
            <w:r w:rsidRPr="00266FC8">
              <w:rPr>
                <w:b/>
                <w:sz w:val="28"/>
                <w:szCs w:val="28"/>
              </w:rPr>
              <w:t xml:space="preserve">Работодатель: </w:t>
            </w:r>
          </w:p>
          <w:p w:rsidR="00266FC8" w:rsidRPr="00266FC8" w:rsidRDefault="00266FC8" w:rsidP="00FB5875">
            <w:pPr>
              <w:ind w:left="-4"/>
              <w:rPr>
                <w:sz w:val="28"/>
                <w:szCs w:val="28"/>
              </w:rPr>
            </w:pPr>
            <w:r w:rsidRPr="00266FC8">
              <w:rPr>
                <w:sz w:val="28"/>
                <w:szCs w:val="28"/>
              </w:rPr>
              <w:t>Руководитель</w:t>
            </w:r>
          </w:p>
          <w:p w:rsidR="00266FC8" w:rsidRPr="00266FC8" w:rsidRDefault="00266FC8" w:rsidP="00FB5875">
            <w:pPr>
              <w:ind w:left="-4"/>
              <w:rPr>
                <w:sz w:val="28"/>
                <w:szCs w:val="28"/>
              </w:rPr>
            </w:pPr>
            <w:r w:rsidRPr="00266FC8">
              <w:rPr>
                <w:sz w:val="28"/>
                <w:szCs w:val="28"/>
              </w:rPr>
              <w:t>образовательного</w:t>
            </w:r>
          </w:p>
          <w:p w:rsidR="00266FC8" w:rsidRPr="00266FC8" w:rsidRDefault="00266FC8" w:rsidP="00FB5875">
            <w:pPr>
              <w:ind w:left="-4"/>
              <w:rPr>
                <w:sz w:val="28"/>
                <w:szCs w:val="28"/>
              </w:rPr>
            </w:pPr>
            <w:r w:rsidRPr="00266FC8">
              <w:rPr>
                <w:sz w:val="28"/>
                <w:szCs w:val="28"/>
              </w:rPr>
              <w:t xml:space="preserve">учреждения   </w:t>
            </w:r>
          </w:p>
          <w:p w:rsidR="00266FC8" w:rsidRPr="00266FC8" w:rsidRDefault="00266FC8" w:rsidP="00FB5875">
            <w:pPr>
              <w:ind w:left="-4"/>
              <w:rPr>
                <w:sz w:val="28"/>
                <w:szCs w:val="28"/>
              </w:rPr>
            </w:pPr>
            <w:r w:rsidRPr="00266FC8">
              <w:rPr>
                <w:sz w:val="28"/>
                <w:szCs w:val="28"/>
              </w:rPr>
              <w:t xml:space="preserve"> ____________/Хисматуллин А.М. /  </w:t>
            </w:r>
          </w:p>
          <w:p w:rsidR="00266FC8" w:rsidRPr="004130EE" w:rsidRDefault="00266FC8" w:rsidP="004130EE">
            <w:pPr>
              <w:ind w:left="-4"/>
              <w:rPr>
                <w:sz w:val="24"/>
                <w:szCs w:val="24"/>
              </w:rPr>
            </w:pPr>
            <w:r w:rsidRPr="00266FC8">
              <w:rPr>
                <w:sz w:val="28"/>
                <w:szCs w:val="28"/>
              </w:rPr>
              <w:t xml:space="preserve">  </w:t>
            </w:r>
            <w:r w:rsidR="00F05B21">
              <w:rPr>
                <w:sz w:val="24"/>
                <w:szCs w:val="24"/>
              </w:rPr>
              <w:t>(подпись, ФИ</w:t>
            </w:r>
            <w:r w:rsidR="004130EE">
              <w:rPr>
                <w:sz w:val="24"/>
                <w:szCs w:val="24"/>
              </w:rPr>
              <w:t>О)</w:t>
            </w:r>
          </w:p>
        </w:tc>
        <w:tc>
          <w:tcPr>
            <w:tcW w:w="4736" w:type="dxa"/>
          </w:tcPr>
          <w:p w:rsidR="00266FC8" w:rsidRPr="00266FC8" w:rsidRDefault="00266FC8" w:rsidP="00FB5875">
            <w:pPr>
              <w:spacing w:line="276" w:lineRule="auto"/>
              <w:rPr>
                <w:sz w:val="28"/>
                <w:szCs w:val="28"/>
              </w:rPr>
            </w:pPr>
            <w:r w:rsidRPr="00266FC8">
              <w:rPr>
                <w:b/>
                <w:sz w:val="28"/>
                <w:szCs w:val="28"/>
              </w:rPr>
              <w:t xml:space="preserve">        От работников:</w:t>
            </w:r>
          </w:p>
          <w:p w:rsidR="00266FC8" w:rsidRPr="00266FC8" w:rsidRDefault="00266FC8" w:rsidP="00FB5875">
            <w:pPr>
              <w:spacing w:line="276" w:lineRule="auto"/>
              <w:rPr>
                <w:sz w:val="28"/>
                <w:szCs w:val="28"/>
              </w:rPr>
            </w:pPr>
            <w:r w:rsidRPr="00266FC8">
              <w:rPr>
                <w:sz w:val="28"/>
                <w:szCs w:val="28"/>
              </w:rPr>
              <w:t xml:space="preserve">         Председатель </w:t>
            </w:r>
            <w:proofErr w:type="gramStart"/>
            <w:r w:rsidRPr="00266FC8">
              <w:rPr>
                <w:sz w:val="28"/>
                <w:szCs w:val="28"/>
              </w:rPr>
              <w:t>первичной</w:t>
            </w:r>
            <w:proofErr w:type="gramEnd"/>
          </w:p>
          <w:p w:rsidR="00266FC8" w:rsidRPr="00266FC8" w:rsidRDefault="00266FC8" w:rsidP="00FB5875">
            <w:pPr>
              <w:spacing w:line="276" w:lineRule="auto"/>
              <w:rPr>
                <w:sz w:val="28"/>
                <w:szCs w:val="28"/>
              </w:rPr>
            </w:pPr>
            <w:r>
              <w:rPr>
                <w:sz w:val="28"/>
                <w:szCs w:val="28"/>
              </w:rPr>
              <w:t xml:space="preserve">         </w:t>
            </w:r>
            <w:r w:rsidRPr="00266FC8">
              <w:rPr>
                <w:sz w:val="28"/>
                <w:szCs w:val="28"/>
              </w:rPr>
              <w:t xml:space="preserve">профсоюзной организации </w:t>
            </w:r>
          </w:p>
          <w:p w:rsidR="00266FC8" w:rsidRPr="00266FC8" w:rsidRDefault="00266FC8" w:rsidP="00FB5875">
            <w:pPr>
              <w:spacing w:line="276" w:lineRule="auto"/>
              <w:rPr>
                <w:sz w:val="28"/>
                <w:szCs w:val="28"/>
              </w:rPr>
            </w:pPr>
            <w:r>
              <w:rPr>
                <w:sz w:val="28"/>
                <w:szCs w:val="28"/>
              </w:rPr>
              <w:t xml:space="preserve">        </w:t>
            </w:r>
            <w:r w:rsidRPr="00266FC8">
              <w:rPr>
                <w:sz w:val="28"/>
                <w:szCs w:val="28"/>
              </w:rPr>
              <w:t>образовательного учреждения</w:t>
            </w:r>
          </w:p>
          <w:p w:rsidR="00266FC8" w:rsidRPr="00266FC8" w:rsidRDefault="00266FC8" w:rsidP="00FB5875">
            <w:pPr>
              <w:spacing w:line="276" w:lineRule="auto"/>
              <w:ind w:left="-97" w:right="-174"/>
              <w:rPr>
                <w:sz w:val="28"/>
                <w:szCs w:val="28"/>
              </w:rPr>
            </w:pPr>
            <w:r w:rsidRPr="00266FC8">
              <w:rPr>
                <w:sz w:val="28"/>
                <w:szCs w:val="28"/>
              </w:rPr>
              <w:t xml:space="preserve">       </w:t>
            </w:r>
            <w:r>
              <w:rPr>
                <w:sz w:val="28"/>
                <w:szCs w:val="28"/>
              </w:rPr>
              <w:t>________</w:t>
            </w:r>
            <w:r w:rsidRPr="00266FC8">
              <w:rPr>
                <w:sz w:val="28"/>
                <w:szCs w:val="28"/>
              </w:rPr>
              <w:t xml:space="preserve">   </w:t>
            </w:r>
            <w:r w:rsidR="00AD5089">
              <w:rPr>
                <w:sz w:val="28"/>
                <w:szCs w:val="28"/>
              </w:rPr>
              <w:t>/</w:t>
            </w:r>
            <w:proofErr w:type="spellStart"/>
            <w:r w:rsidR="00AD5089">
              <w:rPr>
                <w:sz w:val="28"/>
                <w:szCs w:val="28"/>
              </w:rPr>
              <w:t>Хисмату</w:t>
            </w:r>
            <w:r w:rsidRPr="00266FC8">
              <w:rPr>
                <w:sz w:val="28"/>
                <w:szCs w:val="28"/>
              </w:rPr>
              <w:t>лина</w:t>
            </w:r>
            <w:proofErr w:type="spellEnd"/>
            <w:r w:rsidRPr="00266FC8">
              <w:rPr>
                <w:sz w:val="28"/>
                <w:szCs w:val="28"/>
              </w:rPr>
              <w:t xml:space="preserve"> К.И./</w:t>
            </w:r>
          </w:p>
          <w:p w:rsidR="00266FC8" w:rsidRPr="00266FC8" w:rsidRDefault="00266FC8" w:rsidP="00FB5875">
            <w:pPr>
              <w:spacing w:line="276" w:lineRule="auto"/>
              <w:ind w:left="-97" w:right="-174"/>
              <w:rPr>
                <w:sz w:val="28"/>
                <w:szCs w:val="28"/>
              </w:rPr>
            </w:pPr>
            <w:r w:rsidRPr="00266FC8">
              <w:rPr>
                <w:sz w:val="28"/>
                <w:szCs w:val="28"/>
              </w:rPr>
              <w:t xml:space="preserve">        </w:t>
            </w:r>
            <w:r w:rsidR="00F05B21">
              <w:rPr>
                <w:sz w:val="28"/>
                <w:szCs w:val="28"/>
              </w:rPr>
              <w:t>(</w:t>
            </w:r>
            <w:r w:rsidR="00F05B21" w:rsidRPr="00F05B21">
              <w:rPr>
                <w:sz w:val="24"/>
                <w:szCs w:val="24"/>
              </w:rPr>
              <w:t>подпись,</w:t>
            </w:r>
            <w:r w:rsidR="002F6D64">
              <w:rPr>
                <w:sz w:val="24"/>
                <w:szCs w:val="24"/>
              </w:rPr>
              <w:t xml:space="preserve"> </w:t>
            </w:r>
            <w:r w:rsidR="00F05B21" w:rsidRPr="00F05B21">
              <w:rPr>
                <w:sz w:val="24"/>
                <w:szCs w:val="24"/>
              </w:rPr>
              <w:t xml:space="preserve">ФИО)   </w:t>
            </w:r>
            <w:r w:rsidRPr="00266FC8">
              <w:rPr>
                <w:sz w:val="28"/>
                <w:szCs w:val="28"/>
              </w:rPr>
              <w:t xml:space="preserve"> </w:t>
            </w:r>
          </w:p>
          <w:p w:rsidR="00266FC8" w:rsidRPr="00266FC8" w:rsidRDefault="00266FC8" w:rsidP="00FB5875">
            <w:pPr>
              <w:spacing w:line="276" w:lineRule="auto"/>
              <w:ind w:left="-97" w:right="-174"/>
              <w:rPr>
                <w:sz w:val="28"/>
                <w:szCs w:val="28"/>
              </w:rPr>
            </w:pPr>
          </w:p>
        </w:tc>
      </w:tr>
    </w:tbl>
    <w:p w:rsidR="00266FC8" w:rsidRPr="00266FC8" w:rsidRDefault="00266FC8" w:rsidP="00266FC8">
      <w:pPr>
        <w:ind w:firstLine="720"/>
        <w:jc w:val="center"/>
        <w:rPr>
          <w:sz w:val="28"/>
          <w:szCs w:val="28"/>
        </w:rPr>
      </w:pPr>
    </w:p>
    <w:p w:rsidR="00266FC8" w:rsidRPr="004130EE" w:rsidRDefault="004130EE" w:rsidP="00266FC8">
      <w:pPr>
        <w:rPr>
          <w:sz w:val="28"/>
          <w:szCs w:val="28"/>
        </w:rPr>
      </w:pPr>
      <w:r w:rsidRPr="004130EE">
        <w:rPr>
          <w:sz w:val="28"/>
          <w:szCs w:val="28"/>
        </w:rPr>
        <w:t xml:space="preserve">                  М.П.</w:t>
      </w:r>
    </w:p>
    <w:p w:rsidR="00796C9B" w:rsidRDefault="00796C9B" w:rsidP="00266FC8">
      <w:pPr>
        <w:tabs>
          <w:tab w:val="left" w:pos="709"/>
          <w:tab w:val="left" w:pos="851"/>
        </w:tabs>
        <w:ind w:left="1134" w:right="1134" w:firstLine="567"/>
        <w:jc w:val="center"/>
        <w:rPr>
          <w:b/>
          <w:sz w:val="28"/>
        </w:rPr>
      </w:pPr>
    </w:p>
    <w:p w:rsidR="00796C9B" w:rsidRDefault="00796C9B" w:rsidP="00F05B21">
      <w:pPr>
        <w:tabs>
          <w:tab w:val="left" w:pos="851"/>
          <w:tab w:val="left" w:pos="1134"/>
        </w:tabs>
        <w:ind w:left="1134" w:right="1134" w:firstLine="567"/>
        <w:rPr>
          <w:b/>
          <w:sz w:val="28"/>
        </w:rPr>
      </w:pPr>
    </w:p>
    <w:p w:rsidR="00796C9B" w:rsidRDefault="0047514D" w:rsidP="0047514D">
      <w:pPr>
        <w:tabs>
          <w:tab w:val="left" w:pos="851"/>
          <w:tab w:val="left" w:pos="1134"/>
        </w:tabs>
        <w:ind w:left="1134" w:right="1134" w:firstLine="567"/>
        <w:rPr>
          <w:sz w:val="28"/>
        </w:rPr>
      </w:pPr>
      <w:r>
        <w:rPr>
          <w:sz w:val="28"/>
        </w:rPr>
        <w:t xml:space="preserve">Коллективный договор прошел регистрацию в Архангельской  районной </w:t>
      </w:r>
      <w:r w:rsidR="007A4B3A">
        <w:rPr>
          <w:sz w:val="28"/>
        </w:rPr>
        <w:t xml:space="preserve">  </w:t>
      </w:r>
      <w:r>
        <w:rPr>
          <w:sz w:val="28"/>
        </w:rPr>
        <w:t>организации и Башкирской республиканской организации Профсоюза работников народного образования и науки РФ</w:t>
      </w:r>
    </w:p>
    <w:p w:rsidR="0047514D" w:rsidRDefault="0047514D" w:rsidP="0047514D">
      <w:pPr>
        <w:tabs>
          <w:tab w:val="left" w:pos="851"/>
          <w:tab w:val="left" w:pos="1134"/>
        </w:tabs>
        <w:ind w:left="1134" w:right="1134" w:firstLine="567"/>
        <w:rPr>
          <w:sz w:val="28"/>
        </w:rPr>
      </w:pPr>
    </w:p>
    <w:p w:rsidR="0047514D" w:rsidRDefault="0047514D" w:rsidP="0047514D">
      <w:pPr>
        <w:tabs>
          <w:tab w:val="left" w:pos="851"/>
          <w:tab w:val="left" w:pos="1134"/>
        </w:tabs>
        <w:ind w:left="1134" w:right="1134" w:firstLine="567"/>
        <w:rPr>
          <w:sz w:val="28"/>
        </w:rPr>
      </w:pPr>
      <w:r>
        <w:rPr>
          <w:sz w:val="28"/>
        </w:rPr>
        <w:t>Регистрационный №</w:t>
      </w:r>
      <w:proofErr w:type="spellStart"/>
      <w:r>
        <w:rPr>
          <w:sz w:val="28"/>
        </w:rPr>
        <w:t>____от</w:t>
      </w:r>
      <w:proofErr w:type="spellEnd"/>
      <w:r>
        <w:rPr>
          <w:sz w:val="28"/>
        </w:rPr>
        <w:t xml:space="preserve"> «______»__________2019г.</w:t>
      </w:r>
    </w:p>
    <w:p w:rsidR="0047514D" w:rsidRDefault="0047514D" w:rsidP="0047514D">
      <w:pPr>
        <w:tabs>
          <w:tab w:val="left" w:pos="851"/>
          <w:tab w:val="left" w:pos="1134"/>
        </w:tabs>
        <w:ind w:left="1134" w:right="1134" w:firstLine="567"/>
        <w:rPr>
          <w:sz w:val="28"/>
        </w:rPr>
      </w:pPr>
      <w:r>
        <w:rPr>
          <w:sz w:val="28"/>
        </w:rPr>
        <w:t>Председатель Архангельской районной организации</w:t>
      </w:r>
    </w:p>
    <w:p w:rsidR="0047514D" w:rsidRPr="0047514D" w:rsidRDefault="0047514D" w:rsidP="0047514D">
      <w:pPr>
        <w:tabs>
          <w:tab w:val="left" w:pos="851"/>
          <w:tab w:val="left" w:pos="1134"/>
        </w:tabs>
        <w:ind w:left="1134" w:right="1134" w:firstLine="567"/>
        <w:rPr>
          <w:sz w:val="28"/>
        </w:rPr>
      </w:pPr>
      <w:r>
        <w:rPr>
          <w:sz w:val="28"/>
        </w:rPr>
        <w:t>Профсоюза __________/</w:t>
      </w:r>
      <w:proofErr w:type="spellStart"/>
      <w:r>
        <w:rPr>
          <w:sz w:val="28"/>
        </w:rPr>
        <w:t>Сайгафарова</w:t>
      </w:r>
      <w:proofErr w:type="spellEnd"/>
      <w:r>
        <w:rPr>
          <w:sz w:val="28"/>
        </w:rPr>
        <w:t xml:space="preserve"> Л.Т./</w:t>
      </w:r>
    </w:p>
    <w:p w:rsidR="0047514D" w:rsidRDefault="0047514D" w:rsidP="0047514D">
      <w:pPr>
        <w:tabs>
          <w:tab w:val="left" w:pos="851"/>
          <w:tab w:val="left" w:pos="1134"/>
        </w:tabs>
        <w:ind w:left="1134" w:right="1134" w:firstLine="567"/>
        <w:rPr>
          <w:sz w:val="28"/>
        </w:rPr>
      </w:pPr>
      <w:r>
        <w:rPr>
          <w:sz w:val="28"/>
        </w:rPr>
        <w:t xml:space="preserve">                                   </w:t>
      </w:r>
    </w:p>
    <w:p w:rsidR="00796C9B" w:rsidRDefault="0047514D" w:rsidP="0047514D">
      <w:pPr>
        <w:tabs>
          <w:tab w:val="left" w:pos="851"/>
          <w:tab w:val="left" w:pos="1134"/>
        </w:tabs>
        <w:ind w:left="1134" w:right="1134" w:firstLine="567"/>
        <w:rPr>
          <w:sz w:val="28"/>
        </w:rPr>
      </w:pPr>
      <w:r>
        <w:rPr>
          <w:sz w:val="28"/>
        </w:rPr>
        <w:t xml:space="preserve">                                        М.П.</w:t>
      </w:r>
    </w:p>
    <w:p w:rsidR="0047514D" w:rsidRPr="0047514D" w:rsidRDefault="0047514D" w:rsidP="0047514D">
      <w:pPr>
        <w:tabs>
          <w:tab w:val="left" w:pos="851"/>
          <w:tab w:val="left" w:pos="1134"/>
        </w:tabs>
        <w:ind w:left="1134" w:right="1134" w:firstLine="567"/>
        <w:rPr>
          <w:sz w:val="28"/>
        </w:rPr>
      </w:pPr>
    </w:p>
    <w:p w:rsidR="00796C9B" w:rsidRDefault="00796C9B" w:rsidP="00D37C9E">
      <w:pPr>
        <w:tabs>
          <w:tab w:val="left" w:pos="851"/>
          <w:tab w:val="left" w:pos="1134"/>
        </w:tabs>
        <w:ind w:left="1134" w:right="1134" w:firstLine="567"/>
        <w:jc w:val="center"/>
        <w:rPr>
          <w:b/>
          <w:sz w:val="28"/>
        </w:rPr>
      </w:pPr>
    </w:p>
    <w:p w:rsidR="00796C9B" w:rsidRDefault="00796C9B" w:rsidP="00D37C9E">
      <w:pPr>
        <w:tabs>
          <w:tab w:val="left" w:pos="851"/>
          <w:tab w:val="left" w:pos="1134"/>
        </w:tabs>
        <w:ind w:left="1134" w:right="1134" w:firstLine="567"/>
        <w:jc w:val="center"/>
        <w:rPr>
          <w:b/>
          <w:sz w:val="28"/>
        </w:rPr>
      </w:pPr>
    </w:p>
    <w:p w:rsidR="00796C9B" w:rsidRPr="007A4B3A" w:rsidRDefault="00796C9B" w:rsidP="007A4B3A">
      <w:pPr>
        <w:tabs>
          <w:tab w:val="left" w:pos="851"/>
          <w:tab w:val="left" w:pos="1134"/>
        </w:tabs>
        <w:ind w:left="1134" w:right="1134" w:firstLine="567"/>
        <w:jc w:val="center"/>
        <w:rPr>
          <w:b/>
          <w:sz w:val="28"/>
          <w:szCs w:val="28"/>
        </w:rPr>
      </w:pPr>
    </w:p>
    <w:p w:rsidR="007A4B3A" w:rsidRPr="007A4B3A" w:rsidRDefault="007A4B3A" w:rsidP="007A4B3A">
      <w:pPr>
        <w:shd w:val="clear" w:color="auto" w:fill="FFFFFF"/>
        <w:suppressAutoHyphens w:val="0"/>
        <w:rPr>
          <w:color w:val="000000"/>
          <w:sz w:val="28"/>
          <w:szCs w:val="28"/>
          <w:lang w:eastAsia="ru-RU"/>
        </w:rPr>
      </w:pPr>
      <w:r>
        <w:rPr>
          <w:color w:val="000000"/>
          <w:sz w:val="28"/>
          <w:szCs w:val="28"/>
          <w:lang w:eastAsia="ru-RU"/>
        </w:rPr>
        <w:t xml:space="preserve">                         </w:t>
      </w:r>
      <w:r w:rsidRPr="007A4B3A">
        <w:rPr>
          <w:color w:val="000000"/>
          <w:sz w:val="28"/>
          <w:szCs w:val="28"/>
          <w:lang w:eastAsia="ru-RU"/>
        </w:rPr>
        <w:t>Коллективный договор прошел уведомительную регистрацию</w:t>
      </w:r>
    </w:p>
    <w:p w:rsidR="007A4B3A" w:rsidRDefault="007A4B3A" w:rsidP="007A4B3A">
      <w:pPr>
        <w:shd w:val="clear" w:color="auto" w:fill="FFFFFF"/>
        <w:suppressAutoHyphens w:val="0"/>
        <w:rPr>
          <w:color w:val="000000"/>
          <w:sz w:val="28"/>
          <w:szCs w:val="28"/>
          <w:lang w:eastAsia="ru-RU"/>
        </w:rPr>
      </w:pPr>
      <w:r>
        <w:rPr>
          <w:color w:val="000000"/>
          <w:sz w:val="28"/>
          <w:szCs w:val="28"/>
          <w:lang w:eastAsia="ru-RU"/>
        </w:rPr>
        <w:t xml:space="preserve">                         </w:t>
      </w:r>
      <w:r w:rsidRPr="007A4B3A">
        <w:rPr>
          <w:color w:val="000000"/>
          <w:sz w:val="28"/>
          <w:szCs w:val="28"/>
          <w:lang w:eastAsia="ru-RU"/>
        </w:rPr>
        <w:t>в органе по труду______________________________________</w:t>
      </w:r>
    </w:p>
    <w:p w:rsidR="007A4B3A" w:rsidRPr="007A4B3A" w:rsidRDefault="007A4B3A" w:rsidP="007A4B3A">
      <w:pPr>
        <w:shd w:val="clear" w:color="auto" w:fill="FFFFFF"/>
        <w:suppressAutoHyphens w:val="0"/>
        <w:rPr>
          <w:color w:val="000000"/>
          <w:sz w:val="28"/>
          <w:szCs w:val="28"/>
          <w:lang w:eastAsia="ru-RU"/>
        </w:rPr>
      </w:pPr>
    </w:p>
    <w:p w:rsidR="007A4B3A" w:rsidRPr="007A4B3A" w:rsidRDefault="007A4B3A" w:rsidP="007A4B3A">
      <w:pPr>
        <w:shd w:val="clear" w:color="auto" w:fill="FFFFFF"/>
        <w:suppressAutoHyphens w:val="0"/>
        <w:rPr>
          <w:color w:val="000000"/>
          <w:sz w:val="28"/>
          <w:szCs w:val="28"/>
          <w:lang w:eastAsia="ru-RU"/>
        </w:rPr>
      </w:pPr>
      <w:r>
        <w:rPr>
          <w:color w:val="000000"/>
          <w:sz w:val="28"/>
          <w:szCs w:val="28"/>
          <w:lang w:eastAsia="ru-RU"/>
        </w:rPr>
        <w:t xml:space="preserve">                         </w:t>
      </w:r>
      <w:proofErr w:type="gramStart"/>
      <w:r w:rsidRPr="007A4B3A">
        <w:rPr>
          <w:color w:val="000000"/>
          <w:sz w:val="28"/>
          <w:szCs w:val="28"/>
          <w:lang w:eastAsia="ru-RU"/>
        </w:rPr>
        <w:t>Регистрацион</w:t>
      </w:r>
      <w:r w:rsidR="00A02FE6">
        <w:rPr>
          <w:color w:val="000000"/>
          <w:sz w:val="28"/>
          <w:szCs w:val="28"/>
          <w:lang w:eastAsia="ru-RU"/>
        </w:rPr>
        <w:t>ный</w:t>
      </w:r>
      <w:proofErr w:type="gramEnd"/>
      <w:r w:rsidR="00A02FE6">
        <w:rPr>
          <w:color w:val="000000"/>
          <w:sz w:val="28"/>
          <w:szCs w:val="28"/>
          <w:lang w:eastAsia="ru-RU"/>
        </w:rPr>
        <w:t xml:space="preserve"> №</w:t>
      </w:r>
      <w:r w:rsidR="00A02FE6">
        <w:rPr>
          <w:color w:val="000000"/>
          <w:sz w:val="28"/>
          <w:szCs w:val="28"/>
          <w:lang w:val="en-US" w:eastAsia="ru-RU"/>
        </w:rPr>
        <w:t xml:space="preserve"> 9</w:t>
      </w:r>
      <w:r w:rsidR="00A02FE6">
        <w:rPr>
          <w:color w:val="000000"/>
          <w:sz w:val="28"/>
          <w:szCs w:val="28"/>
          <w:lang w:eastAsia="ru-RU"/>
        </w:rPr>
        <w:t xml:space="preserve"> от «</w:t>
      </w:r>
      <w:r w:rsidR="00A02FE6">
        <w:rPr>
          <w:color w:val="000000"/>
          <w:sz w:val="28"/>
          <w:szCs w:val="28"/>
          <w:lang w:val="en-US" w:eastAsia="ru-RU"/>
        </w:rPr>
        <w:t>09</w:t>
      </w:r>
      <w:r w:rsidR="00A02FE6">
        <w:rPr>
          <w:color w:val="000000"/>
          <w:sz w:val="28"/>
          <w:szCs w:val="28"/>
          <w:lang w:eastAsia="ru-RU"/>
        </w:rPr>
        <w:t>»января 20</w:t>
      </w:r>
      <w:proofErr w:type="spellStart"/>
      <w:r w:rsidR="00A02FE6">
        <w:rPr>
          <w:color w:val="000000"/>
          <w:sz w:val="28"/>
          <w:szCs w:val="28"/>
          <w:lang w:val="en-US" w:eastAsia="ru-RU"/>
        </w:rPr>
        <w:t>20</w:t>
      </w:r>
      <w:proofErr w:type="spellEnd"/>
      <w:r w:rsidRPr="007A4B3A">
        <w:rPr>
          <w:color w:val="000000"/>
          <w:sz w:val="28"/>
          <w:szCs w:val="28"/>
          <w:lang w:eastAsia="ru-RU"/>
        </w:rPr>
        <w:t>г.</w:t>
      </w:r>
    </w:p>
    <w:p w:rsidR="007A4B3A" w:rsidRPr="007A4B3A" w:rsidRDefault="007A4B3A" w:rsidP="007A4B3A">
      <w:pPr>
        <w:shd w:val="clear" w:color="auto" w:fill="FFFFFF"/>
        <w:suppressAutoHyphens w:val="0"/>
        <w:rPr>
          <w:color w:val="000000"/>
          <w:sz w:val="28"/>
          <w:szCs w:val="28"/>
          <w:lang w:eastAsia="ru-RU"/>
        </w:rPr>
      </w:pPr>
      <w:r>
        <w:rPr>
          <w:color w:val="000000"/>
          <w:sz w:val="28"/>
          <w:szCs w:val="28"/>
          <w:lang w:eastAsia="ru-RU"/>
        </w:rPr>
        <w:t xml:space="preserve">                         </w:t>
      </w:r>
      <w:r w:rsidRPr="007A4B3A">
        <w:rPr>
          <w:color w:val="000000"/>
          <w:sz w:val="28"/>
          <w:szCs w:val="28"/>
          <w:lang w:eastAsia="ru-RU"/>
        </w:rPr>
        <w:t>Руководитель органа по труду______________________________</w:t>
      </w:r>
    </w:p>
    <w:p w:rsidR="00796C9B" w:rsidRPr="007A4B3A" w:rsidRDefault="00796C9B" w:rsidP="007A4B3A">
      <w:pPr>
        <w:tabs>
          <w:tab w:val="left" w:pos="851"/>
          <w:tab w:val="left" w:pos="1134"/>
        </w:tabs>
        <w:ind w:left="1134" w:right="1134" w:firstLine="567"/>
        <w:jc w:val="center"/>
        <w:rPr>
          <w:b/>
          <w:sz w:val="28"/>
          <w:szCs w:val="28"/>
        </w:rPr>
      </w:pPr>
    </w:p>
    <w:p w:rsidR="00796C9B" w:rsidRDefault="007A4B3A" w:rsidP="007A4B3A">
      <w:pPr>
        <w:tabs>
          <w:tab w:val="left" w:pos="851"/>
          <w:tab w:val="left" w:pos="1134"/>
        </w:tabs>
        <w:ind w:left="1134" w:right="1134" w:firstLine="567"/>
        <w:jc w:val="center"/>
        <w:rPr>
          <w:sz w:val="28"/>
        </w:rPr>
      </w:pPr>
      <w:r>
        <w:rPr>
          <w:sz w:val="28"/>
        </w:rPr>
        <w:t>М.П.</w:t>
      </w:r>
    </w:p>
    <w:p w:rsidR="007A4B3A" w:rsidRPr="007A4B3A" w:rsidRDefault="007A4B3A" w:rsidP="007A4B3A">
      <w:pPr>
        <w:tabs>
          <w:tab w:val="left" w:pos="851"/>
          <w:tab w:val="left" w:pos="1134"/>
        </w:tabs>
        <w:ind w:left="1134" w:right="1134" w:firstLine="567"/>
        <w:jc w:val="center"/>
        <w:rPr>
          <w:sz w:val="28"/>
        </w:rPr>
      </w:pPr>
    </w:p>
    <w:p w:rsidR="00796C9B" w:rsidRDefault="00796C9B" w:rsidP="00A30EC7">
      <w:pPr>
        <w:tabs>
          <w:tab w:val="left" w:pos="851"/>
          <w:tab w:val="left" w:pos="1134"/>
        </w:tabs>
        <w:ind w:right="1134"/>
        <w:rPr>
          <w:b/>
          <w:sz w:val="28"/>
        </w:rPr>
      </w:pPr>
    </w:p>
    <w:p w:rsidR="00796C9B" w:rsidRPr="00094BAE" w:rsidRDefault="00796C9B" w:rsidP="0047514D">
      <w:pPr>
        <w:tabs>
          <w:tab w:val="left" w:pos="851"/>
          <w:tab w:val="left" w:pos="1134"/>
        </w:tabs>
        <w:ind w:right="1134"/>
        <w:rPr>
          <w:b/>
          <w:sz w:val="28"/>
        </w:rPr>
      </w:pPr>
    </w:p>
    <w:p w:rsidR="00DD2824" w:rsidRPr="00796C9B" w:rsidRDefault="00094BAE" w:rsidP="00D37C9E">
      <w:pPr>
        <w:tabs>
          <w:tab w:val="left" w:pos="851"/>
          <w:tab w:val="left" w:pos="1134"/>
        </w:tabs>
        <w:ind w:left="1134" w:right="1134" w:firstLine="567"/>
        <w:jc w:val="center"/>
        <w:rPr>
          <w:sz w:val="32"/>
          <w:szCs w:val="32"/>
        </w:rPr>
      </w:pPr>
      <w:r w:rsidRPr="00796C9B">
        <w:rPr>
          <w:b/>
          <w:sz w:val="32"/>
          <w:szCs w:val="32"/>
          <w:lang w:val="en-US"/>
        </w:rPr>
        <w:lastRenderedPageBreak/>
        <w:t>I</w:t>
      </w:r>
      <w:r w:rsidRPr="00463AE4">
        <w:rPr>
          <w:b/>
          <w:sz w:val="32"/>
          <w:szCs w:val="32"/>
        </w:rPr>
        <w:t>.</w:t>
      </w:r>
      <w:r w:rsidRPr="00796C9B">
        <w:rPr>
          <w:b/>
          <w:sz w:val="32"/>
          <w:szCs w:val="32"/>
        </w:rPr>
        <w:t>Общие положения</w:t>
      </w:r>
    </w:p>
    <w:p w:rsidR="00DD2824" w:rsidRDefault="00DD2824" w:rsidP="00D37C9E">
      <w:pPr>
        <w:tabs>
          <w:tab w:val="left" w:pos="851"/>
          <w:tab w:val="left" w:pos="1134"/>
        </w:tabs>
        <w:ind w:left="1134" w:right="1134" w:firstLine="567"/>
        <w:jc w:val="both"/>
        <w:rPr>
          <w:sz w:val="28"/>
        </w:rPr>
      </w:pPr>
    </w:p>
    <w:p w:rsidR="001E7CCE" w:rsidRDefault="00463AE4" w:rsidP="00D37C9E">
      <w:pPr>
        <w:tabs>
          <w:tab w:val="left" w:pos="851"/>
          <w:tab w:val="left" w:pos="1134"/>
        </w:tabs>
        <w:ind w:left="1134" w:right="1134" w:firstLine="567"/>
        <w:jc w:val="both"/>
        <w:rPr>
          <w:sz w:val="28"/>
        </w:rPr>
      </w:pPr>
      <w:r>
        <w:rPr>
          <w:sz w:val="28"/>
        </w:rPr>
        <w:t>1.</w:t>
      </w:r>
      <w:r w:rsidR="00DD2824">
        <w:rPr>
          <w:sz w:val="28"/>
        </w:rPr>
        <w:t xml:space="preserve">Настоящий </w:t>
      </w:r>
      <w:r w:rsidR="001E7CCE">
        <w:rPr>
          <w:sz w:val="28"/>
        </w:rPr>
        <w:t>коллективный договор заключен между работодателем и работниками и является правовым актом, регулирующим социально-трудовые отношения в    МОБУ СОШ с. Благовещенка.</w:t>
      </w:r>
    </w:p>
    <w:p w:rsidR="001E7CCE" w:rsidRPr="006B51F2" w:rsidRDefault="001E7CCE" w:rsidP="00D37C9E">
      <w:pPr>
        <w:tabs>
          <w:tab w:val="left" w:pos="851"/>
          <w:tab w:val="left" w:pos="1134"/>
        </w:tabs>
        <w:ind w:left="1134" w:right="1134"/>
        <w:jc w:val="both"/>
        <w:rPr>
          <w:sz w:val="28"/>
          <w:szCs w:val="28"/>
        </w:rPr>
      </w:pPr>
      <w:r>
        <w:rPr>
          <w:sz w:val="28"/>
          <w:szCs w:val="28"/>
        </w:rPr>
        <w:t xml:space="preserve">   </w:t>
      </w:r>
      <w:r w:rsidRPr="000E6C03">
        <w:rPr>
          <w:sz w:val="28"/>
          <w:szCs w:val="28"/>
        </w:rPr>
        <w:t xml:space="preserve"> </w:t>
      </w:r>
      <w:r w:rsidRPr="006B51F2">
        <w:rPr>
          <w:sz w:val="28"/>
          <w:szCs w:val="28"/>
        </w:rPr>
        <w:t xml:space="preserve">   1.2. </w:t>
      </w:r>
      <w:proofErr w:type="gramStart"/>
      <w:r w:rsidRPr="006B51F2">
        <w:rPr>
          <w:sz w:val="28"/>
          <w:szCs w:val="28"/>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w:t>
      </w:r>
      <w:proofErr w:type="gramEnd"/>
      <w:r w:rsidRPr="006B51F2">
        <w:rPr>
          <w:sz w:val="28"/>
          <w:szCs w:val="28"/>
        </w:rPr>
        <w:t xml:space="preserve"> </w:t>
      </w:r>
      <w:proofErr w:type="gramStart"/>
      <w:r w:rsidRPr="006B51F2">
        <w:rPr>
          <w:sz w:val="28"/>
          <w:szCs w:val="28"/>
        </w:rPr>
        <w:t xml:space="preserve">сравнению с установленными законами, иными нормативными правовыми актами, Отраслевым соглашением между Башкирским </w:t>
      </w:r>
      <w:proofErr w:type="spellStart"/>
      <w:r w:rsidRPr="006B51F2">
        <w:rPr>
          <w:sz w:val="28"/>
          <w:szCs w:val="28"/>
        </w:rPr>
        <w:t>рескомом</w:t>
      </w:r>
      <w:proofErr w:type="spellEnd"/>
      <w:r w:rsidRPr="006B51F2">
        <w:rPr>
          <w:sz w:val="28"/>
          <w:szCs w:val="28"/>
        </w:rPr>
        <w:t xml:space="preserve"> Профсоюза работников народного образования и науки РФ и Министерством образования Республики Башкортостан на 2019-2021 годы (далее - ОТС 2019-2021 годы), районным отделом образования и Архангельской районной организацией  Профсоюза работников народного образования и науки.. </w:t>
      </w:r>
      <w:proofErr w:type="gramEnd"/>
    </w:p>
    <w:p w:rsidR="001E7CCE" w:rsidRDefault="001E7CCE" w:rsidP="00D37C9E">
      <w:pPr>
        <w:pStyle w:val="21"/>
        <w:tabs>
          <w:tab w:val="left" w:pos="851"/>
          <w:tab w:val="left" w:pos="1134"/>
        </w:tabs>
        <w:ind w:left="1134" w:right="1134" w:firstLine="567"/>
        <w:rPr>
          <w:szCs w:val="28"/>
        </w:rPr>
      </w:pPr>
      <w:r>
        <w:t xml:space="preserve">1.3. Сторонами </w:t>
      </w:r>
      <w:r>
        <w:rPr>
          <w:szCs w:val="28"/>
        </w:rPr>
        <w:t xml:space="preserve">коллективного договора являются: </w:t>
      </w:r>
    </w:p>
    <w:p w:rsidR="001E7CCE" w:rsidRDefault="001E7CCE" w:rsidP="00D37C9E">
      <w:pPr>
        <w:pStyle w:val="21"/>
        <w:numPr>
          <w:ilvl w:val="0"/>
          <w:numId w:val="12"/>
        </w:numPr>
        <w:tabs>
          <w:tab w:val="left" w:pos="851"/>
          <w:tab w:val="left" w:pos="1134"/>
        </w:tabs>
        <w:ind w:left="1134" w:right="1134"/>
      </w:pPr>
      <w:r>
        <w:t>работодатель в лице уполномоченного  в  установленном законом порядке его представителя</w:t>
      </w:r>
      <w:r>
        <w:rPr>
          <w:rStyle w:val="a3"/>
        </w:rPr>
        <w:t xml:space="preserve">   _ </w:t>
      </w:r>
      <w:r>
        <w:t>директор Хисматуллин А.М.,</w:t>
      </w:r>
    </w:p>
    <w:p w:rsidR="001E7CCE" w:rsidRPr="00AD2D55" w:rsidRDefault="001E7CCE" w:rsidP="00D37C9E">
      <w:pPr>
        <w:pStyle w:val="21"/>
        <w:numPr>
          <w:ilvl w:val="0"/>
          <w:numId w:val="12"/>
        </w:numPr>
        <w:tabs>
          <w:tab w:val="left" w:pos="851"/>
          <w:tab w:val="left" w:pos="1134"/>
        </w:tabs>
        <w:ind w:left="1134" w:right="1134"/>
        <w:rPr>
          <w:rStyle w:val="a3"/>
          <w:sz w:val="24"/>
          <w:szCs w:val="24"/>
        </w:rPr>
      </w:pPr>
      <w:r>
        <w:t xml:space="preserve">работники в лице уполномоченного в установленном законом порядке представителя </w:t>
      </w:r>
      <w:r w:rsidR="00F05B21">
        <w:t xml:space="preserve">- </w:t>
      </w:r>
      <w:r>
        <w:t xml:space="preserve">председатель первичной профсоюзной организации </w:t>
      </w:r>
      <w:proofErr w:type="spellStart"/>
      <w:r>
        <w:t>Хисматулина</w:t>
      </w:r>
      <w:proofErr w:type="spellEnd"/>
      <w:r>
        <w:t xml:space="preserve"> К.И.</w:t>
      </w:r>
    </w:p>
    <w:p w:rsidR="001E7CCE" w:rsidRDefault="001E7CCE" w:rsidP="00D37C9E">
      <w:pPr>
        <w:pStyle w:val="21"/>
        <w:tabs>
          <w:tab w:val="left" w:pos="851"/>
          <w:tab w:val="left" w:pos="1134"/>
        </w:tabs>
        <w:ind w:left="1134" w:right="1134" w:firstLine="567"/>
      </w:pPr>
      <w:r>
        <w:rPr>
          <w:szCs w:val="28"/>
        </w:rPr>
        <w:t>1.4. Действие настоящего</w:t>
      </w:r>
      <w:r>
        <w:t xml:space="preserve"> коллективного договора распространяется на всех работников </w:t>
      </w:r>
      <w:r>
        <w:rPr>
          <w:szCs w:val="28"/>
        </w:rPr>
        <w:t>учреждения</w:t>
      </w:r>
      <w:r>
        <w:t>, в том числе заключивших трудовой договор о работе по совместительству.</w:t>
      </w:r>
    </w:p>
    <w:p w:rsidR="001E7CCE" w:rsidRDefault="001E7CCE" w:rsidP="00D37C9E">
      <w:pPr>
        <w:pStyle w:val="21"/>
        <w:tabs>
          <w:tab w:val="left" w:pos="851"/>
          <w:tab w:val="left" w:pos="1134"/>
        </w:tabs>
        <w:ind w:left="1134" w:right="1134" w:firstLine="567"/>
      </w:pPr>
      <w:r>
        <w:t>1.5. Работодатель обязан ознакомить работников под подпись с текстом коллективного договора всех работников в течение 7 дней после его подписания.</w:t>
      </w:r>
    </w:p>
    <w:p w:rsidR="001E7CCE" w:rsidRDefault="001E7CCE" w:rsidP="00D37C9E">
      <w:pPr>
        <w:pStyle w:val="21"/>
        <w:tabs>
          <w:tab w:val="left" w:pos="851"/>
          <w:tab w:val="left" w:pos="1134"/>
        </w:tabs>
        <w:ind w:left="1134" w:right="1134" w:firstLine="567"/>
      </w:pPr>
      <w:r>
        <w:t xml:space="preserve">1.6. Коллективный договор сохраняет свое действие в случае изменения наименования </w:t>
      </w:r>
      <w:r>
        <w:rPr>
          <w:szCs w:val="28"/>
        </w:rPr>
        <w:t>учреждения</w:t>
      </w:r>
      <w:r>
        <w:t>, расторжения трудового договора с руководителем.</w:t>
      </w:r>
    </w:p>
    <w:p w:rsidR="001E7CCE" w:rsidRDefault="001E7CCE" w:rsidP="00D37C9E">
      <w:pPr>
        <w:pStyle w:val="21"/>
        <w:tabs>
          <w:tab w:val="left" w:pos="851"/>
          <w:tab w:val="left" w:pos="1134"/>
        </w:tabs>
        <w:ind w:left="1134" w:right="1134" w:firstLine="567"/>
      </w:pPr>
      <w:r>
        <w:t xml:space="preserve">1.7. При реорганизации (слиянии, присоединении, разделении, выделении, преобразовании), изменении типа </w:t>
      </w:r>
      <w:r>
        <w:rPr>
          <w:szCs w:val="28"/>
        </w:rPr>
        <w:t>учреждения</w:t>
      </w:r>
      <w:r>
        <w:t xml:space="preserve"> коллективный договор сохраняет свое действие в течение всего срока его действия или до внесения в него изменений, дополнений.</w:t>
      </w:r>
    </w:p>
    <w:p w:rsidR="001E7CCE" w:rsidRDefault="001E7CCE" w:rsidP="00D37C9E">
      <w:pPr>
        <w:pStyle w:val="21"/>
        <w:tabs>
          <w:tab w:val="left" w:pos="851"/>
          <w:tab w:val="left" w:pos="1134"/>
        </w:tabs>
        <w:ind w:left="1134" w:right="1134" w:firstLine="567"/>
      </w:pPr>
      <w:r>
        <w:t xml:space="preserve">1.8. При смене формы собственности </w:t>
      </w:r>
      <w:r>
        <w:rPr>
          <w:szCs w:val="28"/>
        </w:rPr>
        <w:t>учреждения</w:t>
      </w:r>
      <w:r>
        <w:t xml:space="preserve"> коллективный договор сохраняет свое действие в течение трех месяцев со дня перехода прав собственности.</w:t>
      </w:r>
    </w:p>
    <w:p w:rsidR="001E7CCE" w:rsidRDefault="001E7CCE" w:rsidP="00D37C9E">
      <w:pPr>
        <w:tabs>
          <w:tab w:val="left" w:pos="851"/>
          <w:tab w:val="left" w:pos="1134"/>
        </w:tabs>
        <w:ind w:left="1134" w:right="1134" w:firstLine="567"/>
        <w:jc w:val="both"/>
        <w:rPr>
          <w:sz w:val="28"/>
          <w:szCs w:val="28"/>
        </w:rPr>
      </w:pPr>
      <w:r>
        <w:rPr>
          <w:sz w:val="28"/>
          <w:szCs w:val="28"/>
        </w:rPr>
        <w:t xml:space="preserve">1.9. При ликвидации учреждения коллективный договор сохраняет свое действие в течение всего срока ее проведения. </w:t>
      </w:r>
    </w:p>
    <w:p w:rsidR="001E7CCE" w:rsidRDefault="001E7CCE" w:rsidP="00D37C9E">
      <w:pPr>
        <w:tabs>
          <w:tab w:val="left" w:pos="851"/>
          <w:tab w:val="left" w:pos="1134"/>
        </w:tabs>
        <w:ind w:left="1134" w:right="1134" w:firstLine="567"/>
        <w:jc w:val="both"/>
        <w:rPr>
          <w:sz w:val="28"/>
          <w:szCs w:val="28"/>
        </w:rPr>
      </w:pPr>
      <w:r>
        <w:rPr>
          <w:sz w:val="28"/>
          <w:szCs w:val="28"/>
        </w:rPr>
        <w:lastRenderedPageBreak/>
        <w:t xml:space="preserve">1.10. </w:t>
      </w:r>
      <w:proofErr w:type="gramStart"/>
      <w:r>
        <w:rPr>
          <w:sz w:val="28"/>
          <w:szCs w:val="28"/>
        </w:rPr>
        <w:t>Коллективный договор учреждения</w:t>
      </w:r>
      <w:r>
        <w:t xml:space="preserve"> </w:t>
      </w:r>
      <w:r>
        <w:rPr>
          <w:sz w:val="28"/>
          <w:szCs w:val="28"/>
        </w:rPr>
        <w:t xml:space="preserve">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между Башкирским </w:t>
      </w:r>
      <w:proofErr w:type="spellStart"/>
      <w:r>
        <w:rPr>
          <w:sz w:val="28"/>
          <w:szCs w:val="28"/>
        </w:rPr>
        <w:t>рескомом</w:t>
      </w:r>
      <w:proofErr w:type="spellEnd"/>
      <w:r>
        <w:rPr>
          <w:sz w:val="28"/>
          <w:szCs w:val="28"/>
        </w:rPr>
        <w:t xml:space="preserve"> Профсоюза работников народного образования и науки РФ и Министерством образования Республики Башкортостан, ОТС 2019-2021.</w:t>
      </w:r>
      <w:proofErr w:type="gramEnd"/>
      <w:r>
        <w:rPr>
          <w:sz w:val="28"/>
          <w:szCs w:val="28"/>
        </w:rPr>
        <w:t xml:space="preserve">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rsidR="001E7CCE" w:rsidRDefault="001E7CCE" w:rsidP="00D37C9E">
      <w:pPr>
        <w:tabs>
          <w:tab w:val="left" w:pos="851"/>
          <w:tab w:val="left" w:pos="1134"/>
        </w:tabs>
        <w:ind w:left="1134" w:right="1134" w:firstLine="567"/>
        <w:jc w:val="both"/>
        <w:rPr>
          <w:sz w:val="28"/>
          <w:szCs w:val="28"/>
        </w:rPr>
      </w:pPr>
      <w:r>
        <w:rPr>
          <w:sz w:val="28"/>
          <w:szCs w:val="28"/>
        </w:rPr>
        <w:t>В случае изменения условий отраслевого территориального соглашения, ОТС 2019-2021 или заключения новых соглашений, работодатель (вариант: профком) обязан в течение месяца выйти с инициативой о внесении изменений в условия коллективного договора.</w:t>
      </w:r>
    </w:p>
    <w:p w:rsidR="001E7CCE" w:rsidRDefault="001E7CCE" w:rsidP="00D37C9E">
      <w:pPr>
        <w:tabs>
          <w:tab w:val="left" w:pos="851"/>
          <w:tab w:val="left" w:pos="1134"/>
        </w:tabs>
        <w:ind w:left="1134" w:right="1134" w:firstLine="567"/>
        <w:jc w:val="both"/>
        <w:rPr>
          <w:sz w:val="28"/>
          <w:szCs w:val="28"/>
        </w:rPr>
      </w:pPr>
      <w:r>
        <w:rPr>
          <w:sz w:val="28"/>
          <w:szCs w:val="28"/>
        </w:rPr>
        <w:t>1.11. Регистрация коллективного договора в территориальном органе Министерства труда и социальной защиты населения РБ осуществляется после правовой экспертизы и регистрации в вышестоящем профсоюзном органе.</w:t>
      </w:r>
    </w:p>
    <w:p w:rsidR="001E7CCE" w:rsidRDefault="001E7CCE" w:rsidP="00D37C9E">
      <w:pPr>
        <w:pStyle w:val="21"/>
        <w:tabs>
          <w:tab w:val="left" w:pos="851"/>
          <w:tab w:val="left" w:pos="1134"/>
        </w:tabs>
        <w:ind w:left="1134" w:right="1134" w:firstLine="567"/>
      </w:pPr>
      <w: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E7CCE" w:rsidRDefault="001E7CCE" w:rsidP="00D37C9E">
      <w:pPr>
        <w:pStyle w:val="21"/>
        <w:tabs>
          <w:tab w:val="left" w:pos="851"/>
          <w:tab w:val="left" w:pos="1134"/>
        </w:tabs>
        <w:ind w:left="1134" w:right="1134" w:firstLine="567"/>
      </w:pPr>
      <w: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предшествующего коллективного договора.</w:t>
      </w:r>
    </w:p>
    <w:p w:rsidR="001E7CCE" w:rsidRDefault="001E7CCE" w:rsidP="00D37C9E">
      <w:pPr>
        <w:pStyle w:val="21"/>
        <w:tabs>
          <w:tab w:val="left" w:pos="851"/>
          <w:tab w:val="left" w:pos="1134"/>
        </w:tabs>
        <w:ind w:left="1134" w:right="1134" w:firstLine="567"/>
      </w:pPr>
      <w:r>
        <w:t>1.14. Все спорные вопросы по толкованию и реализации положений коллективного договора решаются сторонами.</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 xml:space="preserve">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непредставление информации, необходимой для проведения коллективных переговоров и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коллективного договора, другие противоправные действия (бездействия). </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rPr>
      </w:pPr>
      <w:r>
        <w:rPr>
          <w:rFonts w:ascii="Times New Roman" w:hAnsi="Times New Roman" w:cs="Times New Roman"/>
          <w:sz w:val="28"/>
          <w:szCs w:val="28"/>
        </w:rPr>
        <w:t xml:space="preserve"> 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r>
        <w:rPr>
          <w:rFonts w:ascii="Times New Roman" w:hAnsi="Times New Roman" w:cs="Times New Roman"/>
        </w:rPr>
        <w:t xml:space="preserve"> </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1.17 Работодатель обязуется обеспечить гласность содержания и выполнения условий коллективного договора.</w:t>
      </w:r>
    </w:p>
    <w:p w:rsidR="001E7CCE" w:rsidRDefault="001E7CCE" w:rsidP="00D37C9E">
      <w:pPr>
        <w:pStyle w:val="21"/>
        <w:tabs>
          <w:tab w:val="left" w:pos="851"/>
          <w:tab w:val="left" w:pos="1134"/>
        </w:tabs>
        <w:ind w:left="1134" w:right="1134" w:firstLine="567"/>
      </w:pPr>
      <w:r>
        <w:t xml:space="preserve">1.18. Настоящий коллективный договор вступает в силу с момента его подписания сторонами </w:t>
      </w:r>
      <w:r>
        <w:rPr>
          <w:i/>
        </w:rPr>
        <w:t xml:space="preserve"> </w:t>
      </w:r>
      <w:r>
        <w:t>и действует в течение трех лет.</w:t>
      </w:r>
    </w:p>
    <w:p w:rsidR="001E7CCE" w:rsidRDefault="001E7CCE" w:rsidP="00D37C9E">
      <w:pPr>
        <w:pStyle w:val="21"/>
        <w:tabs>
          <w:tab w:val="left" w:pos="851"/>
          <w:tab w:val="left" w:pos="1134"/>
        </w:tabs>
        <w:ind w:left="1134" w:right="1134" w:firstLine="567"/>
      </w:pPr>
      <w:r>
        <w:t xml:space="preserve">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w:t>
      </w:r>
      <w:r>
        <w:lastRenderedPageBreak/>
        <w:t>аналогичном порядку внесения изменений и дополнений в коллективный договор.</w:t>
      </w:r>
    </w:p>
    <w:p w:rsidR="001E7CCE" w:rsidRDefault="001E7CCE" w:rsidP="00D37C9E">
      <w:pPr>
        <w:tabs>
          <w:tab w:val="left" w:pos="851"/>
          <w:tab w:val="left" w:pos="1134"/>
        </w:tabs>
        <w:ind w:left="1134" w:right="1134" w:firstLine="567"/>
        <w:jc w:val="both"/>
        <w:rPr>
          <w:sz w:val="28"/>
          <w:szCs w:val="28"/>
        </w:rPr>
      </w:pPr>
    </w:p>
    <w:p w:rsidR="001E7CCE" w:rsidRDefault="001E7CCE" w:rsidP="00D37C9E">
      <w:pPr>
        <w:tabs>
          <w:tab w:val="left" w:pos="851"/>
          <w:tab w:val="left" w:pos="1134"/>
        </w:tabs>
        <w:ind w:left="1134" w:right="1134"/>
        <w:jc w:val="center"/>
        <w:rPr>
          <w:b/>
          <w:sz w:val="28"/>
          <w:szCs w:val="28"/>
        </w:rPr>
      </w:pPr>
      <w:r>
        <w:rPr>
          <w:b/>
          <w:sz w:val="28"/>
          <w:szCs w:val="28"/>
          <w:lang w:val="en-US"/>
        </w:rPr>
        <w:t>II</w:t>
      </w:r>
      <w:r>
        <w:rPr>
          <w:b/>
          <w:sz w:val="28"/>
          <w:szCs w:val="28"/>
        </w:rPr>
        <w:t>. СОЦИАЛЬНОЕ ПАРТНЕРСТВО И КООРДИНАЦИЯ ДЕЙСТВИЙ        СТОРОН КОЛЛЕКТИВНОГО ДОГОВОРА</w:t>
      </w:r>
    </w:p>
    <w:p w:rsidR="001E7CCE" w:rsidRDefault="001E7CCE" w:rsidP="00D37C9E">
      <w:pPr>
        <w:tabs>
          <w:tab w:val="left" w:pos="851"/>
          <w:tab w:val="left" w:pos="1134"/>
        </w:tabs>
        <w:ind w:left="1134" w:right="1134"/>
        <w:jc w:val="both"/>
        <w:rPr>
          <w:b/>
          <w:sz w:val="28"/>
          <w:szCs w:val="28"/>
        </w:rPr>
      </w:pPr>
    </w:p>
    <w:p w:rsidR="001E7CCE" w:rsidRDefault="001E7CCE" w:rsidP="00D37C9E">
      <w:pPr>
        <w:tabs>
          <w:tab w:val="left" w:pos="851"/>
          <w:tab w:val="left" w:pos="1134"/>
        </w:tabs>
        <w:ind w:left="1134" w:right="1134" w:firstLine="567"/>
        <w:jc w:val="both"/>
        <w:rPr>
          <w:sz w:val="28"/>
          <w:szCs w:val="28"/>
        </w:rPr>
      </w:pPr>
      <w:r>
        <w:rPr>
          <w:sz w:val="28"/>
          <w:szCs w:val="28"/>
        </w:rPr>
        <w:t>2.1. В целях развития социального партнерства стороны обязуются:</w:t>
      </w:r>
    </w:p>
    <w:p w:rsidR="001E7CCE" w:rsidRDefault="001E7CCE" w:rsidP="00D37C9E">
      <w:pPr>
        <w:numPr>
          <w:ilvl w:val="0"/>
          <w:numId w:val="8"/>
        </w:numPr>
        <w:tabs>
          <w:tab w:val="left" w:pos="851"/>
          <w:tab w:val="left" w:pos="1134"/>
        </w:tabs>
        <w:ind w:left="1134" w:right="1134"/>
        <w:jc w:val="both"/>
        <w:rPr>
          <w:sz w:val="28"/>
          <w:szCs w:val="28"/>
        </w:rPr>
      </w:pPr>
      <w:r>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1E7CCE" w:rsidRDefault="001E7CCE" w:rsidP="00D37C9E">
      <w:pPr>
        <w:numPr>
          <w:ilvl w:val="0"/>
          <w:numId w:val="8"/>
        </w:numPr>
        <w:tabs>
          <w:tab w:val="left" w:pos="851"/>
          <w:tab w:val="left" w:pos="1134"/>
        </w:tabs>
        <w:ind w:left="1134" w:right="1134"/>
        <w:jc w:val="both"/>
        <w:rPr>
          <w:sz w:val="28"/>
          <w:szCs w:val="28"/>
        </w:rPr>
      </w:pPr>
      <w:r>
        <w:rPr>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E7CCE" w:rsidRDefault="001E7CCE" w:rsidP="00D37C9E">
      <w:pPr>
        <w:numPr>
          <w:ilvl w:val="0"/>
          <w:numId w:val="8"/>
        </w:numPr>
        <w:tabs>
          <w:tab w:val="left" w:pos="851"/>
          <w:tab w:val="left" w:pos="1134"/>
        </w:tabs>
        <w:ind w:left="1134" w:right="1134"/>
        <w:jc w:val="both"/>
        <w:rPr>
          <w:sz w:val="28"/>
          <w:szCs w:val="28"/>
        </w:rPr>
      </w:pPr>
      <w:r>
        <w:rPr>
          <w:sz w:val="28"/>
          <w:szCs w:val="28"/>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FB5875" w:rsidRDefault="001E7CCE">
      <w:pPr>
        <w:rPr>
          <w:rFonts w:asciiTheme="majorHAnsi" w:hAnsiTheme="majorHAnsi"/>
          <w:sz w:val="48"/>
          <w:szCs w:val="44"/>
        </w:rPr>
      </w:pPr>
      <w:r>
        <w:rPr>
          <w:sz w:val="28"/>
          <w:szCs w:val="28"/>
        </w:rPr>
        <w:t xml:space="preserve">Использовать возможности переговорного процесса с целью учета интересов </w:t>
      </w:r>
    </w:p>
    <w:p w:rsidR="001E7CCE" w:rsidRDefault="001E7CCE" w:rsidP="00D37C9E">
      <w:pPr>
        <w:numPr>
          <w:ilvl w:val="0"/>
          <w:numId w:val="8"/>
        </w:numPr>
        <w:tabs>
          <w:tab w:val="left" w:pos="851"/>
          <w:tab w:val="left" w:pos="1134"/>
        </w:tabs>
        <w:ind w:left="1134" w:right="1134"/>
        <w:jc w:val="both"/>
        <w:rPr>
          <w:sz w:val="28"/>
          <w:szCs w:val="28"/>
        </w:rPr>
      </w:pPr>
      <w:r>
        <w:rPr>
          <w:sz w:val="28"/>
          <w:szCs w:val="28"/>
        </w:rPr>
        <w:t xml:space="preserve">сторон, предотвращения коллективных трудовых споров и социальной напряженности в коллективе работников. </w:t>
      </w:r>
    </w:p>
    <w:p w:rsidR="001E7CCE" w:rsidRDefault="001E7CCE" w:rsidP="00D37C9E">
      <w:pPr>
        <w:pStyle w:val="a8"/>
        <w:tabs>
          <w:tab w:val="left" w:pos="851"/>
          <w:tab w:val="left" w:pos="1134"/>
        </w:tabs>
        <w:ind w:left="1134" w:right="1134" w:firstLine="567"/>
        <w:rPr>
          <w:szCs w:val="28"/>
        </w:rPr>
      </w:pPr>
      <w:r>
        <w:rPr>
          <w:szCs w:val="28"/>
        </w:rPr>
        <w:t>2.2. Работодатель обязуется:</w:t>
      </w:r>
    </w:p>
    <w:p w:rsidR="001E7CCE" w:rsidRDefault="001E7CCE" w:rsidP="00D37C9E">
      <w:pPr>
        <w:pStyle w:val="a8"/>
        <w:numPr>
          <w:ilvl w:val="0"/>
          <w:numId w:val="30"/>
        </w:numPr>
        <w:tabs>
          <w:tab w:val="left" w:pos="851"/>
          <w:tab w:val="left" w:pos="1134"/>
        </w:tabs>
        <w:ind w:left="1134" w:right="1134"/>
        <w:rPr>
          <w:szCs w:val="28"/>
        </w:rPr>
      </w:pPr>
      <w:r>
        <w:rPr>
          <w:szCs w:val="28"/>
        </w:rPr>
        <w:t xml:space="preserve">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1E7CCE" w:rsidRDefault="001E7CCE" w:rsidP="00D37C9E">
      <w:pPr>
        <w:pStyle w:val="a8"/>
        <w:numPr>
          <w:ilvl w:val="0"/>
          <w:numId w:val="30"/>
        </w:numPr>
        <w:tabs>
          <w:tab w:val="left" w:pos="851"/>
          <w:tab w:val="left" w:pos="1134"/>
        </w:tabs>
        <w:ind w:left="1134" w:right="1134"/>
      </w:pPr>
      <w:r>
        <w:t xml:space="preserve">Привлекать членов профкома для осуществления </w:t>
      </w:r>
      <w:proofErr w:type="gramStart"/>
      <w:r>
        <w:t>контроля за</w:t>
      </w:r>
      <w:proofErr w:type="gramEnd"/>
      <w:r>
        <w:t xml:space="preserve"> правильностью расходования фонда оплаты труда, в том числе фонда стимулирования, внебюджетного фонда. </w:t>
      </w:r>
    </w:p>
    <w:p w:rsidR="001E7CCE" w:rsidRDefault="001E7CCE" w:rsidP="00D37C9E">
      <w:pPr>
        <w:pStyle w:val="a8"/>
        <w:numPr>
          <w:ilvl w:val="0"/>
          <w:numId w:val="30"/>
        </w:numPr>
        <w:tabs>
          <w:tab w:val="left" w:pos="851"/>
          <w:tab w:val="left" w:pos="1134"/>
        </w:tabs>
        <w:ind w:left="1134" w:right="1134"/>
      </w:pPr>
      <w:r>
        <w:t>Обеспечивать:</w:t>
      </w:r>
    </w:p>
    <w:p w:rsidR="001E7CCE" w:rsidRDefault="001E7CCE" w:rsidP="00D37C9E">
      <w:pPr>
        <w:numPr>
          <w:ilvl w:val="0"/>
          <w:numId w:val="31"/>
        </w:numPr>
        <w:tabs>
          <w:tab w:val="left" w:pos="851"/>
          <w:tab w:val="left" w:pos="1134"/>
        </w:tabs>
        <w:ind w:left="1134" w:right="1134"/>
        <w:jc w:val="both"/>
        <w:rPr>
          <w:sz w:val="28"/>
          <w:szCs w:val="28"/>
        </w:rPr>
      </w:pPr>
      <w:r>
        <w:rPr>
          <w:sz w:val="28"/>
          <w:szCs w:val="28"/>
        </w:rPr>
        <w:t>участие профкома в работе органов управления учреждением (наблюдательный совет),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w:t>
      </w:r>
      <w:r>
        <w:t xml:space="preserve"> </w:t>
      </w:r>
      <w:r>
        <w:rPr>
          <w:sz w:val="28"/>
          <w:szCs w:val="28"/>
        </w:rPr>
        <w:t>в целом;</w:t>
      </w:r>
    </w:p>
    <w:p w:rsidR="001E7CCE" w:rsidRDefault="001E7CCE" w:rsidP="00D37C9E">
      <w:pPr>
        <w:numPr>
          <w:ilvl w:val="0"/>
          <w:numId w:val="31"/>
        </w:numPr>
        <w:tabs>
          <w:tab w:val="left" w:pos="851"/>
          <w:tab w:val="left" w:pos="1134"/>
        </w:tabs>
        <w:ind w:left="1134" w:right="1134"/>
        <w:jc w:val="both"/>
        <w:rPr>
          <w:sz w:val="28"/>
          <w:szCs w:val="28"/>
        </w:rPr>
      </w:pPr>
      <w:r>
        <w:rPr>
          <w:sz w:val="28"/>
          <w:szCs w:val="28"/>
        </w:rPr>
        <w:t>осуществление мероприятий по внесению изменений и дополнений в устав учреждения</w:t>
      </w:r>
      <w:r>
        <w:t xml:space="preserve"> </w:t>
      </w:r>
      <w:r>
        <w:rPr>
          <w:sz w:val="28"/>
          <w:szCs w:val="28"/>
        </w:rPr>
        <w:t>в связи с изменением типа учреждения</w:t>
      </w:r>
      <w:r>
        <w:t xml:space="preserve"> </w:t>
      </w:r>
      <w:r>
        <w:rPr>
          <w:sz w:val="28"/>
          <w:szCs w:val="28"/>
        </w:rPr>
        <w:t>с обязательным участием работников, включая закрепление в уставе порядка принятия решения о назначении представителя работников (члена профкома).</w:t>
      </w:r>
    </w:p>
    <w:p w:rsidR="001E7CCE" w:rsidRDefault="001E7CCE" w:rsidP="00D37C9E">
      <w:pPr>
        <w:numPr>
          <w:ilvl w:val="0"/>
          <w:numId w:val="30"/>
        </w:numPr>
        <w:tabs>
          <w:tab w:val="left" w:pos="851"/>
          <w:tab w:val="left" w:pos="1134"/>
        </w:tabs>
        <w:ind w:left="1134" w:right="1134"/>
        <w:jc w:val="both"/>
        <w:rPr>
          <w:sz w:val="28"/>
          <w:szCs w:val="28"/>
        </w:rPr>
      </w:pPr>
      <w:r>
        <w:rPr>
          <w:sz w:val="28"/>
          <w:szCs w:val="28"/>
        </w:rPr>
        <w:lastRenderedPageBreak/>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1E7CCE" w:rsidRDefault="001E7CCE" w:rsidP="00D37C9E">
      <w:pPr>
        <w:numPr>
          <w:ilvl w:val="0"/>
          <w:numId w:val="30"/>
        </w:numPr>
        <w:tabs>
          <w:tab w:val="left" w:pos="851"/>
          <w:tab w:val="left" w:pos="1134"/>
        </w:tabs>
        <w:ind w:left="1134" w:right="1134"/>
        <w:jc w:val="both"/>
        <w:rPr>
          <w:sz w:val="28"/>
          <w:szCs w:val="28"/>
        </w:rPr>
      </w:pPr>
      <w:r>
        <w:rPr>
          <w:sz w:val="28"/>
          <w:szCs w:val="28"/>
        </w:rPr>
        <w:t>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3 ч.1 ст. 81 ТК РФ, принимать только с предварительного согласия соответствующего вышестоящего выборного профсоюзного органа.</w:t>
      </w:r>
    </w:p>
    <w:p w:rsidR="001E7CCE" w:rsidRDefault="001E7CCE" w:rsidP="00D37C9E">
      <w:pPr>
        <w:pStyle w:val="310"/>
        <w:tabs>
          <w:tab w:val="left" w:pos="851"/>
          <w:tab w:val="left" w:pos="1134"/>
        </w:tabs>
        <w:ind w:left="1134" w:right="1134" w:firstLine="567"/>
        <w:jc w:val="both"/>
        <w:rPr>
          <w:spacing w:val="-6"/>
          <w:sz w:val="28"/>
          <w:szCs w:val="28"/>
        </w:rPr>
      </w:pPr>
      <w:r>
        <w:rPr>
          <w:spacing w:val="-6"/>
          <w:sz w:val="28"/>
          <w:szCs w:val="28"/>
        </w:rPr>
        <w:t xml:space="preserve"> 2.3. Взаимодействие работодателя с выборным органом первичной профсоюзной организации осуществляется посредством:</w:t>
      </w:r>
    </w:p>
    <w:p w:rsidR="001E7CCE" w:rsidRDefault="001E7CCE" w:rsidP="00D37C9E">
      <w:pPr>
        <w:pStyle w:val="311"/>
        <w:numPr>
          <w:ilvl w:val="0"/>
          <w:numId w:val="36"/>
        </w:numPr>
        <w:tabs>
          <w:tab w:val="left" w:pos="851"/>
          <w:tab w:val="left" w:pos="1134"/>
        </w:tabs>
        <w:spacing w:after="0"/>
        <w:ind w:left="1134" w:right="1134"/>
        <w:jc w:val="both"/>
        <w:rPr>
          <w:spacing w:val="-6"/>
          <w:sz w:val="28"/>
          <w:szCs w:val="28"/>
        </w:rPr>
      </w:pPr>
      <w:r>
        <w:rPr>
          <w:spacing w:val="-6"/>
          <w:sz w:val="28"/>
          <w:szCs w:val="28"/>
          <w:u w:val="single"/>
        </w:rPr>
        <w:t>учета мотивированного мнения</w:t>
      </w:r>
      <w:r>
        <w:rPr>
          <w:spacing w:val="-6"/>
          <w:sz w:val="28"/>
          <w:szCs w:val="28"/>
        </w:rPr>
        <w:t xml:space="preserve"> профкома в порядке, установленном статьями 372 и 373 ТК РФ;</w:t>
      </w:r>
    </w:p>
    <w:p w:rsidR="001E7CCE" w:rsidRDefault="001E7CCE" w:rsidP="00D37C9E">
      <w:pPr>
        <w:pStyle w:val="311"/>
        <w:numPr>
          <w:ilvl w:val="0"/>
          <w:numId w:val="36"/>
        </w:numPr>
        <w:tabs>
          <w:tab w:val="left" w:pos="851"/>
          <w:tab w:val="left" w:pos="1134"/>
        </w:tabs>
        <w:spacing w:after="0"/>
        <w:ind w:left="1134" w:right="1134"/>
        <w:jc w:val="both"/>
        <w:rPr>
          <w:sz w:val="28"/>
          <w:szCs w:val="28"/>
        </w:rPr>
      </w:pPr>
      <w:r>
        <w:rPr>
          <w:spacing w:val="-6"/>
          <w:sz w:val="28"/>
          <w:szCs w:val="28"/>
          <w:u w:val="single"/>
        </w:rPr>
        <w:t>согласования (письменного)</w:t>
      </w:r>
      <w:r>
        <w:rPr>
          <w:spacing w:val="-6"/>
          <w:sz w:val="28"/>
          <w:szCs w:val="28"/>
        </w:rPr>
        <w:t xml:space="preserve"> при принятии решений руководителем </w:t>
      </w:r>
      <w:r>
        <w:rPr>
          <w:sz w:val="28"/>
          <w:szCs w:val="28"/>
        </w:rPr>
        <w:t>с профкомом после проведения взаимных консультаций в целях достижения единого мнения сторон.</w:t>
      </w:r>
    </w:p>
    <w:p w:rsidR="001E7CCE" w:rsidRDefault="001E7CCE" w:rsidP="00D37C9E">
      <w:pPr>
        <w:pStyle w:val="310"/>
        <w:tabs>
          <w:tab w:val="left" w:pos="851"/>
          <w:tab w:val="left" w:pos="1134"/>
        </w:tabs>
        <w:ind w:left="1134" w:right="1134" w:firstLine="567"/>
        <w:jc w:val="both"/>
        <w:rPr>
          <w:sz w:val="28"/>
          <w:szCs w:val="28"/>
        </w:rPr>
      </w:pPr>
      <w:r>
        <w:rPr>
          <w:sz w:val="28"/>
          <w:szCs w:val="28"/>
        </w:rPr>
        <w:t>2.4. Работодатель с учетом мнения профкома осуществляет (принимает):</w:t>
      </w:r>
    </w:p>
    <w:p w:rsidR="001E7CCE" w:rsidRDefault="001E7CCE" w:rsidP="00D37C9E">
      <w:pPr>
        <w:numPr>
          <w:ilvl w:val="0"/>
          <w:numId w:val="28"/>
        </w:numPr>
        <w:tabs>
          <w:tab w:val="left" w:pos="851"/>
          <w:tab w:val="left" w:pos="1134"/>
        </w:tabs>
        <w:autoSpaceDE w:val="0"/>
        <w:ind w:left="1134" w:right="1134"/>
        <w:jc w:val="both"/>
        <w:rPr>
          <w:sz w:val="28"/>
          <w:szCs w:val="28"/>
        </w:rPr>
      </w:pPr>
      <w:r>
        <w:rPr>
          <w:sz w:val="28"/>
          <w:szCs w:val="28"/>
        </w:rPr>
        <w:t>принятие локальных нормативных актов, содержащих нормы трудового права (ст.8, 371, 372 ТК РФ);</w:t>
      </w:r>
    </w:p>
    <w:p w:rsidR="001E7CCE" w:rsidRDefault="001E7CCE" w:rsidP="00D37C9E">
      <w:pPr>
        <w:numPr>
          <w:ilvl w:val="0"/>
          <w:numId w:val="28"/>
        </w:numPr>
        <w:tabs>
          <w:tab w:val="left" w:pos="851"/>
          <w:tab w:val="left" w:pos="1134"/>
        </w:tabs>
        <w:autoSpaceDE w:val="0"/>
        <w:ind w:left="1134" w:right="1134"/>
        <w:jc w:val="both"/>
        <w:rPr>
          <w:sz w:val="28"/>
          <w:szCs w:val="28"/>
        </w:rPr>
      </w:pPr>
      <w:r>
        <w:rPr>
          <w:sz w:val="28"/>
          <w:szCs w:val="28"/>
        </w:rPr>
        <w:t>введение, а также отмена режима неполного рабочего дня (смены) и (или) неполной рабочей недели ранее срока, на который они были установлены (ст.74 ТК РФ);</w:t>
      </w:r>
    </w:p>
    <w:p w:rsidR="001E7CCE" w:rsidRDefault="001E7CCE" w:rsidP="00D37C9E">
      <w:pPr>
        <w:pStyle w:val="ConsPlusNormal"/>
        <w:widowControl/>
        <w:numPr>
          <w:ilvl w:val="0"/>
          <w:numId w:val="28"/>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решение о возможном расторжении трудового договора с работником в соответствии с пп.2,  или 5 ч.1 ст.81 ТК РФ;</w:t>
      </w:r>
    </w:p>
    <w:p w:rsidR="001E7CCE" w:rsidRDefault="001E7CCE" w:rsidP="00D37C9E">
      <w:pPr>
        <w:pStyle w:val="ConsPlusNormal"/>
        <w:widowControl/>
        <w:numPr>
          <w:ilvl w:val="0"/>
          <w:numId w:val="28"/>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 xml:space="preserve">привлечение работника к сверхурочной работе (ст.99 ТК РФ); </w:t>
      </w:r>
    </w:p>
    <w:p w:rsidR="001E7CCE" w:rsidRDefault="001E7CCE" w:rsidP="00D37C9E">
      <w:pPr>
        <w:pStyle w:val="ConsPlusNormal"/>
        <w:widowControl/>
        <w:numPr>
          <w:ilvl w:val="0"/>
          <w:numId w:val="28"/>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привлечение работника к работе в выходные и нерабочие праздничные дни (ст.113 ТК РФ);</w:t>
      </w:r>
    </w:p>
    <w:p w:rsidR="001E7CCE" w:rsidRDefault="001E7CCE" w:rsidP="00D37C9E">
      <w:pPr>
        <w:pStyle w:val="ConsPlusNormal"/>
        <w:widowControl/>
        <w:numPr>
          <w:ilvl w:val="0"/>
          <w:numId w:val="28"/>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1E7CCE" w:rsidRDefault="001E7CCE" w:rsidP="00D37C9E">
      <w:pPr>
        <w:pStyle w:val="ConsPlusNormal"/>
        <w:widowControl/>
        <w:numPr>
          <w:ilvl w:val="0"/>
          <w:numId w:val="28"/>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формирование комиссии по урегулированию споров между участниками образовательных отношений;</w:t>
      </w:r>
    </w:p>
    <w:p w:rsidR="001E7CCE" w:rsidRDefault="001E7CCE" w:rsidP="00D37C9E">
      <w:pPr>
        <w:pStyle w:val="ConsPlusNormal"/>
        <w:widowControl/>
        <w:numPr>
          <w:ilvl w:val="0"/>
          <w:numId w:val="28"/>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представление к присвоению почетных званий, к награждению отраслевыми наградами и иными наградами;</w:t>
      </w:r>
    </w:p>
    <w:p w:rsidR="001E7CCE" w:rsidRDefault="001E7CCE" w:rsidP="00D37C9E">
      <w:pPr>
        <w:pStyle w:val="ConsPlusNormal"/>
        <w:widowControl/>
        <w:tabs>
          <w:tab w:val="left" w:pos="851"/>
          <w:tab w:val="left" w:pos="1134"/>
        </w:tabs>
        <w:ind w:left="1134" w:right="1134" w:firstLine="0"/>
        <w:jc w:val="both"/>
        <w:rPr>
          <w:rFonts w:ascii="Times New Roman" w:hAnsi="Times New Roman" w:cs="Times New Roman"/>
          <w:sz w:val="28"/>
          <w:szCs w:val="28"/>
        </w:rPr>
      </w:pPr>
    </w:p>
    <w:p w:rsidR="001E7CCE" w:rsidRDefault="001E7CCE" w:rsidP="00D37C9E">
      <w:pPr>
        <w:pStyle w:val="310"/>
        <w:tabs>
          <w:tab w:val="left" w:pos="851"/>
          <w:tab w:val="left" w:pos="1134"/>
        </w:tabs>
        <w:ind w:left="1134" w:right="1134" w:firstLine="567"/>
        <w:jc w:val="both"/>
        <w:rPr>
          <w:sz w:val="28"/>
          <w:szCs w:val="28"/>
        </w:rPr>
      </w:pPr>
      <w:r>
        <w:rPr>
          <w:sz w:val="28"/>
          <w:szCs w:val="28"/>
        </w:rPr>
        <w:t>2.5.</w:t>
      </w:r>
      <w:r>
        <w:rPr>
          <w:sz w:val="28"/>
          <w:szCs w:val="28"/>
        </w:rPr>
        <w:tab/>
        <w:t>Работодатель с учетом мнения профкома  принимает (утверждает) следующие локальные нормативные акты учреждения устанавливающие (определяющие):</w:t>
      </w:r>
    </w:p>
    <w:p w:rsidR="001E7CCE" w:rsidRPr="00BE1236" w:rsidRDefault="001E7CCE" w:rsidP="00D37C9E">
      <w:pPr>
        <w:pStyle w:val="ConsPlusNormal"/>
        <w:numPr>
          <w:ilvl w:val="0"/>
          <w:numId w:val="11"/>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 xml:space="preserve">порядок проведения аттестации, за исключением педагогических работников, в целях установления несоответствия работника занимаемой должности или выполняемой работе вследствие недостаточной квалификации </w:t>
      </w:r>
      <w:r w:rsidRPr="00BE1236">
        <w:rPr>
          <w:rFonts w:ascii="Times New Roman" w:hAnsi="Times New Roman" w:cs="Times New Roman"/>
          <w:sz w:val="28"/>
          <w:szCs w:val="28"/>
        </w:rPr>
        <w:t>(ст.81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lastRenderedPageBreak/>
        <w:t>перечень должностей работников с ненормированным рабочим (ст.101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график сменности (ст.103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график отпусков (ст.123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правила и инструкции по охране труда для работников (ст.212 ТК РФ);</w:t>
      </w:r>
    </w:p>
    <w:p w:rsidR="001E7CCE" w:rsidRDefault="001E7CCE" w:rsidP="00D37C9E">
      <w:pPr>
        <w:numPr>
          <w:ilvl w:val="0"/>
          <w:numId w:val="11"/>
        </w:numPr>
        <w:tabs>
          <w:tab w:val="left" w:pos="851"/>
          <w:tab w:val="left" w:pos="1134"/>
        </w:tabs>
        <w:ind w:left="1134" w:right="1134"/>
        <w:jc w:val="both"/>
        <w:rPr>
          <w:iCs/>
          <w:sz w:val="28"/>
          <w:szCs w:val="28"/>
        </w:rPr>
      </w:pPr>
      <w:r>
        <w:rPr>
          <w:sz w:val="28"/>
          <w:szCs w:val="28"/>
        </w:rPr>
        <w:t xml:space="preserve">систему оплаты труда учреждения, размеры и условия выплаты иных стимулирующих выплат, оказания материальной помощи, в т.ч. распределение премиальных выплат и использование фонда экономии заработной платы </w:t>
      </w:r>
      <w:r>
        <w:rPr>
          <w:iCs/>
          <w:sz w:val="28"/>
          <w:szCs w:val="28"/>
        </w:rPr>
        <w:t>(</w:t>
      </w:r>
      <w:r>
        <w:rPr>
          <w:sz w:val="28"/>
          <w:szCs w:val="28"/>
        </w:rPr>
        <w:t>статьи 135,</w:t>
      </w:r>
      <w:r>
        <w:rPr>
          <w:iCs/>
          <w:sz w:val="28"/>
          <w:szCs w:val="28"/>
        </w:rPr>
        <w:t xml:space="preserve"> 144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форму расчетного листка (ст.136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конкретные размеры повышения оплаты труда за работу в ночное время (ст.154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введение, замена и пересмотр норм труда (ст.162 ТК РФ);</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определение сроков проведения специальной оценки условий труда (</w:t>
      </w:r>
      <w:r>
        <w:rPr>
          <w:iCs/>
          <w:sz w:val="28"/>
          <w:szCs w:val="28"/>
        </w:rPr>
        <w:t>ст. 22 ТК РФ)</w:t>
      </w:r>
      <w:r>
        <w:rPr>
          <w:sz w:val="28"/>
          <w:szCs w:val="28"/>
        </w:rPr>
        <w:t>;</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 xml:space="preserve">правила внутреннего трудового распорядка (ст.190 ТК РФ, п.1.3 Приказа </w:t>
      </w:r>
      <w:proofErr w:type="spellStart"/>
      <w:r>
        <w:rPr>
          <w:sz w:val="28"/>
          <w:szCs w:val="28"/>
        </w:rPr>
        <w:t>Минобрнауки</w:t>
      </w:r>
      <w:proofErr w:type="spellEnd"/>
      <w:r>
        <w:rPr>
          <w:sz w:val="28"/>
          <w:szCs w:val="28"/>
        </w:rPr>
        <w:t xml:space="preserve"> России от 11.05.2016 N536);</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 xml:space="preserve">объем педагогической нагрузки, тарификацию (п.2.8, 4.1.5 ОТС 2015-2017 годы, п.1.9 Приказ </w:t>
      </w:r>
      <w:proofErr w:type="spellStart"/>
      <w:r>
        <w:rPr>
          <w:sz w:val="28"/>
          <w:szCs w:val="28"/>
        </w:rPr>
        <w:t>Минобрнауки</w:t>
      </w:r>
      <w:proofErr w:type="spellEnd"/>
      <w:r>
        <w:rPr>
          <w:sz w:val="28"/>
          <w:szCs w:val="28"/>
        </w:rPr>
        <w:t xml:space="preserve"> России от 22.12.2014 N 1601);</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 xml:space="preserve">объем педагогической нагрузки работодателю, заместителям и совместителям (п.4.1.6 ОТС 2015-2017 годы, п.10.8 Постановление Правительства РБ от 27.10.2008 N 374); </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расписание уроков (занятий) (п.2.8 ОТС 2019-2021 годы);</w:t>
      </w:r>
    </w:p>
    <w:p w:rsidR="001E7CCE" w:rsidRDefault="001E7CCE" w:rsidP="00D37C9E">
      <w:pPr>
        <w:numPr>
          <w:ilvl w:val="0"/>
          <w:numId w:val="11"/>
        </w:numPr>
        <w:tabs>
          <w:tab w:val="left" w:pos="851"/>
          <w:tab w:val="left" w:pos="1134"/>
        </w:tabs>
        <w:ind w:left="1134" w:right="1134"/>
        <w:jc w:val="both"/>
        <w:rPr>
          <w:iCs/>
          <w:sz w:val="28"/>
          <w:szCs w:val="28"/>
        </w:rPr>
      </w:pPr>
      <w:r>
        <w:rPr>
          <w:iCs/>
          <w:sz w:val="28"/>
          <w:szCs w:val="28"/>
        </w:rPr>
        <w:t xml:space="preserve">план и график работ </w:t>
      </w:r>
      <w:r>
        <w:rPr>
          <w:sz w:val="28"/>
          <w:szCs w:val="28"/>
        </w:rPr>
        <w:t>учреждения</w:t>
      </w:r>
      <w:r>
        <w:rPr>
          <w:iCs/>
          <w:sz w:val="28"/>
          <w:szCs w:val="28"/>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Pr>
          <w:sz w:val="28"/>
          <w:szCs w:val="28"/>
        </w:rPr>
        <w:t xml:space="preserve">Приказа </w:t>
      </w:r>
      <w:proofErr w:type="spellStart"/>
      <w:r>
        <w:rPr>
          <w:sz w:val="28"/>
          <w:szCs w:val="28"/>
        </w:rPr>
        <w:t>Минобрнауки</w:t>
      </w:r>
      <w:proofErr w:type="spellEnd"/>
      <w:r>
        <w:rPr>
          <w:sz w:val="28"/>
          <w:szCs w:val="28"/>
        </w:rPr>
        <w:t xml:space="preserve"> России от 11.05.2016 N536</w:t>
      </w:r>
      <w:r>
        <w:rPr>
          <w:iCs/>
          <w:sz w:val="28"/>
          <w:szCs w:val="28"/>
        </w:rPr>
        <w:t>);</w:t>
      </w:r>
    </w:p>
    <w:p w:rsidR="001E7CCE" w:rsidRDefault="001E7CCE" w:rsidP="00D37C9E">
      <w:pPr>
        <w:numPr>
          <w:ilvl w:val="0"/>
          <w:numId w:val="11"/>
        </w:numPr>
        <w:tabs>
          <w:tab w:val="left" w:pos="851"/>
          <w:tab w:val="left" w:pos="1134"/>
        </w:tabs>
        <w:ind w:left="1134" w:right="1134"/>
        <w:jc w:val="both"/>
        <w:rPr>
          <w:sz w:val="28"/>
          <w:szCs w:val="28"/>
        </w:rPr>
      </w:pPr>
      <w:proofErr w:type="gramStart"/>
      <w:r>
        <w:rPr>
          <w:sz w:val="28"/>
          <w:szCs w:val="28"/>
        </w:rPr>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w:t>
      </w:r>
      <w:r>
        <w:rPr>
          <w:iCs/>
          <w:sz w:val="28"/>
          <w:szCs w:val="28"/>
        </w:rPr>
        <w:t xml:space="preserve">(п.2.3 </w:t>
      </w:r>
      <w:r>
        <w:rPr>
          <w:sz w:val="28"/>
          <w:szCs w:val="28"/>
        </w:rPr>
        <w:t xml:space="preserve">Приказа </w:t>
      </w:r>
      <w:proofErr w:type="spellStart"/>
      <w:r>
        <w:rPr>
          <w:sz w:val="28"/>
          <w:szCs w:val="28"/>
        </w:rPr>
        <w:t>Минобрнауки</w:t>
      </w:r>
      <w:proofErr w:type="spellEnd"/>
      <w:r>
        <w:rPr>
          <w:sz w:val="28"/>
          <w:szCs w:val="28"/>
        </w:rPr>
        <w:t xml:space="preserve"> России от 11.05.2016 N536</w:t>
      </w:r>
      <w:r>
        <w:rPr>
          <w:iCs/>
          <w:sz w:val="28"/>
          <w:szCs w:val="28"/>
        </w:rPr>
        <w:t>)</w:t>
      </w:r>
      <w:r>
        <w:rPr>
          <w:sz w:val="28"/>
          <w:szCs w:val="28"/>
        </w:rPr>
        <w:t>;</w:t>
      </w:r>
      <w:proofErr w:type="gramEnd"/>
    </w:p>
    <w:p w:rsidR="001E7CCE" w:rsidRDefault="001E7CCE" w:rsidP="00D37C9E">
      <w:pPr>
        <w:numPr>
          <w:ilvl w:val="0"/>
          <w:numId w:val="11"/>
        </w:numPr>
        <w:tabs>
          <w:tab w:val="left" w:pos="851"/>
          <w:tab w:val="left" w:pos="1134"/>
        </w:tabs>
        <w:ind w:left="1134" w:right="1134"/>
        <w:jc w:val="both"/>
        <w:rPr>
          <w:sz w:val="28"/>
          <w:szCs w:val="28"/>
        </w:rPr>
      </w:pPr>
      <w:r>
        <w:rPr>
          <w:sz w:val="28"/>
          <w:szCs w:val="28"/>
        </w:rPr>
        <w:t>режим рабочего времени работников в случае простоя (п.4.1.11 ОТС 2019-2021 годы);</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 xml:space="preserve">график периодических кратковременных дежурств педагогических работников в период осуществления образовательного процесса </w:t>
      </w:r>
      <w:r>
        <w:rPr>
          <w:iCs/>
          <w:sz w:val="28"/>
          <w:szCs w:val="28"/>
        </w:rPr>
        <w:t xml:space="preserve">(п.2.3 </w:t>
      </w:r>
      <w:r>
        <w:rPr>
          <w:sz w:val="28"/>
          <w:szCs w:val="28"/>
        </w:rPr>
        <w:t xml:space="preserve">Приказа </w:t>
      </w:r>
      <w:proofErr w:type="spellStart"/>
      <w:r>
        <w:rPr>
          <w:sz w:val="28"/>
          <w:szCs w:val="28"/>
        </w:rPr>
        <w:t>Минобрнауки</w:t>
      </w:r>
      <w:proofErr w:type="spellEnd"/>
      <w:r>
        <w:rPr>
          <w:sz w:val="28"/>
          <w:szCs w:val="28"/>
        </w:rPr>
        <w:t xml:space="preserve"> России от 11.05.2016 N536, п.4.10 коллективного договора</w:t>
      </w:r>
      <w:r>
        <w:rPr>
          <w:iCs/>
          <w:sz w:val="28"/>
          <w:szCs w:val="28"/>
        </w:rPr>
        <w:t>)</w:t>
      </w:r>
      <w:r>
        <w:rPr>
          <w:sz w:val="28"/>
          <w:szCs w:val="28"/>
        </w:rPr>
        <w:t>;</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lastRenderedPageBreak/>
        <w:t>введение суммированного рабочего времени (п.4.2 ОТС 2019-2021 годы);</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оплата труда педагогическому работнику в случае истечения срока действия его квалификационной категории (п.7.5 ОТС 2019-2021 годы);</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представление на педагогического работника для аттестации с целью подтверждения соответствия занимаемой должности (п.7.6.3 ОТС 2019-2021 годы);</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сроки представления педагогических работников для прохождения ими аттестации с целью подтверждения соответствия занимаемой должности (п.7.6.4 ОТС 2019-2021 годы);</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1E7CCE" w:rsidRDefault="001E7CCE" w:rsidP="00D37C9E">
      <w:pPr>
        <w:tabs>
          <w:tab w:val="left" w:pos="851"/>
          <w:tab w:val="left" w:pos="1134"/>
        </w:tabs>
        <w:ind w:left="1134" w:right="1134"/>
        <w:jc w:val="both"/>
      </w:pPr>
    </w:p>
    <w:p w:rsidR="001E7CCE" w:rsidRDefault="001E7CCE" w:rsidP="00D37C9E">
      <w:pPr>
        <w:numPr>
          <w:ilvl w:val="0"/>
          <w:numId w:val="11"/>
        </w:numPr>
        <w:tabs>
          <w:tab w:val="left" w:pos="851"/>
          <w:tab w:val="left" w:pos="1134"/>
        </w:tabs>
        <w:ind w:left="1134" w:right="1134"/>
        <w:jc w:val="both"/>
        <w:rPr>
          <w:sz w:val="28"/>
          <w:szCs w:val="28"/>
        </w:rPr>
      </w:pPr>
      <w:r>
        <w:rPr>
          <w:sz w:val="28"/>
          <w:szCs w:val="28"/>
        </w:rPr>
        <w:t xml:space="preserve">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Pr>
          <w:sz w:val="28"/>
          <w:szCs w:val="28"/>
        </w:rPr>
        <w:t>Минобрнауки</w:t>
      </w:r>
      <w:proofErr w:type="spellEnd"/>
      <w:r>
        <w:rPr>
          <w:sz w:val="28"/>
          <w:szCs w:val="28"/>
        </w:rPr>
        <w:t xml:space="preserve"> России от 11.05.2016 N536, п.2.8 коллективного договора); </w:t>
      </w:r>
    </w:p>
    <w:p w:rsidR="001E7CCE" w:rsidRDefault="001E7CCE" w:rsidP="00D37C9E">
      <w:pPr>
        <w:numPr>
          <w:ilvl w:val="0"/>
          <w:numId w:val="11"/>
        </w:numPr>
        <w:tabs>
          <w:tab w:val="left" w:pos="851"/>
          <w:tab w:val="left" w:pos="1134"/>
        </w:tabs>
        <w:ind w:left="1134" w:right="1134"/>
        <w:jc w:val="both"/>
        <w:rPr>
          <w:sz w:val="28"/>
          <w:szCs w:val="28"/>
        </w:rPr>
      </w:pPr>
      <w:r>
        <w:rPr>
          <w:sz w:val="28"/>
          <w:szCs w:val="28"/>
        </w:rPr>
        <w:t>нормы профессиональной этики педагогических работников;</w:t>
      </w:r>
    </w:p>
    <w:p w:rsidR="001E7CCE" w:rsidRDefault="001E7CCE" w:rsidP="00D37C9E">
      <w:pPr>
        <w:tabs>
          <w:tab w:val="left" w:pos="851"/>
          <w:tab w:val="left" w:pos="1134"/>
        </w:tabs>
        <w:ind w:left="1134" w:right="1134"/>
        <w:jc w:val="both"/>
      </w:pPr>
    </w:p>
    <w:p w:rsidR="001E7CCE" w:rsidRDefault="001E7CCE" w:rsidP="00D37C9E">
      <w:pPr>
        <w:pStyle w:val="a8"/>
        <w:tabs>
          <w:tab w:val="left" w:pos="851"/>
          <w:tab w:val="left" w:pos="1134"/>
        </w:tabs>
        <w:ind w:left="1134" w:right="1134"/>
        <w:rPr>
          <w:szCs w:val="28"/>
        </w:rPr>
      </w:pPr>
      <w:r>
        <w:rPr>
          <w:szCs w:val="28"/>
        </w:rPr>
        <w:t>2.6. Профком обязуется:</w:t>
      </w:r>
    </w:p>
    <w:p w:rsidR="001E7CCE" w:rsidRDefault="001E7CCE" w:rsidP="00D37C9E">
      <w:pPr>
        <w:pStyle w:val="a8"/>
        <w:numPr>
          <w:ilvl w:val="1"/>
          <w:numId w:val="11"/>
        </w:numPr>
        <w:tabs>
          <w:tab w:val="left" w:pos="851"/>
          <w:tab w:val="left" w:pos="1134"/>
          <w:tab w:val="left" w:pos="1276"/>
        </w:tabs>
        <w:ind w:left="1134" w:right="1134" w:hanging="425"/>
      </w:pPr>
      <w: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партнерства.</w:t>
      </w:r>
    </w:p>
    <w:p w:rsidR="001E7CCE" w:rsidRDefault="001E7CCE" w:rsidP="00D37C9E">
      <w:pPr>
        <w:pStyle w:val="a8"/>
        <w:numPr>
          <w:ilvl w:val="1"/>
          <w:numId w:val="11"/>
        </w:numPr>
        <w:tabs>
          <w:tab w:val="left" w:pos="851"/>
          <w:tab w:val="left" w:pos="1134"/>
          <w:tab w:val="left" w:pos="1276"/>
        </w:tabs>
        <w:ind w:left="1134" w:right="1134" w:hanging="425"/>
      </w:pPr>
      <w:r>
        <w:t xml:space="preserve">Разъяснять работникам положения коллективного договора. </w:t>
      </w:r>
    </w:p>
    <w:p w:rsidR="001E7CCE" w:rsidRDefault="001E7CCE" w:rsidP="00D37C9E">
      <w:pPr>
        <w:pStyle w:val="a8"/>
        <w:numPr>
          <w:ilvl w:val="1"/>
          <w:numId w:val="11"/>
        </w:numPr>
        <w:tabs>
          <w:tab w:val="left" w:pos="851"/>
          <w:tab w:val="left" w:pos="1134"/>
          <w:tab w:val="left" w:pos="1276"/>
        </w:tabs>
        <w:ind w:left="1134" w:right="1134" w:hanging="425"/>
      </w:pPr>
      <w:r>
        <w:t>Представлять, выражать и защищать социальные, трудовые, профессиональные права и интересы работников – членов Профсоюза в муниципальных и других органах, в комиссии по трудовым спорам и суде.</w:t>
      </w:r>
    </w:p>
    <w:p w:rsidR="001E7CCE" w:rsidRDefault="001E7CCE" w:rsidP="00D37C9E">
      <w:pPr>
        <w:pStyle w:val="a8"/>
        <w:numPr>
          <w:ilvl w:val="1"/>
          <w:numId w:val="11"/>
        </w:numPr>
        <w:tabs>
          <w:tab w:val="left" w:pos="851"/>
          <w:tab w:val="left" w:pos="1134"/>
          <w:tab w:val="left" w:pos="1276"/>
        </w:tabs>
        <w:ind w:left="1134" w:right="1134" w:hanging="425"/>
      </w:pPr>
      <w: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1E7CCE" w:rsidRDefault="001E7CCE" w:rsidP="00D37C9E">
      <w:pPr>
        <w:pStyle w:val="a8"/>
        <w:numPr>
          <w:ilvl w:val="1"/>
          <w:numId w:val="11"/>
        </w:numPr>
        <w:tabs>
          <w:tab w:val="left" w:pos="851"/>
          <w:tab w:val="left" w:pos="1134"/>
          <w:tab w:val="left" w:pos="1276"/>
        </w:tabs>
        <w:ind w:left="1134" w:right="1134" w:hanging="425"/>
        <w:rPr>
          <w:szCs w:val="28"/>
        </w:rPr>
      </w:pPr>
      <w:r>
        <w:rPr>
          <w:szCs w:val="28"/>
        </w:rPr>
        <w:t xml:space="preserve">Осуществлять контроль </w:t>
      </w:r>
      <w:proofErr w:type="gramStart"/>
      <w:r>
        <w:rPr>
          <w:szCs w:val="28"/>
        </w:rPr>
        <w:t>за</w:t>
      </w:r>
      <w:proofErr w:type="gramEnd"/>
      <w:r>
        <w:rPr>
          <w:szCs w:val="28"/>
        </w:rPr>
        <w:t>:</w:t>
      </w:r>
    </w:p>
    <w:p w:rsidR="001E7CCE" w:rsidRDefault="001E7CCE" w:rsidP="00D37C9E">
      <w:pPr>
        <w:pStyle w:val="a8"/>
        <w:numPr>
          <w:ilvl w:val="0"/>
          <w:numId w:val="9"/>
        </w:numPr>
        <w:tabs>
          <w:tab w:val="left" w:pos="851"/>
          <w:tab w:val="left" w:pos="1134"/>
        </w:tabs>
        <w:ind w:left="1134" w:right="1134"/>
        <w:rPr>
          <w:szCs w:val="28"/>
        </w:rPr>
      </w:pPr>
      <w:r>
        <w:rPr>
          <w:szCs w:val="28"/>
        </w:rPr>
        <w:t>выполнением работодателем норм действующего трудового права, локальных нормативных актов, условий коллективного договора;</w:t>
      </w:r>
    </w:p>
    <w:p w:rsidR="001E7CCE" w:rsidRDefault="001E7CCE" w:rsidP="00D37C9E">
      <w:pPr>
        <w:pStyle w:val="a8"/>
        <w:numPr>
          <w:ilvl w:val="0"/>
          <w:numId w:val="9"/>
        </w:numPr>
        <w:tabs>
          <w:tab w:val="left" w:pos="851"/>
          <w:tab w:val="left" w:pos="1134"/>
        </w:tabs>
        <w:ind w:left="1134" w:right="1134"/>
        <w:rPr>
          <w:szCs w:val="28"/>
        </w:rPr>
      </w:pPr>
      <w:r>
        <w:rPr>
          <w:szCs w:val="28"/>
        </w:rPr>
        <w:t>за состоянием охраны труда в учреждении;</w:t>
      </w:r>
    </w:p>
    <w:p w:rsidR="001E7CCE" w:rsidRDefault="001E7CCE" w:rsidP="00D37C9E">
      <w:pPr>
        <w:pStyle w:val="312"/>
        <w:numPr>
          <w:ilvl w:val="0"/>
          <w:numId w:val="9"/>
        </w:numPr>
        <w:tabs>
          <w:tab w:val="left" w:pos="851"/>
          <w:tab w:val="left" w:pos="1134"/>
        </w:tabs>
        <w:spacing w:after="0"/>
        <w:ind w:left="1134" w:right="1134"/>
        <w:jc w:val="both"/>
        <w:rPr>
          <w:sz w:val="28"/>
          <w:szCs w:val="28"/>
        </w:rPr>
      </w:pPr>
      <w:r>
        <w:rPr>
          <w:sz w:val="28"/>
          <w:szCs w:val="28"/>
        </w:rPr>
        <w:t>правильностью и своевременностью предоставления работникам отпусков и их оплаты;</w:t>
      </w:r>
    </w:p>
    <w:p w:rsidR="001E7CCE" w:rsidRDefault="001E7CCE" w:rsidP="00D37C9E">
      <w:pPr>
        <w:pStyle w:val="312"/>
        <w:numPr>
          <w:ilvl w:val="0"/>
          <w:numId w:val="9"/>
        </w:numPr>
        <w:tabs>
          <w:tab w:val="left" w:pos="851"/>
          <w:tab w:val="left" w:pos="1134"/>
        </w:tabs>
        <w:spacing w:after="0"/>
        <w:ind w:left="1134" w:right="1134"/>
        <w:jc w:val="both"/>
        <w:rPr>
          <w:sz w:val="28"/>
          <w:szCs w:val="28"/>
        </w:rPr>
      </w:pPr>
      <w:r>
        <w:rPr>
          <w:sz w:val="28"/>
          <w:szCs w:val="28"/>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1E7CCE" w:rsidRDefault="001E7CCE" w:rsidP="00D37C9E">
      <w:pPr>
        <w:pStyle w:val="312"/>
        <w:numPr>
          <w:ilvl w:val="0"/>
          <w:numId w:val="9"/>
        </w:numPr>
        <w:tabs>
          <w:tab w:val="left" w:pos="851"/>
          <w:tab w:val="left" w:pos="1134"/>
        </w:tabs>
        <w:spacing w:after="0"/>
        <w:ind w:left="1134" w:right="1134"/>
        <w:jc w:val="both"/>
        <w:rPr>
          <w:sz w:val="28"/>
          <w:szCs w:val="28"/>
        </w:rPr>
      </w:pPr>
      <w:r>
        <w:rPr>
          <w:sz w:val="28"/>
          <w:szCs w:val="28"/>
        </w:rPr>
        <w:t>соблюдением порядка аттестации педагогических работников, проводимой в целях подтверждения соответствия занимаемой должности;</w:t>
      </w:r>
    </w:p>
    <w:p w:rsidR="001E7CCE" w:rsidRDefault="001E7CCE" w:rsidP="00D37C9E">
      <w:pPr>
        <w:numPr>
          <w:ilvl w:val="0"/>
          <w:numId w:val="9"/>
        </w:numPr>
        <w:tabs>
          <w:tab w:val="left" w:pos="851"/>
          <w:tab w:val="left" w:pos="1134"/>
        </w:tabs>
        <w:ind w:left="1134" w:right="1134"/>
        <w:jc w:val="both"/>
        <w:rPr>
          <w:sz w:val="28"/>
        </w:rPr>
      </w:pPr>
      <w:r>
        <w:rPr>
          <w:sz w:val="28"/>
        </w:rPr>
        <w:t>своевременным назначением и выплатой работникам пособий по обязательному социальному страхованию;</w:t>
      </w:r>
    </w:p>
    <w:p w:rsidR="001E7CCE" w:rsidRDefault="001E7CCE" w:rsidP="00D37C9E">
      <w:pPr>
        <w:numPr>
          <w:ilvl w:val="0"/>
          <w:numId w:val="9"/>
        </w:numPr>
        <w:tabs>
          <w:tab w:val="left" w:pos="851"/>
          <w:tab w:val="left" w:pos="1134"/>
        </w:tabs>
        <w:ind w:left="1134" w:right="1134"/>
        <w:jc w:val="both"/>
        <w:rPr>
          <w:sz w:val="28"/>
        </w:rPr>
      </w:pPr>
      <w:r>
        <w:rPr>
          <w:sz w:val="28"/>
        </w:rPr>
        <w:lastRenderedPageBreak/>
        <w:t>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Принимать участие в аттестации работников на соответствие занимаемой должности, делегируя представителя в состав аттестационной комиссии учреждения.</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Осуществлять проверку правильности удержания и перечисления на счет первичной профсоюзной организации членских профсоюзных взносов.</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Информировать членов Профсоюза о своей работе, о деятельности выборных профсоюзных органов.</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Организовывать физкультурно-оздоровительную и культурно-массовую работу для членов профсоюза и других работников.</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Ходатайствовать о присвоении почетных званий, представлении к наградам работников – членов Профсоюза.</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Оказывать членам Профсоюза помощь в вопросах применения трудового  законодательства, разрешения индивидуальных и коллективных трудовых споров.</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Содействовать предотвращению в учреждении</w:t>
      </w:r>
      <w:r>
        <w:t xml:space="preserve"> </w:t>
      </w:r>
      <w:r>
        <w:rPr>
          <w:sz w:val="28"/>
          <w:szCs w:val="28"/>
        </w:rPr>
        <w:t>коллективных трудовых споров при выполнении обязательств, включенных в настоящий коллективный договор.</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 xml:space="preserve">Организовывать правовой всеобуч для работников. </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Направлять учредителю (собственнику) учреждения</w:t>
      </w:r>
      <w:r>
        <w:t xml:space="preserve"> </w:t>
      </w:r>
      <w:r>
        <w:rPr>
          <w:sz w:val="28"/>
          <w:szCs w:val="28"/>
        </w:rPr>
        <w:t>заявление о нарушении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Участвовать совместно с райкомом (горкомом) Профсоюза в организации летнего оздоровления детей работников и обеспечения их новогодними подарками.</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1E7CCE" w:rsidRDefault="001E7CCE" w:rsidP="00D37C9E">
      <w:pPr>
        <w:numPr>
          <w:ilvl w:val="1"/>
          <w:numId w:val="11"/>
        </w:numPr>
        <w:tabs>
          <w:tab w:val="left" w:pos="851"/>
          <w:tab w:val="left" w:pos="1134"/>
          <w:tab w:val="left" w:pos="1276"/>
        </w:tabs>
        <w:ind w:left="1134" w:right="1134" w:hanging="425"/>
        <w:jc w:val="both"/>
        <w:rPr>
          <w:sz w:val="28"/>
          <w:szCs w:val="28"/>
        </w:rPr>
      </w:pPr>
      <w:r>
        <w:rPr>
          <w:sz w:val="28"/>
          <w:szCs w:val="28"/>
        </w:rPr>
        <w:t>Оказывать материальную помощь членам Профсоюза в следующих случаях:</w:t>
      </w:r>
    </w:p>
    <w:p w:rsidR="001E7CCE" w:rsidRDefault="001E7CCE" w:rsidP="00D37C9E">
      <w:pPr>
        <w:tabs>
          <w:tab w:val="left" w:pos="851"/>
          <w:tab w:val="left" w:pos="1134"/>
          <w:tab w:val="left" w:pos="1276"/>
        </w:tabs>
        <w:ind w:left="1134" w:right="1134" w:hanging="425"/>
        <w:jc w:val="both"/>
        <w:rPr>
          <w:sz w:val="28"/>
          <w:szCs w:val="28"/>
        </w:rPr>
      </w:pPr>
      <w:r>
        <w:rPr>
          <w:sz w:val="28"/>
          <w:szCs w:val="28"/>
        </w:rPr>
        <w:t>- потеря близкого родственника (жена, муж, дети, родители);</w:t>
      </w:r>
    </w:p>
    <w:p w:rsidR="001E7CCE" w:rsidRDefault="001E7CCE" w:rsidP="00D37C9E">
      <w:pPr>
        <w:tabs>
          <w:tab w:val="left" w:pos="851"/>
          <w:tab w:val="left" w:pos="1134"/>
          <w:tab w:val="left" w:pos="1276"/>
        </w:tabs>
        <w:ind w:left="1134" w:right="1134" w:hanging="425"/>
        <w:jc w:val="both"/>
        <w:rPr>
          <w:sz w:val="28"/>
          <w:szCs w:val="28"/>
        </w:rPr>
      </w:pPr>
      <w:r>
        <w:rPr>
          <w:sz w:val="28"/>
          <w:szCs w:val="28"/>
        </w:rPr>
        <w:t>- серьезное заболевание;</w:t>
      </w:r>
    </w:p>
    <w:p w:rsidR="001E7CCE" w:rsidRDefault="001E7CCE" w:rsidP="00D37C9E">
      <w:pPr>
        <w:tabs>
          <w:tab w:val="left" w:pos="851"/>
          <w:tab w:val="left" w:pos="1134"/>
          <w:tab w:val="left" w:pos="1276"/>
        </w:tabs>
        <w:ind w:left="1134" w:right="1134" w:hanging="425"/>
        <w:jc w:val="both"/>
        <w:rPr>
          <w:sz w:val="28"/>
          <w:szCs w:val="28"/>
        </w:rPr>
      </w:pPr>
      <w:r>
        <w:rPr>
          <w:sz w:val="28"/>
          <w:szCs w:val="28"/>
        </w:rPr>
        <w:t>- несчастные случаи потеря жилья;</w:t>
      </w:r>
    </w:p>
    <w:p w:rsidR="001E7CCE" w:rsidRDefault="001E7CCE" w:rsidP="00D37C9E">
      <w:pPr>
        <w:pStyle w:val="a8"/>
        <w:tabs>
          <w:tab w:val="left" w:pos="851"/>
          <w:tab w:val="left" w:pos="1134"/>
        </w:tabs>
        <w:ind w:left="1134" w:right="1134"/>
        <w:rPr>
          <w:szCs w:val="28"/>
        </w:rPr>
      </w:pPr>
      <w:r>
        <w:t xml:space="preserve">2.7. Стороны договорились, что решения по вопросам условий и оплаты труда, изменения их порядка и условий, установления компенсационных, </w:t>
      </w:r>
      <w:r>
        <w:lastRenderedPageBreak/>
        <w:t xml:space="preserve">стимулирующих и иных стимулирующих выплат работникам, объема педагогической нагрузки, тарификации, утверждения расписания уроков (занятий), режима рабочего времени </w:t>
      </w:r>
      <w:r>
        <w:rPr>
          <w:szCs w:val="28"/>
        </w:rPr>
        <w:t xml:space="preserve">всех работников в каникулярный период принимаются с учетом мнения (по согласованию) профкома. </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2.8.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            </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rPr>
      </w:pPr>
    </w:p>
    <w:p w:rsidR="001E7CCE" w:rsidRDefault="001E7CCE" w:rsidP="00D37C9E">
      <w:pPr>
        <w:tabs>
          <w:tab w:val="left" w:pos="851"/>
          <w:tab w:val="left" w:pos="1134"/>
        </w:tabs>
        <w:ind w:left="1134" w:right="1134"/>
        <w:jc w:val="center"/>
        <w:rPr>
          <w:b/>
          <w:sz w:val="28"/>
          <w:szCs w:val="28"/>
        </w:rPr>
      </w:pPr>
      <w:r>
        <w:rPr>
          <w:b/>
          <w:sz w:val="28"/>
          <w:szCs w:val="28"/>
          <w:lang w:val="en-US"/>
        </w:rPr>
        <w:t>III</w:t>
      </w:r>
      <w:r>
        <w:rPr>
          <w:b/>
          <w:sz w:val="28"/>
          <w:szCs w:val="28"/>
        </w:rPr>
        <w:t>. ТРУДОВЫЕ ОТНОШЕНИЯ</w:t>
      </w:r>
    </w:p>
    <w:p w:rsidR="001E7CCE" w:rsidRDefault="001E7CCE" w:rsidP="00D37C9E">
      <w:pPr>
        <w:pStyle w:val="312"/>
        <w:tabs>
          <w:tab w:val="left" w:pos="851"/>
          <w:tab w:val="left" w:pos="1134"/>
        </w:tabs>
        <w:ind w:left="1134" w:right="1134"/>
        <w:jc w:val="center"/>
      </w:pPr>
    </w:p>
    <w:p w:rsidR="001E7CCE" w:rsidRDefault="001E7CCE" w:rsidP="00D37C9E">
      <w:pPr>
        <w:pStyle w:val="a8"/>
        <w:tabs>
          <w:tab w:val="left" w:pos="851"/>
          <w:tab w:val="left" w:pos="1134"/>
        </w:tabs>
        <w:ind w:left="1134" w:right="1134" w:firstLine="567"/>
        <w:rPr>
          <w:szCs w:val="28"/>
        </w:rPr>
      </w:pPr>
      <w:r>
        <w:rPr>
          <w:szCs w:val="28"/>
        </w:rPr>
        <w:t>3.1. Для работников учреждения</w:t>
      </w:r>
      <w:r>
        <w:t xml:space="preserve"> </w:t>
      </w:r>
      <w:r>
        <w:rPr>
          <w:szCs w:val="28"/>
        </w:rPr>
        <w:t xml:space="preserve">работодателем является данное образовательное учреждения. </w:t>
      </w:r>
    </w:p>
    <w:p w:rsidR="001E7CCE" w:rsidRDefault="001E7CCE" w:rsidP="00D37C9E">
      <w:pPr>
        <w:pStyle w:val="21"/>
        <w:tabs>
          <w:tab w:val="left" w:pos="851"/>
          <w:tab w:val="left" w:pos="1134"/>
        </w:tabs>
        <w:ind w:left="1134" w:right="1134" w:firstLine="567"/>
        <w:rPr>
          <w:szCs w:val="28"/>
        </w:rPr>
      </w:pPr>
      <w:r>
        <w:rPr>
          <w:szCs w:val="28"/>
        </w:rPr>
        <w:t>3.2.  Трудовой договор с работником заключается на неопределенный срок в письменной форме.</w:t>
      </w:r>
    </w:p>
    <w:p w:rsidR="001E7CCE" w:rsidRDefault="001E7CCE" w:rsidP="00D37C9E">
      <w:pPr>
        <w:pStyle w:val="a7"/>
        <w:tabs>
          <w:tab w:val="left" w:pos="851"/>
          <w:tab w:val="left" w:pos="1134"/>
        </w:tabs>
        <w:ind w:left="1134" w:right="1134" w:firstLine="567"/>
        <w:jc w:val="both"/>
        <w:rPr>
          <w:sz w:val="28"/>
          <w:szCs w:val="28"/>
        </w:rPr>
      </w:pPr>
      <w:r>
        <w:rPr>
          <w:sz w:val="28"/>
          <w:szCs w:val="28"/>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1E7CCE" w:rsidRDefault="001E7CCE" w:rsidP="00D37C9E">
      <w:pPr>
        <w:pStyle w:val="a7"/>
        <w:tabs>
          <w:tab w:val="left" w:pos="851"/>
          <w:tab w:val="left" w:pos="1134"/>
        </w:tabs>
        <w:ind w:left="1134" w:right="1134" w:firstLine="567"/>
        <w:jc w:val="both"/>
        <w:rPr>
          <w:sz w:val="28"/>
          <w:szCs w:val="28"/>
        </w:rPr>
      </w:pPr>
      <w:r>
        <w:rPr>
          <w:sz w:val="28"/>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rPr>
      </w:pPr>
      <w:r>
        <w:rPr>
          <w:rFonts w:ascii="Times New Roman" w:hAnsi="Times New Roman" w:cs="Times New Roman"/>
          <w:sz w:val="28"/>
          <w:szCs w:val="28"/>
        </w:rPr>
        <w:t xml:space="preserve">3.3. </w:t>
      </w:r>
      <w:proofErr w:type="gramStart"/>
      <w:r>
        <w:rPr>
          <w:rFonts w:ascii="Times New Roman" w:hAnsi="Times New Roman" w:cs="Times New Roman"/>
          <w:sz w:val="28"/>
          <w:szCs w:val="28"/>
        </w:rPr>
        <w:t>Условия трудового договора, ухудшающие положение работников по сравнению с нормами трудового законодательства и иных нормативных правовых актов, содержащих нормы трудового права, условиями заключенных соглашений, настоящим коллективным договором, являются недействительными и не применяются</w:t>
      </w:r>
      <w:r>
        <w:rPr>
          <w:rFonts w:ascii="Times New Roman" w:hAnsi="Times New Roman" w:cs="Times New Roman"/>
        </w:rPr>
        <w:t xml:space="preserve">. </w:t>
      </w:r>
      <w:proofErr w:type="gramEnd"/>
    </w:p>
    <w:p w:rsidR="001E7CCE" w:rsidRDefault="001E7CCE" w:rsidP="00D37C9E">
      <w:pPr>
        <w:pStyle w:val="ConsPlusNormal"/>
        <w:tabs>
          <w:tab w:val="left" w:pos="851"/>
          <w:tab w:val="left" w:pos="1134"/>
        </w:tabs>
        <w:ind w:left="1134" w:right="1134" w:firstLine="567"/>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b/>
          <w:sz w:val="28"/>
          <w:szCs w:val="28"/>
        </w:rPr>
        <w:t xml:space="preserve"> </w:t>
      </w:r>
      <w:r>
        <w:rPr>
          <w:rFonts w:ascii="Times New Roman" w:hAnsi="Times New Roman" w:cs="Times New Roman"/>
          <w:sz w:val="28"/>
          <w:szCs w:val="28"/>
        </w:rPr>
        <w:t>Стороны подтверждают:</w:t>
      </w:r>
    </w:p>
    <w:p w:rsidR="001E7CCE" w:rsidRDefault="001E7CCE" w:rsidP="00D37C9E">
      <w:pPr>
        <w:numPr>
          <w:ilvl w:val="0"/>
          <w:numId w:val="32"/>
        </w:numPr>
        <w:tabs>
          <w:tab w:val="left" w:pos="851"/>
          <w:tab w:val="left" w:pos="900"/>
          <w:tab w:val="left" w:pos="1134"/>
        </w:tabs>
        <w:autoSpaceDE w:val="0"/>
        <w:ind w:left="1134" w:right="1134"/>
        <w:jc w:val="both"/>
        <w:rPr>
          <w:sz w:val="28"/>
          <w:szCs w:val="28"/>
        </w:rPr>
      </w:pPr>
      <w:r>
        <w:rPr>
          <w:sz w:val="28"/>
          <w:szCs w:val="28"/>
        </w:rP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r>
        <w:rPr>
          <w:sz w:val="28"/>
          <w:szCs w:val="28"/>
        </w:rPr>
        <w:tab/>
      </w:r>
    </w:p>
    <w:p w:rsidR="001E7CCE" w:rsidRDefault="001E7CCE" w:rsidP="00D37C9E">
      <w:pPr>
        <w:numPr>
          <w:ilvl w:val="0"/>
          <w:numId w:val="32"/>
        </w:numPr>
        <w:tabs>
          <w:tab w:val="left" w:pos="851"/>
          <w:tab w:val="left" w:pos="900"/>
          <w:tab w:val="left" w:pos="1134"/>
        </w:tabs>
        <w:autoSpaceDE w:val="0"/>
        <w:ind w:left="1134" w:right="1134"/>
        <w:jc w:val="both"/>
        <w:rPr>
          <w:sz w:val="28"/>
          <w:szCs w:val="28"/>
        </w:rPr>
      </w:pPr>
      <w:r>
        <w:rPr>
          <w:sz w:val="28"/>
          <w:szCs w:val="28"/>
        </w:rPr>
        <w:t xml:space="preserve">В случае обращения физического лица,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1E7CCE" w:rsidRDefault="001E7CCE" w:rsidP="00D37C9E">
      <w:pPr>
        <w:numPr>
          <w:ilvl w:val="0"/>
          <w:numId w:val="32"/>
        </w:numPr>
        <w:tabs>
          <w:tab w:val="left" w:pos="851"/>
          <w:tab w:val="left" w:pos="900"/>
          <w:tab w:val="left" w:pos="1134"/>
        </w:tabs>
        <w:autoSpaceDE w:val="0"/>
        <w:ind w:left="1134" w:right="1134"/>
        <w:jc w:val="both"/>
        <w:rPr>
          <w:sz w:val="28"/>
          <w:szCs w:val="28"/>
        </w:rPr>
      </w:pPr>
      <w:r>
        <w:rPr>
          <w:sz w:val="28"/>
          <w:szCs w:val="28"/>
        </w:rPr>
        <w:t xml:space="preserve">Работодатель обязан при приеме на работу, до подписания трудового договора с работником, ознакомить его под роспись с уставом учреждения, правилами внутреннего трудового распорядка и иными локальными </w:t>
      </w:r>
      <w:r>
        <w:rPr>
          <w:sz w:val="28"/>
          <w:szCs w:val="28"/>
        </w:rPr>
        <w:lastRenderedPageBreak/>
        <w:t>нормативными актами, связанными с трудовой деятельностью работника настоящим коллективным договором.</w:t>
      </w:r>
    </w:p>
    <w:p w:rsidR="001E7CCE" w:rsidRPr="000C11E1" w:rsidRDefault="001E7CCE" w:rsidP="00D37C9E">
      <w:pPr>
        <w:numPr>
          <w:ilvl w:val="0"/>
          <w:numId w:val="32"/>
        </w:numPr>
        <w:tabs>
          <w:tab w:val="left" w:pos="851"/>
          <w:tab w:val="left" w:pos="900"/>
          <w:tab w:val="left" w:pos="1134"/>
        </w:tabs>
        <w:autoSpaceDE w:val="0"/>
        <w:ind w:left="1134" w:right="1134"/>
        <w:jc w:val="both"/>
        <w:rPr>
          <w:sz w:val="28"/>
          <w:szCs w:val="28"/>
        </w:rPr>
      </w:pPr>
      <w:r>
        <w:rPr>
          <w:sz w:val="28"/>
          <w:szCs w:val="28"/>
        </w:rPr>
        <w:t xml:space="preserve">При приеме на работу, кроме оснований, предусмотренных </w:t>
      </w:r>
      <w:hyperlink r:id="rId8" w:history="1">
        <w:r w:rsidRPr="000C11E1">
          <w:rPr>
            <w:rStyle w:val="a4"/>
            <w:sz w:val="24"/>
            <w:szCs w:val="24"/>
          </w:rPr>
          <w:t>СТ.70</w:t>
        </w:r>
      </w:hyperlink>
      <w:r>
        <w:rPr>
          <w:sz w:val="28"/>
          <w:szCs w:val="28"/>
        </w:rPr>
        <w:t xml:space="preserve"> ТК РФ, испытание не устанавливается </w:t>
      </w:r>
      <w:r w:rsidRPr="000C11E1">
        <w:rPr>
          <w:sz w:val="28"/>
          <w:szCs w:val="28"/>
        </w:rPr>
        <w:t>педагогическим работникам, имеющим действующую квалификационную категорию.</w:t>
      </w:r>
    </w:p>
    <w:p w:rsidR="001E7CCE" w:rsidRDefault="001E7CCE" w:rsidP="00D37C9E">
      <w:pPr>
        <w:numPr>
          <w:ilvl w:val="0"/>
          <w:numId w:val="32"/>
        </w:numPr>
        <w:tabs>
          <w:tab w:val="left" w:pos="851"/>
          <w:tab w:val="left" w:pos="1134"/>
        </w:tabs>
        <w:ind w:left="1134" w:right="1134"/>
        <w:jc w:val="both"/>
        <w:rPr>
          <w:sz w:val="28"/>
          <w:szCs w:val="28"/>
        </w:rPr>
      </w:pPr>
      <w:r>
        <w:rPr>
          <w:sz w:val="28"/>
          <w:szCs w:val="28"/>
          <w:shd w:val="clear" w:color="auto" w:fill="FFFFFF"/>
        </w:rPr>
        <w:t xml:space="preserve">Руководитель по рекомендации аттестационной комиссии </w:t>
      </w:r>
      <w:r>
        <w:rPr>
          <w:sz w:val="28"/>
          <w:szCs w:val="28"/>
        </w:rPr>
        <w:t>учреждения</w:t>
      </w:r>
      <w:r>
        <w:rPr>
          <w:sz w:val="28"/>
          <w:szCs w:val="28"/>
          <w:shd w:val="clear" w:color="auto" w:fill="FFFFFF"/>
        </w:rPr>
        <w:t xml:space="preserve"> </w:t>
      </w:r>
      <w:r>
        <w:rPr>
          <w:sz w:val="28"/>
          <w:szCs w:val="28"/>
        </w:rPr>
        <w:t xml:space="preserve">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p>
    <w:p w:rsidR="001E7CCE" w:rsidRDefault="001E7CCE" w:rsidP="00D37C9E">
      <w:pPr>
        <w:numPr>
          <w:ilvl w:val="0"/>
          <w:numId w:val="32"/>
        </w:numPr>
        <w:tabs>
          <w:tab w:val="left" w:pos="851"/>
          <w:tab w:val="left" w:pos="1134"/>
        </w:tabs>
        <w:ind w:left="1134" w:right="1134"/>
        <w:jc w:val="both"/>
        <w:rPr>
          <w:sz w:val="28"/>
          <w:szCs w:val="28"/>
        </w:rPr>
      </w:pPr>
      <w:r>
        <w:rPr>
          <w:sz w:val="28"/>
          <w:szCs w:val="28"/>
        </w:rPr>
        <w:t>Не допускается увольнение педагогического работника по результатам аттестации на соответствие занимаемой должности, если он не проходил дополнительное профессиональное образование в течение трех лет, предшествующих аттестации.</w:t>
      </w:r>
    </w:p>
    <w:p w:rsidR="001E7CCE" w:rsidRDefault="001E7CCE" w:rsidP="00D37C9E">
      <w:pPr>
        <w:numPr>
          <w:ilvl w:val="0"/>
          <w:numId w:val="32"/>
        </w:numPr>
        <w:tabs>
          <w:tab w:val="left" w:pos="851"/>
          <w:tab w:val="left" w:pos="1134"/>
        </w:tabs>
        <w:ind w:left="1134" w:right="1134"/>
        <w:jc w:val="both"/>
        <w:rPr>
          <w:sz w:val="28"/>
          <w:szCs w:val="28"/>
        </w:rPr>
      </w:pPr>
      <w:r>
        <w:rPr>
          <w:sz w:val="28"/>
          <w:szCs w:val="28"/>
        </w:rPr>
        <w:t xml:space="preserve">Обязательными для включения в трудовой договор педагогических работников наряду с условиями, содержащимися в </w:t>
      </w:r>
      <w:hyperlink r:id="rId9" w:history="1">
        <w:r w:rsidRPr="00BE502F">
          <w:rPr>
            <w:rStyle w:val="a4"/>
            <w:sz w:val="28"/>
            <w:szCs w:val="28"/>
          </w:rPr>
          <w:t>ст.57</w:t>
        </w:r>
      </w:hyperlink>
      <w:r>
        <w:rPr>
          <w:sz w:val="28"/>
          <w:szCs w:val="28"/>
        </w:rPr>
        <w:t xml:space="preserve">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1E7CCE" w:rsidRDefault="001E7CCE" w:rsidP="00D37C9E">
      <w:pPr>
        <w:numPr>
          <w:ilvl w:val="0"/>
          <w:numId w:val="32"/>
        </w:numPr>
        <w:tabs>
          <w:tab w:val="left" w:pos="851"/>
          <w:tab w:val="left" w:pos="1134"/>
        </w:tabs>
        <w:ind w:left="1134" w:right="1134"/>
        <w:jc w:val="both"/>
        <w:rPr>
          <w:sz w:val="28"/>
          <w:szCs w:val="28"/>
        </w:rPr>
      </w:pPr>
      <w:r>
        <w:rPr>
          <w:sz w:val="28"/>
          <w:szCs w:val="28"/>
        </w:rPr>
        <w:t xml:space="preserve">Условия выполнения и объем учебной нагрузки заместителю руководителя, руководителю филиала, структурного подразделения определяет руководитель. Объем учебной нагрузки является обязательным условием трудового договора или дополнительного соглашения к нему. </w:t>
      </w:r>
    </w:p>
    <w:p w:rsidR="001E7CCE" w:rsidRDefault="001E7CCE" w:rsidP="00D37C9E">
      <w:pPr>
        <w:pStyle w:val="ConsPlusNormal"/>
        <w:numPr>
          <w:ilvl w:val="0"/>
          <w:numId w:val="32"/>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1E7CCE" w:rsidRDefault="001E7CCE" w:rsidP="00D37C9E">
      <w:pPr>
        <w:pStyle w:val="ConsPlusNormal"/>
        <w:numPr>
          <w:ilvl w:val="0"/>
          <w:numId w:val="32"/>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1E7CCE" w:rsidRDefault="001E7CCE" w:rsidP="00D37C9E">
      <w:pPr>
        <w:pStyle w:val="ConsPlusNormal"/>
        <w:numPr>
          <w:ilvl w:val="0"/>
          <w:numId w:val="32"/>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1E7CCE" w:rsidRDefault="001E7CCE" w:rsidP="00D37C9E">
      <w:pPr>
        <w:pStyle w:val="ConsPlusNormal"/>
        <w:numPr>
          <w:ilvl w:val="0"/>
          <w:numId w:val="16"/>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переезд работника на новое место жительства;</w:t>
      </w:r>
    </w:p>
    <w:p w:rsidR="001E7CCE" w:rsidRDefault="001E7CCE" w:rsidP="00D37C9E">
      <w:pPr>
        <w:pStyle w:val="ConsPlusNormal"/>
        <w:numPr>
          <w:ilvl w:val="0"/>
          <w:numId w:val="16"/>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зачисление на учебу в образовательную организацию;</w:t>
      </w:r>
    </w:p>
    <w:p w:rsidR="001E7CCE" w:rsidRDefault="001E7CCE" w:rsidP="00D37C9E">
      <w:pPr>
        <w:pStyle w:val="ConsPlusNormal"/>
        <w:numPr>
          <w:ilvl w:val="0"/>
          <w:numId w:val="16"/>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выход на пенсию;</w:t>
      </w:r>
    </w:p>
    <w:p w:rsidR="001E7CCE" w:rsidRDefault="001E7CCE" w:rsidP="00D37C9E">
      <w:pPr>
        <w:pStyle w:val="ConsPlusNormal"/>
        <w:numPr>
          <w:ilvl w:val="0"/>
          <w:numId w:val="16"/>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необходимость длительного постоянного ухода за ребенком в возрасте старше трех лет;</w:t>
      </w:r>
    </w:p>
    <w:p w:rsidR="001E7CCE" w:rsidRDefault="001E7CCE" w:rsidP="00D37C9E">
      <w:pPr>
        <w:pStyle w:val="ConsPlusNormal"/>
        <w:numPr>
          <w:ilvl w:val="0"/>
          <w:numId w:val="16"/>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необходимость ухода за больным или престарелым членом семьи.</w:t>
      </w:r>
    </w:p>
    <w:p w:rsidR="001E7CCE" w:rsidRDefault="001E7CCE" w:rsidP="00D37C9E">
      <w:pPr>
        <w:pStyle w:val="ConsPlusNormal"/>
        <w:tabs>
          <w:tab w:val="left" w:pos="851"/>
          <w:tab w:val="left" w:pos="1134"/>
        </w:tabs>
        <w:ind w:left="1134" w:right="1134" w:firstLine="0"/>
        <w:rPr>
          <w:rFonts w:ascii="Times New Roman" w:hAnsi="Times New Roman" w:cs="Times New Roman"/>
        </w:rPr>
      </w:pPr>
    </w:p>
    <w:p w:rsidR="001E7CCE" w:rsidRDefault="001E7CCE" w:rsidP="00D37C9E">
      <w:pPr>
        <w:numPr>
          <w:ilvl w:val="1"/>
          <w:numId w:val="5"/>
        </w:numPr>
        <w:tabs>
          <w:tab w:val="left" w:pos="851"/>
          <w:tab w:val="left" w:pos="1134"/>
        </w:tabs>
        <w:autoSpaceDE w:val="0"/>
        <w:ind w:left="1134" w:right="1134" w:hanging="426"/>
        <w:jc w:val="both"/>
        <w:rPr>
          <w:sz w:val="28"/>
          <w:szCs w:val="28"/>
        </w:rPr>
      </w:pPr>
      <w:proofErr w:type="gramStart"/>
      <w:r>
        <w:rPr>
          <w:sz w:val="28"/>
          <w:szCs w:val="28"/>
        </w:rPr>
        <w:t xml:space="preserve">Увольнение работника по основаниям, предусмотренным </w:t>
      </w:r>
      <w:hyperlink r:id="rId10" w:history="1">
        <w:r w:rsidRPr="00BE502F">
          <w:rPr>
            <w:rStyle w:val="a4"/>
            <w:sz w:val="28"/>
            <w:szCs w:val="28"/>
          </w:rPr>
          <w:t>п.2</w:t>
        </w:r>
      </w:hyperlink>
      <w:r>
        <w:rPr>
          <w:sz w:val="28"/>
          <w:szCs w:val="28"/>
        </w:rPr>
        <w:t xml:space="preserve"> или </w:t>
      </w:r>
      <w:hyperlink r:id="rId11" w:history="1">
        <w:r w:rsidRPr="00BE502F">
          <w:rPr>
            <w:rStyle w:val="a4"/>
            <w:sz w:val="28"/>
            <w:szCs w:val="28"/>
          </w:rPr>
          <w:t>3</w:t>
        </w:r>
      </w:hyperlink>
      <w:r>
        <w:rPr>
          <w:sz w:val="28"/>
          <w:szCs w:val="28"/>
        </w:rPr>
        <w:t xml:space="preserve"> ч.1 ст.81 ТК РФ, а также прекращение трудового договора с работником по основаниям, предусмотренным </w:t>
      </w:r>
      <w:hyperlink r:id="rId12" w:history="1">
        <w:r w:rsidRPr="00BE502F">
          <w:rPr>
            <w:rStyle w:val="a4"/>
            <w:sz w:val="28"/>
            <w:szCs w:val="28"/>
          </w:rPr>
          <w:t>п.2,</w:t>
        </w:r>
      </w:hyperlink>
      <w:r w:rsidRPr="00BE502F">
        <w:rPr>
          <w:sz w:val="28"/>
          <w:szCs w:val="28"/>
        </w:rPr>
        <w:t xml:space="preserve"> </w:t>
      </w:r>
      <w:hyperlink r:id="rId13" w:history="1">
        <w:r w:rsidRPr="00BE502F">
          <w:rPr>
            <w:rStyle w:val="a4"/>
            <w:sz w:val="28"/>
            <w:szCs w:val="28"/>
          </w:rPr>
          <w:t>8,</w:t>
        </w:r>
      </w:hyperlink>
      <w:r w:rsidRPr="00BE502F">
        <w:rPr>
          <w:sz w:val="28"/>
          <w:szCs w:val="28"/>
        </w:rPr>
        <w:t xml:space="preserve"> </w:t>
      </w:r>
      <w:hyperlink r:id="rId14" w:history="1">
        <w:r w:rsidRPr="00BE502F">
          <w:rPr>
            <w:rStyle w:val="a4"/>
            <w:sz w:val="28"/>
            <w:szCs w:val="28"/>
          </w:rPr>
          <w:t>9</w:t>
        </w:r>
      </w:hyperlink>
      <w:r w:rsidRPr="00BE502F">
        <w:rPr>
          <w:sz w:val="28"/>
          <w:szCs w:val="28"/>
        </w:rPr>
        <w:t xml:space="preserve">, </w:t>
      </w:r>
      <w:hyperlink r:id="rId15" w:history="1">
        <w:r w:rsidRPr="00BE502F">
          <w:rPr>
            <w:rStyle w:val="a4"/>
            <w:sz w:val="28"/>
            <w:szCs w:val="28"/>
          </w:rPr>
          <w:t>10</w:t>
        </w:r>
      </w:hyperlink>
      <w:r>
        <w:rPr>
          <w:sz w:val="28"/>
          <w:szCs w:val="28"/>
        </w:rPr>
        <w:t xml:space="preserve"> или </w:t>
      </w:r>
      <w:hyperlink r:id="rId16" w:history="1">
        <w:r w:rsidRPr="00BE502F">
          <w:rPr>
            <w:rStyle w:val="a4"/>
            <w:sz w:val="28"/>
            <w:szCs w:val="28"/>
          </w:rPr>
          <w:t>13</w:t>
        </w:r>
      </w:hyperlink>
      <w:r>
        <w:rPr>
          <w:sz w:val="28"/>
          <w:szCs w:val="28"/>
        </w:rPr>
        <w:t xml:space="preserve"> ч.1 ст.83 ТК РФ </w:t>
      </w:r>
      <w:r>
        <w:rPr>
          <w:sz w:val="28"/>
          <w:szCs w:val="28"/>
        </w:rPr>
        <w:lastRenderedPageBreak/>
        <w:t>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Pr>
          <w:sz w:val="28"/>
          <w:szCs w:val="28"/>
        </w:rPr>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p>
    <w:p w:rsidR="001E7CCE" w:rsidRDefault="001E7CCE" w:rsidP="00D37C9E">
      <w:pPr>
        <w:numPr>
          <w:ilvl w:val="1"/>
          <w:numId w:val="5"/>
        </w:numPr>
        <w:tabs>
          <w:tab w:val="left" w:pos="851"/>
          <w:tab w:val="left" w:pos="1134"/>
        </w:tabs>
        <w:autoSpaceDE w:val="0"/>
        <w:ind w:left="1134" w:right="1134" w:hanging="426"/>
        <w:jc w:val="both"/>
        <w:rPr>
          <w:sz w:val="28"/>
          <w:szCs w:val="28"/>
        </w:rPr>
      </w:pPr>
      <w:proofErr w:type="gramStart"/>
      <w:r>
        <w:rPr>
          <w:sz w:val="28"/>
          <w:szCs w:val="28"/>
        </w:rPr>
        <w:t>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roofErr w:type="gramEnd"/>
      <w:r>
        <w:rPr>
          <w:sz w:val="28"/>
          <w:szCs w:val="28"/>
        </w:rPr>
        <w:t xml:space="preserve">), </w:t>
      </w:r>
      <w:proofErr w:type="gramStart"/>
      <w:r>
        <w:rPr>
          <w:sz w:val="28"/>
          <w:szCs w:val="28"/>
        </w:rPr>
        <w:t>которую</w:t>
      </w:r>
      <w:proofErr w:type="gramEnd"/>
      <w:r>
        <w:rPr>
          <w:sz w:val="28"/>
          <w:szCs w:val="28"/>
        </w:rPr>
        <w:t xml:space="preserve">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rsidR="001E7CCE" w:rsidRDefault="001E7CCE" w:rsidP="00D37C9E">
      <w:pPr>
        <w:numPr>
          <w:ilvl w:val="1"/>
          <w:numId w:val="5"/>
        </w:numPr>
        <w:tabs>
          <w:tab w:val="left" w:pos="851"/>
          <w:tab w:val="left" w:pos="1134"/>
        </w:tabs>
        <w:autoSpaceDE w:val="0"/>
        <w:ind w:left="1134" w:right="1134" w:hanging="426"/>
        <w:jc w:val="both"/>
        <w:rPr>
          <w:sz w:val="28"/>
          <w:szCs w:val="28"/>
        </w:rPr>
      </w:pPr>
      <w:r>
        <w:rPr>
          <w:sz w:val="28"/>
          <w:szCs w:val="28"/>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1E7CCE" w:rsidRDefault="001E7CCE" w:rsidP="00D37C9E">
      <w:pPr>
        <w:pStyle w:val="312"/>
        <w:tabs>
          <w:tab w:val="left" w:pos="851"/>
          <w:tab w:val="left" w:pos="1134"/>
        </w:tabs>
        <w:spacing w:after="0"/>
        <w:ind w:left="1134" w:right="1134" w:firstLine="567"/>
        <w:jc w:val="both"/>
        <w:rPr>
          <w:sz w:val="28"/>
          <w:szCs w:val="28"/>
        </w:rPr>
      </w:pPr>
      <w:r>
        <w:rPr>
          <w:sz w:val="28"/>
          <w:szCs w:val="28"/>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1E7CCE" w:rsidRDefault="001E7CCE" w:rsidP="00D37C9E">
      <w:pPr>
        <w:pStyle w:val="a7"/>
        <w:tabs>
          <w:tab w:val="left" w:pos="851"/>
          <w:tab w:val="left" w:pos="1134"/>
        </w:tabs>
        <w:ind w:left="1134" w:right="1134" w:firstLine="567"/>
        <w:jc w:val="both"/>
        <w:rPr>
          <w:sz w:val="28"/>
          <w:szCs w:val="28"/>
        </w:rPr>
      </w:pPr>
      <w:r>
        <w:rPr>
          <w:sz w:val="28"/>
          <w:szCs w:val="28"/>
        </w:rPr>
        <w:t>3.6.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1E7CCE" w:rsidRDefault="001E7CCE" w:rsidP="00D37C9E">
      <w:pPr>
        <w:pStyle w:val="a7"/>
        <w:tabs>
          <w:tab w:val="left" w:pos="851"/>
          <w:tab w:val="left" w:pos="1134"/>
        </w:tabs>
        <w:ind w:left="1134" w:right="1134" w:firstLine="567"/>
        <w:jc w:val="both"/>
        <w:rPr>
          <w:sz w:val="24"/>
          <w:szCs w:val="24"/>
        </w:rPr>
      </w:pPr>
      <w:r>
        <w:rPr>
          <w:sz w:val="28"/>
          <w:szCs w:val="28"/>
        </w:rPr>
        <w:t>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не ниже МРОТ</w:t>
      </w:r>
      <w:r>
        <w:rPr>
          <w:sz w:val="24"/>
          <w:szCs w:val="24"/>
        </w:rPr>
        <w:t>.</w:t>
      </w:r>
    </w:p>
    <w:p w:rsidR="001E7CCE" w:rsidRDefault="001E7CCE" w:rsidP="00D37C9E">
      <w:pPr>
        <w:tabs>
          <w:tab w:val="left" w:pos="851"/>
          <w:tab w:val="left" w:pos="1134"/>
        </w:tabs>
        <w:autoSpaceDE w:val="0"/>
        <w:ind w:left="1134" w:right="1134" w:firstLine="540"/>
        <w:jc w:val="both"/>
        <w:rPr>
          <w:iCs/>
          <w:sz w:val="28"/>
          <w:szCs w:val="28"/>
        </w:rPr>
      </w:pPr>
      <w:proofErr w:type="gramStart"/>
      <w:r>
        <w:rPr>
          <w:iCs/>
          <w:sz w:val="28"/>
          <w:szCs w:val="28"/>
        </w:rPr>
        <w:t xml:space="preserve">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w:t>
      </w:r>
      <w:r>
        <w:rPr>
          <w:iCs/>
          <w:sz w:val="28"/>
          <w:szCs w:val="28"/>
        </w:rPr>
        <w:lastRenderedPageBreak/>
        <w:t>более малолетних детей, если другой родитель</w:t>
      </w:r>
      <w:proofErr w:type="gramEnd"/>
      <w:r>
        <w:rPr>
          <w:iCs/>
          <w:sz w:val="28"/>
          <w:szCs w:val="28"/>
        </w:rPr>
        <w:t xml:space="preserve"> (иной законный представитель ребенка) не состоит в трудовых отношениях.</w:t>
      </w:r>
    </w:p>
    <w:p w:rsidR="001E7CCE" w:rsidRDefault="001E7CCE" w:rsidP="00D37C9E">
      <w:pPr>
        <w:pStyle w:val="ConsPlusNormal"/>
        <w:tabs>
          <w:tab w:val="left" w:pos="851"/>
          <w:tab w:val="left" w:pos="1134"/>
        </w:tabs>
        <w:ind w:left="1134" w:right="1134" w:firstLine="567"/>
        <w:jc w:val="both"/>
        <w:rPr>
          <w:rFonts w:ascii="Times New Roman" w:hAnsi="Times New Roman" w:cs="Times New Roman"/>
          <w:sz w:val="28"/>
          <w:szCs w:val="28"/>
        </w:rPr>
      </w:pPr>
      <w:r>
        <w:rPr>
          <w:rFonts w:ascii="Times New Roman" w:hAnsi="Times New Roman" w:cs="Times New Roman"/>
          <w:sz w:val="28"/>
          <w:szCs w:val="28"/>
        </w:rPr>
        <w:t>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т.ч. в других местностях.</w:t>
      </w:r>
    </w:p>
    <w:p w:rsidR="001E7CCE" w:rsidRDefault="001E7CCE" w:rsidP="00D37C9E">
      <w:pPr>
        <w:tabs>
          <w:tab w:val="left" w:pos="851"/>
          <w:tab w:val="left" w:pos="1134"/>
        </w:tabs>
        <w:ind w:left="1134" w:right="1134" w:firstLine="567"/>
        <w:jc w:val="both"/>
        <w:rPr>
          <w:sz w:val="28"/>
          <w:szCs w:val="28"/>
        </w:rPr>
      </w:pPr>
      <w:r>
        <w:rPr>
          <w:sz w:val="28"/>
          <w:szCs w:val="28"/>
        </w:rPr>
        <w:t>3.9. Работодатель обязуется:</w:t>
      </w:r>
    </w:p>
    <w:p w:rsidR="001E7CCE" w:rsidRDefault="001E7CCE" w:rsidP="00D37C9E">
      <w:pPr>
        <w:numPr>
          <w:ilvl w:val="0"/>
          <w:numId w:val="24"/>
        </w:numPr>
        <w:tabs>
          <w:tab w:val="left" w:pos="851"/>
          <w:tab w:val="left" w:pos="1134"/>
        </w:tabs>
        <w:ind w:left="1134" w:right="1134"/>
        <w:jc w:val="both"/>
        <w:rPr>
          <w:sz w:val="28"/>
          <w:szCs w:val="28"/>
        </w:rPr>
      </w:pPr>
      <w:r>
        <w:rPr>
          <w:sz w:val="28"/>
          <w:szCs w:val="28"/>
        </w:rPr>
        <w:t>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1E7CCE" w:rsidRDefault="001E7CCE" w:rsidP="00D37C9E">
      <w:pPr>
        <w:numPr>
          <w:ilvl w:val="0"/>
          <w:numId w:val="24"/>
        </w:numPr>
        <w:tabs>
          <w:tab w:val="left" w:pos="851"/>
          <w:tab w:val="left" w:pos="1134"/>
        </w:tabs>
        <w:ind w:left="1134" w:right="1134"/>
        <w:jc w:val="both"/>
        <w:rPr>
          <w:sz w:val="28"/>
          <w:szCs w:val="28"/>
        </w:rPr>
      </w:pPr>
      <w:r>
        <w:rPr>
          <w:sz w:val="28"/>
          <w:szCs w:val="28"/>
        </w:rPr>
        <w:t>Работникам, получившим уведомление об увольнении по п.1 и п.2 ст. 81 ТК РФ, предоставлять свободное от работы время не менее 7часов в неделю для самостоятельного поиска новой работы с сохранением заработной платы.</w:t>
      </w:r>
    </w:p>
    <w:p w:rsidR="001E7CCE" w:rsidRDefault="001E7CCE" w:rsidP="00D37C9E">
      <w:pPr>
        <w:numPr>
          <w:ilvl w:val="0"/>
          <w:numId w:val="24"/>
        </w:numPr>
        <w:tabs>
          <w:tab w:val="left" w:pos="851"/>
          <w:tab w:val="left" w:pos="1134"/>
        </w:tabs>
        <w:ind w:left="1134" w:right="1134"/>
        <w:jc w:val="both"/>
        <w:rPr>
          <w:sz w:val="28"/>
          <w:szCs w:val="28"/>
        </w:rPr>
      </w:pPr>
      <w:r>
        <w:rPr>
          <w:sz w:val="28"/>
          <w:szCs w:val="28"/>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производить с учетом мнения профкома (ст.82 ТК РФ).</w:t>
      </w:r>
    </w:p>
    <w:p w:rsidR="001E7CCE" w:rsidRDefault="001E7CCE" w:rsidP="00D37C9E">
      <w:pPr>
        <w:tabs>
          <w:tab w:val="left" w:pos="851"/>
          <w:tab w:val="left" w:pos="1134"/>
        </w:tabs>
        <w:ind w:left="1134" w:right="1134" w:firstLine="567"/>
        <w:jc w:val="both"/>
        <w:rPr>
          <w:sz w:val="28"/>
          <w:szCs w:val="28"/>
        </w:rPr>
      </w:pPr>
      <w:r>
        <w:rPr>
          <w:sz w:val="28"/>
          <w:szCs w:val="28"/>
        </w:rPr>
        <w:t>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имеющие более длительный стаж работы в данном учреждении;</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имеющие почетные звания, удостоенные ведомственными знаками отличия и Почетными грамотами;</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применяющие инновационные методы работы;</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которым до наступления права на получение пенсии по старости осталось менее трех лет;</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одинокие матери и отцы, воспитывающие детей до 16 лет;</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родители, имеющие ребенка – инвалида в возрасте до 18 лет;</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председатели первичных профсоюзных организаций;</w:t>
      </w:r>
    </w:p>
    <w:p w:rsidR="001E7CCE" w:rsidRDefault="001E7CCE" w:rsidP="00D37C9E">
      <w:pPr>
        <w:pStyle w:val="1"/>
        <w:numPr>
          <w:ilvl w:val="0"/>
          <w:numId w:val="47"/>
        </w:numPr>
        <w:tabs>
          <w:tab w:val="left" w:pos="851"/>
          <w:tab w:val="left" w:pos="1134"/>
        </w:tabs>
        <w:spacing w:after="0"/>
        <w:ind w:left="1134" w:right="1134"/>
        <w:jc w:val="both"/>
        <w:rPr>
          <w:sz w:val="28"/>
          <w:szCs w:val="28"/>
        </w:rPr>
      </w:pPr>
      <w:r>
        <w:rPr>
          <w:sz w:val="28"/>
          <w:szCs w:val="28"/>
        </w:rPr>
        <w:t>молодые специалисты, имеющие трудовой стаж менее одного года.</w:t>
      </w:r>
    </w:p>
    <w:p w:rsidR="001E7CCE" w:rsidRPr="00223097" w:rsidRDefault="001E7CCE" w:rsidP="00D37C9E">
      <w:pPr>
        <w:pStyle w:val="1"/>
        <w:tabs>
          <w:tab w:val="left" w:pos="851"/>
          <w:tab w:val="left" w:pos="1134"/>
        </w:tabs>
        <w:spacing w:after="0"/>
        <w:ind w:left="1134" w:right="1134"/>
        <w:jc w:val="both"/>
        <w:rPr>
          <w:sz w:val="28"/>
          <w:szCs w:val="28"/>
        </w:rPr>
      </w:pPr>
    </w:p>
    <w:p w:rsidR="001E7CCE" w:rsidRDefault="001E7CCE" w:rsidP="00D37C9E">
      <w:pPr>
        <w:tabs>
          <w:tab w:val="left" w:pos="851"/>
          <w:tab w:val="left" w:pos="1134"/>
        </w:tabs>
        <w:ind w:left="1134" w:right="1134" w:firstLine="567"/>
        <w:jc w:val="both"/>
        <w:rPr>
          <w:sz w:val="28"/>
        </w:rPr>
      </w:pPr>
      <w:r>
        <w:rPr>
          <w:sz w:val="28"/>
          <w:szCs w:val="28"/>
        </w:rPr>
        <w:t xml:space="preserve">3.11. </w:t>
      </w:r>
      <w:r>
        <w:rPr>
          <w:sz w:val="28"/>
        </w:rPr>
        <w:t xml:space="preserve">Работникам, высвобожденным из </w:t>
      </w:r>
      <w:r>
        <w:rPr>
          <w:sz w:val="28"/>
          <w:szCs w:val="28"/>
        </w:rPr>
        <w:t>учреждения</w:t>
      </w:r>
      <w:r>
        <w:rPr>
          <w:sz w:val="28"/>
        </w:rPr>
        <w:t xml:space="preserve"> в связи с сокращением численности или штата, гарантируется после увольнения сохранение возможности пользоваться на правах работников </w:t>
      </w:r>
      <w:r>
        <w:rPr>
          <w:sz w:val="28"/>
          <w:szCs w:val="28"/>
        </w:rPr>
        <w:t>учреждения</w:t>
      </w:r>
      <w:r>
        <w:t xml:space="preserve"> </w:t>
      </w:r>
      <w:r>
        <w:rPr>
          <w:sz w:val="28"/>
        </w:rPr>
        <w:lastRenderedPageBreak/>
        <w:t xml:space="preserve">услугами культурных, медицинских, спортивно-оздоровительных </w:t>
      </w:r>
      <w:r>
        <w:rPr>
          <w:sz w:val="28"/>
          <w:szCs w:val="28"/>
        </w:rPr>
        <w:t>учреждений</w:t>
      </w:r>
      <w:r>
        <w:rPr>
          <w:sz w:val="28"/>
        </w:rPr>
        <w:t xml:space="preserve">. </w:t>
      </w:r>
    </w:p>
    <w:p w:rsidR="001E7CCE" w:rsidRDefault="001E7CCE" w:rsidP="00D37C9E">
      <w:pPr>
        <w:tabs>
          <w:tab w:val="left" w:pos="851"/>
          <w:tab w:val="left" w:pos="1134"/>
        </w:tabs>
        <w:autoSpaceDE w:val="0"/>
        <w:ind w:left="1134" w:right="1134" w:firstLine="540"/>
        <w:jc w:val="both"/>
        <w:rPr>
          <w:bCs/>
          <w:sz w:val="28"/>
          <w:szCs w:val="28"/>
        </w:rPr>
      </w:pPr>
      <w:r>
        <w:rPr>
          <w:bCs/>
          <w:sz w:val="28"/>
          <w:szCs w:val="28"/>
        </w:rPr>
        <w:t>3.12.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w:t>
      </w:r>
      <w:proofErr w:type="gramStart"/>
      <w:r>
        <w:rPr>
          <w:bCs/>
          <w:sz w:val="28"/>
          <w:szCs w:val="28"/>
        </w:rPr>
        <w:t>ч</w:t>
      </w:r>
      <w:proofErr w:type="gramEnd"/>
      <w:r>
        <w:rPr>
          <w:bCs/>
          <w:sz w:val="28"/>
          <w:szCs w:val="28"/>
        </w:rPr>
        <w:t xml:space="preserve">.3 ст.168 ТК РФ). </w:t>
      </w:r>
    </w:p>
    <w:p w:rsidR="001E7CCE" w:rsidRDefault="001E7CCE" w:rsidP="00D37C9E">
      <w:pPr>
        <w:tabs>
          <w:tab w:val="left" w:pos="851"/>
          <w:tab w:val="left" w:pos="1134"/>
        </w:tabs>
        <w:autoSpaceDE w:val="0"/>
        <w:ind w:left="1134" w:right="1134" w:firstLine="540"/>
        <w:jc w:val="both"/>
        <w:rPr>
          <w:bCs/>
          <w:sz w:val="28"/>
          <w:szCs w:val="28"/>
        </w:rPr>
      </w:pPr>
    </w:p>
    <w:p w:rsidR="001E7CCE" w:rsidRDefault="001E7CCE" w:rsidP="00D37C9E">
      <w:pPr>
        <w:tabs>
          <w:tab w:val="left" w:pos="851"/>
          <w:tab w:val="left" w:pos="1134"/>
        </w:tabs>
        <w:autoSpaceDE w:val="0"/>
        <w:ind w:left="1134" w:right="1134" w:firstLine="540"/>
        <w:jc w:val="both"/>
        <w:rPr>
          <w:bCs/>
          <w:sz w:val="28"/>
          <w:szCs w:val="28"/>
        </w:rPr>
      </w:pPr>
    </w:p>
    <w:p w:rsidR="001E7CCE" w:rsidRDefault="001E7CCE" w:rsidP="00D37C9E">
      <w:pPr>
        <w:pStyle w:val="a8"/>
        <w:tabs>
          <w:tab w:val="left" w:pos="851"/>
          <w:tab w:val="left" w:pos="1134"/>
        </w:tabs>
        <w:ind w:left="1134" w:right="1134" w:firstLine="0"/>
      </w:pPr>
    </w:p>
    <w:p w:rsidR="001E7CCE" w:rsidRDefault="001E7CCE" w:rsidP="00D37C9E">
      <w:pPr>
        <w:pStyle w:val="a8"/>
        <w:tabs>
          <w:tab w:val="left" w:pos="851"/>
          <w:tab w:val="left" w:pos="1134"/>
          <w:tab w:val="left" w:pos="3686"/>
        </w:tabs>
        <w:ind w:left="1134" w:right="1134" w:firstLine="0"/>
        <w:jc w:val="center"/>
        <w:rPr>
          <w:b/>
          <w:szCs w:val="28"/>
        </w:rPr>
      </w:pPr>
      <w:r>
        <w:rPr>
          <w:b/>
          <w:szCs w:val="28"/>
          <w:lang w:val="en-US"/>
        </w:rPr>
        <w:t>IV</w:t>
      </w:r>
      <w:r>
        <w:rPr>
          <w:b/>
          <w:szCs w:val="28"/>
        </w:rPr>
        <w:t>. РАБОЧЕЕ ВРЕМЯ И ВРЕМЯ ОТДЫХА</w:t>
      </w:r>
    </w:p>
    <w:p w:rsidR="001E7CCE" w:rsidRDefault="001E7CCE" w:rsidP="00D37C9E">
      <w:pPr>
        <w:pStyle w:val="a8"/>
        <w:tabs>
          <w:tab w:val="left" w:pos="851"/>
          <w:tab w:val="left" w:pos="1134"/>
          <w:tab w:val="left" w:pos="3686"/>
        </w:tabs>
        <w:ind w:left="1134" w:right="1134" w:firstLine="0"/>
        <w:jc w:val="center"/>
        <w:rPr>
          <w:b/>
          <w:szCs w:val="28"/>
        </w:rPr>
      </w:pPr>
    </w:p>
    <w:p w:rsidR="001E7CCE" w:rsidRDefault="001E7CCE" w:rsidP="00D37C9E">
      <w:pPr>
        <w:pStyle w:val="ConsPlusNormal"/>
        <w:tabs>
          <w:tab w:val="left" w:pos="851"/>
          <w:tab w:val="left" w:pos="1134"/>
        </w:tabs>
        <w:ind w:left="1134" w:right="1134" w:firstLine="567"/>
        <w:jc w:val="both"/>
        <w:rPr>
          <w:rFonts w:ascii="Times New Roman" w:hAnsi="Times New Roman" w:cs="Times New Roman"/>
          <w:sz w:val="28"/>
          <w:szCs w:val="28"/>
        </w:rPr>
      </w:pPr>
      <w:r>
        <w:rPr>
          <w:rFonts w:ascii="Times New Roman" w:hAnsi="Times New Roman" w:cs="Times New Roman"/>
          <w:sz w:val="28"/>
          <w:szCs w:val="28"/>
        </w:rPr>
        <w:t xml:space="preserve">4.1. </w:t>
      </w:r>
      <w:proofErr w:type="gramStart"/>
      <w:r>
        <w:rPr>
          <w:rFonts w:ascii="Times New Roman" w:hAnsi="Times New Roman" w:cs="Times New Roman"/>
          <w:sz w:val="28"/>
          <w:szCs w:val="28"/>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w:t>
      </w:r>
      <w:proofErr w:type="gramEnd"/>
      <w:r>
        <w:rPr>
          <w:rFonts w:ascii="Times New Roman" w:hAnsi="Times New Roman" w:cs="Times New Roman"/>
          <w:sz w:val="28"/>
          <w:szCs w:val="28"/>
        </w:rPr>
        <w:t xml:space="preserve">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4.2. Стороны подтверждают, что:</w:t>
      </w:r>
    </w:p>
    <w:p w:rsidR="001E7CCE" w:rsidRDefault="001E7CCE" w:rsidP="00D37C9E">
      <w:pPr>
        <w:numPr>
          <w:ilvl w:val="0"/>
          <w:numId w:val="35"/>
        </w:numPr>
        <w:tabs>
          <w:tab w:val="left" w:pos="851"/>
          <w:tab w:val="left" w:pos="1134"/>
        </w:tabs>
        <w:autoSpaceDE w:val="0"/>
        <w:ind w:left="1134" w:right="1134"/>
        <w:jc w:val="both"/>
        <w:rPr>
          <w:sz w:val="28"/>
          <w:szCs w:val="28"/>
        </w:rPr>
      </w:pPr>
      <w:r>
        <w:rPr>
          <w:sz w:val="28"/>
          <w:szCs w:val="28"/>
        </w:rPr>
        <w:t>Педагогические работники, ведущие преподавательскую работу, привлекаются к работе в учреждении в пределах установленного объема учебной нагрузки (преподавательской работы), выполнение которой регулируется расписанием учебных занятий.</w:t>
      </w:r>
    </w:p>
    <w:p w:rsidR="001E7CCE" w:rsidRDefault="001E7CCE" w:rsidP="00D37C9E">
      <w:pPr>
        <w:numPr>
          <w:ilvl w:val="0"/>
          <w:numId w:val="35"/>
        </w:numPr>
        <w:tabs>
          <w:tab w:val="left" w:pos="851"/>
          <w:tab w:val="left" w:pos="1134"/>
        </w:tabs>
        <w:autoSpaceDE w:val="0"/>
        <w:ind w:left="1134" w:right="1134"/>
        <w:jc w:val="both"/>
        <w:rPr>
          <w:sz w:val="28"/>
          <w:szCs w:val="28"/>
        </w:rPr>
      </w:pPr>
      <w:r>
        <w:rPr>
          <w:sz w:val="28"/>
          <w:szCs w:val="28"/>
        </w:rPr>
        <w:t>При установлении учебной нагрузки на новый учебный год учителям,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1E7CCE" w:rsidRDefault="001E7CCE" w:rsidP="00D37C9E">
      <w:pPr>
        <w:numPr>
          <w:ilvl w:val="0"/>
          <w:numId w:val="35"/>
        </w:numPr>
        <w:tabs>
          <w:tab w:val="left" w:pos="851"/>
          <w:tab w:val="left" w:pos="1134"/>
        </w:tabs>
        <w:autoSpaceDE w:val="0"/>
        <w:ind w:left="1134" w:right="1134"/>
        <w:jc w:val="both"/>
        <w:rPr>
          <w:sz w:val="28"/>
          <w:szCs w:val="28"/>
        </w:rPr>
      </w:pPr>
      <w:r>
        <w:rPr>
          <w:sz w:val="28"/>
          <w:szCs w:val="28"/>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1E7CCE" w:rsidRDefault="001E7CCE" w:rsidP="00D37C9E">
      <w:pPr>
        <w:numPr>
          <w:ilvl w:val="0"/>
          <w:numId w:val="35"/>
        </w:numPr>
        <w:tabs>
          <w:tab w:val="left" w:pos="851"/>
          <w:tab w:val="left" w:pos="1134"/>
        </w:tabs>
        <w:autoSpaceDE w:val="0"/>
        <w:ind w:left="1134" w:right="1134"/>
        <w:jc w:val="both"/>
        <w:rPr>
          <w:sz w:val="28"/>
          <w:szCs w:val="28"/>
        </w:rPr>
      </w:pPr>
      <w:r>
        <w:rPr>
          <w:sz w:val="28"/>
          <w:szCs w:val="28"/>
        </w:rPr>
        <w:t>Объем учебной нагрузки учителей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1E7CCE" w:rsidRDefault="001E7CCE" w:rsidP="00D37C9E">
      <w:pPr>
        <w:pStyle w:val="21"/>
        <w:numPr>
          <w:ilvl w:val="0"/>
          <w:numId w:val="35"/>
        </w:numPr>
        <w:tabs>
          <w:tab w:val="left" w:pos="851"/>
          <w:tab w:val="left" w:pos="1134"/>
        </w:tabs>
        <w:ind w:left="1134" w:right="1134"/>
        <w:rPr>
          <w:szCs w:val="28"/>
        </w:rPr>
      </w:pPr>
      <w:proofErr w:type="gramStart"/>
      <w:r>
        <w:rPr>
          <w:szCs w:val="28"/>
        </w:rPr>
        <w:t xml:space="preserve">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w:t>
      </w:r>
      <w:r>
        <w:rPr>
          <w:szCs w:val="28"/>
        </w:rPr>
        <w:lastRenderedPageBreak/>
        <w:t xml:space="preserve">объема учебной нагрузки осуществляется по соглашению сторон трудового договора). </w:t>
      </w:r>
      <w:proofErr w:type="gramEnd"/>
    </w:p>
    <w:p w:rsidR="001E7CCE" w:rsidRDefault="001E7CCE" w:rsidP="00D37C9E">
      <w:pPr>
        <w:pStyle w:val="21"/>
        <w:numPr>
          <w:ilvl w:val="0"/>
          <w:numId w:val="35"/>
        </w:numPr>
        <w:tabs>
          <w:tab w:val="left" w:pos="851"/>
          <w:tab w:val="left" w:pos="1134"/>
        </w:tabs>
        <w:ind w:left="1134" w:right="1134"/>
      </w:pPr>
      <w:proofErr w:type="gramStart"/>
      <w:r>
        <w:t>Предоставление преподавательской работы руководителю, его заместителям, руководителям структурного подразделения,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преподавательской работой по своей специальности в объеме</w:t>
      </w:r>
      <w:proofErr w:type="gramEnd"/>
      <w:r>
        <w:t xml:space="preserve"> не менее ставки.</w:t>
      </w:r>
    </w:p>
    <w:p w:rsidR="001E7CCE" w:rsidRDefault="001E7CCE" w:rsidP="00D37C9E">
      <w:pPr>
        <w:pStyle w:val="21"/>
        <w:numPr>
          <w:ilvl w:val="0"/>
          <w:numId w:val="35"/>
        </w:numPr>
        <w:tabs>
          <w:tab w:val="left" w:pos="851"/>
          <w:tab w:val="left" w:pos="1134"/>
        </w:tabs>
        <w:ind w:left="1134" w:right="1134"/>
      </w:pPr>
      <w:r>
        <w:t xml:space="preserve">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 - </w:t>
      </w:r>
      <w:hyperlink r:id="rId17" w:history="1">
        <w:r w:rsidRPr="00B1760D">
          <w:rPr>
            <w:rStyle w:val="a4"/>
          </w:rPr>
          <w:t>IV</w:t>
        </w:r>
      </w:hyperlink>
      <w:r>
        <w:t xml:space="preserve"> </w:t>
      </w:r>
      <w:r>
        <w:rPr>
          <w:szCs w:val="28"/>
        </w:rPr>
        <w:t xml:space="preserve">Приказа </w:t>
      </w:r>
      <w:proofErr w:type="spellStart"/>
      <w:r>
        <w:rPr>
          <w:szCs w:val="28"/>
        </w:rPr>
        <w:t>Минобрнауки</w:t>
      </w:r>
      <w:proofErr w:type="spellEnd"/>
      <w:r>
        <w:rPr>
          <w:szCs w:val="28"/>
        </w:rPr>
        <w:t xml:space="preserve"> России от 22.12.2014 №1601</w:t>
      </w:r>
      <w:r>
        <w:t xml:space="preserve"> и распределяется на указанный период между другими педагогическими работниками.</w:t>
      </w:r>
    </w:p>
    <w:p w:rsidR="001E7CCE" w:rsidRDefault="001E7CCE" w:rsidP="00D37C9E">
      <w:pPr>
        <w:pStyle w:val="ConsPlusNormal"/>
        <w:numPr>
          <w:ilvl w:val="0"/>
          <w:numId w:val="35"/>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1E7CCE" w:rsidRPr="00B1760D" w:rsidRDefault="001E7CCE" w:rsidP="00D37C9E">
      <w:pPr>
        <w:pStyle w:val="ConsPlusNormal"/>
        <w:numPr>
          <w:ilvl w:val="0"/>
          <w:numId w:val="35"/>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В учреждении, помимо педагогических работников, устанавливается сокращенная продолжительность рабочего времени</w:t>
      </w:r>
      <w:proofErr w:type="gramStart"/>
      <w:r>
        <w:rPr>
          <w:rFonts w:ascii="Times New Roman" w:hAnsi="Times New Roman" w:cs="Times New Roman"/>
          <w:sz w:val="28"/>
          <w:szCs w:val="28"/>
        </w:rPr>
        <w:t xml:space="preserve"> :</w:t>
      </w:r>
      <w:proofErr w:type="gramEnd"/>
    </w:p>
    <w:p w:rsidR="001E7CCE" w:rsidRDefault="001E7CCE" w:rsidP="00D37C9E">
      <w:pPr>
        <w:pStyle w:val="ConsPlusNormal"/>
        <w:numPr>
          <w:ilvl w:val="1"/>
          <w:numId w:val="35"/>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1E7CCE" w:rsidRDefault="001E7CCE" w:rsidP="00D37C9E">
      <w:pPr>
        <w:pStyle w:val="ConsPlusNormal"/>
        <w:numPr>
          <w:ilvl w:val="1"/>
          <w:numId w:val="35"/>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не более 35 часов в неделю с сохранением полной оплаты труда для работников, являющихся инвалидами I или II группы.</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sz w:val="28"/>
          <w:szCs w:val="28"/>
        </w:rPr>
      </w:pPr>
      <w:r>
        <w:rPr>
          <w:rFonts w:ascii="Times New Roman" w:hAnsi="Times New Roman" w:cs="Times New Roman"/>
          <w:sz w:val="28"/>
          <w:szCs w:val="28"/>
        </w:rPr>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sz w:val="28"/>
          <w:szCs w:val="28"/>
        </w:rPr>
      </w:pPr>
      <w:r>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sz w:val="28"/>
          <w:szCs w:val="28"/>
        </w:rPr>
      </w:pPr>
      <w:r>
        <w:rPr>
          <w:rFonts w:ascii="Times New Roman" w:hAnsi="Times New Roman" w:cs="Times New Roman"/>
          <w:sz w:val="28"/>
          <w:szCs w:val="28"/>
        </w:rP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b/>
          <w:i/>
          <w:sz w:val="28"/>
          <w:szCs w:val="28"/>
        </w:rPr>
      </w:pPr>
      <w:r>
        <w:rPr>
          <w:rFonts w:ascii="Times New Roman" w:hAnsi="Times New Roman" w:cs="Times New Roman"/>
          <w:sz w:val="28"/>
          <w:szCs w:val="28"/>
        </w:rPr>
        <w:t>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Pr>
          <w:rFonts w:ascii="Times New Roman" w:hAnsi="Times New Roman" w:cs="Times New Roman"/>
          <w:b/>
          <w:i/>
          <w:sz w:val="28"/>
          <w:szCs w:val="28"/>
        </w:rPr>
        <w:t>.</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sz w:val="28"/>
          <w:szCs w:val="28"/>
        </w:rPr>
      </w:pPr>
      <w:r>
        <w:rPr>
          <w:rFonts w:ascii="Times New Roman" w:hAnsi="Times New Roman" w:cs="Times New Roman"/>
          <w:sz w:val="28"/>
          <w:szCs w:val="28"/>
        </w:rPr>
        <w:lastRenderedPageBreak/>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sz w:val="28"/>
          <w:szCs w:val="28"/>
        </w:rPr>
      </w:pPr>
      <w:r>
        <w:rPr>
          <w:rFonts w:ascii="Times New Roman" w:hAnsi="Times New Roman" w:cs="Times New Roman"/>
          <w:sz w:val="28"/>
          <w:szCs w:val="28"/>
        </w:rPr>
        <w:t xml:space="preserve">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отпуска устанавливает Порядок, утвержденный Приказом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31.05.2016 №644.</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sz w:val="28"/>
          <w:szCs w:val="28"/>
        </w:rPr>
      </w:pPr>
      <w:r>
        <w:rPr>
          <w:rFonts w:ascii="Times New Roman" w:hAnsi="Times New Roman" w:cs="Times New Roman"/>
          <w:sz w:val="28"/>
          <w:szCs w:val="28"/>
        </w:rPr>
        <w:t xml:space="preserve">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14 календарных дней до ухода в отпуск. </w:t>
      </w:r>
    </w:p>
    <w:p w:rsidR="001E7CCE" w:rsidRDefault="001E7CCE" w:rsidP="00D37C9E">
      <w:pPr>
        <w:pStyle w:val="ConsPlusNormal"/>
        <w:numPr>
          <w:ilvl w:val="0"/>
          <w:numId w:val="14"/>
        </w:numPr>
        <w:tabs>
          <w:tab w:val="left" w:pos="851"/>
          <w:tab w:val="left" w:pos="1134"/>
          <w:tab w:val="left" w:pos="1560"/>
        </w:tabs>
        <w:ind w:left="1134" w:right="1134" w:hanging="426"/>
        <w:jc w:val="both"/>
        <w:rPr>
          <w:rFonts w:ascii="Times New Roman" w:hAnsi="Times New Roman" w:cs="Times New Roman"/>
          <w:sz w:val="28"/>
          <w:szCs w:val="28"/>
        </w:rPr>
      </w:pPr>
      <w:r>
        <w:rPr>
          <w:rFonts w:ascii="Times New Roman" w:hAnsi="Times New Roman" w:cs="Times New Roman"/>
          <w:sz w:val="28"/>
          <w:szCs w:val="28"/>
        </w:rPr>
        <w:t>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перенесение отпуска на более поздний срок. При этом длительный отпуск должен быть предоставлен не позднее 1 месяца.</w:t>
      </w:r>
    </w:p>
    <w:p w:rsidR="001E7CCE" w:rsidRDefault="001E7CCE" w:rsidP="00D37C9E">
      <w:pPr>
        <w:pStyle w:val="ConsPlusNormal"/>
        <w:tabs>
          <w:tab w:val="left" w:pos="851"/>
          <w:tab w:val="left" w:pos="1134"/>
          <w:tab w:val="left" w:pos="1560"/>
        </w:tabs>
        <w:ind w:left="1134" w:right="1134" w:firstLine="545"/>
        <w:jc w:val="both"/>
        <w:rPr>
          <w:rFonts w:ascii="Times New Roman" w:hAnsi="Times New Roman" w:cs="Times New Roman"/>
          <w:sz w:val="28"/>
          <w:szCs w:val="28"/>
        </w:rPr>
      </w:pPr>
      <w:r>
        <w:rPr>
          <w:rFonts w:ascii="Times New Roman" w:hAnsi="Times New Roman" w:cs="Times New Roman"/>
          <w:sz w:val="28"/>
          <w:szCs w:val="28"/>
        </w:rPr>
        <w:t xml:space="preserve">Предположительная продолжительность отпуска, а также возможность 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 3 </w:t>
      </w:r>
      <w:proofErr w:type="gramStart"/>
      <w:r>
        <w:rPr>
          <w:rFonts w:ascii="Times New Roman" w:hAnsi="Times New Roman" w:cs="Times New Roman"/>
          <w:sz w:val="28"/>
          <w:szCs w:val="28"/>
        </w:rPr>
        <w:t>календарных</w:t>
      </w:r>
      <w:proofErr w:type="gramEnd"/>
      <w:r>
        <w:rPr>
          <w:rFonts w:ascii="Times New Roman" w:hAnsi="Times New Roman" w:cs="Times New Roman"/>
          <w:sz w:val="28"/>
          <w:szCs w:val="28"/>
        </w:rPr>
        <w:t xml:space="preserve"> дня. </w:t>
      </w:r>
    </w:p>
    <w:p w:rsidR="001E7CCE" w:rsidRDefault="001E7CCE" w:rsidP="00D37C9E">
      <w:pPr>
        <w:pStyle w:val="ConsPlusNormal"/>
        <w:tabs>
          <w:tab w:val="left" w:pos="851"/>
          <w:tab w:val="left" w:pos="1134"/>
        </w:tabs>
        <w:ind w:left="1134" w:right="1134" w:firstLine="545"/>
        <w:jc w:val="both"/>
        <w:rPr>
          <w:rFonts w:ascii="Times New Roman" w:hAnsi="Times New Roman" w:cs="Times New Roman"/>
          <w:sz w:val="28"/>
          <w:szCs w:val="28"/>
        </w:rPr>
      </w:pPr>
      <w:r>
        <w:rPr>
          <w:rFonts w:ascii="Times New Roman" w:hAnsi="Times New Roman" w:cs="Times New Roman"/>
          <w:sz w:val="28"/>
          <w:szCs w:val="28"/>
        </w:rP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Указанное правило распространяется при предоставлении работнику оплачиваемого длительного отпуска.</w:t>
      </w:r>
    </w:p>
    <w:p w:rsidR="001E7CCE" w:rsidRDefault="001E7CCE" w:rsidP="00D37C9E">
      <w:pPr>
        <w:pStyle w:val="ConsPlusNormal"/>
        <w:tabs>
          <w:tab w:val="left" w:pos="851"/>
          <w:tab w:val="left" w:pos="1134"/>
        </w:tabs>
        <w:ind w:left="1134" w:right="1134" w:firstLine="545"/>
        <w:jc w:val="both"/>
        <w:rPr>
          <w:rFonts w:ascii="Times New Roman" w:hAnsi="Times New Roman" w:cs="Times New Roman"/>
          <w:sz w:val="28"/>
          <w:szCs w:val="28"/>
        </w:rPr>
      </w:pPr>
      <w:r>
        <w:rPr>
          <w:rFonts w:ascii="Times New Roman" w:hAnsi="Times New Roman" w:cs="Times New Roman"/>
          <w:sz w:val="28"/>
          <w:szCs w:val="28"/>
        </w:rPr>
        <w:t>По заявлению работника длительный отпуск может быть присоединен к ежегодному основному оплачиваемому отпуску.</w:t>
      </w:r>
    </w:p>
    <w:p w:rsidR="001E7CCE" w:rsidRDefault="001E7CCE" w:rsidP="00D37C9E">
      <w:pPr>
        <w:pStyle w:val="ConsPlusNormal"/>
        <w:tabs>
          <w:tab w:val="left" w:pos="851"/>
          <w:tab w:val="left" w:pos="1134"/>
        </w:tabs>
        <w:ind w:left="1134" w:right="1134" w:firstLine="545"/>
        <w:jc w:val="both"/>
        <w:rPr>
          <w:rFonts w:ascii="Times New Roman" w:hAnsi="Times New Roman" w:cs="Times New Roman"/>
          <w:sz w:val="28"/>
          <w:szCs w:val="28"/>
        </w:rPr>
      </w:pPr>
      <w:r>
        <w:rPr>
          <w:rFonts w:ascii="Times New Roman" w:hAnsi="Times New Roman" w:cs="Times New Roman"/>
          <w:sz w:val="28"/>
          <w:szCs w:val="28"/>
        </w:rPr>
        <w:t>За счет средств, полученных организацией от приносящей доход деятельности, возможна оплата длительного отпуска. Условия и размер оплаты устанавливается по соглашению сторон трудового договора, с учетом имеющихся в учреждении средств и фиксируется в распорядительном акте учреждения о предоставлении длительного отпуска.</w:t>
      </w:r>
    </w:p>
    <w:p w:rsidR="001E7CCE" w:rsidRDefault="001E7CCE" w:rsidP="00D37C9E">
      <w:pPr>
        <w:pStyle w:val="ConsPlusNormal"/>
        <w:numPr>
          <w:ilvl w:val="0"/>
          <w:numId w:val="14"/>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rPr>
          <w:rFonts w:ascii="Times New Roman" w:hAnsi="Times New Roman" w:cs="Times New Roman"/>
          <w:sz w:val="28"/>
          <w:szCs w:val="28"/>
        </w:rPr>
        <w:t>пределами</w:t>
      </w:r>
      <w:proofErr w:type="gramEnd"/>
      <w:r>
        <w:rPr>
          <w:rFonts w:ascii="Times New Roman" w:hAnsi="Times New Roman" w:cs="Times New Roman"/>
          <w:sz w:val="28"/>
          <w:szCs w:val="28"/>
        </w:rPr>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 </w:t>
      </w:r>
    </w:p>
    <w:p w:rsidR="001E7CCE" w:rsidRDefault="001E7CCE" w:rsidP="00D37C9E">
      <w:pPr>
        <w:numPr>
          <w:ilvl w:val="0"/>
          <w:numId w:val="43"/>
        </w:numPr>
        <w:tabs>
          <w:tab w:val="left" w:pos="851"/>
          <w:tab w:val="left" w:pos="1134"/>
        </w:tabs>
        <w:autoSpaceDE w:val="0"/>
        <w:ind w:left="1134" w:right="1134"/>
        <w:jc w:val="both"/>
        <w:rPr>
          <w:sz w:val="28"/>
          <w:szCs w:val="28"/>
        </w:rPr>
      </w:pPr>
      <w:r>
        <w:rPr>
          <w:sz w:val="28"/>
          <w:szCs w:val="28"/>
        </w:rPr>
        <w:t xml:space="preserve">руководитель (директор, заведующий), руководитель структурного подразделения, филиала, заместитель руководителя; </w:t>
      </w:r>
    </w:p>
    <w:p w:rsidR="001E7CCE" w:rsidRDefault="001E7CCE" w:rsidP="00D37C9E">
      <w:pPr>
        <w:numPr>
          <w:ilvl w:val="0"/>
          <w:numId w:val="43"/>
        </w:numPr>
        <w:tabs>
          <w:tab w:val="left" w:pos="851"/>
          <w:tab w:val="left" w:pos="1134"/>
        </w:tabs>
        <w:autoSpaceDE w:val="0"/>
        <w:ind w:left="1134" w:right="1134"/>
        <w:jc w:val="both"/>
        <w:rPr>
          <w:sz w:val="28"/>
          <w:szCs w:val="28"/>
        </w:rPr>
      </w:pPr>
      <w:r>
        <w:rPr>
          <w:sz w:val="28"/>
          <w:szCs w:val="28"/>
        </w:rPr>
        <w:lastRenderedPageBreak/>
        <w:t>водитель;</w:t>
      </w:r>
    </w:p>
    <w:p w:rsidR="001E7CCE" w:rsidRDefault="001E7CCE" w:rsidP="00D37C9E">
      <w:pPr>
        <w:numPr>
          <w:ilvl w:val="0"/>
          <w:numId w:val="43"/>
        </w:numPr>
        <w:tabs>
          <w:tab w:val="left" w:pos="851"/>
          <w:tab w:val="left" w:pos="1134"/>
        </w:tabs>
        <w:autoSpaceDE w:val="0"/>
        <w:ind w:left="1134" w:right="1134"/>
        <w:jc w:val="both"/>
        <w:rPr>
          <w:sz w:val="28"/>
          <w:szCs w:val="28"/>
        </w:rPr>
      </w:pPr>
      <w:r>
        <w:rPr>
          <w:sz w:val="28"/>
          <w:szCs w:val="28"/>
        </w:rPr>
        <w:t>секретарь, делопроизводитель;</w:t>
      </w:r>
    </w:p>
    <w:p w:rsidR="001E7CCE" w:rsidRDefault="001E7CCE" w:rsidP="00D37C9E">
      <w:pPr>
        <w:numPr>
          <w:ilvl w:val="0"/>
          <w:numId w:val="43"/>
        </w:numPr>
        <w:tabs>
          <w:tab w:val="left" w:pos="851"/>
          <w:tab w:val="left" w:pos="1134"/>
        </w:tabs>
        <w:autoSpaceDE w:val="0"/>
        <w:ind w:left="1134" w:right="1134"/>
        <w:jc w:val="both"/>
        <w:rPr>
          <w:sz w:val="28"/>
          <w:szCs w:val="28"/>
        </w:rPr>
      </w:pPr>
      <w:r>
        <w:rPr>
          <w:sz w:val="28"/>
          <w:szCs w:val="28"/>
        </w:rPr>
        <w:t>повар;</w:t>
      </w:r>
    </w:p>
    <w:p w:rsidR="001E7CCE" w:rsidRDefault="001E7CCE" w:rsidP="00D37C9E">
      <w:pPr>
        <w:tabs>
          <w:tab w:val="left" w:pos="851"/>
          <w:tab w:val="left" w:pos="1134"/>
        </w:tabs>
        <w:autoSpaceDE w:val="0"/>
        <w:ind w:left="1134" w:right="1134"/>
        <w:jc w:val="both"/>
      </w:pPr>
    </w:p>
    <w:p w:rsidR="001E7CCE" w:rsidRDefault="001E7CCE" w:rsidP="00D37C9E">
      <w:pPr>
        <w:numPr>
          <w:ilvl w:val="0"/>
          <w:numId w:val="14"/>
        </w:numPr>
        <w:tabs>
          <w:tab w:val="left" w:pos="851"/>
          <w:tab w:val="left" w:pos="1134"/>
          <w:tab w:val="left" w:pos="1800"/>
        </w:tabs>
        <w:autoSpaceDE w:val="0"/>
        <w:ind w:left="1134" w:right="1134"/>
        <w:jc w:val="both"/>
        <w:rPr>
          <w:sz w:val="28"/>
          <w:szCs w:val="28"/>
        </w:rPr>
      </w:pPr>
      <w:r>
        <w:rPr>
          <w:sz w:val="28"/>
          <w:szCs w:val="28"/>
        </w:rPr>
        <w:t>Работникам с ненормированным рабочим днем предоставляется ежегодный дополнительный оплачиваемый отпуск, продолжительностью  трех календарных дней.</w:t>
      </w:r>
    </w:p>
    <w:p w:rsidR="001E7CCE" w:rsidRDefault="001E7CCE" w:rsidP="00D37C9E">
      <w:pPr>
        <w:numPr>
          <w:ilvl w:val="0"/>
          <w:numId w:val="14"/>
        </w:numPr>
        <w:tabs>
          <w:tab w:val="left" w:pos="851"/>
          <w:tab w:val="left" w:pos="1134"/>
          <w:tab w:val="left" w:pos="1800"/>
        </w:tabs>
        <w:autoSpaceDE w:val="0"/>
        <w:ind w:left="1134" w:right="1134"/>
        <w:jc w:val="both"/>
        <w:rPr>
          <w:sz w:val="28"/>
          <w:szCs w:val="28"/>
        </w:rPr>
      </w:pPr>
      <w:r>
        <w:rPr>
          <w:sz w:val="28"/>
          <w:szCs w:val="28"/>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 не </w:t>
      </w:r>
      <w:proofErr w:type="gramStart"/>
      <w:r>
        <w:rPr>
          <w:sz w:val="28"/>
          <w:szCs w:val="28"/>
        </w:rPr>
        <w:t>позднее</w:t>
      </w:r>
      <w:proofErr w:type="gramEnd"/>
      <w:r>
        <w:rPr>
          <w:sz w:val="28"/>
          <w:szCs w:val="28"/>
        </w:rPr>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1E7CCE" w:rsidRDefault="001E7CCE" w:rsidP="00D37C9E">
      <w:pPr>
        <w:numPr>
          <w:ilvl w:val="0"/>
          <w:numId w:val="14"/>
        </w:numPr>
        <w:tabs>
          <w:tab w:val="left" w:pos="851"/>
          <w:tab w:val="left" w:pos="1134"/>
          <w:tab w:val="left" w:pos="1800"/>
        </w:tabs>
        <w:autoSpaceDE w:val="0"/>
        <w:ind w:left="1134" w:right="1134"/>
        <w:jc w:val="both"/>
        <w:rPr>
          <w:i/>
          <w:sz w:val="28"/>
          <w:szCs w:val="28"/>
        </w:rPr>
      </w:pPr>
      <w:r>
        <w:rPr>
          <w:sz w:val="28"/>
          <w:szCs w:val="28"/>
        </w:rPr>
        <w:t>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w:t>
      </w:r>
      <w:r>
        <w:rPr>
          <w:i/>
          <w:sz w:val="28"/>
          <w:szCs w:val="28"/>
        </w:rPr>
        <w:t>.</w:t>
      </w:r>
    </w:p>
    <w:p w:rsidR="001E7CCE" w:rsidRDefault="001E7CCE" w:rsidP="00D37C9E">
      <w:pPr>
        <w:tabs>
          <w:tab w:val="left" w:pos="851"/>
          <w:tab w:val="left" w:pos="1134"/>
        </w:tabs>
        <w:autoSpaceDE w:val="0"/>
        <w:ind w:left="1134" w:right="1134" w:firstLine="540"/>
        <w:jc w:val="both"/>
        <w:rPr>
          <w:bCs/>
          <w:sz w:val="28"/>
          <w:szCs w:val="28"/>
        </w:rPr>
      </w:pPr>
      <w:r>
        <w:rPr>
          <w:sz w:val="28"/>
          <w:szCs w:val="28"/>
        </w:rPr>
        <w:t xml:space="preserve">4.4. </w:t>
      </w:r>
      <w:r>
        <w:rPr>
          <w:bCs/>
          <w:sz w:val="28"/>
          <w:szCs w:val="28"/>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квартал. Учетный период для водителей, работающих по суммированному учету рабочего времени, - один месяц. </w:t>
      </w:r>
    </w:p>
    <w:p w:rsidR="001E7CCE" w:rsidRDefault="001E7CCE" w:rsidP="00D37C9E">
      <w:pPr>
        <w:tabs>
          <w:tab w:val="left" w:pos="851"/>
          <w:tab w:val="left" w:pos="1134"/>
        </w:tabs>
        <w:autoSpaceDE w:val="0"/>
        <w:ind w:left="1134" w:right="1134" w:firstLine="540"/>
        <w:jc w:val="both"/>
        <w:rPr>
          <w:sz w:val="28"/>
          <w:szCs w:val="28"/>
        </w:rPr>
      </w:pPr>
      <w:r>
        <w:rPr>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1E7CCE" w:rsidRDefault="001E7CCE" w:rsidP="00D37C9E">
      <w:pPr>
        <w:tabs>
          <w:tab w:val="left" w:pos="851"/>
          <w:tab w:val="left" w:pos="1134"/>
        </w:tabs>
        <w:autoSpaceDE w:val="0"/>
        <w:ind w:left="1134" w:right="1134" w:firstLine="540"/>
        <w:jc w:val="both"/>
        <w:rPr>
          <w:sz w:val="28"/>
          <w:szCs w:val="28"/>
        </w:rPr>
      </w:pPr>
      <w:r>
        <w:rPr>
          <w:sz w:val="28"/>
          <w:szCs w:val="28"/>
        </w:rPr>
        <w:t>4.5.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 xml:space="preserve">4.6. </w:t>
      </w:r>
      <w:bookmarkStart w:id="0" w:name="a34c9"/>
      <w:bookmarkEnd w:id="0"/>
      <w:r>
        <w:rPr>
          <w:rFonts w:ascii="Times New Roman" w:hAnsi="Times New Roman" w:cs="Times New Roman"/>
          <w:sz w:val="28"/>
          <w:szCs w:val="28"/>
        </w:rPr>
        <w:t xml:space="preserve">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11.05.2016 №536 и положений п.4.4 ОТС 2019-2021 годы.</w:t>
      </w:r>
    </w:p>
    <w:p w:rsidR="001E7CCE" w:rsidRDefault="001E7CCE" w:rsidP="00D37C9E">
      <w:pPr>
        <w:tabs>
          <w:tab w:val="left" w:pos="851"/>
          <w:tab w:val="left" w:pos="1134"/>
        </w:tabs>
        <w:autoSpaceDE w:val="0"/>
        <w:ind w:left="1134" w:right="1134" w:firstLine="540"/>
        <w:jc w:val="both"/>
        <w:rPr>
          <w:sz w:val="28"/>
          <w:szCs w:val="28"/>
        </w:rPr>
      </w:pPr>
      <w:r>
        <w:rPr>
          <w:sz w:val="28"/>
          <w:szCs w:val="28"/>
        </w:rPr>
        <w:t xml:space="preserve">4.7. </w:t>
      </w:r>
      <w:proofErr w:type="gramStart"/>
      <w:r>
        <w:rPr>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w:t>
      </w:r>
      <w:proofErr w:type="spellStart"/>
      <w:r>
        <w:rPr>
          <w:sz w:val="28"/>
          <w:szCs w:val="28"/>
        </w:rPr>
        <w:t>семьи-инвалидами</w:t>
      </w:r>
      <w:proofErr w:type="spellEnd"/>
      <w:r>
        <w:rPr>
          <w:sz w:val="28"/>
          <w:szCs w:val="28"/>
        </w:rPr>
        <w:t xml:space="preserve"> с детства независимо от возраста,</w:t>
      </w:r>
      <w:r>
        <w:rPr>
          <w:b/>
          <w:sz w:val="28"/>
          <w:szCs w:val="28"/>
        </w:rPr>
        <w:t xml:space="preserve"> </w:t>
      </w:r>
      <w:r>
        <w:rPr>
          <w:sz w:val="28"/>
          <w:szCs w:val="28"/>
        </w:rPr>
        <w:t>ежегодные дополнительные</w:t>
      </w:r>
      <w:proofErr w:type="gramEnd"/>
      <w:r>
        <w:rPr>
          <w:sz w:val="28"/>
          <w:szCs w:val="28"/>
        </w:rPr>
        <w:t xml:space="preserve"> отпуска без сохранения заработной платы в удобное для них время продолжительностью до 14 календарных дней.</w:t>
      </w:r>
    </w:p>
    <w:p w:rsidR="001E7CCE" w:rsidRDefault="001E7CCE" w:rsidP="00D37C9E">
      <w:pPr>
        <w:tabs>
          <w:tab w:val="left" w:pos="851"/>
          <w:tab w:val="left" w:pos="1134"/>
        </w:tabs>
        <w:autoSpaceDE w:val="0"/>
        <w:ind w:left="1134" w:right="1134" w:firstLine="567"/>
        <w:jc w:val="both"/>
        <w:rPr>
          <w:sz w:val="28"/>
        </w:rPr>
      </w:pPr>
      <w:r>
        <w:rPr>
          <w:sz w:val="28"/>
          <w:szCs w:val="28"/>
        </w:rPr>
        <w:lastRenderedPageBreak/>
        <w:t>4.8.</w:t>
      </w:r>
      <w:r>
        <w:t xml:space="preserve"> </w:t>
      </w:r>
      <w:r>
        <w:rPr>
          <w:sz w:val="28"/>
        </w:rPr>
        <w:t>Уменьшение или увеличение учебной нагрузки учителя в тече</w:t>
      </w:r>
      <w:r>
        <w:rPr>
          <w:sz w:val="28"/>
        </w:rPr>
        <w:softHyphen/>
        <w:t>ние учебного года по сравнению с учебной нагрузкой, оговоренной в тру</w:t>
      </w:r>
      <w:r>
        <w:rPr>
          <w:sz w:val="28"/>
        </w:rPr>
        <w:softHyphen/>
        <w:t>довом договоре, возможно только:</w:t>
      </w:r>
    </w:p>
    <w:p w:rsidR="001E7CCE" w:rsidRDefault="001E7CCE" w:rsidP="00D37C9E">
      <w:pPr>
        <w:tabs>
          <w:tab w:val="left" w:pos="851"/>
          <w:tab w:val="left" w:pos="1134"/>
        </w:tabs>
        <w:autoSpaceDE w:val="0"/>
        <w:ind w:left="1134" w:right="1134"/>
        <w:rPr>
          <w:sz w:val="28"/>
        </w:rPr>
      </w:pPr>
      <w:r>
        <w:rPr>
          <w:sz w:val="28"/>
        </w:rPr>
        <w:t xml:space="preserve">    а) по взаимному согласию сторон;</w:t>
      </w:r>
    </w:p>
    <w:p w:rsidR="001E7CCE" w:rsidRDefault="001E7CCE" w:rsidP="00D37C9E">
      <w:pPr>
        <w:tabs>
          <w:tab w:val="left" w:pos="851"/>
          <w:tab w:val="left" w:pos="1134"/>
        </w:tabs>
        <w:autoSpaceDE w:val="0"/>
        <w:ind w:left="1134" w:right="1134" w:firstLine="550"/>
        <w:jc w:val="both"/>
        <w:rPr>
          <w:sz w:val="28"/>
        </w:rPr>
      </w:pPr>
      <w:r>
        <w:rPr>
          <w:sz w:val="28"/>
        </w:rPr>
        <w:t xml:space="preserve">    б) по инициативе работодателя в случаях:</w:t>
      </w:r>
    </w:p>
    <w:p w:rsidR="001E7CCE" w:rsidRDefault="001E7CCE" w:rsidP="00D37C9E">
      <w:pPr>
        <w:numPr>
          <w:ilvl w:val="0"/>
          <w:numId w:val="46"/>
        </w:numPr>
        <w:tabs>
          <w:tab w:val="left" w:pos="851"/>
          <w:tab w:val="left" w:pos="1134"/>
        </w:tabs>
        <w:autoSpaceDE w:val="0"/>
        <w:ind w:left="1134" w:right="1134"/>
        <w:jc w:val="both"/>
        <w:rPr>
          <w:sz w:val="28"/>
        </w:rPr>
      </w:pPr>
      <w:r>
        <w:rPr>
          <w:sz w:val="28"/>
        </w:rPr>
        <w:t>уменьшения количества ча</w:t>
      </w:r>
      <w:r>
        <w:rPr>
          <w:sz w:val="28"/>
        </w:rPr>
        <w:softHyphen/>
        <w:t>сов по учебным планам и программам, сокращения количества классов (групп);</w:t>
      </w:r>
    </w:p>
    <w:p w:rsidR="001E7CCE" w:rsidRDefault="001E7CCE" w:rsidP="00D37C9E">
      <w:pPr>
        <w:pStyle w:val="31"/>
        <w:numPr>
          <w:ilvl w:val="0"/>
          <w:numId w:val="46"/>
        </w:numPr>
        <w:tabs>
          <w:tab w:val="left" w:pos="851"/>
          <w:tab w:val="left" w:pos="1134"/>
        </w:tabs>
        <w:ind w:left="1134" w:right="1134"/>
      </w:pPr>
      <w:r>
        <w:t>восстановления (по решению суда) на работе работника, ранее выполнявшего эту учеб</w:t>
      </w:r>
      <w:r>
        <w:softHyphen/>
        <w:t>ную нагрузку;</w:t>
      </w:r>
    </w:p>
    <w:p w:rsidR="001E7CCE" w:rsidRDefault="001E7CCE" w:rsidP="00D37C9E">
      <w:pPr>
        <w:numPr>
          <w:ilvl w:val="0"/>
          <w:numId w:val="46"/>
        </w:numPr>
        <w:tabs>
          <w:tab w:val="left" w:pos="851"/>
          <w:tab w:val="left" w:pos="1134"/>
        </w:tabs>
        <w:autoSpaceDE w:val="0"/>
        <w:ind w:left="1134" w:right="1134"/>
        <w:jc w:val="both"/>
        <w:rPr>
          <w:sz w:val="28"/>
        </w:rPr>
      </w:pPr>
      <w:r>
        <w:rPr>
          <w:sz w:val="28"/>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1E7CCE" w:rsidRDefault="001E7CCE" w:rsidP="00D37C9E">
      <w:pPr>
        <w:numPr>
          <w:ilvl w:val="0"/>
          <w:numId w:val="46"/>
        </w:numPr>
        <w:tabs>
          <w:tab w:val="left" w:pos="851"/>
          <w:tab w:val="left" w:pos="1134"/>
        </w:tabs>
        <w:autoSpaceDE w:val="0"/>
        <w:ind w:left="1134" w:right="1134"/>
        <w:jc w:val="both"/>
        <w:rPr>
          <w:sz w:val="28"/>
        </w:rPr>
      </w:pPr>
      <w:r>
        <w:rPr>
          <w:sz w:val="28"/>
        </w:rPr>
        <w:t>выхода работника из длительного отпуска (сроком до 1 года).</w:t>
      </w:r>
    </w:p>
    <w:p w:rsidR="001E7CCE" w:rsidRDefault="001E7CCE" w:rsidP="00D37C9E">
      <w:pPr>
        <w:pStyle w:val="21"/>
        <w:tabs>
          <w:tab w:val="left" w:pos="851"/>
          <w:tab w:val="left" w:pos="1134"/>
        </w:tabs>
        <w:ind w:left="1134" w:right="1134" w:firstLine="550"/>
      </w:pPr>
      <w:r>
        <w:t>В указанных в подпункте «б» случаях для изменения учебной нагрузки по инициативе работодателя согласие работника не требуется.</w:t>
      </w:r>
    </w:p>
    <w:p w:rsidR="001E7CCE" w:rsidRDefault="001E7CCE" w:rsidP="00D37C9E">
      <w:pPr>
        <w:tabs>
          <w:tab w:val="left" w:pos="851"/>
          <w:tab w:val="left" w:pos="1134"/>
        </w:tabs>
        <w:autoSpaceDE w:val="0"/>
        <w:ind w:left="1134" w:right="1134" w:firstLine="550"/>
        <w:jc w:val="both"/>
        <w:rPr>
          <w:sz w:val="28"/>
          <w:szCs w:val="28"/>
        </w:rPr>
      </w:pPr>
      <w:r>
        <w:rPr>
          <w:sz w:val="28"/>
          <w:szCs w:val="28"/>
        </w:rPr>
        <w:t>4.9. В учреждении</w:t>
      </w:r>
      <w:r>
        <w:t xml:space="preserve"> </w:t>
      </w:r>
      <w:r>
        <w:rPr>
          <w:sz w:val="28"/>
          <w:szCs w:val="28"/>
        </w:rPr>
        <w:t>неполный рабочий день или неполная рабочая неделя устанавливаются в следующих случаях:</w:t>
      </w:r>
    </w:p>
    <w:p w:rsidR="001E7CCE" w:rsidRDefault="001E7CCE" w:rsidP="00D37C9E">
      <w:pPr>
        <w:numPr>
          <w:ilvl w:val="0"/>
          <w:numId w:val="21"/>
        </w:numPr>
        <w:tabs>
          <w:tab w:val="left" w:pos="851"/>
          <w:tab w:val="left" w:pos="1134"/>
        </w:tabs>
        <w:autoSpaceDE w:val="0"/>
        <w:ind w:left="1134" w:right="1134"/>
        <w:rPr>
          <w:sz w:val="28"/>
          <w:szCs w:val="28"/>
        </w:rPr>
      </w:pPr>
      <w:r>
        <w:rPr>
          <w:sz w:val="28"/>
          <w:szCs w:val="28"/>
        </w:rPr>
        <w:t>по соглашению между работником и работодателем;</w:t>
      </w:r>
    </w:p>
    <w:p w:rsidR="001E7CCE" w:rsidRDefault="001E7CCE" w:rsidP="00D37C9E">
      <w:pPr>
        <w:numPr>
          <w:ilvl w:val="0"/>
          <w:numId w:val="21"/>
        </w:numPr>
        <w:tabs>
          <w:tab w:val="left" w:pos="851"/>
          <w:tab w:val="left" w:pos="1134"/>
        </w:tabs>
        <w:autoSpaceDE w:val="0"/>
        <w:ind w:left="1134" w:right="1134"/>
        <w:jc w:val="both"/>
        <w:rPr>
          <w:sz w:val="28"/>
          <w:szCs w:val="28"/>
        </w:rPr>
      </w:pPr>
      <w:r>
        <w:rPr>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4.10. К дежурствам во время учебного процесса не привлекаются работники, ведущие преподавательскую работу, у которых в эти дни учебная нагрузка отсутствует или незначительна. При этом незначительной нагрузкой признается 1-3 часов. В дни работы работники, ведущие преподавательскую работу, привлекаются к дежурству в учреждении не ранее чем за 20 минут до начала занятий и не позднее 20 минут после окончания их последнего занятия.</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 xml:space="preserve">4.11. В дни недели, свободные для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 учитель вправе использовать эти дни по своему усмотрению. </w:t>
      </w:r>
    </w:p>
    <w:p w:rsidR="001E7CCE" w:rsidRDefault="001E7CCE" w:rsidP="00D37C9E">
      <w:pPr>
        <w:tabs>
          <w:tab w:val="left" w:pos="851"/>
          <w:tab w:val="left" w:pos="1134"/>
        </w:tabs>
        <w:autoSpaceDE w:val="0"/>
        <w:ind w:left="1134" w:right="1134" w:firstLine="540"/>
        <w:jc w:val="both"/>
        <w:rPr>
          <w:sz w:val="28"/>
          <w:szCs w:val="28"/>
        </w:rPr>
      </w:pPr>
      <w:r>
        <w:rPr>
          <w:sz w:val="28"/>
          <w:szCs w:val="28"/>
        </w:rPr>
        <w:t>При составлении расписаний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1E7CCE" w:rsidRDefault="001E7CCE" w:rsidP="00D37C9E">
      <w:pPr>
        <w:tabs>
          <w:tab w:val="left" w:pos="851"/>
          <w:tab w:val="left" w:pos="1134"/>
        </w:tabs>
        <w:autoSpaceDE w:val="0"/>
        <w:ind w:left="1134" w:right="1134" w:firstLine="550"/>
        <w:jc w:val="both"/>
        <w:rPr>
          <w:sz w:val="28"/>
        </w:rPr>
      </w:pPr>
      <w:r>
        <w:rPr>
          <w:sz w:val="28"/>
          <w:szCs w:val="28"/>
        </w:rPr>
        <w:t>4.12. Работа в выходные и нерабочие праздничные дни запрещена. Привлечение работников к работе в выходные и нерабочие праздничные дни допускается только в</w:t>
      </w:r>
      <w:r>
        <w:rPr>
          <w:sz w:val="28"/>
        </w:rPr>
        <w:t xml:space="preserve"> случаях, предусмотренных ст.113 ТК РФ, с их письменного согласия по пись</w:t>
      </w:r>
      <w:r>
        <w:rPr>
          <w:sz w:val="28"/>
        </w:rPr>
        <w:softHyphen/>
        <w:t>менному распоряжению работодателя.</w:t>
      </w:r>
    </w:p>
    <w:p w:rsidR="001E7CCE" w:rsidRDefault="001E7CCE" w:rsidP="00D37C9E">
      <w:pPr>
        <w:tabs>
          <w:tab w:val="left" w:pos="851"/>
          <w:tab w:val="left" w:pos="1134"/>
        </w:tabs>
        <w:ind w:left="1134" w:right="1134" w:firstLine="550"/>
        <w:jc w:val="both"/>
        <w:rPr>
          <w:sz w:val="28"/>
          <w:szCs w:val="28"/>
        </w:rPr>
      </w:pPr>
      <w:r>
        <w:rPr>
          <w:sz w:val="28"/>
        </w:rPr>
        <w:lastRenderedPageBreak/>
        <w:t>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w:t>
      </w:r>
      <w:r>
        <w:rPr>
          <w:szCs w:val="28"/>
        </w:rPr>
        <w:t xml:space="preserve">   </w:t>
      </w:r>
      <w:r>
        <w:rPr>
          <w:sz w:val="28"/>
          <w:szCs w:val="28"/>
        </w:rPr>
        <w:t xml:space="preserve">В этом случае работа в нерабочий праздничный день оплачивается в одинарном размере, а день отдыха оплате не подлежит. </w:t>
      </w:r>
    </w:p>
    <w:p w:rsidR="001E7CCE" w:rsidRDefault="001E7CCE" w:rsidP="00D37C9E">
      <w:pPr>
        <w:tabs>
          <w:tab w:val="left" w:pos="851"/>
          <w:tab w:val="left" w:pos="1134"/>
        </w:tabs>
        <w:ind w:left="1134" w:right="1134" w:firstLine="550"/>
        <w:jc w:val="both"/>
        <w:rPr>
          <w:sz w:val="28"/>
          <w:szCs w:val="28"/>
        </w:rPr>
      </w:pPr>
      <w:r>
        <w:rPr>
          <w:sz w:val="28"/>
          <w:szCs w:val="28"/>
        </w:rPr>
        <w:t xml:space="preserve">4.13.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1E7CCE" w:rsidRDefault="001E7CCE" w:rsidP="00D37C9E">
      <w:pPr>
        <w:tabs>
          <w:tab w:val="left" w:pos="851"/>
          <w:tab w:val="left" w:pos="1134"/>
        </w:tabs>
        <w:autoSpaceDE w:val="0"/>
        <w:ind w:left="1134" w:right="1134" w:firstLine="550"/>
        <w:jc w:val="both"/>
        <w:rPr>
          <w:sz w:val="28"/>
          <w:szCs w:val="28"/>
        </w:rPr>
      </w:pPr>
      <w:r>
        <w:rPr>
          <w:sz w:val="28"/>
          <w:szCs w:val="28"/>
        </w:rPr>
        <w:t>4.14. Время осенних, зимних и весенних каникул, а также время лет</w:t>
      </w:r>
      <w:r>
        <w:rPr>
          <w:sz w:val="28"/>
          <w:szCs w:val="28"/>
        </w:rPr>
        <w:softHyphen/>
        <w:t>них каникул, не совпадающее с очередным отпуском, является рабочим временем педагогических и других работников.</w:t>
      </w:r>
    </w:p>
    <w:p w:rsidR="001E7CCE" w:rsidRDefault="001E7CCE" w:rsidP="00D37C9E">
      <w:pPr>
        <w:tabs>
          <w:tab w:val="left" w:pos="851"/>
          <w:tab w:val="left" w:pos="1134"/>
        </w:tabs>
        <w:autoSpaceDE w:val="0"/>
        <w:ind w:left="1134" w:right="1134" w:firstLine="550"/>
        <w:jc w:val="both"/>
        <w:rPr>
          <w:sz w:val="28"/>
          <w:szCs w:val="28"/>
        </w:rPr>
      </w:pPr>
      <w:r>
        <w:rPr>
          <w:sz w:val="28"/>
          <w:szCs w:val="28"/>
        </w:rPr>
        <w:t>В эти периоды педагогические работники привлекаются работодателем к педагогической и организационной ра</w:t>
      </w:r>
      <w:r>
        <w:rPr>
          <w:sz w:val="28"/>
          <w:szCs w:val="28"/>
        </w:rPr>
        <w:softHyphen/>
        <w:t>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1E7CCE" w:rsidRDefault="001E7CCE" w:rsidP="00D37C9E">
      <w:pPr>
        <w:tabs>
          <w:tab w:val="left" w:pos="851"/>
          <w:tab w:val="left" w:pos="1134"/>
        </w:tabs>
        <w:autoSpaceDE w:val="0"/>
        <w:ind w:left="1134" w:right="1134" w:firstLine="550"/>
        <w:jc w:val="both"/>
        <w:rPr>
          <w:sz w:val="28"/>
          <w:szCs w:val="28"/>
        </w:rPr>
      </w:pPr>
      <w:r>
        <w:rPr>
          <w:sz w:val="28"/>
          <w:szCs w:val="28"/>
        </w:rPr>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1E7CCE" w:rsidRDefault="001E7CCE" w:rsidP="00D37C9E">
      <w:pPr>
        <w:tabs>
          <w:tab w:val="left" w:pos="851"/>
          <w:tab w:val="left" w:pos="1134"/>
        </w:tabs>
        <w:autoSpaceDE w:val="0"/>
        <w:ind w:left="1134" w:right="1134" w:firstLine="550"/>
        <w:jc w:val="both"/>
        <w:rPr>
          <w:sz w:val="28"/>
        </w:rPr>
      </w:pPr>
      <w:r>
        <w:rPr>
          <w:sz w:val="28"/>
          <w:szCs w:val="28"/>
        </w:rPr>
        <w:t>4.15. В каникулярное время учебно-вспомогательный и обслуживающий пер</w:t>
      </w:r>
      <w:r>
        <w:rPr>
          <w:sz w:val="28"/>
          <w:szCs w:val="28"/>
        </w:rPr>
        <w:softHyphen/>
        <w:t>сонал привлекается к</w:t>
      </w:r>
      <w:r>
        <w:rPr>
          <w:sz w:val="28"/>
        </w:rPr>
        <w:t xml:space="preserve"> выполнению хозяйственных работ, не требующих спе</w:t>
      </w:r>
      <w:r>
        <w:rPr>
          <w:sz w:val="28"/>
        </w:rPr>
        <w:softHyphen/>
        <w:t xml:space="preserve">циальных знаний (мелкий ремонт, работа на территории, охрана </w:t>
      </w:r>
      <w:r>
        <w:rPr>
          <w:sz w:val="28"/>
          <w:szCs w:val="28"/>
        </w:rPr>
        <w:t>учреждения</w:t>
      </w:r>
      <w:r>
        <w:rPr>
          <w:sz w:val="28"/>
        </w:rPr>
        <w:t xml:space="preserve"> и др.), в пределах установленного им рабочего вре</w:t>
      </w:r>
      <w:r>
        <w:rPr>
          <w:sz w:val="28"/>
        </w:rPr>
        <w:softHyphen/>
        <w:t xml:space="preserve">мени. </w:t>
      </w:r>
    </w:p>
    <w:p w:rsidR="001E7CCE" w:rsidRDefault="001E7CCE" w:rsidP="00D37C9E">
      <w:pPr>
        <w:pStyle w:val="ConsPlusNormal"/>
        <w:tabs>
          <w:tab w:val="left" w:pos="851"/>
          <w:tab w:val="left" w:pos="1134"/>
        </w:tabs>
        <w:ind w:left="1134" w:right="1134" w:firstLine="550"/>
        <w:jc w:val="both"/>
        <w:rPr>
          <w:rFonts w:ascii="Times New Roman" w:hAnsi="Times New Roman" w:cs="Times New Roman"/>
          <w:sz w:val="28"/>
          <w:szCs w:val="28"/>
        </w:rPr>
      </w:pPr>
      <w:r>
        <w:rPr>
          <w:rFonts w:ascii="Times New Roman" w:hAnsi="Times New Roman" w:cs="Times New Roman"/>
          <w:sz w:val="28"/>
          <w:szCs w:val="28"/>
        </w:rPr>
        <w:t xml:space="preserve">4.16. Работодатель обязуется </w:t>
      </w:r>
      <w:bookmarkStart w:id="1" w:name="Par0"/>
      <w:bookmarkEnd w:id="1"/>
      <w:r>
        <w:rPr>
          <w:rFonts w:ascii="Times New Roman" w:hAnsi="Times New Roman" w:cs="Times New Roman"/>
          <w:sz w:val="28"/>
          <w:szCs w:val="28"/>
        </w:rPr>
        <w:t>предоставлять работникам с вредными условиями труда, определенной результатами специальной оценки, ежегодный дополнительный оплачиваемый отпуск, продолжительность которого составляет 7 календарных дней.</w:t>
      </w:r>
    </w:p>
    <w:p w:rsidR="001E7CCE" w:rsidRDefault="001E7CCE" w:rsidP="00D37C9E">
      <w:pPr>
        <w:tabs>
          <w:tab w:val="left" w:pos="851"/>
          <w:tab w:val="left" w:pos="1134"/>
        </w:tabs>
        <w:autoSpaceDE w:val="0"/>
        <w:ind w:left="1134" w:right="1134" w:firstLine="540"/>
        <w:jc w:val="both"/>
        <w:rPr>
          <w:sz w:val="28"/>
          <w:szCs w:val="28"/>
        </w:rPr>
      </w:pPr>
      <w:r>
        <w:rPr>
          <w:sz w:val="28"/>
          <w:szCs w:val="28"/>
        </w:rPr>
        <w:t>Продолжительность ежегодного дополнительного оплачиваемого отпуска конкретного работника устанавливается также трудовым договором.</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rPr>
        <w:t xml:space="preserve">4.17. </w:t>
      </w:r>
      <w:r>
        <w:rPr>
          <w:rFonts w:ascii="Times New Roman" w:hAnsi="Times New Roman" w:cs="Times New Roman"/>
          <w:sz w:val="28"/>
          <w:szCs w:val="28"/>
        </w:rPr>
        <w:t xml:space="preserve">Предоставлять работнику по его письменному заявлению дополнительные дни отдыха (выходные дни) с сохранением заработной платы </w:t>
      </w:r>
      <w:r>
        <w:rPr>
          <w:rFonts w:ascii="Times New Roman" w:hAnsi="Times New Roman" w:cs="Times New Roman"/>
          <w:i/>
          <w:sz w:val="28"/>
          <w:szCs w:val="28"/>
        </w:rPr>
        <w:t xml:space="preserve"> </w:t>
      </w:r>
      <w:r>
        <w:rPr>
          <w:rFonts w:ascii="Times New Roman" w:hAnsi="Times New Roman" w:cs="Times New Roman"/>
          <w:sz w:val="28"/>
          <w:szCs w:val="28"/>
        </w:rPr>
        <w:t>в следующих случаях:</w:t>
      </w:r>
    </w:p>
    <w:p w:rsidR="001E7CCE" w:rsidRDefault="001E7CCE" w:rsidP="00D37C9E">
      <w:pPr>
        <w:numPr>
          <w:ilvl w:val="0"/>
          <w:numId w:val="34"/>
        </w:numPr>
        <w:tabs>
          <w:tab w:val="left" w:pos="851"/>
          <w:tab w:val="left" w:pos="1134"/>
        </w:tabs>
        <w:autoSpaceDE w:val="0"/>
        <w:ind w:left="1134" w:right="1134"/>
        <w:jc w:val="both"/>
        <w:rPr>
          <w:sz w:val="28"/>
        </w:rPr>
      </w:pPr>
      <w:r>
        <w:rPr>
          <w:sz w:val="28"/>
        </w:rPr>
        <w:t>при рождении ребенка в семье - 1 календарных дней;</w:t>
      </w:r>
    </w:p>
    <w:p w:rsidR="001E7CCE" w:rsidRDefault="001E7CCE" w:rsidP="00D37C9E">
      <w:pPr>
        <w:numPr>
          <w:ilvl w:val="0"/>
          <w:numId w:val="34"/>
        </w:numPr>
        <w:tabs>
          <w:tab w:val="left" w:pos="851"/>
          <w:tab w:val="left" w:pos="1134"/>
        </w:tabs>
        <w:autoSpaceDE w:val="0"/>
        <w:ind w:left="1134" w:right="1134"/>
        <w:jc w:val="both"/>
        <w:rPr>
          <w:sz w:val="28"/>
        </w:rPr>
      </w:pPr>
      <w:r>
        <w:rPr>
          <w:sz w:val="28"/>
        </w:rPr>
        <w:t>в связи с переездом на новое место жительства - 3 календарных дней;</w:t>
      </w:r>
    </w:p>
    <w:p w:rsidR="001E7CCE" w:rsidRDefault="001E7CCE" w:rsidP="00D37C9E">
      <w:pPr>
        <w:numPr>
          <w:ilvl w:val="0"/>
          <w:numId w:val="34"/>
        </w:numPr>
        <w:tabs>
          <w:tab w:val="left" w:pos="851"/>
          <w:tab w:val="left" w:pos="1134"/>
        </w:tabs>
        <w:autoSpaceDE w:val="0"/>
        <w:ind w:left="1134" w:right="1134"/>
        <w:jc w:val="both"/>
        <w:rPr>
          <w:sz w:val="28"/>
        </w:rPr>
      </w:pPr>
      <w:r>
        <w:rPr>
          <w:sz w:val="28"/>
        </w:rPr>
        <w:t>для проводов детей в армию -  2 календарных дней;</w:t>
      </w:r>
    </w:p>
    <w:p w:rsidR="001E7CCE" w:rsidRDefault="001E7CCE" w:rsidP="00D37C9E">
      <w:pPr>
        <w:numPr>
          <w:ilvl w:val="0"/>
          <w:numId w:val="34"/>
        </w:numPr>
        <w:tabs>
          <w:tab w:val="left" w:pos="851"/>
          <w:tab w:val="left" w:pos="1134"/>
        </w:tabs>
        <w:autoSpaceDE w:val="0"/>
        <w:ind w:left="1134" w:right="1134"/>
        <w:jc w:val="both"/>
        <w:rPr>
          <w:sz w:val="28"/>
        </w:rPr>
      </w:pPr>
      <w:r>
        <w:rPr>
          <w:sz w:val="28"/>
        </w:rPr>
        <w:t>в случае свадьбы работника (детей работника) - 3 календарных дней;</w:t>
      </w:r>
    </w:p>
    <w:p w:rsidR="001E7CCE" w:rsidRDefault="001E7CCE" w:rsidP="00D37C9E">
      <w:pPr>
        <w:numPr>
          <w:ilvl w:val="0"/>
          <w:numId w:val="34"/>
        </w:numPr>
        <w:tabs>
          <w:tab w:val="left" w:pos="851"/>
          <w:tab w:val="left" w:pos="1134"/>
        </w:tabs>
        <w:autoSpaceDE w:val="0"/>
        <w:ind w:left="1134" w:right="1134"/>
        <w:jc w:val="both"/>
        <w:rPr>
          <w:sz w:val="28"/>
        </w:rPr>
      </w:pPr>
      <w:r>
        <w:rPr>
          <w:sz w:val="28"/>
        </w:rPr>
        <w:t>на похороны близких родственников -3 календарных дней;</w:t>
      </w:r>
    </w:p>
    <w:p w:rsidR="001E7CCE" w:rsidRPr="001F44D9" w:rsidRDefault="001E7CCE" w:rsidP="00D37C9E">
      <w:pPr>
        <w:numPr>
          <w:ilvl w:val="0"/>
          <w:numId w:val="34"/>
        </w:numPr>
        <w:tabs>
          <w:tab w:val="left" w:pos="851"/>
          <w:tab w:val="left" w:pos="1134"/>
        </w:tabs>
        <w:autoSpaceDE w:val="0"/>
        <w:ind w:left="1134" w:right="1134"/>
        <w:jc w:val="both"/>
        <w:rPr>
          <w:sz w:val="28"/>
        </w:rPr>
      </w:pPr>
      <w:r>
        <w:rPr>
          <w:sz w:val="28"/>
        </w:rPr>
        <w:t>работающим пенсионерам по старости -3 календарных дней;</w:t>
      </w:r>
    </w:p>
    <w:p w:rsidR="001E7CCE" w:rsidRDefault="001E7CCE" w:rsidP="00D37C9E">
      <w:pPr>
        <w:pStyle w:val="a5"/>
        <w:numPr>
          <w:ilvl w:val="0"/>
          <w:numId w:val="34"/>
        </w:numPr>
        <w:tabs>
          <w:tab w:val="left" w:pos="851"/>
          <w:tab w:val="left" w:pos="1134"/>
        </w:tabs>
        <w:autoSpaceDE w:val="0"/>
        <w:ind w:left="1134" w:right="1134"/>
      </w:pPr>
      <w:r>
        <w:t>работающим инвалидам - 3 календарных дней;</w:t>
      </w:r>
    </w:p>
    <w:p w:rsidR="001E7CCE" w:rsidRDefault="001E7CCE" w:rsidP="00D37C9E">
      <w:pPr>
        <w:numPr>
          <w:ilvl w:val="0"/>
          <w:numId w:val="34"/>
        </w:numPr>
        <w:tabs>
          <w:tab w:val="left" w:pos="851"/>
          <w:tab w:val="left" w:pos="1134"/>
        </w:tabs>
        <w:autoSpaceDE w:val="0"/>
        <w:ind w:left="1134" w:right="1134"/>
        <w:jc w:val="both"/>
        <w:rPr>
          <w:sz w:val="28"/>
        </w:rPr>
      </w:pPr>
      <w:r>
        <w:rPr>
          <w:sz w:val="28"/>
        </w:rPr>
        <w:t>председателю первичной профсоюзной организации - 3 календарных дней и членам профкома - 2 календарных дней;</w:t>
      </w:r>
    </w:p>
    <w:p w:rsidR="001E7CCE" w:rsidRDefault="001E7CCE" w:rsidP="00D37C9E">
      <w:pPr>
        <w:numPr>
          <w:ilvl w:val="0"/>
          <w:numId w:val="34"/>
        </w:numPr>
        <w:tabs>
          <w:tab w:val="left" w:pos="851"/>
          <w:tab w:val="left" w:pos="1134"/>
        </w:tabs>
        <w:autoSpaceDE w:val="0"/>
        <w:ind w:left="1134" w:right="1134"/>
        <w:jc w:val="both"/>
        <w:rPr>
          <w:sz w:val="28"/>
        </w:rPr>
      </w:pPr>
      <w:r>
        <w:rPr>
          <w:sz w:val="28"/>
        </w:rPr>
        <w:t xml:space="preserve">при отсутствии в течение учебного года дней нетрудоспособности - 3  календарных дней. </w:t>
      </w:r>
    </w:p>
    <w:p w:rsidR="001E7CCE" w:rsidRDefault="001E7CCE" w:rsidP="00D37C9E">
      <w:pPr>
        <w:pStyle w:val="312"/>
        <w:tabs>
          <w:tab w:val="left" w:pos="851"/>
          <w:tab w:val="left" w:pos="1134"/>
        </w:tabs>
        <w:spacing w:after="0"/>
        <w:ind w:left="1134" w:right="1134" w:firstLine="550"/>
        <w:jc w:val="both"/>
        <w:rPr>
          <w:sz w:val="28"/>
          <w:szCs w:val="28"/>
        </w:rPr>
      </w:pPr>
    </w:p>
    <w:p w:rsidR="001E7CCE" w:rsidRDefault="001E7CCE" w:rsidP="00D37C9E">
      <w:pPr>
        <w:pStyle w:val="4"/>
        <w:tabs>
          <w:tab w:val="clear" w:pos="864"/>
          <w:tab w:val="left" w:pos="851"/>
          <w:tab w:val="left" w:pos="1134"/>
        </w:tabs>
        <w:ind w:left="1134" w:right="1134" w:firstLine="0"/>
        <w:jc w:val="center"/>
        <w:rPr>
          <w:sz w:val="28"/>
          <w:szCs w:val="28"/>
        </w:rPr>
      </w:pPr>
      <w:proofErr w:type="gramStart"/>
      <w:r>
        <w:rPr>
          <w:sz w:val="28"/>
          <w:szCs w:val="28"/>
          <w:lang w:val="en-US"/>
        </w:rPr>
        <w:t>V</w:t>
      </w:r>
      <w:r>
        <w:rPr>
          <w:sz w:val="28"/>
          <w:szCs w:val="28"/>
        </w:rPr>
        <w:t>.  ОПЛАТА</w:t>
      </w:r>
      <w:proofErr w:type="gramEnd"/>
      <w:r>
        <w:rPr>
          <w:sz w:val="28"/>
          <w:szCs w:val="28"/>
        </w:rPr>
        <w:t xml:space="preserve"> ТРУДА И НОРМЫ ТРУДА</w:t>
      </w:r>
    </w:p>
    <w:p w:rsidR="001E7CCE" w:rsidRDefault="001E7CCE" w:rsidP="00D37C9E">
      <w:pPr>
        <w:tabs>
          <w:tab w:val="left" w:pos="851"/>
          <w:tab w:val="left" w:pos="1134"/>
        </w:tabs>
        <w:ind w:left="1134" w:right="1134"/>
        <w:jc w:val="both"/>
        <w:rPr>
          <w:sz w:val="28"/>
          <w:szCs w:val="28"/>
        </w:rPr>
      </w:pPr>
    </w:p>
    <w:p w:rsidR="001E7CCE" w:rsidRDefault="001E7CCE" w:rsidP="00D37C9E">
      <w:pPr>
        <w:tabs>
          <w:tab w:val="left" w:pos="851"/>
          <w:tab w:val="left" w:pos="1134"/>
        </w:tabs>
        <w:ind w:left="1134" w:right="1134" w:firstLine="567"/>
        <w:jc w:val="both"/>
        <w:rPr>
          <w:sz w:val="28"/>
          <w:szCs w:val="28"/>
        </w:rPr>
      </w:pPr>
      <w:r>
        <w:rPr>
          <w:sz w:val="28"/>
          <w:szCs w:val="28"/>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1E7CCE" w:rsidRDefault="001E7CCE" w:rsidP="00D37C9E">
      <w:pPr>
        <w:tabs>
          <w:tab w:val="left" w:pos="851"/>
          <w:tab w:val="left" w:pos="1134"/>
        </w:tabs>
        <w:ind w:left="1134" w:right="1134" w:firstLine="567"/>
        <w:jc w:val="both"/>
        <w:rPr>
          <w:sz w:val="28"/>
          <w:szCs w:val="28"/>
        </w:rPr>
      </w:pPr>
      <w:r>
        <w:rPr>
          <w:sz w:val="28"/>
          <w:szCs w:val="28"/>
        </w:rPr>
        <w:t>5.2. Стороны подтверждают:</w:t>
      </w:r>
    </w:p>
    <w:p w:rsidR="001E7CCE" w:rsidRDefault="001E7CCE" w:rsidP="00D37C9E">
      <w:pPr>
        <w:pStyle w:val="a8"/>
        <w:numPr>
          <w:ilvl w:val="0"/>
          <w:numId w:val="41"/>
        </w:numPr>
        <w:tabs>
          <w:tab w:val="left" w:pos="851"/>
          <w:tab w:val="left" w:pos="1134"/>
        </w:tabs>
        <w:ind w:left="1134" w:right="1134"/>
        <w:rPr>
          <w:szCs w:val="28"/>
        </w:rPr>
      </w:pPr>
      <w:r>
        <w:rPr>
          <w:szCs w:val="28"/>
        </w:rPr>
        <w:t xml:space="preserve">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rsidR="001E7CCE" w:rsidRDefault="001E7CCE" w:rsidP="00D37C9E">
      <w:pPr>
        <w:pStyle w:val="a8"/>
        <w:numPr>
          <w:ilvl w:val="0"/>
          <w:numId w:val="41"/>
        </w:numPr>
        <w:tabs>
          <w:tab w:val="left" w:pos="851"/>
          <w:tab w:val="left" w:pos="1134"/>
        </w:tabs>
        <w:ind w:left="1134" w:right="1134"/>
        <w:rPr>
          <w:szCs w:val="28"/>
        </w:rPr>
      </w:pPr>
      <w:r>
        <w:rPr>
          <w:szCs w:val="28"/>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МОБУ СОШ. С. Благовещенка. </w:t>
      </w:r>
    </w:p>
    <w:p w:rsidR="001E7CCE" w:rsidRDefault="001E7CCE" w:rsidP="00D37C9E">
      <w:pPr>
        <w:pStyle w:val="a8"/>
        <w:numPr>
          <w:ilvl w:val="0"/>
          <w:numId w:val="41"/>
        </w:numPr>
        <w:tabs>
          <w:tab w:val="left" w:pos="851"/>
          <w:tab w:val="left" w:pos="1134"/>
        </w:tabs>
        <w:ind w:left="1134" w:right="1134"/>
        <w:rPr>
          <w:szCs w:val="28"/>
        </w:rPr>
      </w:pPr>
      <w:proofErr w:type="gramStart"/>
      <w:r>
        <w:rPr>
          <w:szCs w:val="28"/>
        </w:rPr>
        <w:t>Размеры и условия осуществления иных стимулирующих выплат устанавливаются Положением о выплатах стимулирующего характера         МОБУ СОШ с. Благовещенка, определяющим  основания для начисления выплат и их периодичность.</w:t>
      </w:r>
      <w:proofErr w:type="gramEnd"/>
    </w:p>
    <w:p w:rsidR="001E7CCE" w:rsidRDefault="001E7CCE" w:rsidP="00D37C9E">
      <w:pPr>
        <w:pStyle w:val="a8"/>
        <w:numPr>
          <w:ilvl w:val="0"/>
          <w:numId w:val="41"/>
        </w:numPr>
        <w:tabs>
          <w:tab w:val="left" w:pos="851"/>
          <w:tab w:val="left" w:pos="1134"/>
        </w:tabs>
        <w:ind w:left="1134" w:right="1134"/>
        <w:rPr>
          <w:szCs w:val="28"/>
        </w:rPr>
      </w:pPr>
      <w:r>
        <w:rPr>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МОБУ СОШ </w:t>
      </w:r>
      <w:proofErr w:type="gramStart"/>
      <w:r>
        <w:rPr>
          <w:szCs w:val="28"/>
        </w:rPr>
        <w:t>с</w:t>
      </w:r>
      <w:proofErr w:type="gramEnd"/>
      <w:r>
        <w:rPr>
          <w:szCs w:val="28"/>
        </w:rPr>
        <w:t>. Благовещенка.</w:t>
      </w:r>
    </w:p>
    <w:p w:rsidR="001E7CCE" w:rsidRDefault="001E7CCE" w:rsidP="00D37C9E">
      <w:pPr>
        <w:pStyle w:val="a8"/>
        <w:numPr>
          <w:ilvl w:val="0"/>
          <w:numId w:val="41"/>
        </w:numPr>
        <w:tabs>
          <w:tab w:val="left" w:pos="851"/>
          <w:tab w:val="left" w:pos="1134"/>
        </w:tabs>
        <w:ind w:left="1134" w:right="1134"/>
        <w:rPr>
          <w:szCs w:val="28"/>
        </w:rPr>
      </w:pPr>
      <w:proofErr w:type="gramStart"/>
      <w:r>
        <w:rPr>
          <w:szCs w:val="28"/>
        </w:rPr>
        <w:t xml:space="preserve">При разработке учреждением и внесении изменений в Положение об оплате труда работников учреждения условия, порядок и размеры оплаты их труда, в том числе размеры компенсационных и стимулирующих выплат, не могут быть ухудшены по сравнению с предусмотренными в </w:t>
      </w:r>
      <w:r>
        <w:t>Положении об оплате труда работников государственных учреждений образования Республики Башкортостан</w:t>
      </w:r>
      <w:r>
        <w:rPr>
          <w:szCs w:val="28"/>
        </w:rPr>
        <w:t xml:space="preserve">, утвержденного </w:t>
      </w:r>
      <w:r>
        <w:t xml:space="preserve">Постановлением Правительства РБ от 27.10.2008 N374 и </w:t>
      </w:r>
      <w:r>
        <w:rPr>
          <w:szCs w:val="28"/>
        </w:rPr>
        <w:t>в Положении об оплате труда</w:t>
      </w:r>
      <w:proofErr w:type="gramEnd"/>
      <w:r>
        <w:rPr>
          <w:szCs w:val="28"/>
        </w:rPr>
        <w:t xml:space="preserve"> работников муниципальных образовательных учреждений  МР Архангельский район РБ. </w:t>
      </w:r>
    </w:p>
    <w:p w:rsidR="001E7CCE" w:rsidRDefault="001E7CCE" w:rsidP="00D37C9E">
      <w:pPr>
        <w:pStyle w:val="a8"/>
        <w:numPr>
          <w:ilvl w:val="0"/>
          <w:numId w:val="41"/>
        </w:numPr>
        <w:tabs>
          <w:tab w:val="left" w:pos="851"/>
          <w:tab w:val="left" w:pos="1134"/>
        </w:tabs>
        <w:ind w:left="1134" w:right="1134"/>
      </w:pPr>
      <w:proofErr w:type="gramStart"/>
      <w:r>
        <w:t xml:space="preserve">При изменении организационно-правовой формы </w:t>
      </w:r>
      <w:r>
        <w:rPr>
          <w:szCs w:val="28"/>
        </w:rPr>
        <w:t>учреждения</w:t>
      </w:r>
      <w:r>
        <w:t>,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1E7CCE" w:rsidRDefault="001E7CCE" w:rsidP="00D37C9E">
      <w:pPr>
        <w:pStyle w:val="a8"/>
        <w:numPr>
          <w:ilvl w:val="0"/>
          <w:numId w:val="41"/>
        </w:numPr>
        <w:tabs>
          <w:tab w:val="left" w:pos="851"/>
          <w:tab w:val="left" w:pos="1134"/>
        </w:tabs>
        <w:ind w:left="1134" w:right="1134"/>
      </w:pPr>
      <w:r>
        <w:t xml:space="preserve">При разработке Положения о порядке и условиях выплат стимулирующего характера, определении показателей и критериев </w:t>
      </w:r>
      <w:r>
        <w:rPr>
          <w:spacing w:val="-1"/>
        </w:rPr>
        <w:t xml:space="preserve">эффективности работы в </w:t>
      </w:r>
      <w:r>
        <w:rPr>
          <w:spacing w:val="-1"/>
        </w:rPr>
        <w:lastRenderedPageBreak/>
        <w:t xml:space="preserve">целях осуществления стимулирования качественного труда </w:t>
      </w:r>
      <w:r>
        <w:t>работников учитываются принципы:</w:t>
      </w:r>
    </w:p>
    <w:p w:rsidR="001E7CCE" w:rsidRDefault="001E7CCE" w:rsidP="00D37C9E">
      <w:pPr>
        <w:numPr>
          <w:ilvl w:val="0"/>
          <w:numId w:val="48"/>
        </w:numPr>
        <w:shd w:val="clear" w:color="auto" w:fill="FFFFFF"/>
        <w:tabs>
          <w:tab w:val="left" w:pos="851"/>
          <w:tab w:val="left" w:pos="1134"/>
        </w:tabs>
        <w:spacing w:before="7"/>
        <w:ind w:left="1134" w:right="1134"/>
        <w:rPr>
          <w:sz w:val="28"/>
          <w:szCs w:val="28"/>
        </w:rPr>
      </w:pPr>
      <w:r>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1E7CCE" w:rsidRPr="003E678A" w:rsidRDefault="001E7CCE" w:rsidP="00D37C9E">
      <w:pPr>
        <w:numPr>
          <w:ilvl w:val="0"/>
          <w:numId w:val="48"/>
        </w:numPr>
        <w:shd w:val="clear" w:color="auto" w:fill="FFFFFF"/>
        <w:tabs>
          <w:tab w:val="left" w:pos="851"/>
          <w:tab w:val="left" w:pos="1134"/>
        </w:tabs>
        <w:spacing w:before="7"/>
        <w:ind w:left="1134" w:right="1134"/>
        <w:rPr>
          <w:sz w:val="28"/>
          <w:szCs w:val="28"/>
        </w:rPr>
      </w:pPr>
      <w:r w:rsidRPr="003E678A">
        <w:rPr>
          <w:sz w:val="28"/>
          <w:szCs w:val="28"/>
        </w:rPr>
        <w:t xml:space="preserve">работник должен знать, какое вознаграждение он получит в зависимости </w:t>
      </w:r>
      <w:r w:rsidRPr="003E678A">
        <w:rPr>
          <w:spacing w:val="-2"/>
          <w:sz w:val="28"/>
          <w:szCs w:val="28"/>
        </w:rPr>
        <w:t>от результатов своего труда (принцип предсказуемости);</w:t>
      </w:r>
    </w:p>
    <w:p w:rsidR="001E7CCE" w:rsidRDefault="001E7CCE" w:rsidP="00D37C9E">
      <w:pPr>
        <w:numPr>
          <w:ilvl w:val="0"/>
          <w:numId w:val="48"/>
        </w:numPr>
        <w:shd w:val="clear" w:color="auto" w:fill="FFFFFF"/>
        <w:tabs>
          <w:tab w:val="left" w:pos="851"/>
          <w:tab w:val="left" w:pos="1134"/>
        </w:tabs>
        <w:spacing w:before="14"/>
        <w:ind w:left="1134" w:right="1134"/>
        <w:rPr>
          <w:sz w:val="28"/>
          <w:szCs w:val="28"/>
        </w:rPr>
      </w:pPr>
      <w:r>
        <w:rPr>
          <w:sz w:val="28"/>
          <w:szCs w:val="28"/>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1E7CCE" w:rsidRDefault="001E7CCE" w:rsidP="00D37C9E">
      <w:pPr>
        <w:numPr>
          <w:ilvl w:val="0"/>
          <w:numId w:val="48"/>
        </w:numPr>
        <w:shd w:val="clear" w:color="auto" w:fill="FFFFFF"/>
        <w:tabs>
          <w:tab w:val="left" w:pos="851"/>
          <w:tab w:val="left" w:pos="1134"/>
        </w:tabs>
        <w:spacing w:before="11"/>
        <w:ind w:left="1134" w:right="1134"/>
        <w:rPr>
          <w:sz w:val="28"/>
          <w:szCs w:val="28"/>
        </w:rPr>
      </w:pPr>
      <w:r>
        <w:rPr>
          <w:sz w:val="28"/>
          <w:szCs w:val="28"/>
        </w:rPr>
        <w:t>вознаграждение должно следовать за достижением результата (принцип своевременности);</w:t>
      </w:r>
    </w:p>
    <w:p w:rsidR="001E7CCE" w:rsidRDefault="001E7CCE" w:rsidP="00D37C9E">
      <w:pPr>
        <w:numPr>
          <w:ilvl w:val="0"/>
          <w:numId w:val="48"/>
        </w:numPr>
        <w:shd w:val="clear" w:color="auto" w:fill="FFFFFF"/>
        <w:tabs>
          <w:tab w:val="left" w:pos="851"/>
          <w:tab w:val="left" w:pos="1134"/>
        </w:tabs>
        <w:spacing w:before="7"/>
        <w:ind w:left="1134" w:right="1134"/>
        <w:rPr>
          <w:sz w:val="28"/>
          <w:szCs w:val="28"/>
        </w:rPr>
      </w:pPr>
      <w:r>
        <w:rPr>
          <w:sz w:val="28"/>
          <w:szCs w:val="28"/>
        </w:rPr>
        <w:t>правила определения вознаграждения должны быть понятны каждому работнику (принципы доступности, справедливости);</w:t>
      </w:r>
    </w:p>
    <w:p w:rsidR="001E7CCE" w:rsidRDefault="001E7CCE" w:rsidP="00D37C9E">
      <w:pPr>
        <w:numPr>
          <w:ilvl w:val="0"/>
          <w:numId w:val="48"/>
        </w:numPr>
        <w:shd w:val="clear" w:color="auto" w:fill="FFFFFF"/>
        <w:tabs>
          <w:tab w:val="left" w:pos="851"/>
          <w:tab w:val="left" w:pos="1134"/>
        </w:tabs>
        <w:ind w:left="1134" w:right="1134"/>
        <w:rPr>
          <w:sz w:val="28"/>
          <w:szCs w:val="28"/>
        </w:rPr>
      </w:pPr>
      <w:r>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1E7CCE" w:rsidRDefault="001E7CCE" w:rsidP="00D37C9E">
      <w:pPr>
        <w:pStyle w:val="a8"/>
        <w:numPr>
          <w:ilvl w:val="0"/>
          <w:numId w:val="6"/>
        </w:numPr>
        <w:tabs>
          <w:tab w:val="left" w:pos="851"/>
          <w:tab w:val="left" w:pos="1134"/>
        </w:tabs>
        <w:ind w:left="1134" w:right="1134"/>
        <w:rPr>
          <w:szCs w:val="28"/>
        </w:rPr>
      </w:pPr>
      <w:r>
        <w:rPr>
          <w:szCs w:val="28"/>
        </w:rPr>
        <w:t xml:space="preserve">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rPr>
          <w:szCs w:val="28"/>
        </w:rPr>
        <w:t>размера оплаты труда</w:t>
      </w:r>
      <w:proofErr w:type="gramEnd"/>
      <w:r>
        <w:rPr>
          <w:szCs w:val="28"/>
        </w:rPr>
        <w:t xml:space="preserve"> (при расчете применяется более высокий размер оплаты, установленный за норму труда на данный период времени). </w:t>
      </w:r>
    </w:p>
    <w:p w:rsidR="001E7CCE" w:rsidRDefault="001E7CCE" w:rsidP="00D37C9E">
      <w:pPr>
        <w:pStyle w:val="a8"/>
        <w:tabs>
          <w:tab w:val="left" w:pos="851"/>
          <w:tab w:val="left" w:pos="1134"/>
        </w:tabs>
        <w:ind w:left="1134" w:right="1134" w:firstLine="414"/>
        <w:rPr>
          <w:szCs w:val="28"/>
        </w:rPr>
      </w:pPr>
      <w:r>
        <w:rPr>
          <w:szCs w:val="28"/>
        </w:rPr>
        <w:t xml:space="preserve">Месячная оплата труда работников не ниже минимальной заработной платы или минимального </w:t>
      </w:r>
      <w:proofErr w:type="gramStart"/>
      <w:r>
        <w:rPr>
          <w:szCs w:val="28"/>
        </w:rPr>
        <w:t>размера оплаты труда</w:t>
      </w:r>
      <w:proofErr w:type="gramEnd"/>
      <w:r>
        <w:rPr>
          <w:szCs w:val="28"/>
        </w:rPr>
        <w:t xml:space="preserve">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1E7CCE" w:rsidRDefault="001E7CCE" w:rsidP="00D37C9E">
      <w:pPr>
        <w:pStyle w:val="a8"/>
        <w:tabs>
          <w:tab w:val="left" w:pos="851"/>
          <w:tab w:val="left" w:pos="1134"/>
        </w:tabs>
        <w:ind w:left="1134" w:right="1134" w:firstLine="414"/>
        <w:rPr>
          <w:szCs w:val="28"/>
        </w:rPr>
      </w:pPr>
      <w:r>
        <w:rPr>
          <w:szCs w:val="28"/>
        </w:rPr>
        <w:t>Оплата сверхурочной работы в заработной плате работника при доведении ее до минимальной заработной платы не учитываются.</w:t>
      </w:r>
    </w:p>
    <w:p w:rsidR="001E7CCE" w:rsidRDefault="001E7CCE" w:rsidP="00D37C9E">
      <w:pPr>
        <w:pStyle w:val="22"/>
        <w:numPr>
          <w:ilvl w:val="0"/>
          <w:numId w:val="6"/>
        </w:numPr>
        <w:tabs>
          <w:tab w:val="clear" w:pos="1159"/>
          <w:tab w:val="clear" w:pos="1287"/>
          <w:tab w:val="left" w:pos="708"/>
          <w:tab w:val="left" w:pos="851"/>
          <w:tab w:val="left" w:pos="1134"/>
          <w:tab w:val="left" w:pos="1276"/>
        </w:tabs>
        <w:spacing w:line="240" w:lineRule="auto"/>
        <w:ind w:left="1134" w:right="1134"/>
        <w:rPr>
          <w:szCs w:val="28"/>
        </w:rPr>
      </w:pPr>
      <w:r>
        <w:rPr>
          <w:szCs w:val="28"/>
        </w:rPr>
        <w:t>Оплата труда работников, занятых на работах с вредными и (или) опасными условиями труда, производится по результатам  специальной оценки условий труда</w:t>
      </w:r>
      <w:r>
        <w:rPr>
          <w:i/>
          <w:szCs w:val="28"/>
        </w:rPr>
        <w:t xml:space="preserve"> </w:t>
      </w:r>
      <w:r>
        <w:rPr>
          <w:szCs w:val="28"/>
        </w:rPr>
        <w:t>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не может быть менее 15% тарифной ставки (оклада), установленной для работ с нормальными условиями труда.</w:t>
      </w:r>
    </w:p>
    <w:p w:rsidR="001E7CCE" w:rsidRDefault="001E7CCE" w:rsidP="00D37C9E">
      <w:pPr>
        <w:pStyle w:val="22"/>
        <w:tabs>
          <w:tab w:val="clear" w:pos="1159"/>
          <w:tab w:val="left" w:pos="708"/>
          <w:tab w:val="left" w:pos="851"/>
          <w:tab w:val="left" w:pos="1134"/>
          <w:tab w:val="left" w:pos="1276"/>
          <w:tab w:val="left" w:pos="1701"/>
        </w:tabs>
        <w:spacing w:line="240" w:lineRule="auto"/>
        <w:ind w:left="1134" w:right="1134"/>
      </w:pPr>
      <w:r>
        <w:tab/>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w:t>
      </w:r>
      <w:proofErr w:type="spellStart"/>
      <w:r>
        <w:t>Гособразования</w:t>
      </w:r>
      <w:proofErr w:type="spellEnd"/>
      <w:r>
        <w:t xml:space="preserve"> СССР от 20.08.1990 №579, устанавливается компенсационная выплата в размере 15% тарифной ставки (оклада).</w:t>
      </w:r>
      <w:r>
        <w:rPr>
          <w:spacing w:val="-1"/>
        </w:rPr>
        <w:tab/>
      </w:r>
      <w:r>
        <w:tab/>
        <w:t>Конкретный размер выплаты работнику определяется в зависимости от продолжительности его работы в неблагоприятных условиях труда.</w:t>
      </w:r>
    </w:p>
    <w:p w:rsidR="001E7CCE" w:rsidRDefault="001E7CCE" w:rsidP="00D37C9E">
      <w:pPr>
        <w:pStyle w:val="22"/>
        <w:tabs>
          <w:tab w:val="clear" w:pos="1159"/>
          <w:tab w:val="left" w:pos="708"/>
          <w:tab w:val="left" w:pos="851"/>
          <w:tab w:val="left" w:pos="1134"/>
          <w:tab w:val="left" w:pos="1276"/>
          <w:tab w:val="left" w:pos="1701"/>
        </w:tabs>
        <w:spacing w:line="240" w:lineRule="auto"/>
        <w:ind w:left="1134" w:right="1134"/>
        <w:rPr>
          <w:b/>
          <w:szCs w:val="28"/>
        </w:rPr>
      </w:pPr>
      <w:r>
        <w:tab/>
        <w:t xml:space="preserve">Установленные работнику размеры и условия повышенной оплаты труда на работах с вредными условиями труда не могут быть отменены (изменены) </w:t>
      </w:r>
      <w:r>
        <w:lastRenderedPageBreak/>
        <w:t xml:space="preserve">без проведения специальной оценки условий труда при определении полного соответствия рабочего места и без фактического улучшения </w:t>
      </w:r>
      <w:r>
        <w:rPr>
          <w:szCs w:val="28"/>
        </w:rPr>
        <w:t>условий труда работника на рабочем месте</w:t>
      </w:r>
      <w:r>
        <w:rPr>
          <w:b/>
          <w:szCs w:val="28"/>
        </w:rPr>
        <w:t>.</w:t>
      </w:r>
    </w:p>
    <w:p w:rsidR="001E7CCE" w:rsidRDefault="001E7CCE" w:rsidP="00D37C9E">
      <w:pPr>
        <w:pStyle w:val="22"/>
        <w:numPr>
          <w:ilvl w:val="0"/>
          <w:numId w:val="6"/>
        </w:numPr>
        <w:tabs>
          <w:tab w:val="clear" w:pos="1159"/>
          <w:tab w:val="left" w:pos="708"/>
          <w:tab w:val="left" w:pos="851"/>
          <w:tab w:val="left" w:pos="1134"/>
        </w:tabs>
        <w:spacing w:line="240" w:lineRule="auto"/>
        <w:ind w:left="1134" w:right="1134"/>
      </w:pPr>
      <w:r>
        <w:t>Каждый час работы в ночное время оплачивается в полуторном размере. Ночным считается время с 22 часов до  6 часов.</w:t>
      </w:r>
    </w:p>
    <w:p w:rsidR="001E7CCE" w:rsidRDefault="001E7CCE" w:rsidP="00D37C9E">
      <w:pPr>
        <w:pStyle w:val="22"/>
        <w:numPr>
          <w:ilvl w:val="0"/>
          <w:numId w:val="6"/>
        </w:numPr>
        <w:tabs>
          <w:tab w:val="clear" w:pos="1159"/>
          <w:tab w:val="left" w:pos="708"/>
          <w:tab w:val="left" w:pos="851"/>
          <w:tab w:val="left" w:pos="1134"/>
        </w:tabs>
        <w:spacing w:line="240" w:lineRule="auto"/>
        <w:ind w:left="1134" w:right="1134"/>
      </w:pPr>
      <w:r>
        <w:t xml:space="preserve">Сверхурочная работа оплачивается за первые два часа работы в полуторном размере, за последующие часы – в двойном размере. </w:t>
      </w:r>
    </w:p>
    <w:p w:rsidR="001E7CCE" w:rsidRDefault="001E7CCE" w:rsidP="00D37C9E">
      <w:pPr>
        <w:numPr>
          <w:ilvl w:val="0"/>
          <w:numId w:val="6"/>
        </w:numPr>
        <w:tabs>
          <w:tab w:val="left" w:pos="851"/>
          <w:tab w:val="left" w:pos="1134"/>
        </w:tabs>
        <w:ind w:left="1134" w:right="1134"/>
        <w:jc w:val="both"/>
        <w:rPr>
          <w:b/>
          <w:sz w:val="28"/>
          <w:szCs w:val="28"/>
        </w:rPr>
      </w:pPr>
      <w:proofErr w:type="gramStart"/>
      <w:r>
        <w:rPr>
          <w:sz w:val="28"/>
          <w:szCs w:val="28"/>
        </w:rPr>
        <w:t>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w:t>
      </w:r>
      <w:proofErr w:type="gramEnd"/>
      <w:r>
        <w:rPr>
          <w:sz w:val="28"/>
          <w:szCs w:val="28"/>
        </w:rPr>
        <w:t xml:space="preserve">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национальным языкам и литературе, математике, иностранным языкам, основным учителям начальных классов являются обязательными.</w:t>
      </w:r>
      <w:r>
        <w:rPr>
          <w:b/>
          <w:sz w:val="28"/>
          <w:szCs w:val="28"/>
        </w:rPr>
        <w:t xml:space="preserve"> </w:t>
      </w:r>
    </w:p>
    <w:p w:rsidR="001E7CCE" w:rsidRDefault="001E7CCE" w:rsidP="00D37C9E">
      <w:pPr>
        <w:pStyle w:val="a8"/>
        <w:numPr>
          <w:ilvl w:val="0"/>
          <w:numId w:val="6"/>
        </w:numPr>
        <w:tabs>
          <w:tab w:val="left" w:pos="851"/>
          <w:tab w:val="left" w:pos="1134"/>
        </w:tabs>
        <w:ind w:left="1134" w:right="1134"/>
        <w:rPr>
          <w:b/>
          <w:szCs w:val="28"/>
        </w:rPr>
      </w:pPr>
      <w:r>
        <w:rPr>
          <w:szCs w:val="28"/>
        </w:rPr>
        <w:t>Оплата труда учителей при объединении начальных классов в классы-комплекты производится по тарификации за фактическое количество часов учебной нагрузки в неделю с классами, входящими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r>
        <w:rPr>
          <w:b/>
          <w:szCs w:val="28"/>
        </w:rPr>
        <w:t xml:space="preserve"> </w:t>
      </w:r>
    </w:p>
    <w:p w:rsidR="001E7CCE" w:rsidRDefault="001E7CCE" w:rsidP="00D37C9E">
      <w:pPr>
        <w:pStyle w:val="a8"/>
        <w:tabs>
          <w:tab w:val="left" w:pos="851"/>
          <w:tab w:val="left" w:pos="1134"/>
        </w:tabs>
        <w:ind w:left="1134" w:right="1134" w:firstLine="414"/>
        <w:rPr>
          <w:sz w:val="20"/>
        </w:rPr>
      </w:pPr>
      <w:r>
        <w:rPr>
          <w:szCs w:val="28"/>
        </w:rPr>
        <w:t xml:space="preserve">Порядок объединения обучающихся первой ступени образования в классы-комплекты, их наполняемость должны соответствовать </w:t>
      </w:r>
      <w:proofErr w:type="spellStart"/>
      <w:r>
        <w:rPr>
          <w:szCs w:val="28"/>
        </w:rPr>
        <w:t>СанПиН</w:t>
      </w:r>
      <w:proofErr w:type="spellEnd"/>
      <w:r>
        <w:rPr>
          <w:szCs w:val="28"/>
        </w:rPr>
        <w:t xml:space="preserve"> 2.4.2.2821-10</w:t>
      </w:r>
      <w:r>
        <w:rPr>
          <w:sz w:val="20"/>
        </w:rPr>
        <w:t>.</w:t>
      </w:r>
    </w:p>
    <w:p w:rsidR="001E7CCE" w:rsidRDefault="001E7CCE" w:rsidP="00D37C9E">
      <w:pPr>
        <w:numPr>
          <w:ilvl w:val="0"/>
          <w:numId w:val="40"/>
        </w:numPr>
        <w:tabs>
          <w:tab w:val="left" w:pos="851"/>
          <w:tab w:val="left" w:pos="1134"/>
        </w:tabs>
        <w:ind w:left="1134" w:right="1134"/>
        <w:jc w:val="both"/>
        <w:rPr>
          <w:sz w:val="28"/>
          <w:szCs w:val="28"/>
        </w:rPr>
      </w:pPr>
      <w:r>
        <w:rPr>
          <w:sz w:val="28"/>
          <w:szCs w:val="28"/>
        </w:rPr>
        <w:t xml:space="preserve">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1E7CCE" w:rsidRPr="009E6551" w:rsidRDefault="001E7CCE" w:rsidP="00D37C9E">
      <w:pPr>
        <w:numPr>
          <w:ilvl w:val="0"/>
          <w:numId w:val="40"/>
        </w:numPr>
        <w:tabs>
          <w:tab w:val="left" w:pos="851"/>
          <w:tab w:val="left" w:pos="1134"/>
        </w:tabs>
        <w:ind w:left="1134" w:right="1134"/>
        <w:jc w:val="both"/>
        <w:rPr>
          <w:sz w:val="28"/>
          <w:szCs w:val="28"/>
        </w:rPr>
      </w:pPr>
      <w:r>
        <w:rPr>
          <w:sz w:val="28"/>
          <w:szCs w:val="28"/>
        </w:rP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0,3 за фактическую нагрузку в течение 3 лет на условиях, предусмотренных разделом </w:t>
      </w:r>
      <w:r>
        <w:rPr>
          <w:sz w:val="28"/>
          <w:szCs w:val="28"/>
          <w:lang w:val="en-US"/>
        </w:rPr>
        <w:t>X</w:t>
      </w:r>
      <w:r>
        <w:rPr>
          <w:sz w:val="28"/>
          <w:szCs w:val="28"/>
        </w:rPr>
        <w:t xml:space="preserve"> «Дополнительные  гарантии молодежи»  коллективного договора.</w:t>
      </w:r>
    </w:p>
    <w:p w:rsidR="001E7CCE" w:rsidRDefault="001E7CCE" w:rsidP="00D37C9E">
      <w:pPr>
        <w:pStyle w:val="a8"/>
        <w:numPr>
          <w:ilvl w:val="0"/>
          <w:numId w:val="40"/>
        </w:numPr>
        <w:tabs>
          <w:tab w:val="left" w:pos="851"/>
          <w:tab w:val="left" w:pos="1134"/>
        </w:tabs>
        <w:ind w:left="1134" w:right="1134"/>
      </w:pPr>
      <w:r>
        <w:t xml:space="preserve">Учителям, исполняющим обязанности временно отсутствующего работника и работающим одновременно в двух подгруппах (по предметам, где </w:t>
      </w:r>
      <w:r>
        <w:lastRenderedPageBreak/>
        <w:t xml:space="preserve">предусмотрено деление классов на подгруппы), устанавливается доплата в размере 50% ставки заработной платы. </w:t>
      </w:r>
    </w:p>
    <w:p w:rsidR="001E7CCE" w:rsidRDefault="001E7CCE" w:rsidP="00D37C9E">
      <w:pPr>
        <w:pStyle w:val="a8"/>
        <w:numPr>
          <w:ilvl w:val="0"/>
          <w:numId w:val="40"/>
        </w:numPr>
        <w:tabs>
          <w:tab w:val="left" w:pos="851"/>
          <w:tab w:val="left" w:pos="1134"/>
        </w:tabs>
        <w:ind w:left="1134" w:right="1134"/>
      </w:pPr>
      <w:r>
        <w:t xml:space="preserve">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1E7CCE" w:rsidRDefault="001E7CCE" w:rsidP="00D37C9E">
      <w:pPr>
        <w:pStyle w:val="a8"/>
        <w:numPr>
          <w:ilvl w:val="0"/>
          <w:numId w:val="40"/>
        </w:numPr>
        <w:tabs>
          <w:tab w:val="left" w:pos="851"/>
          <w:tab w:val="left" w:pos="1134"/>
        </w:tabs>
        <w:ind w:left="1134" w:right="1134"/>
        <w:rPr>
          <w:szCs w:val="28"/>
        </w:rPr>
      </w:pPr>
      <w:r>
        <w:rPr>
          <w:szCs w:val="28"/>
        </w:rP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1E7CCE" w:rsidRDefault="001E7CCE" w:rsidP="00D37C9E">
      <w:pPr>
        <w:tabs>
          <w:tab w:val="left" w:pos="851"/>
          <w:tab w:val="left" w:pos="1134"/>
        </w:tabs>
        <w:ind w:left="1134" w:right="1134" w:firstLine="414"/>
        <w:jc w:val="both"/>
        <w:rPr>
          <w:sz w:val="28"/>
          <w:szCs w:val="28"/>
        </w:rPr>
      </w:pPr>
      <w:r>
        <w:rPr>
          <w:sz w:val="28"/>
          <w:szCs w:val="28"/>
        </w:rP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1E7CCE" w:rsidRDefault="001E7CCE" w:rsidP="00D37C9E">
      <w:pPr>
        <w:numPr>
          <w:ilvl w:val="0"/>
          <w:numId w:val="29"/>
        </w:numPr>
        <w:tabs>
          <w:tab w:val="left" w:pos="851"/>
          <w:tab w:val="left" w:pos="1134"/>
        </w:tabs>
        <w:ind w:left="1134" w:right="1134"/>
        <w:jc w:val="both"/>
        <w:rPr>
          <w:sz w:val="28"/>
        </w:rPr>
      </w:pPr>
      <w:r>
        <w:rPr>
          <w:sz w:val="28"/>
        </w:rPr>
        <w:t xml:space="preserve">Оплата труда педагогических и других работников, ведущих преподавательскую работу, за время работы в  период  каникул производится из расчета заработной платы, установленной при тарификации. </w:t>
      </w:r>
    </w:p>
    <w:p w:rsidR="001E7CCE" w:rsidRDefault="001E7CCE" w:rsidP="00D37C9E">
      <w:pPr>
        <w:numPr>
          <w:ilvl w:val="0"/>
          <w:numId w:val="29"/>
        </w:numPr>
        <w:tabs>
          <w:tab w:val="left" w:pos="851"/>
          <w:tab w:val="left" w:pos="1134"/>
        </w:tabs>
        <w:ind w:left="1134" w:right="1134"/>
        <w:jc w:val="both"/>
        <w:rPr>
          <w:sz w:val="28"/>
          <w:szCs w:val="28"/>
        </w:rPr>
      </w:pPr>
      <w:r>
        <w:rPr>
          <w:sz w:val="28"/>
          <w:szCs w:val="28"/>
        </w:rP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1E7CCE" w:rsidRDefault="001E7CCE" w:rsidP="00D37C9E">
      <w:pPr>
        <w:numPr>
          <w:ilvl w:val="0"/>
          <w:numId w:val="29"/>
        </w:numPr>
        <w:tabs>
          <w:tab w:val="left" w:pos="851"/>
          <w:tab w:val="left" w:pos="1134"/>
        </w:tabs>
        <w:ind w:left="1134" w:right="1134"/>
        <w:jc w:val="both"/>
        <w:rPr>
          <w:sz w:val="28"/>
          <w:szCs w:val="28"/>
        </w:rPr>
      </w:pPr>
      <w:r>
        <w:rPr>
          <w:sz w:val="28"/>
          <w:szCs w:val="28"/>
        </w:rPr>
        <w:t>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1E7CCE" w:rsidRDefault="001E7CCE" w:rsidP="00D37C9E">
      <w:pPr>
        <w:pStyle w:val="51"/>
        <w:numPr>
          <w:ilvl w:val="0"/>
          <w:numId w:val="29"/>
        </w:numPr>
        <w:tabs>
          <w:tab w:val="left" w:pos="851"/>
          <w:tab w:val="left" w:pos="1134"/>
        </w:tabs>
        <w:ind w:left="1134" w:right="1134"/>
        <w:jc w:val="both"/>
        <w:rPr>
          <w:sz w:val="28"/>
          <w:szCs w:val="28"/>
        </w:rPr>
      </w:pPr>
      <w:r>
        <w:rPr>
          <w:sz w:val="28"/>
          <w:szCs w:val="28"/>
        </w:rPr>
        <w:t>Работникам, награжденными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предусмотренном Положением об оплате труда.</w:t>
      </w:r>
    </w:p>
    <w:p w:rsidR="001E7CCE" w:rsidRDefault="001E7CCE" w:rsidP="00D37C9E">
      <w:pPr>
        <w:numPr>
          <w:ilvl w:val="0"/>
          <w:numId w:val="29"/>
        </w:numPr>
        <w:tabs>
          <w:tab w:val="left" w:pos="851"/>
          <w:tab w:val="left" w:pos="1134"/>
        </w:tabs>
        <w:ind w:left="1134" w:right="1134"/>
        <w:jc w:val="both"/>
        <w:rPr>
          <w:sz w:val="28"/>
          <w:szCs w:val="28"/>
        </w:rPr>
      </w:pPr>
      <w:r>
        <w:rPr>
          <w:sz w:val="28"/>
          <w:szCs w:val="28"/>
        </w:rPr>
        <w:t xml:space="preserve">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учреждения.  </w:t>
      </w:r>
    </w:p>
    <w:p w:rsidR="001E7CCE" w:rsidRDefault="001E7CCE" w:rsidP="00D37C9E">
      <w:pPr>
        <w:pStyle w:val="ConsPlusNormal"/>
        <w:numPr>
          <w:ilvl w:val="0"/>
          <w:numId w:val="29"/>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Заработная плата выплачивается не реже чем каждые полмесяца. Дни выдач</w:t>
      </w:r>
      <w:r w:rsidR="005A3CF1">
        <w:rPr>
          <w:rFonts w:ascii="Times New Roman" w:hAnsi="Times New Roman" w:cs="Times New Roman"/>
          <w:sz w:val="28"/>
          <w:szCs w:val="28"/>
        </w:rPr>
        <w:t>и заработной платы -6 числа и 20</w:t>
      </w:r>
      <w:r>
        <w:rPr>
          <w:rFonts w:ascii="Times New Roman" w:hAnsi="Times New Roman" w:cs="Times New Roman"/>
          <w:sz w:val="28"/>
          <w:szCs w:val="28"/>
        </w:rPr>
        <w:t xml:space="preserve">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1E7CCE" w:rsidRDefault="001E7CCE" w:rsidP="00D37C9E">
      <w:pPr>
        <w:pStyle w:val="ConsPlusNormal"/>
        <w:numPr>
          <w:ilvl w:val="0"/>
          <w:numId w:val="29"/>
        </w:numPr>
        <w:tabs>
          <w:tab w:val="left" w:pos="851"/>
          <w:tab w:val="left" w:pos="1134"/>
        </w:tabs>
        <w:ind w:left="1134" w:right="1134"/>
        <w:jc w:val="both"/>
        <w:rPr>
          <w:rFonts w:ascii="Times New Roman" w:hAnsi="Times New Roman" w:cs="Times New Roman"/>
          <w:iCs/>
          <w:sz w:val="28"/>
          <w:szCs w:val="28"/>
        </w:rPr>
      </w:pPr>
      <w:r>
        <w:rPr>
          <w:rFonts w:ascii="Times New Roman" w:eastAsia="MS Mincho" w:hAnsi="Times New Roman" w:cs="Times New Roman"/>
          <w:sz w:val="28"/>
          <w:szCs w:val="28"/>
        </w:rPr>
        <w:t>В случае задержки выплаты заработной</w:t>
      </w:r>
      <w:r>
        <w:rPr>
          <w:rFonts w:ascii="Times New Roman" w:hAnsi="Times New Roman" w:cs="Times New Roman"/>
          <w:sz w:val="28"/>
          <w:szCs w:val="28"/>
        </w:rPr>
        <w:t xml:space="preserve"> платы на срок более 15 дней или выплаты заработной платы не в полном объеме, работник имеет право </w:t>
      </w:r>
      <w:r>
        <w:rPr>
          <w:rFonts w:ascii="Times New Roman" w:hAnsi="Times New Roman" w:cs="Times New Roman"/>
          <w:sz w:val="28"/>
          <w:szCs w:val="28"/>
        </w:rPr>
        <w:lastRenderedPageBreak/>
        <w:t>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rFonts w:ascii="Times New Roman" w:hAnsi="Times New Roman" w:cs="Times New Roman"/>
          <w:iCs/>
          <w:sz w:val="28"/>
          <w:szCs w:val="28"/>
        </w:rPr>
        <w:t>.</w:t>
      </w:r>
    </w:p>
    <w:p w:rsidR="001E7CCE" w:rsidRDefault="001E7CCE" w:rsidP="00D37C9E">
      <w:pPr>
        <w:pStyle w:val="ConsPlusNormal"/>
        <w:numPr>
          <w:ilvl w:val="0"/>
          <w:numId w:val="29"/>
        </w:numPr>
        <w:tabs>
          <w:tab w:val="left" w:pos="851"/>
          <w:tab w:val="left" w:pos="1134"/>
        </w:tabs>
        <w:ind w:left="1134" w:right="1134"/>
        <w:jc w:val="both"/>
        <w:rPr>
          <w:rFonts w:ascii="Times New Roman" w:hAnsi="Times New Roman" w:cs="Times New Roman"/>
          <w:sz w:val="28"/>
          <w:szCs w:val="28"/>
        </w:rPr>
      </w:pPr>
      <w:r>
        <w:rPr>
          <w:rFonts w:ascii="Times New Roman" w:hAnsi="Times New Roman" w:cs="Times New Roman"/>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E7CCE" w:rsidRDefault="001E7CCE" w:rsidP="00D37C9E">
      <w:pPr>
        <w:pStyle w:val="ConsPlusNormal"/>
        <w:numPr>
          <w:ilvl w:val="0"/>
          <w:numId w:val="29"/>
        </w:numPr>
        <w:tabs>
          <w:tab w:val="left" w:pos="851"/>
          <w:tab w:val="left" w:pos="1134"/>
        </w:tabs>
        <w:ind w:left="1134" w:right="1134"/>
        <w:jc w:val="both"/>
        <w:rPr>
          <w:rFonts w:ascii="Times New Roman" w:hAnsi="Times New Roman" w:cs="Times New Roman"/>
          <w:i/>
          <w:sz w:val="28"/>
          <w:szCs w:val="28"/>
        </w:rPr>
      </w:pPr>
      <w:proofErr w:type="gramStart"/>
      <w:r>
        <w:rPr>
          <w:rFonts w:ascii="Times New Roman" w:hAnsi="Times New Roman" w:cs="Times New Roman"/>
          <w:sz w:val="28"/>
          <w:szCs w:val="28"/>
        </w:rPr>
        <w:t>При нарушении</w:t>
      </w:r>
      <w:r>
        <w:rPr>
          <w:rFonts w:ascii="Times New Roman" w:eastAsia="MS Mincho" w:hAnsi="Times New Roman" w:cs="Times New Roman"/>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rFonts w:ascii="Times New Roman" w:hAnsi="Times New Roman" w:cs="Times New Roman"/>
          <w:sz w:val="28"/>
          <w:szCs w:val="28"/>
        </w:rPr>
        <w:t>н</w:t>
      </w:r>
      <w:r w:rsidRPr="002A3FDD">
        <w:rPr>
          <w:rFonts w:ascii="Times New Roman" w:hAnsi="Times New Roman" w:cs="Times New Roman"/>
          <w:sz w:val="28"/>
          <w:szCs w:val="28"/>
        </w:rPr>
        <w:t>е ниже 1/150 ставки</w:t>
      </w:r>
      <w:r>
        <w:rPr>
          <w:color w:val="0000FF"/>
        </w:rPr>
        <w:t xml:space="preserve"> </w:t>
      </w:r>
      <w:r>
        <w:rPr>
          <w:rFonts w:ascii="Times New Roman" w:hAnsi="Times New Roman" w:cs="Times New Roman"/>
          <w:sz w:val="28"/>
          <w:szCs w:val="28"/>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rFonts w:ascii="Times New Roman" w:hAnsi="Times New Roman" w:cs="Times New Roman"/>
          <w:i/>
          <w:sz w:val="28"/>
          <w:szCs w:val="28"/>
        </w:rPr>
        <w:t>.</w:t>
      </w:r>
      <w:proofErr w:type="gramEnd"/>
    </w:p>
    <w:p w:rsidR="001E7CCE" w:rsidRDefault="001E7CCE" w:rsidP="00D37C9E">
      <w:pPr>
        <w:pStyle w:val="ConsPlusNormal"/>
        <w:numPr>
          <w:ilvl w:val="0"/>
          <w:numId w:val="29"/>
        </w:numPr>
        <w:tabs>
          <w:tab w:val="left" w:pos="851"/>
          <w:tab w:val="left" w:pos="1134"/>
        </w:tabs>
        <w:ind w:left="1134" w:right="1134"/>
        <w:jc w:val="both"/>
        <w:rPr>
          <w:rFonts w:ascii="Times New Roman" w:eastAsia="MS Mincho" w:hAnsi="Times New Roman" w:cs="Times New Roman"/>
          <w:sz w:val="28"/>
          <w:szCs w:val="28"/>
        </w:rPr>
      </w:pPr>
      <w:r>
        <w:rPr>
          <w:rFonts w:ascii="Times New Roman" w:eastAsia="MS Mincho" w:hAnsi="Times New Roman" w:cs="Times New Roman"/>
          <w:sz w:val="28"/>
          <w:szCs w:val="28"/>
        </w:rPr>
        <w:t>Изменение условий оплаты труда, происходит:</w:t>
      </w:r>
    </w:p>
    <w:p w:rsidR="001E7CCE" w:rsidRDefault="001E7CCE" w:rsidP="00D37C9E">
      <w:pPr>
        <w:pStyle w:val="2"/>
        <w:numPr>
          <w:ilvl w:val="0"/>
          <w:numId w:val="45"/>
        </w:numPr>
        <w:tabs>
          <w:tab w:val="left" w:pos="851"/>
          <w:tab w:val="left" w:pos="1134"/>
        </w:tabs>
        <w:ind w:left="1134" w:right="1134"/>
        <w:jc w:val="both"/>
        <w:rPr>
          <w:rFonts w:ascii="Times New Roman" w:eastAsia="MS Mincho" w:hAnsi="Times New Roman"/>
          <w:sz w:val="28"/>
          <w:szCs w:val="28"/>
        </w:rPr>
      </w:pPr>
      <w:r>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1E7CCE" w:rsidRDefault="001E7CCE" w:rsidP="00D37C9E">
      <w:pPr>
        <w:pStyle w:val="2"/>
        <w:numPr>
          <w:ilvl w:val="0"/>
          <w:numId w:val="45"/>
        </w:numPr>
        <w:tabs>
          <w:tab w:val="left" w:pos="851"/>
          <w:tab w:val="left" w:pos="1134"/>
        </w:tabs>
        <w:autoSpaceDE w:val="0"/>
        <w:ind w:left="1134" w:right="1134"/>
        <w:jc w:val="both"/>
        <w:rPr>
          <w:rFonts w:ascii="Times New Roman" w:eastAsia="MS Mincho" w:hAnsi="Times New Roman"/>
          <w:sz w:val="28"/>
          <w:szCs w:val="28"/>
        </w:rPr>
      </w:pPr>
      <w:r>
        <w:rPr>
          <w:rFonts w:ascii="Times New Roman" w:eastAsia="MS Mincho" w:hAnsi="Times New Roman"/>
          <w:sz w:val="28"/>
          <w:szCs w:val="28"/>
        </w:rPr>
        <w:t xml:space="preserve">при увеличении стажа работы – </w:t>
      </w:r>
      <w:proofErr w:type="gramStart"/>
      <w:r>
        <w:rPr>
          <w:rFonts w:ascii="Times New Roman" w:eastAsia="MS Mincho" w:hAnsi="Times New Roman"/>
          <w:sz w:val="28"/>
          <w:szCs w:val="28"/>
        </w:rPr>
        <w:t>с даты достижения</w:t>
      </w:r>
      <w:proofErr w:type="gramEnd"/>
      <w:r>
        <w:rPr>
          <w:rFonts w:ascii="Times New Roman" w:eastAsia="MS Mincho" w:hAnsi="Times New Roman"/>
          <w:sz w:val="28"/>
          <w:szCs w:val="28"/>
        </w:rPr>
        <w:t xml:space="preserve"> стажа работы;</w:t>
      </w:r>
    </w:p>
    <w:p w:rsidR="001E7CCE" w:rsidRDefault="001E7CCE" w:rsidP="00D37C9E">
      <w:pPr>
        <w:pStyle w:val="2"/>
        <w:numPr>
          <w:ilvl w:val="0"/>
          <w:numId w:val="45"/>
        </w:numPr>
        <w:tabs>
          <w:tab w:val="left" w:pos="851"/>
          <w:tab w:val="left" w:pos="1134"/>
        </w:tabs>
        <w:autoSpaceDE w:val="0"/>
        <w:ind w:left="1134" w:right="1134"/>
        <w:jc w:val="both"/>
        <w:rPr>
          <w:rFonts w:ascii="Times New Roman" w:eastAsia="MS Mincho" w:hAnsi="Times New Roman"/>
          <w:sz w:val="28"/>
          <w:szCs w:val="28"/>
        </w:rPr>
      </w:pPr>
      <w:r>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1E7CCE" w:rsidRDefault="001E7CCE" w:rsidP="00D37C9E">
      <w:pPr>
        <w:pStyle w:val="a8"/>
        <w:numPr>
          <w:ilvl w:val="0"/>
          <w:numId w:val="18"/>
        </w:numPr>
        <w:tabs>
          <w:tab w:val="left" w:pos="851"/>
          <w:tab w:val="left" w:pos="1134"/>
          <w:tab w:val="left" w:pos="1418"/>
        </w:tabs>
        <w:ind w:left="1134" w:right="1134" w:hanging="425"/>
      </w:pPr>
      <w:r>
        <w:t xml:space="preserve">Заработная плата выплачивается непосредственно в </w:t>
      </w:r>
      <w:r>
        <w:rPr>
          <w:szCs w:val="28"/>
        </w:rPr>
        <w:t>учреждении</w:t>
      </w:r>
      <w:r>
        <w:t xml:space="preserve">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1E7CCE" w:rsidRDefault="001E7CCE" w:rsidP="00D37C9E">
      <w:pPr>
        <w:pStyle w:val="a8"/>
        <w:numPr>
          <w:ilvl w:val="0"/>
          <w:numId w:val="18"/>
        </w:numPr>
        <w:tabs>
          <w:tab w:val="left" w:pos="851"/>
          <w:tab w:val="left" w:pos="1134"/>
          <w:tab w:val="left" w:pos="1418"/>
        </w:tabs>
        <w:ind w:left="1134" w:right="1134" w:hanging="425"/>
      </w:pPr>
      <w: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1E7CCE" w:rsidRDefault="001E7CCE" w:rsidP="00D37C9E">
      <w:pPr>
        <w:pStyle w:val="a8"/>
        <w:tabs>
          <w:tab w:val="left" w:pos="851"/>
          <w:tab w:val="left" w:pos="1134"/>
        </w:tabs>
        <w:ind w:left="1134" w:right="1134" w:firstLine="567"/>
        <w:rPr>
          <w:szCs w:val="28"/>
        </w:rPr>
      </w:pPr>
      <w:r>
        <w:rPr>
          <w:szCs w:val="28"/>
        </w:rPr>
        <w:t>5.3. Штаты учреждения формируются с учетом установленной предельной наполняемости классов. За фактическое превышение количества обучающихся в классе, группе по соглашению сторон трудового договора устанавливается доплата, как это предусмотрено при расширении зоны обслуживания или увеличении объема работ, но не менее 25% от ставки.</w:t>
      </w:r>
    </w:p>
    <w:p w:rsidR="001E7CCE" w:rsidRDefault="001E7CCE" w:rsidP="00D37C9E">
      <w:pPr>
        <w:pStyle w:val="a8"/>
        <w:tabs>
          <w:tab w:val="left" w:pos="851"/>
          <w:tab w:val="left" w:pos="1134"/>
        </w:tabs>
        <w:ind w:left="1134" w:right="1134"/>
        <w:rPr>
          <w:szCs w:val="28"/>
        </w:rPr>
      </w:pPr>
    </w:p>
    <w:p w:rsidR="001E7CCE" w:rsidRDefault="001E7CCE" w:rsidP="00D37C9E">
      <w:pPr>
        <w:pStyle w:val="4"/>
        <w:tabs>
          <w:tab w:val="clear" w:pos="864"/>
          <w:tab w:val="left" w:pos="851"/>
          <w:tab w:val="left" w:pos="1134"/>
        </w:tabs>
        <w:ind w:left="1134" w:right="1134" w:firstLine="0"/>
        <w:jc w:val="center"/>
        <w:rPr>
          <w:sz w:val="28"/>
          <w:szCs w:val="28"/>
        </w:rPr>
      </w:pPr>
      <w:r>
        <w:rPr>
          <w:sz w:val="28"/>
          <w:szCs w:val="28"/>
          <w:lang w:val="en-US"/>
        </w:rPr>
        <w:t>VI</w:t>
      </w:r>
      <w:r>
        <w:rPr>
          <w:sz w:val="28"/>
          <w:szCs w:val="28"/>
        </w:rPr>
        <w:t>. СОДЕЙСТВИЕ ЗАНЯТОСТИ, ДОПОЛНИТЕЛЬНОЕ</w:t>
      </w:r>
    </w:p>
    <w:p w:rsidR="001E7CCE" w:rsidRDefault="001E7CCE" w:rsidP="00D37C9E">
      <w:pPr>
        <w:pStyle w:val="4"/>
        <w:tabs>
          <w:tab w:val="clear" w:pos="864"/>
          <w:tab w:val="left" w:pos="851"/>
          <w:tab w:val="left" w:pos="1134"/>
        </w:tabs>
        <w:ind w:left="1134" w:right="1134" w:firstLine="0"/>
        <w:jc w:val="center"/>
        <w:rPr>
          <w:sz w:val="28"/>
          <w:szCs w:val="28"/>
        </w:rPr>
      </w:pPr>
      <w:r>
        <w:rPr>
          <w:sz w:val="28"/>
          <w:szCs w:val="28"/>
        </w:rPr>
        <w:t xml:space="preserve"> ПРОФЕССИОНАЛЬНОЕ ОБРАЗОВАНИЕ РАБОТНИКОВ</w:t>
      </w:r>
    </w:p>
    <w:p w:rsidR="001E7CCE" w:rsidRDefault="001E7CCE" w:rsidP="00D37C9E">
      <w:pPr>
        <w:tabs>
          <w:tab w:val="left" w:pos="851"/>
          <w:tab w:val="left" w:pos="1134"/>
        </w:tabs>
        <w:ind w:left="1134" w:right="1134"/>
        <w:jc w:val="both"/>
        <w:rPr>
          <w:sz w:val="28"/>
          <w:szCs w:val="28"/>
        </w:rPr>
      </w:pPr>
    </w:p>
    <w:p w:rsidR="001E7CCE" w:rsidRDefault="001E7CCE" w:rsidP="00D37C9E">
      <w:pPr>
        <w:tabs>
          <w:tab w:val="left" w:pos="851"/>
          <w:tab w:val="left" w:pos="1134"/>
        </w:tabs>
        <w:ind w:left="1134" w:right="1134" w:firstLine="567"/>
        <w:jc w:val="both"/>
        <w:rPr>
          <w:sz w:val="28"/>
          <w:szCs w:val="28"/>
        </w:rPr>
      </w:pPr>
      <w:r>
        <w:rPr>
          <w:sz w:val="28"/>
        </w:rPr>
        <w:t xml:space="preserve">6.1. </w:t>
      </w:r>
      <w:r>
        <w:rPr>
          <w:sz w:val="28"/>
          <w:szCs w:val="28"/>
        </w:rPr>
        <w:t xml:space="preserve">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1E7CCE" w:rsidRDefault="001E7CCE" w:rsidP="00D37C9E">
      <w:pPr>
        <w:tabs>
          <w:tab w:val="left" w:pos="851"/>
          <w:tab w:val="left" w:pos="1134"/>
        </w:tabs>
        <w:ind w:left="1134" w:right="1134" w:firstLine="567"/>
        <w:jc w:val="both"/>
        <w:rPr>
          <w:sz w:val="28"/>
          <w:szCs w:val="28"/>
        </w:rPr>
      </w:pPr>
      <w:r>
        <w:rPr>
          <w:sz w:val="28"/>
          <w:szCs w:val="28"/>
        </w:rPr>
        <w:lastRenderedPageBreak/>
        <w:t>6.2. Стороны договорились:</w:t>
      </w:r>
    </w:p>
    <w:p w:rsidR="001E7CCE" w:rsidRDefault="001E7CCE" w:rsidP="00D37C9E">
      <w:pPr>
        <w:pStyle w:val="2"/>
        <w:numPr>
          <w:ilvl w:val="0"/>
          <w:numId w:val="44"/>
        </w:numPr>
        <w:tabs>
          <w:tab w:val="left" w:pos="851"/>
          <w:tab w:val="left" w:pos="1134"/>
          <w:tab w:val="left" w:pos="1701"/>
        </w:tabs>
        <w:ind w:left="1134" w:right="1134" w:hanging="425"/>
        <w:jc w:val="both"/>
        <w:rPr>
          <w:rFonts w:ascii="Times New Roman" w:hAnsi="Times New Roman"/>
          <w:sz w:val="28"/>
          <w:szCs w:val="28"/>
        </w:rPr>
      </w:pPr>
      <w:r>
        <w:rPr>
          <w:rFonts w:ascii="Times New Roman" w:eastAsia="MS Mincho" w:hAnsi="Times New Roman"/>
          <w:sz w:val="28"/>
          <w:szCs w:val="28"/>
        </w:rPr>
        <w:t xml:space="preserve">При проведении структурных преобразований в </w:t>
      </w:r>
      <w:r>
        <w:rPr>
          <w:rFonts w:ascii="Times New Roman" w:hAnsi="Times New Roman"/>
          <w:sz w:val="28"/>
          <w:szCs w:val="28"/>
        </w:rPr>
        <w:t>учреждении</w:t>
      </w:r>
      <w:r>
        <w:rPr>
          <w:rFonts w:ascii="Times New Roman" w:eastAsia="MS Mincho" w:hAnsi="Times New Roman"/>
          <w:sz w:val="28"/>
          <w:szCs w:val="28"/>
        </w:rPr>
        <w:t xml:space="preserve"> не допускаются массовые сокращения работников, принимаются опережающие меры по трудоустройству высвобождаемых работников. </w:t>
      </w:r>
      <w:r>
        <w:rPr>
          <w:rFonts w:ascii="Times New Roman" w:hAnsi="Times New Roman"/>
          <w:sz w:val="28"/>
          <w:szCs w:val="28"/>
        </w:rPr>
        <w:t>Массовым высвобождением работников считается увольнение 10 и более процентов работников в течение 90 календарных дней.</w:t>
      </w:r>
    </w:p>
    <w:p w:rsidR="001E7CCE" w:rsidRDefault="001E7CCE" w:rsidP="00D37C9E">
      <w:pPr>
        <w:numPr>
          <w:ilvl w:val="0"/>
          <w:numId w:val="44"/>
        </w:numPr>
        <w:tabs>
          <w:tab w:val="left" w:pos="851"/>
          <w:tab w:val="left" w:pos="1134"/>
          <w:tab w:val="left" w:pos="1701"/>
        </w:tabs>
        <w:ind w:left="1134" w:right="1134" w:hanging="425"/>
        <w:jc w:val="both"/>
        <w:rPr>
          <w:sz w:val="28"/>
          <w:szCs w:val="28"/>
        </w:rPr>
      </w:pPr>
      <w:r>
        <w:rPr>
          <w:sz w:val="28"/>
          <w:szCs w:val="28"/>
        </w:rPr>
        <w:t xml:space="preserve">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1E7CCE" w:rsidRDefault="001E7CCE" w:rsidP="00D37C9E">
      <w:pPr>
        <w:numPr>
          <w:ilvl w:val="0"/>
          <w:numId w:val="44"/>
        </w:numPr>
        <w:tabs>
          <w:tab w:val="left" w:pos="851"/>
          <w:tab w:val="left" w:pos="1134"/>
          <w:tab w:val="left" w:pos="1701"/>
        </w:tabs>
        <w:ind w:left="1134" w:right="1134" w:hanging="425"/>
        <w:jc w:val="both"/>
        <w:rPr>
          <w:sz w:val="28"/>
          <w:szCs w:val="28"/>
        </w:rPr>
      </w:pPr>
      <w:r>
        <w:rPr>
          <w:sz w:val="28"/>
          <w:szCs w:val="28"/>
        </w:rPr>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1E7CCE" w:rsidRDefault="001E7CCE" w:rsidP="00D37C9E">
      <w:pPr>
        <w:tabs>
          <w:tab w:val="left" w:pos="851"/>
          <w:tab w:val="left" w:pos="1134"/>
        </w:tabs>
        <w:ind w:left="1134" w:right="1134"/>
        <w:jc w:val="both"/>
        <w:rPr>
          <w:sz w:val="28"/>
          <w:szCs w:val="28"/>
        </w:rPr>
      </w:pPr>
      <w:r>
        <w:rPr>
          <w:sz w:val="28"/>
          <w:szCs w:val="28"/>
        </w:rPr>
        <w:t>6.3. Работодатель обязуется:</w:t>
      </w:r>
    </w:p>
    <w:p w:rsidR="001E7CCE" w:rsidRDefault="001E7CCE" w:rsidP="00D37C9E">
      <w:pPr>
        <w:pStyle w:val="ConsPlusNormal"/>
        <w:numPr>
          <w:ilvl w:val="0"/>
          <w:numId w:val="17"/>
        </w:numPr>
        <w:tabs>
          <w:tab w:val="left" w:pos="851"/>
          <w:tab w:val="left" w:pos="1134"/>
          <w:tab w:val="left" w:pos="1985"/>
        </w:tabs>
        <w:ind w:left="1134" w:right="1134"/>
        <w:jc w:val="both"/>
        <w:rPr>
          <w:rFonts w:ascii="Times New Roman" w:hAnsi="Times New Roman" w:cs="Times New Roman"/>
          <w:sz w:val="28"/>
          <w:szCs w:val="28"/>
        </w:rPr>
      </w:pPr>
      <w:r>
        <w:rPr>
          <w:rFonts w:ascii="Times New Roman" w:hAnsi="Times New Roman" w:cs="Times New Roman"/>
          <w:sz w:val="28"/>
          <w:szCs w:val="28"/>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№08-415 и Общероссийского Профсоюза образования №124 от 23.03.2015.</w:t>
      </w:r>
    </w:p>
    <w:p w:rsidR="001E7CCE" w:rsidRDefault="001E7CCE" w:rsidP="00D37C9E">
      <w:pPr>
        <w:pStyle w:val="ConsPlusNormal"/>
        <w:numPr>
          <w:ilvl w:val="0"/>
          <w:numId w:val="17"/>
        </w:numPr>
        <w:tabs>
          <w:tab w:val="left" w:pos="851"/>
          <w:tab w:val="left" w:pos="1134"/>
        </w:tabs>
        <w:ind w:left="1134" w:right="1134"/>
        <w:jc w:val="both"/>
        <w:rPr>
          <w:rFonts w:ascii="Times New Roman" w:hAnsi="Times New Roman" w:cs="Times New Roman"/>
          <w:sz w:val="28"/>
          <w:szCs w:val="28"/>
        </w:rPr>
      </w:pPr>
      <w:proofErr w:type="gramStart"/>
      <w:r>
        <w:rPr>
          <w:rFonts w:ascii="Times New Roman" w:hAnsi="Times New Roman" w:cs="Times New Roman"/>
          <w:sz w:val="28"/>
          <w:szCs w:val="28"/>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rPr>
          <w:rFonts w:ascii="Times New Roman" w:hAnsi="Times New Roman" w:cs="Times New Roman"/>
          <w:sz w:val="28"/>
          <w:szCs w:val="28"/>
        </w:rPr>
        <w:t xml:space="preserve"> для лиц, направляемых в служебные командировки в соответствии с документами, подтверждающими фактически произведенные расходы.</w:t>
      </w:r>
    </w:p>
    <w:p w:rsidR="001E7CCE" w:rsidRDefault="001E7CCE" w:rsidP="00D37C9E">
      <w:pPr>
        <w:pStyle w:val="312"/>
        <w:numPr>
          <w:ilvl w:val="0"/>
          <w:numId w:val="17"/>
        </w:numPr>
        <w:tabs>
          <w:tab w:val="left" w:pos="851"/>
          <w:tab w:val="left" w:pos="1134"/>
          <w:tab w:val="left" w:pos="1701"/>
        </w:tabs>
        <w:spacing w:after="0"/>
        <w:ind w:left="1134" w:right="1134"/>
        <w:jc w:val="both"/>
        <w:rPr>
          <w:rFonts w:eastAsia="Arial Unicode MS"/>
          <w:kern w:val="1"/>
          <w:sz w:val="28"/>
          <w:szCs w:val="28"/>
        </w:rPr>
      </w:pPr>
      <w:r>
        <w:rPr>
          <w:sz w:val="28"/>
          <w:szCs w:val="28"/>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kern w:val="1"/>
          <w:sz w:val="28"/>
          <w:szCs w:val="28"/>
        </w:rPr>
        <w:t>работникам, уже имеющим профессиональное образование соответствующего уровня, и направленным на обучение работодателем.</w:t>
      </w:r>
    </w:p>
    <w:p w:rsidR="001E7CCE" w:rsidRDefault="001E7CCE" w:rsidP="00D37C9E">
      <w:pPr>
        <w:pStyle w:val="ConsPlusNormal"/>
        <w:widowControl/>
        <w:numPr>
          <w:ilvl w:val="0"/>
          <w:numId w:val="17"/>
        </w:numPr>
        <w:shd w:val="clear" w:color="auto" w:fill="FFFFFF"/>
        <w:tabs>
          <w:tab w:val="left" w:pos="709"/>
          <w:tab w:val="left" w:pos="851"/>
          <w:tab w:val="left" w:pos="1134"/>
        </w:tabs>
        <w:ind w:left="1134" w:right="1134"/>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Содействовать работнику, желающему пройти профессиональное  </w:t>
      </w:r>
      <w:proofErr w:type="gramStart"/>
      <w:r>
        <w:rPr>
          <w:rFonts w:ascii="Times New Roman" w:eastAsia="Arial Unicode MS" w:hAnsi="Times New Roman" w:cs="Times New Roman"/>
          <w:sz w:val="28"/>
          <w:szCs w:val="28"/>
        </w:rPr>
        <w:t>обучение по программам</w:t>
      </w:r>
      <w:proofErr w:type="gramEnd"/>
      <w:r>
        <w:rPr>
          <w:rFonts w:ascii="Times New Roman" w:eastAsia="Arial Unicode MS" w:hAnsi="Times New Roman" w:cs="Times New Roman"/>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E7CCE" w:rsidRDefault="001E7CCE" w:rsidP="00D37C9E">
      <w:pPr>
        <w:pStyle w:val="312"/>
        <w:numPr>
          <w:ilvl w:val="0"/>
          <w:numId w:val="17"/>
        </w:numPr>
        <w:tabs>
          <w:tab w:val="left" w:pos="709"/>
          <w:tab w:val="left" w:pos="851"/>
          <w:tab w:val="left" w:pos="1134"/>
          <w:tab w:val="left" w:pos="1701"/>
        </w:tabs>
        <w:spacing w:after="0"/>
        <w:ind w:left="1134" w:right="1134"/>
        <w:jc w:val="both"/>
        <w:rPr>
          <w:sz w:val="28"/>
          <w:szCs w:val="28"/>
        </w:rPr>
      </w:pPr>
      <w:r>
        <w:rPr>
          <w:sz w:val="28"/>
          <w:szCs w:val="28"/>
        </w:rPr>
        <w:t>Рассматривать все вопросы, связанные с изменением структуры учреждения, ее реорганизацией с участием профкома.</w:t>
      </w:r>
    </w:p>
    <w:p w:rsidR="001E7CCE" w:rsidRDefault="001E7CCE" w:rsidP="00D37C9E">
      <w:pPr>
        <w:numPr>
          <w:ilvl w:val="0"/>
          <w:numId w:val="17"/>
        </w:numPr>
        <w:tabs>
          <w:tab w:val="left" w:pos="851"/>
          <w:tab w:val="left" w:pos="1134"/>
        </w:tabs>
        <w:autoSpaceDE w:val="0"/>
        <w:ind w:left="1134" w:right="1134"/>
        <w:jc w:val="both"/>
        <w:rPr>
          <w:sz w:val="28"/>
          <w:szCs w:val="28"/>
        </w:rPr>
      </w:pPr>
      <w:r>
        <w:rPr>
          <w:sz w:val="28"/>
          <w:szCs w:val="28"/>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1E7CCE" w:rsidRDefault="001E7CCE" w:rsidP="00D37C9E">
      <w:pPr>
        <w:numPr>
          <w:ilvl w:val="0"/>
          <w:numId w:val="17"/>
        </w:numPr>
        <w:tabs>
          <w:tab w:val="left" w:pos="851"/>
          <w:tab w:val="left" w:pos="1134"/>
        </w:tabs>
        <w:ind w:left="1134" w:right="1134"/>
        <w:jc w:val="both"/>
        <w:rPr>
          <w:sz w:val="28"/>
          <w:szCs w:val="28"/>
        </w:rPr>
      </w:pPr>
      <w:proofErr w:type="gramStart"/>
      <w:r>
        <w:rPr>
          <w:sz w:val="28"/>
          <w:szCs w:val="28"/>
        </w:rPr>
        <w:lastRenderedPageBreak/>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Pr>
          <w:sz w:val="28"/>
          <w:szCs w:val="28"/>
        </w:rPr>
        <w:t xml:space="preserve"> </w:t>
      </w:r>
      <w:proofErr w:type="gramStart"/>
      <w:r>
        <w:rPr>
          <w:sz w:val="28"/>
          <w:szCs w:val="28"/>
        </w:rPr>
        <w:t>3 статьи 81 ТК РФ).</w:t>
      </w:r>
      <w:proofErr w:type="gramEnd"/>
    </w:p>
    <w:p w:rsidR="001E7CCE" w:rsidRDefault="001E7CCE" w:rsidP="00D37C9E">
      <w:pPr>
        <w:tabs>
          <w:tab w:val="left" w:pos="851"/>
          <w:tab w:val="left" w:pos="1134"/>
        </w:tabs>
        <w:ind w:left="1134" w:right="1134"/>
        <w:jc w:val="center"/>
        <w:rPr>
          <w:b/>
        </w:rPr>
      </w:pPr>
    </w:p>
    <w:p w:rsidR="001E7CCE" w:rsidRDefault="001E7CCE" w:rsidP="00D37C9E">
      <w:pPr>
        <w:tabs>
          <w:tab w:val="left" w:pos="851"/>
          <w:tab w:val="left" w:pos="1134"/>
        </w:tabs>
        <w:ind w:left="1134" w:right="1134"/>
        <w:jc w:val="center"/>
        <w:rPr>
          <w:b/>
        </w:rPr>
      </w:pPr>
    </w:p>
    <w:p w:rsidR="001E7CCE" w:rsidRDefault="001E7CCE" w:rsidP="00D37C9E">
      <w:pPr>
        <w:tabs>
          <w:tab w:val="left" w:pos="851"/>
          <w:tab w:val="left" w:pos="1134"/>
        </w:tabs>
        <w:ind w:left="1134" w:right="1134"/>
        <w:jc w:val="center"/>
        <w:rPr>
          <w:b/>
          <w:sz w:val="28"/>
          <w:szCs w:val="28"/>
        </w:rPr>
      </w:pPr>
      <w:r>
        <w:rPr>
          <w:b/>
        </w:rPr>
        <w:t xml:space="preserve">     </w:t>
      </w:r>
      <w:r>
        <w:rPr>
          <w:b/>
          <w:sz w:val="28"/>
          <w:szCs w:val="28"/>
          <w:lang w:val="en-US"/>
        </w:rPr>
        <w:t>VII</w:t>
      </w:r>
      <w:r>
        <w:rPr>
          <w:b/>
          <w:sz w:val="28"/>
          <w:szCs w:val="28"/>
        </w:rPr>
        <w:t>. АТТЕСТАЦИЯ ПЕДАГОГИЧЕСКИХ РАБОТНИКОВ</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p>
    <w:p w:rsidR="001E7CCE" w:rsidRDefault="001E7CCE" w:rsidP="00D37C9E">
      <w:pPr>
        <w:tabs>
          <w:tab w:val="left" w:pos="851"/>
          <w:tab w:val="left" w:pos="1134"/>
        </w:tabs>
        <w:ind w:left="1134" w:right="1134" w:firstLine="709"/>
        <w:jc w:val="both"/>
        <w:rPr>
          <w:sz w:val="28"/>
          <w:szCs w:val="28"/>
        </w:rPr>
      </w:pPr>
      <w:r>
        <w:rPr>
          <w:sz w:val="28"/>
          <w:szCs w:val="28"/>
        </w:rPr>
        <w:t xml:space="preserve">7.1. </w:t>
      </w:r>
      <w:proofErr w:type="gramStart"/>
      <w:r>
        <w:rPr>
          <w:sz w:val="28"/>
          <w:szCs w:val="28"/>
        </w:rPr>
        <w:t xml:space="preserve">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образовательную деятельность», Отраслевым соглашением между Башкирским </w:t>
      </w:r>
      <w:proofErr w:type="spellStart"/>
      <w:r>
        <w:rPr>
          <w:sz w:val="28"/>
          <w:szCs w:val="28"/>
        </w:rPr>
        <w:t>рескомом</w:t>
      </w:r>
      <w:proofErr w:type="spellEnd"/>
      <w:r>
        <w:rPr>
          <w:sz w:val="28"/>
          <w:szCs w:val="28"/>
        </w:rPr>
        <w:t xml:space="preserve"> Профсоюза работников народного образования и науки Российской Федерации и Министерством образования Республики Башкортостан на 2019-2021 годы. </w:t>
      </w:r>
      <w:proofErr w:type="gramEnd"/>
    </w:p>
    <w:p w:rsidR="001E7CCE" w:rsidRDefault="001E7CCE" w:rsidP="00D37C9E">
      <w:pPr>
        <w:pStyle w:val="ConsPlusNormal"/>
        <w:tabs>
          <w:tab w:val="left" w:pos="851"/>
          <w:tab w:val="left" w:pos="1134"/>
        </w:tabs>
        <w:ind w:left="1134" w:right="1134" w:firstLine="540"/>
        <w:jc w:val="both"/>
        <w:rPr>
          <w:rFonts w:ascii="Times New Roman" w:hAnsi="Times New Roman" w:cs="Times New Roman"/>
          <w:i/>
          <w:sz w:val="22"/>
          <w:szCs w:val="22"/>
        </w:rPr>
      </w:pPr>
      <w:r>
        <w:rPr>
          <w:rFonts w:ascii="Times New Roman" w:hAnsi="Times New Roman" w:cs="Times New Roman"/>
          <w:sz w:val="28"/>
          <w:szCs w:val="28"/>
        </w:rPr>
        <w:t>7.2. Локальными нормативными актами учреждения может быть предусмотрена аттестация заместителей руководителей в целях подтверждения соответствия занимаемой должности. Аттестация осуществляется аттестационной комиссией учреждения</w:t>
      </w:r>
      <w:r>
        <w:rPr>
          <w:rFonts w:ascii="Times New Roman" w:hAnsi="Times New Roman" w:cs="Times New Roman"/>
          <w:i/>
          <w:sz w:val="22"/>
          <w:szCs w:val="22"/>
        </w:rPr>
        <w:t>.</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p>
    <w:tbl>
      <w:tblPr>
        <w:tblW w:w="0" w:type="auto"/>
        <w:tblInd w:w="-10" w:type="dxa"/>
        <w:tblLayout w:type="fixed"/>
        <w:tblCellMar>
          <w:top w:w="75" w:type="dxa"/>
          <w:left w:w="40" w:type="dxa"/>
          <w:bottom w:w="75" w:type="dxa"/>
          <w:right w:w="40" w:type="dxa"/>
        </w:tblCellMar>
        <w:tblLook w:val="0000"/>
      </w:tblPr>
      <w:tblGrid>
        <w:gridCol w:w="4728"/>
        <w:gridCol w:w="6804"/>
      </w:tblGrid>
      <w:tr w:rsidR="001E7CCE" w:rsidTr="00D37C9E">
        <w:trPr>
          <w:trHeight w:val="800"/>
        </w:trPr>
        <w:tc>
          <w:tcPr>
            <w:tcW w:w="4728" w:type="dxa"/>
            <w:tcBorders>
              <w:top w:val="single" w:sz="8" w:space="0" w:color="000000"/>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jc w:val="center"/>
              <w:rPr>
                <w:sz w:val="24"/>
                <w:szCs w:val="24"/>
              </w:rPr>
            </w:pPr>
            <w:r>
              <w:rPr>
                <w:sz w:val="24"/>
                <w:szCs w:val="24"/>
              </w:rPr>
              <w:t xml:space="preserve">Должность, по которой  </w:t>
            </w:r>
          </w:p>
          <w:p w:rsidR="001E7CCE" w:rsidRDefault="001E7CCE" w:rsidP="00D37C9E">
            <w:pPr>
              <w:tabs>
                <w:tab w:val="left" w:pos="851"/>
                <w:tab w:val="left" w:pos="1134"/>
              </w:tabs>
              <w:autoSpaceDE w:val="0"/>
              <w:ind w:left="1134" w:right="1134"/>
              <w:jc w:val="center"/>
              <w:rPr>
                <w:sz w:val="24"/>
                <w:szCs w:val="24"/>
              </w:rPr>
            </w:pPr>
            <w:proofErr w:type="gramStart"/>
            <w:r>
              <w:rPr>
                <w:sz w:val="24"/>
                <w:szCs w:val="24"/>
              </w:rPr>
              <w:t>установлена</w:t>
            </w:r>
            <w:proofErr w:type="gramEnd"/>
          </w:p>
          <w:p w:rsidR="001E7CCE" w:rsidRDefault="001E7CCE" w:rsidP="00D37C9E">
            <w:pPr>
              <w:tabs>
                <w:tab w:val="left" w:pos="851"/>
                <w:tab w:val="left" w:pos="1134"/>
              </w:tabs>
              <w:autoSpaceDE w:val="0"/>
              <w:ind w:left="1134" w:right="1134"/>
              <w:jc w:val="center"/>
              <w:rPr>
                <w:sz w:val="24"/>
                <w:szCs w:val="24"/>
              </w:rPr>
            </w:pPr>
            <w:r>
              <w:rPr>
                <w:sz w:val="24"/>
                <w:szCs w:val="24"/>
              </w:rPr>
              <w:t xml:space="preserve">квалификационная </w:t>
            </w:r>
          </w:p>
          <w:p w:rsidR="001E7CCE" w:rsidRDefault="001E7CCE" w:rsidP="00D37C9E">
            <w:pPr>
              <w:tabs>
                <w:tab w:val="left" w:pos="851"/>
                <w:tab w:val="left" w:pos="1134"/>
              </w:tabs>
              <w:autoSpaceDE w:val="0"/>
              <w:ind w:left="1134" w:right="1134"/>
              <w:jc w:val="center"/>
              <w:rPr>
                <w:sz w:val="24"/>
                <w:szCs w:val="24"/>
              </w:rPr>
            </w:pPr>
            <w:r>
              <w:rPr>
                <w:sz w:val="24"/>
                <w:szCs w:val="24"/>
              </w:rPr>
              <w:t xml:space="preserve"> категория  </w:t>
            </w:r>
          </w:p>
        </w:tc>
        <w:tc>
          <w:tcPr>
            <w:tcW w:w="6804" w:type="dxa"/>
            <w:tcBorders>
              <w:top w:val="single" w:sz="8" w:space="0" w:color="000000"/>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jc w:val="center"/>
              <w:rPr>
                <w:sz w:val="24"/>
                <w:szCs w:val="24"/>
              </w:rPr>
            </w:pPr>
            <w:bookmarkStart w:id="2" w:name="Par20"/>
            <w:bookmarkEnd w:id="2"/>
            <w:r>
              <w:rPr>
                <w:sz w:val="24"/>
                <w:szCs w:val="24"/>
              </w:rPr>
              <w:t>Должность, по которой может учитываться</w:t>
            </w:r>
          </w:p>
          <w:p w:rsidR="001E7CCE" w:rsidRDefault="001E7CCE" w:rsidP="00D37C9E">
            <w:pPr>
              <w:tabs>
                <w:tab w:val="left" w:pos="851"/>
                <w:tab w:val="left" w:pos="1134"/>
              </w:tabs>
              <w:autoSpaceDE w:val="0"/>
              <w:ind w:left="1134" w:right="1134"/>
              <w:jc w:val="center"/>
              <w:rPr>
                <w:sz w:val="24"/>
                <w:szCs w:val="24"/>
              </w:rPr>
            </w:pPr>
            <w:r>
              <w:rPr>
                <w:sz w:val="24"/>
                <w:szCs w:val="24"/>
              </w:rPr>
              <w:t>квалификационная категория, установленная по должности, указанной в графе 1</w:t>
            </w:r>
          </w:p>
        </w:tc>
      </w:tr>
      <w:tr w:rsidR="001E7CCE" w:rsidTr="00D37C9E">
        <w:tc>
          <w:tcPr>
            <w:tcW w:w="4728" w:type="dxa"/>
            <w:tcBorders>
              <w:left w:val="single" w:sz="8" w:space="0" w:color="000000"/>
              <w:bottom w:val="single" w:sz="8" w:space="0" w:color="000000"/>
            </w:tcBorders>
            <w:vAlign w:val="center"/>
          </w:tcPr>
          <w:p w:rsidR="001E7CCE" w:rsidRDefault="001E7CCE" w:rsidP="00D37C9E">
            <w:pPr>
              <w:tabs>
                <w:tab w:val="left" w:pos="851"/>
                <w:tab w:val="left" w:pos="1134"/>
              </w:tabs>
              <w:autoSpaceDE w:val="0"/>
              <w:snapToGrid w:val="0"/>
              <w:ind w:left="1134" w:right="1134"/>
              <w:jc w:val="center"/>
              <w:rPr>
                <w:sz w:val="24"/>
                <w:szCs w:val="24"/>
              </w:rPr>
            </w:pPr>
            <w:r>
              <w:rPr>
                <w:sz w:val="24"/>
                <w:szCs w:val="24"/>
              </w:rPr>
              <w:t>1</w:t>
            </w:r>
          </w:p>
        </w:tc>
        <w:tc>
          <w:tcPr>
            <w:tcW w:w="6804" w:type="dxa"/>
            <w:tcBorders>
              <w:left w:val="single" w:sz="8" w:space="0" w:color="000000"/>
              <w:bottom w:val="single" w:sz="8" w:space="0" w:color="000000"/>
              <w:right w:val="single" w:sz="8" w:space="0" w:color="000000"/>
            </w:tcBorders>
            <w:vAlign w:val="center"/>
          </w:tcPr>
          <w:p w:rsidR="001E7CCE" w:rsidRDefault="001E7CCE" w:rsidP="00D37C9E">
            <w:pPr>
              <w:tabs>
                <w:tab w:val="left" w:pos="851"/>
                <w:tab w:val="left" w:pos="1134"/>
              </w:tabs>
              <w:autoSpaceDE w:val="0"/>
              <w:snapToGrid w:val="0"/>
              <w:ind w:left="1134" w:right="1134"/>
              <w:jc w:val="center"/>
              <w:rPr>
                <w:sz w:val="24"/>
                <w:szCs w:val="24"/>
              </w:rPr>
            </w:pPr>
            <w:r>
              <w:rPr>
                <w:sz w:val="24"/>
                <w:szCs w:val="24"/>
              </w:rPr>
              <w:t>2</w:t>
            </w:r>
          </w:p>
        </w:tc>
      </w:tr>
      <w:tr w:rsidR="001E7CCE" w:rsidTr="00D37C9E">
        <w:trPr>
          <w:trHeight w:val="20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Учитель, </w:t>
            </w:r>
          </w:p>
          <w:p w:rsidR="001E7CCE" w:rsidRDefault="001E7CCE" w:rsidP="00D37C9E">
            <w:pPr>
              <w:tabs>
                <w:tab w:val="left" w:pos="851"/>
                <w:tab w:val="left" w:pos="1134"/>
              </w:tabs>
              <w:autoSpaceDE w:val="0"/>
              <w:ind w:left="1134" w:right="1134"/>
              <w:rPr>
                <w:sz w:val="24"/>
                <w:szCs w:val="24"/>
              </w:rPr>
            </w:pP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Воспитатель; </w:t>
            </w:r>
          </w:p>
          <w:p w:rsidR="001E7CCE" w:rsidRDefault="001E7CCE" w:rsidP="00D37C9E">
            <w:pPr>
              <w:tabs>
                <w:tab w:val="left" w:pos="851"/>
                <w:tab w:val="left" w:pos="1134"/>
              </w:tabs>
              <w:autoSpaceDE w:val="0"/>
              <w:ind w:left="1134" w:right="1134"/>
              <w:rPr>
                <w:sz w:val="24"/>
                <w:szCs w:val="24"/>
              </w:rPr>
            </w:pPr>
            <w:r>
              <w:rPr>
                <w:sz w:val="24"/>
                <w:szCs w:val="24"/>
              </w:rPr>
              <w:t xml:space="preserve">социальный педагог; </w:t>
            </w:r>
          </w:p>
          <w:p w:rsidR="001E7CCE" w:rsidRDefault="001E7CCE" w:rsidP="00D37C9E">
            <w:pPr>
              <w:tabs>
                <w:tab w:val="left" w:pos="851"/>
                <w:tab w:val="left" w:pos="1134"/>
              </w:tabs>
              <w:autoSpaceDE w:val="0"/>
              <w:ind w:left="1134" w:right="1134"/>
              <w:rPr>
                <w:sz w:val="24"/>
                <w:szCs w:val="24"/>
              </w:rPr>
            </w:pPr>
            <w:r>
              <w:rPr>
                <w:sz w:val="24"/>
                <w:szCs w:val="24"/>
              </w:rPr>
              <w:t xml:space="preserve">педагог-организатор; </w:t>
            </w:r>
          </w:p>
          <w:p w:rsidR="001E7CCE" w:rsidRDefault="001E7CCE" w:rsidP="00D37C9E">
            <w:pPr>
              <w:tabs>
                <w:tab w:val="left" w:pos="851"/>
                <w:tab w:val="left" w:pos="1134"/>
              </w:tabs>
              <w:autoSpaceDE w:val="0"/>
              <w:ind w:left="1134" w:right="1134"/>
              <w:rPr>
                <w:sz w:val="24"/>
                <w:szCs w:val="24"/>
              </w:rPr>
            </w:pPr>
            <w:r>
              <w:rPr>
                <w:sz w:val="24"/>
                <w:szCs w:val="24"/>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rsidR="001E7CCE" w:rsidRDefault="001E7CCE" w:rsidP="00D37C9E">
            <w:pPr>
              <w:tabs>
                <w:tab w:val="left" w:pos="851"/>
                <w:tab w:val="left" w:pos="1134"/>
              </w:tabs>
              <w:autoSpaceDE w:val="0"/>
              <w:ind w:left="1134" w:right="1134"/>
              <w:rPr>
                <w:sz w:val="24"/>
                <w:szCs w:val="24"/>
              </w:rPr>
            </w:pPr>
            <w:r>
              <w:rPr>
                <w:sz w:val="24"/>
                <w:szCs w:val="24"/>
              </w:rPr>
              <w:t xml:space="preserve">учитель, преподаватель, ведущий занятия </w:t>
            </w:r>
            <w:r>
              <w:rPr>
                <w:sz w:val="24"/>
                <w:szCs w:val="24"/>
              </w:rPr>
              <w:lastRenderedPageBreak/>
              <w:t xml:space="preserve">по отдельным профильным темам  из курса "Основы безопасности жизнедеятельности" (ОБЖ) </w:t>
            </w:r>
          </w:p>
        </w:tc>
      </w:tr>
      <w:tr w:rsidR="001E7CCE" w:rsidTr="00D37C9E">
        <w:trPr>
          <w:trHeight w:val="14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proofErr w:type="gramStart"/>
            <w:r>
              <w:rPr>
                <w:sz w:val="24"/>
                <w:szCs w:val="24"/>
              </w:rPr>
              <w:lastRenderedPageBreak/>
              <w:t>Старший  (воспитатель,</w:t>
            </w:r>
            <w:proofErr w:type="gramEnd"/>
          </w:p>
          <w:p w:rsidR="001E7CCE" w:rsidRDefault="001E7CCE" w:rsidP="00D37C9E">
            <w:pPr>
              <w:tabs>
                <w:tab w:val="left" w:pos="851"/>
                <w:tab w:val="left" w:pos="1134"/>
              </w:tabs>
              <w:autoSpaceDE w:val="0"/>
              <w:ind w:left="1134" w:right="1134"/>
              <w:rPr>
                <w:sz w:val="24"/>
                <w:szCs w:val="24"/>
              </w:rPr>
            </w:pPr>
            <w:r>
              <w:rPr>
                <w:sz w:val="24"/>
                <w:szCs w:val="24"/>
              </w:rPr>
              <w:t>методист,</w:t>
            </w:r>
          </w:p>
          <w:p w:rsidR="001E7CCE" w:rsidRDefault="001E7CCE" w:rsidP="00D37C9E">
            <w:pPr>
              <w:tabs>
                <w:tab w:val="left" w:pos="851"/>
                <w:tab w:val="left" w:pos="1134"/>
              </w:tabs>
              <w:autoSpaceDE w:val="0"/>
              <w:ind w:left="1134" w:right="1134"/>
              <w:rPr>
                <w:sz w:val="24"/>
                <w:szCs w:val="24"/>
              </w:rPr>
            </w:pPr>
            <w:r>
              <w:rPr>
                <w:sz w:val="24"/>
                <w:szCs w:val="24"/>
              </w:rPr>
              <w:t xml:space="preserve">инструктор-методист,  </w:t>
            </w:r>
          </w:p>
          <w:p w:rsidR="001E7CCE" w:rsidRDefault="001E7CCE" w:rsidP="00D37C9E">
            <w:pPr>
              <w:tabs>
                <w:tab w:val="left" w:pos="851"/>
                <w:tab w:val="left" w:pos="1134"/>
              </w:tabs>
              <w:autoSpaceDE w:val="0"/>
              <w:ind w:left="1134" w:right="1134"/>
              <w:rPr>
                <w:sz w:val="24"/>
                <w:szCs w:val="24"/>
              </w:rPr>
            </w:pPr>
            <w:r>
              <w:rPr>
                <w:sz w:val="24"/>
                <w:szCs w:val="24"/>
              </w:rPr>
              <w:t xml:space="preserve">педагог  </w:t>
            </w:r>
            <w:proofErr w:type="gramStart"/>
            <w:r>
              <w:rPr>
                <w:sz w:val="24"/>
                <w:szCs w:val="24"/>
              </w:rPr>
              <w:t>дополнительного</w:t>
            </w:r>
            <w:proofErr w:type="gramEnd"/>
            <w:r>
              <w:rPr>
                <w:sz w:val="24"/>
                <w:szCs w:val="24"/>
              </w:rPr>
              <w:t xml:space="preserve"> </w:t>
            </w:r>
          </w:p>
          <w:p w:rsidR="001E7CCE" w:rsidRDefault="001E7CCE" w:rsidP="00D37C9E">
            <w:pPr>
              <w:tabs>
                <w:tab w:val="left" w:pos="851"/>
                <w:tab w:val="left" w:pos="1134"/>
              </w:tabs>
              <w:autoSpaceDE w:val="0"/>
              <w:ind w:left="1134" w:right="1134"/>
              <w:rPr>
                <w:sz w:val="24"/>
                <w:szCs w:val="24"/>
              </w:rPr>
            </w:pPr>
            <w:r>
              <w:rPr>
                <w:sz w:val="24"/>
                <w:szCs w:val="24"/>
              </w:rPr>
              <w:t>образования,   тренер-</w:t>
            </w:r>
          </w:p>
          <w:p w:rsidR="001E7CCE" w:rsidRDefault="001E7CCE" w:rsidP="00D37C9E">
            <w:pPr>
              <w:tabs>
                <w:tab w:val="left" w:pos="851"/>
                <w:tab w:val="left" w:pos="1134"/>
              </w:tabs>
              <w:autoSpaceDE w:val="0"/>
              <w:ind w:left="1134" w:right="1134"/>
              <w:rPr>
                <w:sz w:val="24"/>
                <w:szCs w:val="24"/>
              </w:rPr>
            </w:pPr>
            <w:r>
              <w:rPr>
                <w:sz w:val="24"/>
                <w:szCs w:val="24"/>
              </w:rPr>
              <w:t xml:space="preserve">преподаватель) </w:t>
            </w: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Аналогичная должность без названия "старший" </w:t>
            </w:r>
          </w:p>
        </w:tc>
      </w:tr>
      <w:tr w:rsidR="001E7CCE" w:rsidTr="00D37C9E">
        <w:trPr>
          <w:trHeight w:val="14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Преподаватель- </w:t>
            </w:r>
          </w:p>
          <w:p w:rsidR="001E7CCE" w:rsidRDefault="001E7CCE" w:rsidP="00D37C9E">
            <w:pPr>
              <w:tabs>
                <w:tab w:val="left" w:pos="851"/>
                <w:tab w:val="left" w:pos="1134"/>
              </w:tabs>
              <w:autoSpaceDE w:val="0"/>
              <w:ind w:left="1134" w:right="1134"/>
              <w:rPr>
                <w:sz w:val="24"/>
                <w:szCs w:val="24"/>
              </w:rPr>
            </w:pPr>
            <w:r>
              <w:rPr>
                <w:sz w:val="24"/>
                <w:szCs w:val="24"/>
              </w:rPr>
              <w:t>организатор основ</w:t>
            </w:r>
          </w:p>
          <w:p w:rsidR="001E7CCE" w:rsidRDefault="001E7CCE" w:rsidP="00D37C9E">
            <w:pPr>
              <w:tabs>
                <w:tab w:val="left" w:pos="851"/>
                <w:tab w:val="left" w:pos="1134"/>
              </w:tabs>
              <w:autoSpaceDE w:val="0"/>
              <w:ind w:left="1134" w:right="1134"/>
              <w:rPr>
                <w:sz w:val="24"/>
                <w:szCs w:val="24"/>
              </w:rPr>
            </w:pPr>
            <w:r>
              <w:rPr>
                <w:sz w:val="24"/>
                <w:szCs w:val="24"/>
              </w:rPr>
              <w:t xml:space="preserve">безопасности </w:t>
            </w:r>
          </w:p>
          <w:p w:rsidR="001E7CCE" w:rsidRDefault="001E7CCE" w:rsidP="00D37C9E">
            <w:pPr>
              <w:tabs>
                <w:tab w:val="left" w:pos="851"/>
                <w:tab w:val="left" w:pos="1134"/>
              </w:tabs>
              <w:autoSpaceDE w:val="0"/>
              <w:ind w:left="1134" w:right="1134"/>
              <w:rPr>
                <w:sz w:val="24"/>
                <w:szCs w:val="24"/>
              </w:rPr>
            </w:pPr>
            <w:r>
              <w:rPr>
                <w:sz w:val="24"/>
                <w:szCs w:val="24"/>
              </w:rPr>
              <w:t>жизнедеятельности  (ОБЖ)</w:t>
            </w:r>
          </w:p>
        </w:tc>
        <w:tc>
          <w:tcPr>
            <w:tcW w:w="6804" w:type="dxa"/>
            <w:tcBorders>
              <w:left w:val="single" w:sz="8" w:space="0" w:color="000000"/>
              <w:bottom w:val="single" w:sz="8" w:space="0" w:color="000000"/>
              <w:right w:val="single" w:sz="8" w:space="0" w:color="000000"/>
            </w:tcBorders>
          </w:tcPr>
          <w:p w:rsidR="001E7CCE" w:rsidRDefault="001E7CCE" w:rsidP="00F05B21">
            <w:pPr>
              <w:tabs>
                <w:tab w:val="left" w:pos="851"/>
                <w:tab w:val="left" w:pos="1134"/>
              </w:tabs>
              <w:autoSpaceDE w:val="0"/>
              <w:snapToGrid w:val="0"/>
              <w:ind w:left="1134" w:right="1134"/>
              <w:rPr>
                <w:sz w:val="24"/>
                <w:szCs w:val="24"/>
              </w:rPr>
            </w:pPr>
            <w:r>
              <w:rPr>
                <w:sz w:val="24"/>
                <w:szCs w:val="24"/>
              </w:rPr>
              <w:t>Учитель,   преподаватель,   ведущий   занятия    с</w:t>
            </w:r>
            <w:r w:rsidR="00F05B21">
              <w:rPr>
                <w:sz w:val="24"/>
                <w:szCs w:val="24"/>
              </w:rPr>
              <w:t xml:space="preserve"> </w:t>
            </w:r>
            <w:proofErr w:type="gramStart"/>
            <w:r>
              <w:rPr>
                <w:sz w:val="24"/>
                <w:szCs w:val="24"/>
              </w:rPr>
              <w:t>обучающимися</w:t>
            </w:r>
            <w:proofErr w:type="gramEnd"/>
            <w:r>
              <w:rPr>
                <w:sz w:val="24"/>
                <w:szCs w:val="24"/>
              </w:rPr>
              <w:t xml:space="preserve">   по   курсу   "Основы   безопасности</w:t>
            </w:r>
          </w:p>
          <w:p w:rsidR="001E7CCE" w:rsidRDefault="001E7CCE" w:rsidP="00D37C9E">
            <w:pPr>
              <w:tabs>
                <w:tab w:val="left" w:pos="851"/>
                <w:tab w:val="left" w:pos="1134"/>
              </w:tabs>
              <w:autoSpaceDE w:val="0"/>
              <w:ind w:left="1134" w:right="1134"/>
              <w:rPr>
                <w:sz w:val="24"/>
                <w:szCs w:val="24"/>
              </w:rPr>
            </w:pPr>
            <w:r>
              <w:rPr>
                <w:sz w:val="24"/>
                <w:szCs w:val="24"/>
              </w:rPr>
              <w:t xml:space="preserve">жизнедеятельности" (ОБЖ) сверх  учебной  нагрузки, входящей   в   основные должностные обязанности; </w:t>
            </w:r>
          </w:p>
          <w:p w:rsidR="001E7CCE" w:rsidRDefault="001E7CCE" w:rsidP="00F05B21">
            <w:pPr>
              <w:tabs>
                <w:tab w:val="left" w:pos="851"/>
                <w:tab w:val="left" w:pos="1134"/>
              </w:tabs>
              <w:autoSpaceDE w:val="0"/>
              <w:ind w:left="1134" w:right="1134"/>
              <w:rPr>
                <w:sz w:val="24"/>
                <w:szCs w:val="24"/>
              </w:rPr>
            </w:pPr>
            <w:r>
              <w:rPr>
                <w:sz w:val="24"/>
                <w:szCs w:val="24"/>
              </w:rPr>
              <w:t>учитель,  преподаватель  физкультуры  (физического</w:t>
            </w:r>
            <w:r w:rsidR="00F05B21">
              <w:rPr>
                <w:sz w:val="24"/>
                <w:szCs w:val="24"/>
              </w:rPr>
              <w:t xml:space="preserve"> </w:t>
            </w:r>
            <w:r>
              <w:rPr>
                <w:sz w:val="24"/>
                <w:szCs w:val="24"/>
              </w:rPr>
              <w:t xml:space="preserve">воспитания) </w:t>
            </w:r>
          </w:p>
        </w:tc>
      </w:tr>
      <w:tr w:rsidR="001E7CCE" w:rsidTr="00D37C9E">
        <w:trPr>
          <w:trHeight w:val="10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Учитель, </w:t>
            </w:r>
          </w:p>
          <w:p w:rsidR="001E7CCE" w:rsidRDefault="001E7CCE" w:rsidP="00D37C9E">
            <w:pPr>
              <w:tabs>
                <w:tab w:val="left" w:pos="851"/>
                <w:tab w:val="left" w:pos="1134"/>
              </w:tabs>
              <w:autoSpaceDE w:val="0"/>
              <w:ind w:left="1134" w:right="1134"/>
              <w:rPr>
                <w:sz w:val="24"/>
                <w:szCs w:val="24"/>
              </w:rPr>
            </w:pPr>
            <w:r>
              <w:rPr>
                <w:sz w:val="24"/>
                <w:szCs w:val="24"/>
              </w:rPr>
              <w:t xml:space="preserve">преподаватель </w:t>
            </w:r>
          </w:p>
          <w:p w:rsidR="001E7CCE" w:rsidRDefault="001E7CCE" w:rsidP="00D37C9E">
            <w:pPr>
              <w:tabs>
                <w:tab w:val="left" w:pos="851"/>
                <w:tab w:val="left" w:pos="1134"/>
              </w:tabs>
              <w:autoSpaceDE w:val="0"/>
              <w:ind w:left="1134" w:right="1134"/>
              <w:rPr>
                <w:sz w:val="24"/>
                <w:szCs w:val="24"/>
              </w:rPr>
            </w:pPr>
            <w:r>
              <w:rPr>
                <w:sz w:val="24"/>
                <w:szCs w:val="24"/>
              </w:rPr>
              <w:t xml:space="preserve">физической </w:t>
            </w:r>
          </w:p>
          <w:p w:rsidR="001E7CCE" w:rsidRDefault="001E7CCE" w:rsidP="00D37C9E">
            <w:pPr>
              <w:tabs>
                <w:tab w:val="left" w:pos="851"/>
                <w:tab w:val="left" w:pos="1134"/>
              </w:tabs>
              <w:autoSpaceDE w:val="0"/>
              <w:ind w:left="1134" w:right="1134"/>
              <w:rPr>
                <w:sz w:val="24"/>
                <w:szCs w:val="24"/>
              </w:rPr>
            </w:pPr>
            <w:r>
              <w:rPr>
                <w:sz w:val="24"/>
                <w:szCs w:val="24"/>
              </w:rPr>
              <w:t>культуры</w:t>
            </w:r>
          </w:p>
          <w:p w:rsidR="001E7CCE" w:rsidRDefault="00F05B21" w:rsidP="00F05B21">
            <w:pPr>
              <w:tabs>
                <w:tab w:val="left" w:pos="851"/>
                <w:tab w:val="left" w:pos="1134"/>
              </w:tabs>
              <w:autoSpaceDE w:val="0"/>
              <w:ind w:left="1134" w:right="1134"/>
              <w:rPr>
                <w:sz w:val="24"/>
                <w:szCs w:val="24"/>
              </w:rPr>
            </w:pPr>
            <w:r>
              <w:rPr>
                <w:sz w:val="24"/>
                <w:szCs w:val="24"/>
              </w:rPr>
              <w:t xml:space="preserve">(физического </w:t>
            </w:r>
            <w:r w:rsidR="001E7CCE">
              <w:rPr>
                <w:sz w:val="24"/>
                <w:szCs w:val="24"/>
              </w:rPr>
              <w:t xml:space="preserve">воспитания) </w:t>
            </w: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Инструктор по физкультуре; </w:t>
            </w:r>
          </w:p>
          <w:p w:rsidR="001E7CCE" w:rsidRDefault="001E7CCE" w:rsidP="00D37C9E">
            <w:pPr>
              <w:tabs>
                <w:tab w:val="left" w:pos="851"/>
                <w:tab w:val="left" w:pos="1134"/>
              </w:tabs>
              <w:autoSpaceDE w:val="0"/>
              <w:ind w:left="1134" w:right="1134"/>
              <w:rPr>
                <w:sz w:val="24"/>
                <w:szCs w:val="24"/>
              </w:rPr>
            </w:pPr>
            <w:r>
              <w:rPr>
                <w:sz w:val="24"/>
                <w:szCs w:val="24"/>
              </w:rPr>
              <w:t>учитель, преподаватель, ведущий занятия  из  курса</w:t>
            </w:r>
          </w:p>
          <w:p w:rsidR="001E7CCE" w:rsidRDefault="001E7CCE" w:rsidP="00D37C9E">
            <w:pPr>
              <w:tabs>
                <w:tab w:val="left" w:pos="851"/>
                <w:tab w:val="left" w:pos="1134"/>
              </w:tabs>
              <w:autoSpaceDE w:val="0"/>
              <w:ind w:left="1134" w:right="1134"/>
              <w:rPr>
                <w:sz w:val="24"/>
                <w:szCs w:val="24"/>
              </w:rPr>
            </w:pPr>
            <w:r>
              <w:rPr>
                <w:sz w:val="24"/>
                <w:szCs w:val="24"/>
              </w:rPr>
              <w:t>"Основы  безопасности   жизнедеятельности"  (ОБЖ),</w:t>
            </w:r>
          </w:p>
          <w:p w:rsidR="001E7CCE" w:rsidRDefault="001E7CCE" w:rsidP="00F05B21">
            <w:pPr>
              <w:tabs>
                <w:tab w:val="left" w:pos="851"/>
                <w:tab w:val="left" w:pos="1134"/>
              </w:tabs>
              <w:autoSpaceDE w:val="0"/>
              <w:ind w:left="1134" w:right="1134"/>
              <w:rPr>
                <w:sz w:val="24"/>
                <w:szCs w:val="24"/>
              </w:rPr>
            </w:pPr>
            <w:r>
              <w:rPr>
                <w:sz w:val="24"/>
                <w:szCs w:val="24"/>
              </w:rPr>
              <w:t xml:space="preserve">тренер-преподаватель,   ведущий   </w:t>
            </w:r>
            <w:proofErr w:type="spellStart"/>
            <w:r>
              <w:rPr>
                <w:sz w:val="24"/>
                <w:szCs w:val="24"/>
              </w:rPr>
              <w:t>начальнуюфизическую</w:t>
            </w:r>
            <w:proofErr w:type="spellEnd"/>
            <w:r>
              <w:rPr>
                <w:sz w:val="24"/>
                <w:szCs w:val="24"/>
              </w:rPr>
              <w:t xml:space="preserve"> подготовку </w:t>
            </w:r>
          </w:p>
        </w:tc>
      </w:tr>
      <w:tr w:rsidR="001E7CCE" w:rsidTr="00D37C9E">
        <w:trPr>
          <w:trHeight w:val="10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Руководитель </w:t>
            </w:r>
            <w:proofErr w:type="gramStart"/>
            <w:r>
              <w:rPr>
                <w:sz w:val="24"/>
                <w:szCs w:val="24"/>
              </w:rPr>
              <w:t>физического</w:t>
            </w:r>
            <w:proofErr w:type="gramEnd"/>
            <w:r>
              <w:rPr>
                <w:sz w:val="24"/>
                <w:szCs w:val="24"/>
              </w:rPr>
              <w:t xml:space="preserve"> </w:t>
            </w:r>
          </w:p>
          <w:p w:rsidR="001E7CCE" w:rsidRDefault="001E7CCE" w:rsidP="00D37C9E">
            <w:pPr>
              <w:tabs>
                <w:tab w:val="left" w:pos="851"/>
                <w:tab w:val="left" w:pos="1134"/>
              </w:tabs>
              <w:autoSpaceDE w:val="0"/>
              <w:ind w:left="1134" w:right="1134"/>
              <w:rPr>
                <w:sz w:val="24"/>
                <w:szCs w:val="24"/>
              </w:rPr>
            </w:pPr>
            <w:r>
              <w:rPr>
                <w:sz w:val="24"/>
                <w:szCs w:val="24"/>
              </w:rPr>
              <w:t xml:space="preserve">воспитания </w:t>
            </w:r>
          </w:p>
        </w:tc>
        <w:tc>
          <w:tcPr>
            <w:tcW w:w="6804" w:type="dxa"/>
            <w:tcBorders>
              <w:left w:val="single" w:sz="8" w:space="0" w:color="000000"/>
              <w:bottom w:val="single" w:sz="8" w:space="0" w:color="000000"/>
              <w:right w:val="single" w:sz="8" w:space="0" w:color="000000"/>
            </w:tcBorders>
          </w:tcPr>
          <w:p w:rsidR="001E7CCE" w:rsidRDefault="001E7CCE" w:rsidP="00F05B21">
            <w:pPr>
              <w:tabs>
                <w:tab w:val="left" w:pos="851"/>
                <w:tab w:val="left" w:pos="1134"/>
              </w:tabs>
              <w:autoSpaceDE w:val="0"/>
              <w:snapToGrid w:val="0"/>
              <w:ind w:left="1134" w:right="1134"/>
              <w:rPr>
                <w:sz w:val="24"/>
                <w:szCs w:val="24"/>
              </w:rPr>
            </w:pPr>
            <w:r>
              <w:rPr>
                <w:sz w:val="24"/>
                <w:szCs w:val="24"/>
              </w:rPr>
              <w:t>Учитель,  преподаватель  физкультуры  (физического</w:t>
            </w:r>
            <w:r w:rsidR="00F05B21">
              <w:rPr>
                <w:sz w:val="24"/>
                <w:szCs w:val="24"/>
              </w:rPr>
              <w:t xml:space="preserve"> </w:t>
            </w:r>
            <w:r>
              <w:rPr>
                <w:sz w:val="24"/>
                <w:szCs w:val="24"/>
              </w:rPr>
              <w:t xml:space="preserve">воспитания); </w:t>
            </w:r>
          </w:p>
          <w:p w:rsidR="001E7CCE" w:rsidRDefault="001E7CCE" w:rsidP="00D37C9E">
            <w:pPr>
              <w:tabs>
                <w:tab w:val="left" w:pos="851"/>
                <w:tab w:val="left" w:pos="1134"/>
              </w:tabs>
              <w:autoSpaceDE w:val="0"/>
              <w:ind w:left="1134" w:right="1134"/>
              <w:rPr>
                <w:sz w:val="24"/>
                <w:szCs w:val="24"/>
              </w:rPr>
            </w:pPr>
            <w:r>
              <w:rPr>
                <w:sz w:val="24"/>
                <w:szCs w:val="24"/>
              </w:rPr>
              <w:t xml:space="preserve">инструктор по физкультуре; </w:t>
            </w:r>
          </w:p>
          <w:p w:rsidR="001E7CCE" w:rsidRDefault="001E7CCE" w:rsidP="00F05B21">
            <w:pPr>
              <w:tabs>
                <w:tab w:val="left" w:pos="851"/>
                <w:tab w:val="left" w:pos="1134"/>
              </w:tabs>
              <w:autoSpaceDE w:val="0"/>
              <w:ind w:left="1134" w:right="1134"/>
              <w:rPr>
                <w:sz w:val="24"/>
                <w:szCs w:val="24"/>
              </w:rPr>
            </w:pPr>
            <w:r>
              <w:rPr>
                <w:sz w:val="24"/>
                <w:szCs w:val="24"/>
              </w:rPr>
              <w:t>учитель, преподаватель, ведущий занятия  из  курса</w:t>
            </w:r>
            <w:proofErr w:type="gramStart"/>
            <w:r>
              <w:rPr>
                <w:sz w:val="24"/>
                <w:szCs w:val="24"/>
              </w:rPr>
              <w:t>"О</w:t>
            </w:r>
            <w:proofErr w:type="gramEnd"/>
            <w:r>
              <w:rPr>
                <w:sz w:val="24"/>
                <w:szCs w:val="24"/>
              </w:rPr>
              <w:t xml:space="preserve">сновы безопасности жизнедеятельности" (ОБЖ) </w:t>
            </w:r>
          </w:p>
        </w:tc>
      </w:tr>
      <w:tr w:rsidR="001E7CCE" w:rsidTr="00D37C9E">
        <w:trPr>
          <w:trHeight w:val="4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Учитель </w:t>
            </w:r>
            <w:proofErr w:type="gramStart"/>
            <w:r>
              <w:rPr>
                <w:sz w:val="24"/>
                <w:szCs w:val="24"/>
              </w:rPr>
              <w:t>трудового</w:t>
            </w:r>
            <w:proofErr w:type="gramEnd"/>
          </w:p>
          <w:p w:rsidR="001E7CCE" w:rsidRDefault="001E7CCE" w:rsidP="00D37C9E">
            <w:pPr>
              <w:tabs>
                <w:tab w:val="left" w:pos="851"/>
                <w:tab w:val="left" w:pos="1134"/>
              </w:tabs>
              <w:autoSpaceDE w:val="0"/>
              <w:ind w:left="1134" w:right="1134"/>
              <w:rPr>
                <w:sz w:val="24"/>
                <w:szCs w:val="24"/>
              </w:rPr>
            </w:pPr>
            <w:r>
              <w:rPr>
                <w:sz w:val="24"/>
                <w:szCs w:val="24"/>
              </w:rPr>
              <w:t xml:space="preserve">обучения (технологии) </w:t>
            </w: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Мастер производственного обучения; </w:t>
            </w:r>
          </w:p>
          <w:p w:rsidR="001E7CCE" w:rsidRDefault="001E7CCE" w:rsidP="00D37C9E">
            <w:pPr>
              <w:tabs>
                <w:tab w:val="left" w:pos="851"/>
                <w:tab w:val="left" w:pos="1134"/>
              </w:tabs>
              <w:autoSpaceDE w:val="0"/>
              <w:ind w:left="1134" w:right="1134"/>
              <w:rPr>
                <w:sz w:val="24"/>
                <w:szCs w:val="24"/>
              </w:rPr>
            </w:pPr>
            <w:r>
              <w:rPr>
                <w:sz w:val="24"/>
                <w:szCs w:val="24"/>
              </w:rPr>
              <w:t xml:space="preserve">инструктор по труду </w:t>
            </w:r>
          </w:p>
        </w:tc>
      </w:tr>
      <w:tr w:rsidR="001E7CCE" w:rsidTr="00D37C9E">
        <w:trPr>
          <w:trHeight w:val="493"/>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Учитель-дефектолог,   </w:t>
            </w:r>
          </w:p>
          <w:p w:rsidR="001E7CCE" w:rsidRDefault="001E7CCE" w:rsidP="00D37C9E">
            <w:pPr>
              <w:tabs>
                <w:tab w:val="left" w:pos="851"/>
                <w:tab w:val="left" w:pos="1134"/>
              </w:tabs>
              <w:autoSpaceDE w:val="0"/>
              <w:ind w:left="1134" w:right="1134"/>
              <w:rPr>
                <w:sz w:val="24"/>
                <w:szCs w:val="24"/>
              </w:rPr>
            </w:pPr>
            <w:r>
              <w:rPr>
                <w:sz w:val="24"/>
                <w:szCs w:val="24"/>
              </w:rPr>
              <w:t xml:space="preserve">учитель-логопед  </w:t>
            </w: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Учитель-логопед; </w:t>
            </w:r>
          </w:p>
          <w:p w:rsidR="001E7CCE" w:rsidRDefault="001E7CCE" w:rsidP="00F05B21">
            <w:pPr>
              <w:tabs>
                <w:tab w:val="left" w:pos="851"/>
                <w:tab w:val="left" w:pos="1134"/>
              </w:tabs>
              <w:autoSpaceDE w:val="0"/>
              <w:ind w:left="1134" w:right="1134"/>
              <w:rPr>
                <w:sz w:val="24"/>
                <w:szCs w:val="24"/>
              </w:rPr>
            </w:pPr>
            <w:r>
              <w:rPr>
                <w:sz w:val="24"/>
                <w:szCs w:val="24"/>
              </w:rPr>
              <w:t>учитель-дефектолог; учитель (независимо от</w:t>
            </w:r>
            <w:r w:rsidR="00F05B21">
              <w:rPr>
                <w:sz w:val="24"/>
                <w:szCs w:val="24"/>
              </w:rPr>
              <w:t xml:space="preserve"> </w:t>
            </w:r>
            <w:r>
              <w:rPr>
                <w:sz w:val="24"/>
                <w:szCs w:val="24"/>
              </w:rPr>
              <w:t>преподаваемого предмета либо в начальных  классах)</w:t>
            </w:r>
          </w:p>
          <w:p w:rsidR="001E7CCE" w:rsidRDefault="001E7CCE" w:rsidP="00F05B21">
            <w:pPr>
              <w:tabs>
                <w:tab w:val="left" w:pos="851"/>
                <w:tab w:val="left" w:pos="1134"/>
              </w:tabs>
              <w:autoSpaceDE w:val="0"/>
              <w:ind w:left="1134" w:right="1134"/>
              <w:rPr>
                <w:sz w:val="24"/>
                <w:szCs w:val="24"/>
              </w:rPr>
            </w:pPr>
            <w:r>
              <w:rPr>
                <w:sz w:val="24"/>
                <w:szCs w:val="24"/>
              </w:rPr>
              <w:t>в  специальных   (коррекци</w:t>
            </w:r>
            <w:r w:rsidR="00F05B21">
              <w:rPr>
                <w:sz w:val="24"/>
                <w:szCs w:val="24"/>
              </w:rPr>
              <w:t xml:space="preserve">онных)   образовательных </w:t>
            </w:r>
            <w:r>
              <w:rPr>
                <w:sz w:val="24"/>
                <w:szCs w:val="24"/>
              </w:rPr>
              <w:t xml:space="preserve">организациях для детей с отклонениями в развитии;  </w:t>
            </w:r>
          </w:p>
          <w:p w:rsidR="001E7CCE" w:rsidRDefault="001E7CCE" w:rsidP="00D37C9E">
            <w:pPr>
              <w:tabs>
                <w:tab w:val="left" w:pos="851"/>
                <w:tab w:val="left" w:pos="1134"/>
              </w:tabs>
              <w:autoSpaceDE w:val="0"/>
              <w:ind w:left="1134" w:right="1134"/>
              <w:rPr>
                <w:sz w:val="24"/>
                <w:szCs w:val="24"/>
              </w:rPr>
            </w:pPr>
            <w:r>
              <w:rPr>
                <w:sz w:val="24"/>
                <w:szCs w:val="24"/>
              </w:rPr>
              <w:t xml:space="preserve">воспитатель; </w:t>
            </w:r>
          </w:p>
          <w:p w:rsidR="001E7CCE" w:rsidRDefault="001E7CCE" w:rsidP="00D37C9E">
            <w:pPr>
              <w:tabs>
                <w:tab w:val="left" w:pos="851"/>
                <w:tab w:val="left" w:pos="1134"/>
              </w:tabs>
              <w:autoSpaceDE w:val="0"/>
              <w:ind w:left="1134" w:right="1134"/>
              <w:rPr>
                <w:sz w:val="24"/>
                <w:szCs w:val="24"/>
              </w:rPr>
            </w:pPr>
            <w:r>
              <w:rPr>
                <w:sz w:val="24"/>
                <w:szCs w:val="24"/>
              </w:rPr>
              <w:t xml:space="preserve">педагог дополнительного  образования (при совпадении  профиля  кружка, </w:t>
            </w:r>
            <w:r>
              <w:rPr>
                <w:sz w:val="24"/>
                <w:szCs w:val="24"/>
              </w:rPr>
              <w:lastRenderedPageBreak/>
              <w:t xml:space="preserve">направления дополнительной работы профилю работы  по  основной должности) </w:t>
            </w:r>
          </w:p>
        </w:tc>
      </w:tr>
      <w:tr w:rsidR="001E7CCE" w:rsidTr="00D37C9E">
        <w:trPr>
          <w:trHeight w:val="16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lastRenderedPageBreak/>
              <w:t>Преподаватель  детской</w:t>
            </w:r>
          </w:p>
          <w:p w:rsidR="001E7CCE" w:rsidRDefault="001E7CCE" w:rsidP="00D37C9E">
            <w:pPr>
              <w:tabs>
                <w:tab w:val="left" w:pos="851"/>
                <w:tab w:val="left" w:pos="1134"/>
              </w:tabs>
              <w:autoSpaceDE w:val="0"/>
              <w:ind w:left="1134" w:right="1134"/>
              <w:rPr>
                <w:sz w:val="24"/>
                <w:szCs w:val="24"/>
              </w:rPr>
            </w:pPr>
            <w:r>
              <w:rPr>
                <w:sz w:val="24"/>
                <w:szCs w:val="24"/>
              </w:rPr>
              <w:t xml:space="preserve">музыкальной, </w:t>
            </w:r>
          </w:p>
          <w:p w:rsidR="001E7CCE" w:rsidRDefault="001E7CCE" w:rsidP="00D37C9E">
            <w:pPr>
              <w:tabs>
                <w:tab w:val="left" w:pos="851"/>
                <w:tab w:val="left" w:pos="1134"/>
              </w:tabs>
              <w:autoSpaceDE w:val="0"/>
              <w:ind w:left="1134" w:right="1134"/>
              <w:rPr>
                <w:sz w:val="24"/>
                <w:szCs w:val="24"/>
              </w:rPr>
            </w:pPr>
            <w:r>
              <w:rPr>
                <w:sz w:val="24"/>
                <w:szCs w:val="24"/>
              </w:rPr>
              <w:t>художественной школы</w:t>
            </w:r>
          </w:p>
          <w:p w:rsidR="001E7CCE" w:rsidRDefault="001E7CCE" w:rsidP="00D37C9E">
            <w:pPr>
              <w:tabs>
                <w:tab w:val="left" w:pos="851"/>
                <w:tab w:val="left" w:pos="1134"/>
              </w:tabs>
              <w:autoSpaceDE w:val="0"/>
              <w:ind w:left="1134" w:right="1134"/>
              <w:rPr>
                <w:sz w:val="24"/>
                <w:szCs w:val="24"/>
              </w:rPr>
            </w:pPr>
            <w:r>
              <w:rPr>
                <w:sz w:val="24"/>
                <w:szCs w:val="24"/>
              </w:rPr>
              <w:t xml:space="preserve">(школы искусств, культуры), </w:t>
            </w:r>
          </w:p>
          <w:p w:rsidR="001E7CCE" w:rsidRDefault="001E7CCE" w:rsidP="00D37C9E">
            <w:pPr>
              <w:tabs>
                <w:tab w:val="left" w:pos="851"/>
                <w:tab w:val="left" w:pos="1134"/>
              </w:tabs>
              <w:autoSpaceDE w:val="0"/>
              <w:ind w:left="1134" w:right="1134"/>
              <w:rPr>
                <w:sz w:val="24"/>
                <w:szCs w:val="24"/>
              </w:rPr>
            </w:pPr>
            <w:r>
              <w:rPr>
                <w:sz w:val="24"/>
                <w:szCs w:val="24"/>
              </w:rPr>
              <w:t xml:space="preserve">музыкальный руководитель, </w:t>
            </w:r>
          </w:p>
          <w:p w:rsidR="001E7CCE" w:rsidRDefault="001E7CCE" w:rsidP="00D37C9E">
            <w:pPr>
              <w:tabs>
                <w:tab w:val="left" w:pos="851"/>
                <w:tab w:val="left" w:pos="1134"/>
              </w:tabs>
              <w:autoSpaceDE w:val="0"/>
              <w:ind w:left="1134" w:right="1134"/>
              <w:rPr>
                <w:sz w:val="24"/>
                <w:szCs w:val="24"/>
              </w:rPr>
            </w:pPr>
            <w:r>
              <w:rPr>
                <w:sz w:val="24"/>
                <w:szCs w:val="24"/>
              </w:rPr>
              <w:t xml:space="preserve">концертмейстер </w:t>
            </w: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Учитель музыки; </w:t>
            </w:r>
          </w:p>
          <w:p w:rsidR="001E7CCE" w:rsidRDefault="001E7CCE" w:rsidP="00D37C9E">
            <w:pPr>
              <w:tabs>
                <w:tab w:val="left" w:pos="851"/>
                <w:tab w:val="left" w:pos="1134"/>
              </w:tabs>
              <w:autoSpaceDE w:val="0"/>
              <w:ind w:left="1134" w:right="1134"/>
              <w:rPr>
                <w:sz w:val="24"/>
                <w:szCs w:val="24"/>
              </w:rPr>
            </w:pPr>
          </w:p>
        </w:tc>
      </w:tr>
      <w:tr w:rsidR="001E7CCE" w:rsidTr="00D37C9E">
        <w:trPr>
          <w:trHeight w:val="776"/>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Преподаватель   профессиональной образовательной организации </w:t>
            </w: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Учитель того  же  предмета  в  общеобразовательном учреждении</w:t>
            </w:r>
          </w:p>
          <w:p w:rsidR="001E7CCE" w:rsidRDefault="001E7CCE" w:rsidP="00D37C9E">
            <w:pPr>
              <w:tabs>
                <w:tab w:val="left" w:pos="851"/>
                <w:tab w:val="left" w:pos="1134"/>
              </w:tabs>
              <w:autoSpaceDE w:val="0"/>
              <w:ind w:left="1134" w:right="1134"/>
              <w:rPr>
                <w:sz w:val="24"/>
                <w:szCs w:val="24"/>
              </w:rPr>
            </w:pPr>
          </w:p>
        </w:tc>
      </w:tr>
      <w:tr w:rsidR="001E7CCE" w:rsidTr="00D37C9E">
        <w:trPr>
          <w:trHeight w:val="400"/>
        </w:trPr>
        <w:tc>
          <w:tcPr>
            <w:tcW w:w="4728" w:type="dxa"/>
            <w:tcBorders>
              <w:left w:val="single" w:sz="8" w:space="0" w:color="000000"/>
              <w:bottom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Учитель, </w:t>
            </w:r>
          </w:p>
          <w:p w:rsidR="001E7CCE" w:rsidRDefault="001E7CCE" w:rsidP="00D37C9E">
            <w:pPr>
              <w:tabs>
                <w:tab w:val="left" w:pos="851"/>
                <w:tab w:val="left" w:pos="1134"/>
              </w:tabs>
              <w:autoSpaceDE w:val="0"/>
              <w:ind w:left="1134" w:right="1134"/>
              <w:rPr>
                <w:sz w:val="24"/>
                <w:szCs w:val="24"/>
              </w:rPr>
            </w:pPr>
            <w:r>
              <w:rPr>
                <w:sz w:val="24"/>
                <w:szCs w:val="24"/>
              </w:rPr>
              <w:t xml:space="preserve">преподаватель </w:t>
            </w:r>
          </w:p>
        </w:tc>
        <w:tc>
          <w:tcPr>
            <w:tcW w:w="6804" w:type="dxa"/>
            <w:tcBorders>
              <w:left w:val="single" w:sz="8" w:space="0" w:color="000000"/>
              <w:bottom w:val="single" w:sz="8" w:space="0" w:color="000000"/>
              <w:right w:val="single" w:sz="8" w:space="0" w:color="000000"/>
            </w:tcBorders>
          </w:tcPr>
          <w:p w:rsidR="001E7CCE" w:rsidRDefault="001E7CCE" w:rsidP="00D37C9E">
            <w:pPr>
              <w:tabs>
                <w:tab w:val="left" w:pos="851"/>
                <w:tab w:val="left" w:pos="1134"/>
              </w:tabs>
              <w:autoSpaceDE w:val="0"/>
              <w:snapToGrid w:val="0"/>
              <w:ind w:left="1134" w:right="1134"/>
              <w:rPr>
                <w:sz w:val="24"/>
                <w:szCs w:val="24"/>
              </w:rPr>
            </w:pPr>
            <w:r>
              <w:rPr>
                <w:sz w:val="24"/>
                <w:szCs w:val="24"/>
              </w:rPr>
              <w:t xml:space="preserve">Методист (включая </w:t>
            </w:r>
            <w:proofErr w:type="gramStart"/>
            <w:r>
              <w:rPr>
                <w:sz w:val="24"/>
                <w:szCs w:val="24"/>
              </w:rPr>
              <w:t>старшего</w:t>
            </w:r>
            <w:proofErr w:type="gramEnd"/>
            <w:r>
              <w:rPr>
                <w:sz w:val="24"/>
                <w:szCs w:val="24"/>
              </w:rPr>
              <w:t xml:space="preserve">) </w:t>
            </w:r>
          </w:p>
        </w:tc>
      </w:tr>
    </w:tbl>
    <w:p w:rsidR="001E7CCE" w:rsidRDefault="001E7CCE" w:rsidP="00D37C9E">
      <w:pPr>
        <w:pStyle w:val="ConsPlusNormal"/>
        <w:tabs>
          <w:tab w:val="left" w:pos="851"/>
          <w:tab w:val="left" w:pos="1134"/>
        </w:tabs>
        <w:ind w:left="1134" w:right="1134" w:firstLine="0"/>
        <w:jc w:val="both"/>
        <w:rPr>
          <w:rFonts w:ascii="Times New Roman" w:hAnsi="Times New Roman" w:cs="Times New Roman"/>
          <w:i/>
          <w:sz w:val="22"/>
          <w:szCs w:val="22"/>
        </w:rPr>
      </w:pP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7.4.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1E7CCE" w:rsidRDefault="001E7CCE" w:rsidP="00D37C9E">
      <w:pPr>
        <w:pStyle w:val="ConsPlusNormal"/>
        <w:widowControl/>
        <w:numPr>
          <w:ilvl w:val="0"/>
          <w:numId w:val="26"/>
        </w:numPr>
        <w:tabs>
          <w:tab w:val="left" w:pos="851"/>
          <w:tab w:val="left" w:pos="993"/>
          <w:tab w:val="left" w:pos="1134"/>
        </w:tabs>
        <w:ind w:left="1134" w:right="1134" w:hanging="426"/>
        <w:jc w:val="both"/>
        <w:rPr>
          <w:rFonts w:ascii="Times New Roman" w:hAnsi="Times New Roman" w:cs="Times New Roman"/>
          <w:sz w:val="28"/>
          <w:szCs w:val="28"/>
        </w:rPr>
      </w:pPr>
      <w:r>
        <w:rPr>
          <w:rFonts w:ascii="Times New Roman" w:hAnsi="Times New Roman" w:cs="Times New Roman"/>
          <w:sz w:val="28"/>
          <w:szCs w:val="28"/>
        </w:rPr>
        <w:t>длительной нетрудоспособности,</w:t>
      </w:r>
    </w:p>
    <w:p w:rsidR="001E7CCE" w:rsidRPr="00D458C7" w:rsidRDefault="001E7CCE" w:rsidP="00D37C9E">
      <w:pPr>
        <w:pStyle w:val="ConsPlusNormal"/>
        <w:widowControl/>
        <w:numPr>
          <w:ilvl w:val="0"/>
          <w:numId w:val="26"/>
        </w:numPr>
        <w:tabs>
          <w:tab w:val="left" w:pos="851"/>
          <w:tab w:val="left" w:pos="993"/>
          <w:tab w:val="left" w:pos="1134"/>
        </w:tabs>
        <w:ind w:left="1134" w:right="1134" w:hanging="426"/>
        <w:jc w:val="both"/>
        <w:rPr>
          <w:rFonts w:ascii="Times New Roman" w:hAnsi="Times New Roman" w:cs="Times New Roman"/>
          <w:sz w:val="28"/>
          <w:szCs w:val="28"/>
        </w:rPr>
      </w:pPr>
      <w:r>
        <w:rPr>
          <w:rFonts w:ascii="Times New Roman" w:hAnsi="Times New Roman" w:cs="Times New Roman"/>
          <w:sz w:val="28"/>
          <w:szCs w:val="28"/>
        </w:rPr>
        <w:t>отпуска по уходу за ребенком до достижения им возраста 3-х лет,</w:t>
      </w:r>
    </w:p>
    <w:p w:rsidR="001E7CCE" w:rsidRDefault="001E7CCE" w:rsidP="00D37C9E">
      <w:pPr>
        <w:pStyle w:val="ConsPlusNormal"/>
        <w:widowControl/>
        <w:numPr>
          <w:ilvl w:val="0"/>
          <w:numId w:val="26"/>
        </w:numPr>
        <w:tabs>
          <w:tab w:val="left" w:pos="851"/>
          <w:tab w:val="left" w:pos="993"/>
          <w:tab w:val="left" w:pos="1134"/>
        </w:tabs>
        <w:ind w:left="1134" w:right="1134" w:hanging="426"/>
        <w:jc w:val="both"/>
        <w:rPr>
          <w:rFonts w:ascii="Times New Roman" w:hAnsi="Times New Roman" w:cs="Times New Roman"/>
          <w:sz w:val="28"/>
          <w:szCs w:val="28"/>
        </w:rPr>
      </w:pPr>
      <w:r>
        <w:rPr>
          <w:rFonts w:ascii="Times New Roman" w:hAnsi="Times New Roman" w:cs="Times New Roman"/>
          <w:sz w:val="28"/>
          <w:szCs w:val="28"/>
        </w:rPr>
        <w:t>длительного отпуска сроком до 1 года,</w:t>
      </w:r>
    </w:p>
    <w:p w:rsidR="001E7CCE" w:rsidRDefault="001E7CCE" w:rsidP="00D37C9E">
      <w:pPr>
        <w:pStyle w:val="ConsPlusNormal"/>
        <w:widowControl/>
        <w:numPr>
          <w:ilvl w:val="0"/>
          <w:numId w:val="26"/>
        </w:numPr>
        <w:tabs>
          <w:tab w:val="left" w:pos="851"/>
          <w:tab w:val="left" w:pos="993"/>
          <w:tab w:val="left" w:pos="1134"/>
        </w:tabs>
        <w:ind w:left="1134" w:right="1134" w:hanging="426"/>
        <w:jc w:val="both"/>
        <w:rPr>
          <w:rFonts w:ascii="Times New Roman" w:hAnsi="Times New Roman" w:cs="Times New Roman"/>
          <w:sz w:val="28"/>
          <w:szCs w:val="28"/>
        </w:rPr>
      </w:pPr>
      <w:r>
        <w:rPr>
          <w:rFonts w:ascii="Times New Roman" w:hAnsi="Times New Roman" w:cs="Times New Roman"/>
          <w:sz w:val="28"/>
          <w:szCs w:val="28"/>
        </w:rPr>
        <w:t>службы в Вооруженных Силах Российской Федерации,</w:t>
      </w:r>
    </w:p>
    <w:p w:rsidR="001E7CCE" w:rsidRDefault="001E7CCE" w:rsidP="00D37C9E">
      <w:pPr>
        <w:pStyle w:val="ConsPlusNormal"/>
        <w:widowControl/>
        <w:numPr>
          <w:ilvl w:val="0"/>
          <w:numId w:val="26"/>
        </w:numPr>
        <w:tabs>
          <w:tab w:val="left" w:pos="851"/>
          <w:tab w:val="left" w:pos="993"/>
          <w:tab w:val="left" w:pos="1134"/>
        </w:tabs>
        <w:ind w:left="1134" w:right="1134" w:hanging="426"/>
        <w:jc w:val="both"/>
        <w:rPr>
          <w:rFonts w:ascii="Times New Roman" w:hAnsi="Times New Roman" w:cs="Times New Roman"/>
          <w:sz w:val="28"/>
          <w:szCs w:val="28"/>
        </w:rPr>
      </w:pPr>
      <w:r>
        <w:rPr>
          <w:rFonts w:ascii="Times New Roman" w:hAnsi="Times New Roman" w:cs="Times New Roman"/>
          <w:sz w:val="28"/>
          <w:szCs w:val="28"/>
        </w:rPr>
        <w:t>за год до наступления пенсионного возраста или фактического выхода на пенсию; (но не более трёх лет)</w:t>
      </w:r>
    </w:p>
    <w:p w:rsidR="001E7CCE" w:rsidRDefault="001E7CCE" w:rsidP="00D37C9E">
      <w:pPr>
        <w:pStyle w:val="ConsPlusNormal"/>
        <w:widowControl/>
        <w:numPr>
          <w:ilvl w:val="0"/>
          <w:numId w:val="26"/>
        </w:numPr>
        <w:tabs>
          <w:tab w:val="left" w:pos="851"/>
          <w:tab w:val="left" w:pos="993"/>
          <w:tab w:val="left" w:pos="1134"/>
        </w:tabs>
        <w:ind w:left="1134" w:right="1134" w:hanging="426"/>
        <w:jc w:val="both"/>
        <w:rPr>
          <w:rFonts w:ascii="Times New Roman" w:hAnsi="Times New Roman" w:cs="Times New Roman"/>
          <w:sz w:val="28"/>
          <w:szCs w:val="28"/>
        </w:rPr>
      </w:pPr>
      <w:r>
        <w:rPr>
          <w:rFonts w:ascii="Times New Roman" w:hAnsi="Times New Roman" w:cs="Times New Roman"/>
          <w:sz w:val="28"/>
          <w:szCs w:val="28"/>
        </w:rPr>
        <w:t>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Оплата устанавливается приказом руководителя с учетом мнения профкома на срок, определенный по соглашению сторон, но не более трех лет.</w:t>
      </w:r>
    </w:p>
    <w:p w:rsidR="001E7CCE" w:rsidRDefault="001E7CCE" w:rsidP="00D37C9E">
      <w:pPr>
        <w:shd w:val="clear" w:color="auto" w:fill="FFFFFF"/>
        <w:tabs>
          <w:tab w:val="left" w:pos="-180"/>
          <w:tab w:val="left" w:pos="851"/>
          <w:tab w:val="left" w:pos="898"/>
          <w:tab w:val="left" w:pos="1134"/>
        </w:tabs>
        <w:spacing w:line="228" w:lineRule="auto"/>
        <w:ind w:left="1134" w:right="1134" w:firstLine="540"/>
        <w:jc w:val="both"/>
        <w:rPr>
          <w:sz w:val="28"/>
          <w:szCs w:val="28"/>
        </w:rPr>
      </w:pPr>
      <w:r>
        <w:rPr>
          <w:sz w:val="28"/>
          <w:szCs w:val="28"/>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7.5. Работодатель в целях защиты интересов педагогических работников:</w:t>
      </w:r>
    </w:p>
    <w:p w:rsidR="001E7CCE" w:rsidRDefault="001E7CCE" w:rsidP="00D37C9E">
      <w:pPr>
        <w:pStyle w:val="ConsPlusNormal"/>
        <w:widowControl/>
        <w:numPr>
          <w:ilvl w:val="0"/>
          <w:numId w:val="39"/>
        </w:numPr>
        <w:tabs>
          <w:tab w:val="left" w:pos="709"/>
          <w:tab w:val="left" w:pos="851"/>
          <w:tab w:val="left" w:pos="1134"/>
        </w:tabs>
        <w:ind w:left="1134" w:right="1134" w:firstLine="720"/>
        <w:jc w:val="both"/>
        <w:rPr>
          <w:rFonts w:ascii="Times New Roman" w:hAnsi="Times New Roman" w:cs="Times New Roman"/>
          <w:sz w:val="28"/>
          <w:szCs w:val="28"/>
        </w:rPr>
      </w:pPr>
      <w:r>
        <w:rPr>
          <w:rFonts w:ascii="Times New Roman" w:hAnsi="Times New Roman" w:cs="Times New Roman"/>
          <w:sz w:val="28"/>
          <w:szCs w:val="28"/>
        </w:rPr>
        <w:t>письменно предупреждает работника об истечении срока действия квалификационной категории не позднее, чем за 3 месяца;</w:t>
      </w:r>
    </w:p>
    <w:p w:rsidR="001E7CCE" w:rsidRDefault="001E7CCE" w:rsidP="00D37C9E">
      <w:pPr>
        <w:pStyle w:val="ConsPlusNormal"/>
        <w:widowControl/>
        <w:numPr>
          <w:ilvl w:val="0"/>
          <w:numId w:val="39"/>
        </w:numPr>
        <w:tabs>
          <w:tab w:val="left" w:pos="709"/>
          <w:tab w:val="left" w:pos="851"/>
          <w:tab w:val="left" w:pos="1134"/>
        </w:tabs>
        <w:ind w:left="1134" w:right="1134" w:firstLine="720"/>
        <w:jc w:val="both"/>
        <w:rPr>
          <w:rFonts w:ascii="Times New Roman" w:hAnsi="Times New Roman" w:cs="Times New Roman"/>
          <w:sz w:val="28"/>
          <w:szCs w:val="28"/>
        </w:rPr>
      </w:pPr>
      <w:r>
        <w:rPr>
          <w:rFonts w:ascii="Times New Roman" w:hAnsi="Times New Roman" w:cs="Times New Roman"/>
          <w:sz w:val="28"/>
          <w:szCs w:val="28"/>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1E7CCE" w:rsidRDefault="001E7CCE" w:rsidP="00D37C9E">
      <w:pPr>
        <w:pStyle w:val="ConsPlusNormal"/>
        <w:widowControl/>
        <w:numPr>
          <w:ilvl w:val="0"/>
          <w:numId w:val="39"/>
        </w:numPr>
        <w:tabs>
          <w:tab w:val="left" w:pos="851"/>
          <w:tab w:val="left" w:pos="1134"/>
        </w:tabs>
        <w:ind w:left="1134" w:right="1134"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w:t>
      </w:r>
      <w:proofErr w:type="gramStart"/>
      <w:r>
        <w:rPr>
          <w:rFonts w:ascii="Times New Roman" w:hAnsi="Times New Roman" w:cs="Times New Roman"/>
          <w:sz w:val="28"/>
          <w:szCs w:val="28"/>
        </w:rPr>
        <w:t>соответствующим</w:t>
      </w:r>
      <w:proofErr w:type="gramEnd"/>
      <w:r>
        <w:rPr>
          <w:rFonts w:ascii="Times New Roman" w:hAnsi="Times New Roman" w:cs="Times New Roman"/>
          <w:sz w:val="28"/>
          <w:szCs w:val="28"/>
        </w:rPr>
        <w:t xml:space="preserve"> занимаемой должности, или предоставляет по возможности другую имеющуюся работу, которую работник может выполнять.</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1E7CCE" w:rsidRDefault="001E7CCE" w:rsidP="00D37C9E">
      <w:pPr>
        <w:pStyle w:val="ConsPlusNormal"/>
        <w:tabs>
          <w:tab w:val="left" w:pos="851"/>
          <w:tab w:val="left" w:pos="1134"/>
        </w:tabs>
        <w:ind w:left="1134" w:right="1134" w:firstLine="540"/>
        <w:jc w:val="both"/>
        <w:rPr>
          <w:rFonts w:ascii="Times New Roman" w:hAnsi="Times New Roman" w:cs="Times New Roman"/>
          <w:sz w:val="28"/>
          <w:szCs w:val="28"/>
        </w:rPr>
      </w:pPr>
      <w:r>
        <w:rPr>
          <w:rFonts w:ascii="Times New Roman" w:hAnsi="Times New Roman" w:cs="Times New Roman"/>
          <w:sz w:val="28"/>
          <w:szCs w:val="28"/>
        </w:rPr>
        <w:t>7.7. Работникам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1E7CCE" w:rsidRDefault="001E7CCE" w:rsidP="00D37C9E">
      <w:pPr>
        <w:pStyle w:val="4"/>
        <w:tabs>
          <w:tab w:val="clear" w:pos="864"/>
          <w:tab w:val="left" w:pos="851"/>
          <w:tab w:val="left" w:pos="1134"/>
        </w:tabs>
        <w:ind w:left="1134" w:right="1134" w:firstLine="0"/>
        <w:jc w:val="center"/>
        <w:rPr>
          <w:sz w:val="28"/>
          <w:szCs w:val="28"/>
        </w:rPr>
      </w:pPr>
    </w:p>
    <w:p w:rsidR="001E7CCE" w:rsidRDefault="001E7CCE" w:rsidP="00D37C9E">
      <w:pPr>
        <w:pStyle w:val="4"/>
        <w:tabs>
          <w:tab w:val="clear" w:pos="864"/>
          <w:tab w:val="left" w:pos="851"/>
          <w:tab w:val="left" w:pos="1134"/>
        </w:tabs>
        <w:ind w:left="1134" w:right="1134" w:firstLine="0"/>
        <w:jc w:val="center"/>
        <w:rPr>
          <w:sz w:val="28"/>
          <w:szCs w:val="28"/>
        </w:rPr>
      </w:pPr>
      <w:r>
        <w:rPr>
          <w:sz w:val="28"/>
          <w:szCs w:val="28"/>
          <w:lang w:val="en-US"/>
        </w:rPr>
        <w:t>VIII</w:t>
      </w:r>
      <w:proofErr w:type="gramStart"/>
      <w:r>
        <w:rPr>
          <w:sz w:val="28"/>
          <w:szCs w:val="28"/>
        </w:rPr>
        <w:t>.  УСЛОВИЯ</w:t>
      </w:r>
      <w:proofErr w:type="gramEnd"/>
      <w:r>
        <w:rPr>
          <w:sz w:val="28"/>
          <w:szCs w:val="28"/>
        </w:rPr>
        <w:t xml:space="preserve"> И ОХРАНА ТРУДА И ЗДОРОВЬЯ</w:t>
      </w:r>
    </w:p>
    <w:p w:rsidR="001E7CCE" w:rsidRDefault="001E7CCE" w:rsidP="00D37C9E">
      <w:pPr>
        <w:tabs>
          <w:tab w:val="left" w:pos="851"/>
          <w:tab w:val="left" w:pos="1134"/>
        </w:tabs>
        <w:ind w:left="1134" w:right="1134" w:firstLine="567"/>
        <w:jc w:val="both"/>
        <w:rPr>
          <w:sz w:val="28"/>
          <w:szCs w:val="28"/>
        </w:rPr>
      </w:pPr>
    </w:p>
    <w:p w:rsidR="001E7CCE" w:rsidRDefault="001E7CCE" w:rsidP="00D37C9E">
      <w:pPr>
        <w:tabs>
          <w:tab w:val="left" w:pos="851"/>
          <w:tab w:val="left" w:pos="1134"/>
        </w:tabs>
        <w:ind w:left="1134" w:right="1134" w:firstLine="567"/>
        <w:jc w:val="both"/>
        <w:rPr>
          <w:i/>
          <w:iCs/>
          <w:sz w:val="24"/>
          <w:szCs w:val="24"/>
        </w:rPr>
      </w:pPr>
      <w:r>
        <w:rPr>
          <w:sz w:val="28"/>
          <w:szCs w:val="28"/>
        </w:rPr>
        <w:t xml:space="preserve">8. Для реализации права работников на здоровые и безопасные условия труда, внедрение </w:t>
      </w:r>
      <w:proofErr w:type="gramStart"/>
      <w:r>
        <w:rPr>
          <w:sz w:val="28"/>
          <w:szCs w:val="28"/>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Pr>
          <w:sz w:val="28"/>
          <w:szCs w:val="28"/>
        </w:rPr>
        <w:t xml:space="preserve"> соглашение по охране труда</w:t>
      </w:r>
      <w:r>
        <w:rPr>
          <w:i/>
          <w:iCs/>
          <w:sz w:val="24"/>
          <w:szCs w:val="24"/>
        </w:rPr>
        <w:t>.</w:t>
      </w:r>
    </w:p>
    <w:p w:rsidR="001E7CCE" w:rsidRDefault="001E7CCE" w:rsidP="00D37C9E">
      <w:pPr>
        <w:pStyle w:val="31"/>
        <w:tabs>
          <w:tab w:val="left" w:pos="851"/>
          <w:tab w:val="left" w:pos="1134"/>
        </w:tabs>
        <w:ind w:left="1134" w:right="1134" w:firstLine="567"/>
        <w:rPr>
          <w:szCs w:val="28"/>
        </w:rPr>
      </w:pPr>
      <w:r>
        <w:rPr>
          <w:szCs w:val="28"/>
        </w:rPr>
        <w:t>8.1. Работодатель:</w:t>
      </w:r>
    </w:p>
    <w:p w:rsidR="001E7CCE" w:rsidRDefault="001E7CCE" w:rsidP="00D37C9E">
      <w:pPr>
        <w:pStyle w:val="ad"/>
        <w:numPr>
          <w:ilvl w:val="0"/>
          <w:numId w:val="38"/>
        </w:numPr>
        <w:tabs>
          <w:tab w:val="left" w:pos="851"/>
          <w:tab w:val="left" w:pos="1134"/>
        </w:tabs>
        <w:spacing w:after="0" w:line="240" w:lineRule="auto"/>
        <w:ind w:left="1134" w:right="1134" w:hanging="425"/>
        <w:jc w:val="both"/>
        <w:rPr>
          <w:rFonts w:ascii="Times New Roman" w:hAnsi="Times New Roman"/>
          <w:sz w:val="28"/>
          <w:szCs w:val="28"/>
        </w:rPr>
      </w:pPr>
      <w:r>
        <w:rPr>
          <w:rFonts w:ascii="Times New Roman" w:hAnsi="Times New Roman"/>
          <w:sz w:val="28"/>
          <w:szCs w:val="28"/>
        </w:rP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№12-1077.</w:t>
      </w:r>
    </w:p>
    <w:p w:rsidR="001E7CCE" w:rsidRDefault="001E7CCE" w:rsidP="00D37C9E">
      <w:pPr>
        <w:pStyle w:val="31"/>
        <w:numPr>
          <w:ilvl w:val="0"/>
          <w:numId w:val="38"/>
        </w:numPr>
        <w:tabs>
          <w:tab w:val="left" w:pos="851"/>
          <w:tab w:val="left" w:pos="1134"/>
          <w:tab w:val="left" w:pos="1418"/>
        </w:tabs>
        <w:ind w:left="1134" w:right="1134" w:hanging="425"/>
        <w:rPr>
          <w:szCs w:val="28"/>
        </w:rPr>
      </w:pPr>
      <w:r>
        <w:rPr>
          <w:szCs w:val="28"/>
        </w:rPr>
        <w:t>Обеспечивает безопасные и здоровые условия труда при проведении образовательного процесса.</w:t>
      </w:r>
    </w:p>
    <w:p w:rsidR="001E7CCE" w:rsidRDefault="001E7CCE" w:rsidP="00D37C9E">
      <w:pPr>
        <w:pStyle w:val="a8"/>
        <w:numPr>
          <w:ilvl w:val="0"/>
          <w:numId w:val="38"/>
        </w:numPr>
        <w:tabs>
          <w:tab w:val="left" w:pos="851"/>
          <w:tab w:val="left" w:pos="1134"/>
          <w:tab w:val="left" w:pos="1418"/>
        </w:tabs>
        <w:ind w:left="1134" w:right="1134" w:hanging="425"/>
        <w:rPr>
          <w:szCs w:val="28"/>
        </w:rPr>
      </w:pPr>
      <w:r>
        <w:rPr>
          <w:szCs w:val="28"/>
        </w:rPr>
        <w:t>Обеспечивает наличие правил, инструкций, журналов инструктажа и других обязательных материалов на рабочих местах.</w:t>
      </w:r>
    </w:p>
    <w:p w:rsidR="001E7CCE" w:rsidRDefault="001E7CCE" w:rsidP="00D37C9E">
      <w:pPr>
        <w:pStyle w:val="a8"/>
        <w:numPr>
          <w:ilvl w:val="0"/>
          <w:numId w:val="38"/>
        </w:numPr>
        <w:tabs>
          <w:tab w:val="left" w:pos="851"/>
          <w:tab w:val="left" w:pos="1134"/>
          <w:tab w:val="left" w:pos="1418"/>
        </w:tabs>
        <w:ind w:left="1134" w:right="1134" w:hanging="425"/>
        <w:rPr>
          <w:szCs w:val="28"/>
        </w:rPr>
      </w:pPr>
      <w:r>
        <w:rPr>
          <w:szCs w:val="28"/>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1E7CCE" w:rsidRDefault="001E7CCE" w:rsidP="00D37C9E">
      <w:pPr>
        <w:pStyle w:val="31"/>
        <w:numPr>
          <w:ilvl w:val="0"/>
          <w:numId w:val="38"/>
        </w:numPr>
        <w:tabs>
          <w:tab w:val="left" w:pos="851"/>
          <w:tab w:val="left" w:pos="1134"/>
          <w:tab w:val="left" w:pos="1418"/>
        </w:tabs>
        <w:ind w:left="1134" w:right="1134" w:hanging="425"/>
        <w:rPr>
          <w:szCs w:val="28"/>
        </w:rPr>
      </w:pPr>
      <w:r>
        <w:rPr>
          <w:szCs w:val="28"/>
        </w:rPr>
        <w:t>Обеспечивает проведение в установленном порядке работ по специальной оценке условий труда на рабочих местах.</w:t>
      </w:r>
    </w:p>
    <w:p w:rsidR="001E7CCE" w:rsidRDefault="001E7CCE" w:rsidP="00D37C9E">
      <w:pPr>
        <w:pStyle w:val="31"/>
        <w:numPr>
          <w:ilvl w:val="0"/>
          <w:numId w:val="38"/>
        </w:numPr>
        <w:tabs>
          <w:tab w:val="left" w:pos="851"/>
          <w:tab w:val="left" w:pos="1134"/>
          <w:tab w:val="left" w:pos="1418"/>
        </w:tabs>
        <w:ind w:left="1134" w:right="1134" w:hanging="425"/>
        <w:rPr>
          <w:szCs w:val="28"/>
        </w:rPr>
      </w:pPr>
      <w:r>
        <w:rPr>
          <w:szCs w:val="28"/>
        </w:rPr>
        <w:t>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1E7CCE" w:rsidRDefault="001E7CCE" w:rsidP="00D37C9E">
      <w:pPr>
        <w:pStyle w:val="aa"/>
        <w:numPr>
          <w:ilvl w:val="0"/>
          <w:numId w:val="38"/>
        </w:numPr>
        <w:tabs>
          <w:tab w:val="left" w:pos="851"/>
          <w:tab w:val="left" w:pos="1134"/>
          <w:tab w:val="left" w:pos="1418"/>
        </w:tabs>
        <w:ind w:left="1134" w:right="1134" w:hanging="425"/>
        <w:jc w:val="both"/>
        <w:rPr>
          <w:szCs w:val="28"/>
        </w:rPr>
      </w:pPr>
      <w:r>
        <w:rPr>
          <w:szCs w:val="28"/>
        </w:rPr>
        <w:t>Предоставляет работникам 2 оплачиваемых рабочих дня (1 раз в год) для прохождения профилактического медицинского осмотра.</w:t>
      </w:r>
    </w:p>
    <w:p w:rsidR="001E7CCE" w:rsidRDefault="001E7CCE" w:rsidP="00D37C9E">
      <w:pPr>
        <w:numPr>
          <w:ilvl w:val="0"/>
          <w:numId w:val="38"/>
        </w:numPr>
        <w:tabs>
          <w:tab w:val="left" w:pos="851"/>
          <w:tab w:val="left" w:pos="1134"/>
          <w:tab w:val="left" w:pos="1418"/>
        </w:tabs>
        <w:ind w:left="1134" w:right="1134" w:hanging="425"/>
        <w:jc w:val="both"/>
        <w:rPr>
          <w:sz w:val="28"/>
          <w:szCs w:val="28"/>
        </w:rPr>
      </w:pPr>
      <w:r>
        <w:rPr>
          <w:sz w:val="28"/>
          <w:szCs w:val="28"/>
        </w:rPr>
        <w:lastRenderedPageBreak/>
        <w:t>Обеспечивает установленный санитарными нормами тепловой режим в помещениях.</w:t>
      </w:r>
    </w:p>
    <w:p w:rsidR="001E7CCE" w:rsidRDefault="001E7CCE" w:rsidP="00D37C9E">
      <w:pPr>
        <w:numPr>
          <w:ilvl w:val="0"/>
          <w:numId w:val="38"/>
        </w:numPr>
        <w:tabs>
          <w:tab w:val="left" w:pos="851"/>
          <w:tab w:val="left" w:pos="1134"/>
          <w:tab w:val="left" w:pos="1418"/>
          <w:tab w:val="left" w:pos="1560"/>
        </w:tabs>
        <w:ind w:left="1134" w:right="1134" w:hanging="425"/>
        <w:jc w:val="both"/>
        <w:rPr>
          <w:sz w:val="28"/>
          <w:szCs w:val="28"/>
        </w:rPr>
      </w:pPr>
      <w:r>
        <w:rPr>
          <w:sz w:val="28"/>
          <w:szCs w:val="28"/>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1E7CCE" w:rsidRDefault="001E7CCE" w:rsidP="00D37C9E">
      <w:pPr>
        <w:numPr>
          <w:ilvl w:val="0"/>
          <w:numId w:val="38"/>
        </w:numPr>
        <w:tabs>
          <w:tab w:val="left" w:pos="851"/>
          <w:tab w:val="left" w:pos="1134"/>
          <w:tab w:val="left" w:pos="1418"/>
          <w:tab w:val="left" w:pos="1620"/>
        </w:tabs>
        <w:ind w:left="1134" w:right="1134" w:hanging="425"/>
        <w:jc w:val="both"/>
        <w:rPr>
          <w:sz w:val="28"/>
          <w:szCs w:val="28"/>
        </w:rPr>
      </w:pPr>
      <w:r>
        <w:rPr>
          <w:sz w:val="28"/>
          <w:szCs w:val="28"/>
        </w:rPr>
        <w:t>Предусматривает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E7CCE" w:rsidRDefault="001E7CCE" w:rsidP="00D37C9E">
      <w:pPr>
        <w:numPr>
          <w:ilvl w:val="0"/>
          <w:numId w:val="38"/>
        </w:numPr>
        <w:tabs>
          <w:tab w:val="left" w:pos="851"/>
          <w:tab w:val="left" w:pos="1134"/>
          <w:tab w:val="left" w:pos="1418"/>
          <w:tab w:val="left" w:pos="1620"/>
        </w:tabs>
        <w:ind w:left="1134" w:right="1134" w:hanging="425"/>
        <w:jc w:val="both"/>
        <w:rPr>
          <w:sz w:val="28"/>
          <w:szCs w:val="28"/>
        </w:rPr>
      </w:pPr>
      <w:r>
        <w:rPr>
          <w:sz w:val="28"/>
          <w:szCs w:val="28"/>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Pr>
          <w:sz w:val="28"/>
          <w:szCs w:val="28"/>
        </w:rPr>
        <w:t>контроля за</w:t>
      </w:r>
      <w:proofErr w:type="gramEnd"/>
      <w:r>
        <w:rPr>
          <w:sz w:val="28"/>
          <w:szCs w:val="28"/>
        </w:rP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1E7CCE" w:rsidRDefault="001E7CCE" w:rsidP="00D37C9E">
      <w:pPr>
        <w:pStyle w:val="21"/>
        <w:tabs>
          <w:tab w:val="left" w:pos="851"/>
          <w:tab w:val="left" w:pos="1134"/>
        </w:tabs>
        <w:ind w:left="1134" w:right="1134" w:firstLine="567"/>
        <w:rPr>
          <w:szCs w:val="28"/>
        </w:rPr>
      </w:pPr>
      <w:r>
        <w:rPr>
          <w:szCs w:val="28"/>
        </w:rPr>
        <w:t>8.2.</w:t>
      </w:r>
      <w:r>
        <w:rPr>
          <w:i/>
          <w:szCs w:val="28"/>
        </w:rPr>
        <w:t xml:space="preserve"> </w:t>
      </w:r>
      <w:r>
        <w:rPr>
          <w:szCs w:val="28"/>
        </w:rPr>
        <w:t xml:space="preserve">Оборудует уголок по охране труда и технике безопасности.  </w:t>
      </w:r>
    </w:p>
    <w:p w:rsidR="001E7CCE" w:rsidRDefault="001E7CCE" w:rsidP="00D37C9E">
      <w:pPr>
        <w:tabs>
          <w:tab w:val="left" w:pos="142"/>
          <w:tab w:val="left" w:pos="851"/>
          <w:tab w:val="left" w:pos="1134"/>
        </w:tabs>
        <w:ind w:left="1134" w:right="1134" w:firstLine="567"/>
        <w:jc w:val="both"/>
        <w:rPr>
          <w:sz w:val="28"/>
          <w:szCs w:val="28"/>
        </w:rPr>
      </w:pPr>
      <w:r>
        <w:rPr>
          <w:sz w:val="28"/>
          <w:szCs w:val="28"/>
        </w:rPr>
        <w:t>8.3. Реализует мероприятия, направленные на развитие физической культуры и спорта, в том числе:</w:t>
      </w:r>
    </w:p>
    <w:p w:rsidR="001E7CCE" w:rsidRDefault="001E7CCE" w:rsidP="00D37C9E">
      <w:pPr>
        <w:numPr>
          <w:ilvl w:val="0"/>
          <w:numId w:val="4"/>
        </w:numPr>
        <w:tabs>
          <w:tab w:val="left" w:pos="142"/>
          <w:tab w:val="left" w:pos="851"/>
          <w:tab w:val="left" w:pos="1134"/>
        </w:tabs>
        <w:ind w:left="1134" w:right="1134"/>
        <w:jc w:val="both"/>
        <w:rPr>
          <w:sz w:val="28"/>
          <w:szCs w:val="28"/>
        </w:rPr>
      </w:pPr>
      <w:r>
        <w:rPr>
          <w:sz w:val="28"/>
          <w:szCs w:val="28"/>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1E7CCE" w:rsidRDefault="001E7CCE" w:rsidP="00D37C9E">
      <w:pPr>
        <w:numPr>
          <w:ilvl w:val="0"/>
          <w:numId w:val="4"/>
        </w:numPr>
        <w:tabs>
          <w:tab w:val="left" w:pos="142"/>
          <w:tab w:val="left" w:pos="851"/>
          <w:tab w:val="left" w:pos="1134"/>
        </w:tabs>
        <w:ind w:left="1134" w:right="1134"/>
        <w:jc w:val="both"/>
        <w:rPr>
          <w:sz w:val="28"/>
          <w:szCs w:val="28"/>
        </w:rPr>
      </w:pPr>
      <w:r>
        <w:rPr>
          <w:sz w:val="28"/>
          <w:szCs w:val="28"/>
        </w:rPr>
        <w:t>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w:t>
      </w:r>
    </w:p>
    <w:p w:rsidR="001E7CCE" w:rsidRDefault="001E7CCE" w:rsidP="00D37C9E">
      <w:pPr>
        <w:numPr>
          <w:ilvl w:val="0"/>
          <w:numId w:val="4"/>
        </w:numPr>
        <w:tabs>
          <w:tab w:val="left" w:pos="142"/>
          <w:tab w:val="left" w:pos="851"/>
          <w:tab w:val="left" w:pos="1134"/>
        </w:tabs>
        <w:ind w:left="1134" w:right="1134"/>
        <w:jc w:val="both"/>
        <w:rPr>
          <w:sz w:val="28"/>
          <w:szCs w:val="28"/>
        </w:rPr>
      </w:pPr>
      <w:r>
        <w:rPr>
          <w:sz w:val="28"/>
          <w:szCs w:val="28"/>
        </w:rPr>
        <w:t>приобретает, содержит и обновляет спортивный инвентарь;</w:t>
      </w:r>
    </w:p>
    <w:p w:rsidR="001E7CCE" w:rsidRDefault="001E7CCE" w:rsidP="00D37C9E">
      <w:pPr>
        <w:pStyle w:val="21"/>
        <w:tabs>
          <w:tab w:val="left" w:pos="851"/>
          <w:tab w:val="left" w:pos="1134"/>
        </w:tabs>
        <w:ind w:left="1134" w:right="1134" w:firstLine="567"/>
        <w:rPr>
          <w:szCs w:val="28"/>
        </w:rPr>
      </w:pPr>
      <w:r>
        <w:rPr>
          <w:szCs w:val="28"/>
        </w:rPr>
        <w:t>8.5. Работники обязуются:</w:t>
      </w:r>
    </w:p>
    <w:p w:rsidR="001E7CCE" w:rsidRDefault="001E7CCE" w:rsidP="00D37C9E">
      <w:pPr>
        <w:numPr>
          <w:ilvl w:val="0"/>
          <w:numId w:val="3"/>
        </w:numPr>
        <w:tabs>
          <w:tab w:val="left" w:pos="851"/>
          <w:tab w:val="left" w:pos="1134"/>
        </w:tabs>
        <w:ind w:left="1134" w:right="1134"/>
        <w:jc w:val="both"/>
        <w:rPr>
          <w:sz w:val="28"/>
          <w:szCs w:val="28"/>
        </w:rPr>
      </w:pPr>
      <w:r>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E7CCE" w:rsidRDefault="001E7CCE" w:rsidP="00D37C9E">
      <w:pPr>
        <w:numPr>
          <w:ilvl w:val="0"/>
          <w:numId w:val="3"/>
        </w:numPr>
        <w:tabs>
          <w:tab w:val="left" w:pos="851"/>
          <w:tab w:val="left" w:pos="1134"/>
        </w:tabs>
        <w:ind w:left="1134" w:right="1134"/>
        <w:jc w:val="both"/>
        <w:rPr>
          <w:sz w:val="28"/>
          <w:szCs w:val="28"/>
        </w:rPr>
      </w:pPr>
      <w:r>
        <w:rPr>
          <w:sz w:val="28"/>
          <w:szCs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E7CCE" w:rsidRDefault="001E7CCE" w:rsidP="00D37C9E">
      <w:pPr>
        <w:numPr>
          <w:ilvl w:val="0"/>
          <w:numId w:val="3"/>
        </w:numPr>
        <w:tabs>
          <w:tab w:val="left" w:pos="851"/>
          <w:tab w:val="left" w:pos="1134"/>
        </w:tabs>
        <w:ind w:left="1134" w:right="1134"/>
        <w:jc w:val="both"/>
        <w:rPr>
          <w:sz w:val="28"/>
          <w:szCs w:val="28"/>
        </w:rPr>
      </w:pPr>
      <w:r>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1E7CCE" w:rsidRDefault="001E7CCE" w:rsidP="00D37C9E">
      <w:pPr>
        <w:numPr>
          <w:ilvl w:val="0"/>
          <w:numId w:val="3"/>
        </w:numPr>
        <w:tabs>
          <w:tab w:val="left" w:pos="851"/>
          <w:tab w:val="left" w:pos="1134"/>
        </w:tabs>
        <w:autoSpaceDE w:val="0"/>
        <w:ind w:left="1134" w:right="1134"/>
        <w:jc w:val="both"/>
        <w:rPr>
          <w:sz w:val="28"/>
          <w:szCs w:val="28"/>
        </w:rPr>
      </w:pPr>
      <w:r>
        <w:rPr>
          <w:sz w:val="28"/>
          <w:szCs w:val="28"/>
        </w:rPr>
        <w:t>Правильно применять средства индивидуальной и коллективной защиты.</w:t>
      </w:r>
    </w:p>
    <w:p w:rsidR="001E7CCE" w:rsidRDefault="001E7CCE" w:rsidP="00D37C9E">
      <w:pPr>
        <w:numPr>
          <w:ilvl w:val="0"/>
          <w:numId w:val="3"/>
        </w:numPr>
        <w:tabs>
          <w:tab w:val="left" w:pos="851"/>
          <w:tab w:val="left" w:pos="1134"/>
        </w:tabs>
        <w:ind w:left="1134" w:right="1134"/>
        <w:jc w:val="both"/>
        <w:rPr>
          <w:sz w:val="28"/>
          <w:szCs w:val="28"/>
        </w:rPr>
      </w:pPr>
      <w:r>
        <w:rPr>
          <w:sz w:val="28"/>
          <w:szCs w:val="28"/>
        </w:rPr>
        <w:t xml:space="preserve">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w:t>
      </w:r>
      <w:r>
        <w:rPr>
          <w:sz w:val="28"/>
          <w:szCs w:val="28"/>
        </w:rPr>
        <w:lastRenderedPageBreak/>
        <w:t>здоровья во время работы, в том числе о проявлении признаков острого профессионального заболевания (отравления).</w:t>
      </w:r>
    </w:p>
    <w:p w:rsidR="001E7CCE" w:rsidRDefault="001E7CCE" w:rsidP="00D37C9E">
      <w:pPr>
        <w:tabs>
          <w:tab w:val="left" w:pos="851"/>
          <w:tab w:val="left" w:pos="1134"/>
        </w:tabs>
        <w:ind w:left="1134" w:right="1134" w:firstLine="567"/>
        <w:jc w:val="both"/>
        <w:rPr>
          <w:sz w:val="28"/>
          <w:szCs w:val="28"/>
        </w:rPr>
      </w:pPr>
      <w:r>
        <w:rPr>
          <w:sz w:val="28"/>
          <w:szCs w:val="28"/>
        </w:rPr>
        <w:t xml:space="preserve">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Pr>
          <w:sz w:val="28"/>
          <w:szCs w:val="28"/>
        </w:rPr>
        <w:t>необеспечении</w:t>
      </w:r>
      <w:proofErr w:type="spellEnd"/>
      <w:r>
        <w:rPr>
          <w:sz w:val="28"/>
          <w:szCs w:val="28"/>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1E7CCE" w:rsidRDefault="001E7CCE" w:rsidP="00D37C9E">
      <w:pPr>
        <w:pStyle w:val="aa"/>
        <w:tabs>
          <w:tab w:val="left" w:pos="851"/>
          <w:tab w:val="left" w:pos="1134"/>
        </w:tabs>
        <w:ind w:left="1134" w:right="1134" w:firstLine="567"/>
        <w:jc w:val="both"/>
        <w:rPr>
          <w:szCs w:val="28"/>
        </w:rPr>
      </w:pPr>
      <w:r>
        <w:rPr>
          <w:szCs w:val="28"/>
        </w:rPr>
        <w:t>8.7. Профком:</w:t>
      </w:r>
    </w:p>
    <w:p w:rsidR="001E7CCE" w:rsidRDefault="001E7CCE" w:rsidP="00D37C9E">
      <w:pPr>
        <w:pStyle w:val="aa"/>
        <w:numPr>
          <w:ilvl w:val="0"/>
          <w:numId w:val="23"/>
        </w:numPr>
        <w:tabs>
          <w:tab w:val="left" w:pos="851"/>
          <w:tab w:val="left" w:pos="1134"/>
        </w:tabs>
        <w:ind w:left="1134" w:right="1134"/>
        <w:jc w:val="both"/>
        <w:rPr>
          <w:szCs w:val="28"/>
        </w:rPr>
      </w:pPr>
      <w:r>
        <w:rPr>
          <w:szCs w:val="28"/>
        </w:rPr>
        <w:t xml:space="preserve">Осуществляет </w:t>
      </w:r>
      <w:proofErr w:type="gramStart"/>
      <w:r>
        <w:rPr>
          <w:szCs w:val="28"/>
        </w:rPr>
        <w:t>контроль за</w:t>
      </w:r>
      <w:proofErr w:type="gramEnd"/>
      <w:r>
        <w:rPr>
          <w:szCs w:val="28"/>
        </w:rPr>
        <w:t xml:space="preserve"> соблюдением законодательства по охране труда со стороны администрации учреждения.</w:t>
      </w:r>
    </w:p>
    <w:p w:rsidR="001E7CCE" w:rsidRDefault="001E7CCE" w:rsidP="00D37C9E">
      <w:pPr>
        <w:pStyle w:val="aa"/>
        <w:numPr>
          <w:ilvl w:val="0"/>
          <w:numId w:val="23"/>
        </w:numPr>
        <w:tabs>
          <w:tab w:val="left" w:pos="851"/>
          <w:tab w:val="left" w:pos="1134"/>
        </w:tabs>
        <w:ind w:left="1134" w:right="1134"/>
        <w:jc w:val="both"/>
        <w:rPr>
          <w:szCs w:val="28"/>
        </w:rPr>
      </w:pPr>
      <w:r>
        <w:rPr>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1E7CCE" w:rsidRDefault="001E7CCE" w:rsidP="00D37C9E">
      <w:pPr>
        <w:pStyle w:val="aa"/>
        <w:numPr>
          <w:ilvl w:val="0"/>
          <w:numId w:val="23"/>
        </w:numPr>
        <w:tabs>
          <w:tab w:val="left" w:pos="851"/>
          <w:tab w:val="left" w:pos="1134"/>
        </w:tabs>
        <w:ind w:left="1134" w:right="1134"/>
        <w:jc w:val="both"/>
        <w:rPr>
          <w:szCs w:val="28"/>
        </w:rPr>
      </w:pPr>
      <w:r>
        <w:rPr>
          <w:szCs w:val="28"/>
        </w:rPr>
        <w:t>Избирает уполномоченных по охране труда.</w:t>
      </w:r>
    </w:p>
    <w:p w:rsidR="001E7CCE" w:rsidRDefault="001E7CCE" w:rsidP="00D37C9E">
      <w:pPr>
        <w:pStyle w:val="aa"/>
        <w:numPr>
          <w:ilvl w:val="0"/>
          <w:numId w:val="23"/>
        </w:numPr>
        <w:tabs>
          <w:tab w:val="left" w:pos="851"/>
          <w:tab w:val="left" w:pos="1134"/>
        </w:tabs>
        <w:ind w:left="1134" w:right="1134"/>
        <w:jc w:val="both"/>
        <w:rPr>
          <w:szCs w:val="28"/>
        </w:rPr>
      </w:pPr>
      <w:r>
        <w:rPr>
          <w:szCs w:val="28"/>
        </w:rPr>
        <w:t>Принимает участие в создании и работе  комиссии по охране труда.</w:t>
      </w:r>
    </w:p>
    <w:p w:rsidR="001E7CCE" w:rsidRDefault="001E7CCE" w:rsidP="00D37C9E">
      <w:pPr>
        <w:pStyle w:val="aa"/>
        <w:numPr>
          <w:ilvl w:val="0"/>
          <w:numId w:val="23"/>
        </w:numPr>
        <w:tabs>
          <w:tab w:val="left" w:pos="851"/>
          <w:tab w:val="left" w:pos="1134"/>
        </w:tabs>
        <w:ind w:left="1134" w:right="1134"/>
        <w:jc w:val="both"/>
        <w:rPr>
          <w:szCs w:val="28"/>
        </w:rPr>
      </w:pPr>
      <w:r>
        <w:rPr>
          <w:szCs w:val="28"/>
        </w:rPr>
        <w:t>Принимает участие в расследовании несчастных случаев на производстве с работниками.</w:t>
      </w:r>
    </w:p>
    <w:p w:rsidR="001E7CCE" w:rsidRDefault="001E7CCE" w:rsidP="00D37C9E">
      <w:pPr>
        <w:pStyle w:val="aa"/>
        <w:numPr>
          <w:ilvl w:val="0"/>
          <w:numId w:val="23"/>
        </w:numPr>
        <w:tabs>
          <w:tab w:val="left" w:pos="851"/>
          <w:tab w:val="left" w:pos="1134"/>
        </w:tabs>
        <w:ind w:left="1134" w:right="1134"/>
        <w:jc w:val="both"/>
        <w:rPr>
          <w:szCs w:val="28"/>
        </w:rPr>
      </w:pPr>
      <w:r>
        <w:rPr>
          <w:szCs w:val="28"/>
        </w:rPr>
        <w:t>Обращается к работодателю с предложением о привлечении к ответственности лиц, виновных в нарушении требований охраны труда.</w:t>
      </w:r>
    </w:p>
    <w:p w:rsidR="001E7CCE" w:rsidRDefault="001E7CCE" w:rsidP="00D37C9E">
      <w:pPr>
        <w:pStyle w:val="aa"/>
        <w:numPr>
          <w:ilvl w:val="0"/>
          <w:numId w:val="23"/>
        </w:numPr>
        <w:tabs>
          <w:tab w:val="left" w:pos="851"/>
          <w:tab w:val="left" w:pos="1134"/>
        </w:tabs>
        <w:ind w:left="1134" w:right="1134"/>
        <w:jc w:val="both"/>
        <w:rPr>
          <w:szCs w:val="28"/>
        </w:rPr>
      </w:pPr>
      <w:r>
        <w:rPr>
          <w:szCs w:val="28"/>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1E7CCE" w:rsidRDefault="001E7CCE" w:rsidP="00D37C9E">
      <w:pPr>
        <w:pStyle w:val="aa"/>
        <w:numPr>
          <w:ilvl w:val="0"/>
          <w:numId w:val="23"/>
        </w:numPr>
        <w:tabs>
          <w:tab w:val="left" w:pos="851"/>
          <w:tab w:val="left" w:pos="1134"/>
        </w:tabs>
        <w:ind w:left="1134" w:right="1134"/>
        <w:jc w:val="both"/>
      </w:pPr>
      <w: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1E7CCE" w:rsidRPr="007124A9" w:rsidRDefault="001E7CCE" w:rsidP="00D37C9E">
      <w:pPr>
        <w:pStyle w:val="aa"/>
        <w:tabs>
          <w:tab w:val="left" w:pos="851"/>
          <w:tab w:val="left" w:pos="1134"/>
        </w:tabs>
        <w:ind w:left="1134" w:right="1134" w:firstLine="567"/>
        <w:jc w:val="both"/>
      </w:pPr>
      <w:r>
        <w:t xml:space="preserve">8.8. Стороны согласились с тем, что уполномоченным профкома по охране труда устанавливается стимулирующая выплата в </w:t>
      </w:r>
      <w:r w:rsidRPr="007124A9">
        <w:t xml:space="preserve">размере 30% ставки заработной платы (должностного оклада) за активную работу по общественному </w:t>
      </w:r>
      <w:proofErr w:type="gramStart"/>
      <w:r w:rsidRPr="007124A9">
        <w:t>контролю за</w:t>
      </w:r>
      <w:proofErr w:type="gramEnd"/>
      <w:r w:rsidRPr="007124A9">
        <w:t xml:space="preserve"> безопасными условиями труда работников.</w:t>
      </w:r>
    </w:p>
    <w:p w:rsidR="001E7CCE" w:rsidRDefault="001E7CCE" w:rsidP="00D37C9E">
      <w:pPr>
        <w:pStyle w:val="aa"/>
        <w:tabs>
          <w:tab w:val="left" w:pos="851"/>
          <w:tab w:val="left" w:pos="1134"/>
        </w:tabs>
        <w:ind w:left="1134" w:right="1134" w:firstLine="567"/>
        <w:jc w:val="both"/>
      </w:pPr>
      <w:r>
        <w:t>8.9. Принимает участие в районном этапе смотра-конкурса «Лучшее образовательное учреждение по охране труда».</w:t>
      </w:r>
    </w:p>
    <w:p w:rsidR="001E7CCE" w:rsidRDefault="001E7CCE" w:rsidP="00D37C9E">
      <w:pPr>
        <w:tabs>
          <w:tab w:val="left" w:pos="851"/>
          <w:tab w:val="left" w:pos="1134"/>
        </w:tabs>
        <w:ind w:left="1134" w:right="1134"/>
        <w:jc w:val="both"/>
        <w:rPr>
          <w:sz w:val="28"/>
          <w:szCs w:val="28"/>
        </w:rPr>
      </w:pPr>
    </w:p>
    <w:p w:rsidR="001E7CCE" w:rsidRDefault="001E7CCE" w:rsidP="00D37C9E">
      <w:pPr>
        <w:pStyle w:val="4"/>
        <w:tabs>
          <w:tab w:val="clear" w:pos="864"/>
          <w:tab w:val="left" w:pos="851"/>
          <w:tab w:val="left" w:pos="1134"/>
        </w:tabs>
        <w:ind w:left="1134" w:right="1134" w:firstLine="0"/>
        <w:jc w:val="center"/>
        <w:rPr>
          <w:sz w:val="28"/>
          <w:szCs w:val="28"/>
        </w:rPr>
      </w:pPr>
      <w:proofErr w:type="gramStart"/>
      <w:r>
        <w:rPr>
          <w:sz w:val="28"/>
          <w:szCs w:val="28"/>
          <w:lang w:val="en-US"/>
        </w:rPr>
        <w:t>I</w:t>
      </w:r>
      <w:r>
        <w:rPr>
          <w:b w:val="0"/>
          <w:sz w:val="28"/>
          <w:szCs w:val="28"/>
        </w:rPr>
        <w:t>Х</w:t>
      </w:r>
      <w:r>
        <w:rPr>
          <w:sz w:val="28"/>
          <w:szCs w:val="28"/>
        </w:rPr>
        <w:t>.</w:t>
      </w:r>
      <w:proofErr w:type="gramEnd"/>
      <w:r>
        <w:rPr>
          <w:b w:val="0"/>
          <w:sz w:val="28"/>
          <w:szCs w:val="28"/>
        </w:rPr>
        <w:t xml:space="preserve"> </w:t>
      </w:r>
      <w:r>
        <w:rPr>
          <w:sz w:val="28"/>
          <w:szCs w:val="28"/>
        </w:rPr>
        <w:t>СОЦИАЛЬНЫЕ ГАРАНТИИ, ЛЬГОТЫ И КОМПЕНСАЦИИ</w:t>
      </w:r>
    </w:p>
    <w:p w:rsidR="001E7CCE" w:rsidRDefault="001E7CCE" w:rsidP="00D37C9E">
      <w:pPr>
        <w:pStyle w:val="4"/>
        <w:tabs>
          <w:tab w:val="clear" w:pos="864"/>
          <w:tab w:val="left" w:pos="851"/>
          <w:tab w:val="left" w:pos="1134"/>
        </w:tabs>
        <w:ind w:left="1134" w:right="1134" w:firstLine="0"/>
        <w:rPr>
          <w:sz w:val="28"/>
          <w:szCs w:val="28"/>
        </w:rPr>
      </w:pPr>
      <w:r>
        <w:rPr>
          <w:sz w:val="28"/>
          <w:szCs w:val="28"/>
        </w:rPr>
        <w:t xml:space="preserve">        </w:t>
      </w:r>
    </w:p>
    <w:p w:rsidR="001E7CCE" w:rsidRDefault="001E7CCE" w:rsidP="00D37C9E">
      <w:pPr>
        <w:tabs>
          <w:tab w:val="left" w:pos="851"/>
          <w:tab w:val="left" w:pos="1134"/>
        </w:tabs>
        <w:ind w:left="1134" w:right="1134" w:firstLine="567"/>
        <w:jc w:val="both"/>
        <w:rPr>
          <w:sz w:val="28"/>
          <w:szCs w:val="28"/>
        </w:rPr>
      </w:pPr>
      <w:r>
        <w:rPr>
          <w:sz w:val="28"/>
          <w:szCs w:val="28"/>
        </w:rPr>
        <w:t>9.1. Стороны договорились осуществлять меры по реализации и расширению льгот и гарантий работников.</w:t>
      </w:r>
    </w:p>
    <w:p w:rsidR="001E7CCE" w:rsidRDefault="001E7CCE" w:rsidP="00D37C9E">
      <w:pPr>
        <w:tabs>
          <w:tab w:val="left" w:pos="851"/>
          <w:tab w:val="left" w:pos="1134"/>
        </w:tabs>
        <w:ind w:left="1134" w:right="1134" w:firstLine="567"/>
        <w:jc w:val="both"/>
        <w:rPr>
          <w:sz w:val="28"/>
          <w:szCs w:val="28"/>
        </w:rPr>
      </w:pPr>
      <w:r>
        <w:rPr>
          <w:sz w:val="28"/>
          <w:szCs w:val="28"/>
        </w:rPr>
        <w:t>9.2. Стороны подтверждают:</w:t>
      </w:r>
    </w:p>
    <w:p w:rsidR="001E7CCE" w:rsidRDefault="001E7CCE" w:rsidP="00D37C9E">
      <w:pPr>
        <w:numPr>
          <w:ilvl w:val="0"/>
          <w:numId w:val="25"/>
        </w:numPr>
        <w:tabs>
          <w:tab w:val="left" w:pos="851"/>
          <w:tab w:val="left" w:pos="1134"/>
        </w:tabs>
        <w:ind w:left="1134" w:right="1134"/>
        <w:jc w:val="both"/>
        <w:rPr>
          <w:sz w:val="28"/>
          <w:szCs w:val="28"/>
        </w:rPr>
      </w:pPr>
      <w:r>
        <w:rPr>
          <w:sz w:val="28"/>
          <w:szCs w:val="28"/>
        </w:rPr>
        <w:t xml:space="preserve">Работникам </w:t>
      </w:r>
      <w:proofErr w:type="gramStart"/>
      <w:r>
        <w:rPr>
          <w:sz w:val="28"/>
          <w:szCs w:val="28"/>
        </w:rPr>
        <w:t>при увольнении по собственному желанию в связи с выходом на пенсию</w:t>
      </w:r>
      <w:proofErr w:type="gramEnd"/>
      <w:r>
        <w:rPr>
          <w:sz w:val="28"/>
          <w:szCs w:val="28"/>
        </w:rPr>
        <w:t xml:space="preserve">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1E7CCE" w:rsidRDefault="001E7CCE" w:rsidP="00D37C9E">
      <w:pPr>
        <w:numPr>
          <w:ilvl w:val="0"/>
          <w:numId w:val="25"/>
        </w:numPr>
        <w:tabs>
          <w:tab w:val="left" w:pos="851"/>
          <w:tab w:val="left" w:pos="1134"/>
        </w:tabs>
        <w:ind w:left="1134" w:right="1134"/>
        <w:jc w:val="both"/>
        <w:rPr>
          <w:sz w:val="28"/>
          <w:szCs w:val="28"/>
        </w:rPr>
      </w:pPr>
      <w:r>
        <w:rPr>
          <w:sz w:val="28"/>
          <w:szCs w:val="28"/>
        </w:rPr>
        <w:t xml:space="preserve">Работнику, имеющему детей-инвалидов в возрасте до 18 лет, предоставляются 4 дополнительных оплачиваемых Фондом социального </w:t>
      </w:r>
      <w:r>
        <w:rPr>
          <w:sz w:val="28"/>
          <w:szCs w:val="28"/>
        </w:rPr>
        <w:lastRenderedPageBreak/>
        <w:t xml:space="preserve">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1E7CCE" w:rsidRDefault="001E7CCE" w:rsidP="00D37C9E">
      <w:pPr>
        <w:tabs>
          <w:tab w:val="left" w:pos="851"/>
          <w:tab w:val="left" w:pos="1134"/>
        </w:tabs>
        <w:ind w:left="1134" w:right="1134" w:firstLine="567"/>
        <w:jc w:val="both"/>
        <w:rPr>
          <w:sz w:val="28"/>
          <w:szCs w:val="28"/>
        </w:rPr>
      </w:pPr>
      <w:r>
        <w:rPr>
          <w:sz w:val="28"/>
          <w:szCs w:val="28"/>
        </w:rPr>
        <w:t>9.3. Стороны договорились:</w:t>
      </w:r>
    </w:p>
    <w:p w:rsidR="001E7CCE" w:rsidRDefault="001E7CCE" w:rsidP="00D37C9E">
      <w:pPr>
        <w:pStyle w:val="a8"/>
        <w:numPr>
          <w:ilvl w:val="0"/>
          <w:numId w:val="33"/>
        </w:numPr>
        <w:tabs>
          <w:tab w:val="left" w:pos="851"/>
          <w:tab w:val="left" w:pos="1134"/>
        </w:tabs>
        <w:ind w:left="1134" w:right="1134"/>
        <w:rPr>
          <w:szCs w:val="28"/>
        </w:rPr>
      </w:pPr>
      <w:r>
        <w:rPr>
          <w:szCs w:val="28"/>
        </w:rPr>
        <w:t>Работодатель оказывает материальную помощь работникам в случаях проведения платных операций, приобретения дорогостоящих лекарственных препаратов.</w:t>
      </w:r>
    </w:p>
    <w:p w:rsidR="001E7CCE" w:rsidRDefault="001E7CCE" w:rsidP="00D37C9E">
      <w:pPr>
        <w:pStyle w:val="a8"/>
        <w:numPr>
          <w:ilvl w:val="0"/>
          <w:numId w:val="33"/>
        </w:numPr>
        <w:tabs>
          <w:tab w:val="left" w:pos="851"/>
          <w:tab w:val="left" w:pos="1134"/>
        </w:tabs>
        <w:ind w:left="1134" w:right="1134"/>
        <w:rPr>
          <w:szCs w:val="28"/>
        </w:rPr>
      </w:pPr>
      <w:r>
        <w:rPr>
          <w:szCs w:val="28"/>
        </w:rPr>
        <w:t>Создать условия для организации питания работников, оборудовать для них комнату отдыха и личной гигиены.</w:t>
      </w:r>
    </w:p>
    <w:p w:rsidR="001E7CCE" w:rsidRDefault="001E7CCE" w:rsidP="00D37C9E">
      <w:pPr>
        <w:tabs>
          <w:tab w:val="left" w:pos="851"/>
          <w:tab w:val="left" w:pos="1134"/>
        </w:tabs>
        <w:ind w:left="1134" w:right="1134" w:firstLine="567"/>
        <w:jc w:val="both"/>
        <w:rPr>
          <w:sz w:val="28"/>
          <w:szCs w:val="28"/>
        </w:rPr>
      </w:pPr>
      <w:r>
        <w:rPr>
          <w:sz w:val="28"/>
          <w:szCs w:val="28"/>
        </w:rPr>
        <w:t>9.4. Работодатель  обязуется:</w:t>
      </w:r>
    </w:p>
    <w:p w:rsidR="001E7CCE" w:rsidRPr="00D05BE7" w:rsidRDefault="001E7CCE" w:rsidP="00D37C9E">
      <w:pPr>
        <w:pStyle w:val="a8"/>
        <w:numPr>
          <w:ilvl w:val="0"/>
          <w:numId w:val="15"/>
        </w:numPr>
        <w:tabs>
          <w:tab w:val="left" w:pos="851"/>
          <w:tab w:val="left" w:pos="1134"/>
          <w:tab w:val="left" w:pos="1276"/>
        </w:tabs>
        <w:ind w:left="1134" w:right="1134" w:hanging="425"/>
        <w:rPr>
          <w:b/>
          <w:szCs w:val="28"/>
        </w:rPr>
      </w:pPr>
      <w:r>
        <w:rPr>
          <w:color w:val="FF0000"/>
          <w:szCs w:val="28"/>
        </w:rPr>
        <w:t xml:space="preserve"> </w:t>
      </w:r>
      <w:r>
        <w:rPr>
          <w:szCs w:val="28"/>
        </w:rPr>
        <w:t xml:space="preserve">При предоставлении работникам очередного отпуска и в честь Международного дня учителя выплачивать единовременное материальное вознаграждение в размере месячной заработной платы </w:t>
      </w:r>
      <w:r w:rsidRPr="00D05BE7">
        <w:rPr>
          <w:b/>
          <w:szCs w:val="28"/>
        </w:rPr>
        <w:t>(в пределах собственных средств учреждения, в том числе полученных от приносящей доход деятельности).</w:t>
      </w:r>
    </w:p>
    <w:p w:rsidR="001E7CCE" w:rsidRDefault="001E7CCE" w:rsidP="00D37C9E">
      <w:pPr>
        <w:numPr>
          <w:ilvl w:val="0"/>
          <w:numId w:val="15"/>
        </w:numPr>
        <w:tabs>
          <w:tab w:val="left" w:pos="851"/>
          <w:tab w:val="left" w:pos="1134"/>
          <w:tab w:val="left" w:pos="1276"/>
        </w:tabs>
        <w:ind w:left="1134" w:right="1134" w:hanging="425"/>
        <w:jc w:val="both"/>
        <w:rPr>
          <w:sz w:val="28"/>
          <w:szCs w:val="28"/>
        </w:rPr>
      </w:pPr>
      <w:r>
        <w:rPr>
          <w:sz w:val="28"/>
          <w:szCs w:val="28"/>
        </w:rPr>
        <w:t>Оказывать материальную помощь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1E7CCE" w:rsidRDefault="001E7CCE" w:rsidP="009F78B6">
      <w:pPr>
        <w:tabs>
          <w:tab w:val="left" w:pos="851"/>
          <w:tab w:val="left" w:pos="1134"/>
        </w:tabs>
        <w:ind w:left="1134" w:right="1134"/>
        <w:jc w:val="both"/>
        <w:rPr>
          <w:sz w:val="28"/>
          <w:szCs w:val="28"/>
        </w:rPr>
      </w:pPr>
      <w:r>
        <w:rPr>
          <w:sz w:val="28"/>
          <w:szCs w:val="28"/>
        </w:rPr>
        <w:t xml:space="preserve">            </w:t>
      </w:r>
      <w:r w:rsidRPr="00FB68AE">
        <w:rPr>
          <w:sz w:val="28"/>
          <w:szCs w:val="28"/>
        </w:rPr>
        <w:t xml:space="preserve">3.Обеспечить проведение профилактических мероприятий, направленных на </w:t>
      </w:r>
      <w:r>
        <w:rPr>
          <w:sz w:val="28"/>
          <w:szCs w:val="28"/>
        </w:rPr>
        <w:t xml:space="preserve"> </w:t>
      </w:r>
      <w:r w:rsidRPr="00FB68AE">
        <w:rPr>
          <w:sz w:val="28"/>
          <w:szCs w:val="28"/>
        </w:rPr>
        <w:t>изменение отношений в проблеме ВИЧ и поведение каждого Работника, в том числе через информирование и просвещение</w:t>
      </w:r>
      <w:r>
        <w:rPr>
          <w:sz w:val="28"/>
          <w:szCs w:val="28"/>
        </w:rPr>
        <w:t>.</w:t>
      </w:r>
    </w:p>
    <w:p w:rsidR="001E7CCE" w:rsidRDefault="001E7CCE" w:rsidP="009F78B6">
      <w:pPr>
        <w:tabs>
          <w:tab w:val="left" w:pos="851"/>
          <w:tab w:val="left" w:pos="1134"/>
        </w:tabs>
        <w:ind w:left="1134" w:right="1134"/>
        <w:jc w:val="both"/>
        <w:rPr>
          <w:sz w:val="28"/>
          <w:szCs w:val="28"/>
        </w:rPr>
      </w:pPr>
      <w:r>
        <w:rPr>
          <w:sz w:val="28"/>
          <w:szCs w:val="28"/>
        </w:rPr>
        <w:t xml:space="preserve">           4. Не допускать дискриминацию </w:t>
      </w:r>
      <w:proofErr w:type="spellStart"/>
      <w:r>
        <w:rPr>
          <w:sz w:val="28"/>
          <w:szCs w:val="28"/>
        </w:rPr>
        <w:t>ВИЧ-инфинцированных</w:t>
      </w:r>
      <w:proofErr w:type="spellEnd"/>
      <w:r>
        <w:rPr>
          <w:sz w:val="28"/>
          <w:szCs w:val="28"/>
        </w:rPr>
        <w:t xml:space="preserve"> Работников.</w:t>
      </w:r>
    </w:p>
    <w:p w:rsidR="001E7CCE" w:rsidRDefault="001E7CCE" w:rsidP="009F78B6">
      <w:pPr>
        <w:tabs>
          <w:tab w:val="left" w:pos="851"/>
          <w:tab w:val="left" w:pos="1134"/>
        </w:tabs>
        <w:ind w:left="1134" w:right="1134"/>
        <w:jc w:val="both"/>
        <w:rPr>
          <w:sz w:val="28"/>
          <w:szCs w:val="28"/>
        </w:rPr>
      </w:pPr>
      <w:r>
        <w:rPr>
          <w:sz w:val="28"/>
          <w:szCs w:val="28"/>
        </w:rPr>
        <w:t xml:space="preserve">           5.Оказывать поддержку ВИЧ-инфицированным Работникам путём предоставления в соответствии с законодательством необходимых условий для консультирования, добровольного тестирования, а также лечения сопутствующих инфекций и доступа к </w:t>
      </w:r>
      <w:proofErr w:type="spellStart"/>
      <w:r>
        <w:rPr>
          <w:sz w:val="28"/>
          <w:szCs w:val="28"/>
        </w:rPr>
        <w:t>антиретровирусному</w:t>
      </w:r>
      <w:proofErr w:type="spellEnd"/>
      <w:r>
        <w:rPr>
          <w:sz w:val="28"/>
          <w:szCs w:val="28"/>
        </w:rPr>
        <w:t xml:space="preserve"> лечению.</w:t>
      </w:r>
    </w:p>
    <w:p w:rsidR="001E7CCE" w:rsidRDefault="009F78B6" w:rsidP="009F78B6">
      <w:pPr>
        <w:tabs>
          <w:tab w:val="left" w:pos="851"/>
          <w:tab w:val="left" w:pos="1134"/>
        </w:tabs>
        <w:ind w:left="1134" w:right="1134"/>
        <w:jc w:val="both"/>
        <w:rPr>
          <w:sz w:val="28"/>
          <w:szCs w:val="28"/>
        </w:rPr>
      </w:pPr>
      <w:r>
        <w:rPr>
          <w:sz w:val="28"/>
          <w:szCs w:val="28"/>
        </w:rPr>
        <w:t xml:space="preserve">         </w:t>
      </w:r>
      <w:r w:rsidR="00283BB3">
        <w:rPr>
          <w:sz w:val="28"/>
          <w:szCs w:val="28"/>
        </w:rPr>
        <w:t>6. Включить вопрос</w:t>
      </w:r>
      <w:r w:rsidR="005A3CF1">
        <w:rPr>
          <w:sz w:val="28"/>
          <w:szCs w:val="28"/>
        </w:rPr>
        <w:t xml:space="preserve"> «ВИЧ/СПИД на рабочих местах»</w:t>
      </w:r>
      <w:r w:rsidR="00283BB3">
        <w:rPr>
          <w:sz w:val="28"/>
          <w:szCs w:val="28"/>
        </w:rPr>
        <w:t xml:space="preserve"> в планы обучения профактива и стандарты повышения квалификации специалистов по охране труда, специалистов отделов кадров и медицинских работников, работающих на предприятиях.</w:t>
      </w:r>
    </w:p>
    <w:p w:rsidR="00283BB3" w:rsidRDefault="009F78B6" w:rsidP="009F78B6">
      <w:pPr>
        <w:tabs>
          <w:tab w:val="left" w:pos="851"/>
          <w:tab w:val="left" w:pos="1134"/>
        </w:tabs>
        <w:ind w:left="1134" w:right="1134"/>
        <w:jc w:val="both"/>
        <w:rPr>
          <w:sz w:val="28"/>
          <w:szCs w:val="28"/>
        </w:rPr>
      </w:pPr>
      <w:r>
        <w:rPr>
          <w:sz w:val="28"/>
          <w:szCs w:val="28"/>
        </w:rPr>
        <w:t xml:space="preserve">        </w:t>
      </w:r>
      <w:r w:rsidR="00283BB3">
        <w:rPr>
          <w:sz w:val="28"/>
          <w:szCs w:val="28"/>
        </w:rPr>
        <w:t>7. Включить вопрос профилактики ВИЧ-инфекции в корпоративную практику, связанную с профилактикой здоровья на рабочем месте и поддержанием здорового образа жизни работников, охраной труда и техникой безопасности.</w:t>
      </w:r>
    </w:p>
    <w:p w:rsidR="00283BB3" w:rsidRDefault="009F78B6" w:rsidP="009F78B6">
      <w:pPr>
        <w:tabs>
          <w:tab w:val="left" w:pos="851"/>
          <w:tab w:val="left" w:pos="1134"/>
        </w:tabs>
        <w:ind w:left="1134" w:right="1134"/>
        <w:jc w:val="both"/>
        <w:rPr>
          <w:sz w:val="28"/>
          <w:szCs w:val="28"/>
        </w:rPr>
      </w:pPr>
      <w:r>
        <w:rPr>
          <w:sz w:val="28"/>
          <w:szCs w:val="28"/>
        </w:rPr>
        <w:t xml:space="preserve">       </w:t>
      </w:r>
      <w:r w:rsidR="00283BB3">
        <w:rPr>
          <w:sz w:val="28"/>
          <w:szCs w:val="28"/>
        </w:rPr>
        <w:t>8.Проводить конференции, семинары по вопросу реализации положений «Рекомендации о ВИЧ/</w:t>
      </w:r>
      <w:proofErr w:type="spellStart"/>
      <w:r w:rsidR="00283BB3">
        <w:rPr>
          <w:sz w:val="28"/>
          <w:szCs w:val="28"/>
        </w:rPr>
        <w:t>СПИДе</w:t>
      </w:r>
      <w:proofErr w:type="spellEnd"/>
      <w:r w:rsidR="00283BB3">
        <w:rPr>
          <w:sz w:val="28"/>
          <w:szCs w:val="28"/>
        </w:rPr>
        <w:t xml:space="preserve"> и сфере труда» на территории Российской Федерации.</w:t>
      </w:r>
    </w:p>
    <w:p w:rsidR="00283BB3" w:rsidRDefault="009F78B6" w:rsidP="009F78B6">
      <w:pPr>
        <w:tabs>
          <w:tab w:val="left" w:pos="851"/>
          <w:tab w:val="left" w:pos="1134"/>
        </w:tabs>
        <w:ind w:left="1134" w:right="1134"/>
        <w:jc w:val="both"/>
        <w:rPr>
          <w:sz w:val="28"/>
          <w:szCs w:val="28"/>
        </w:rPr>
      </w:pPr>
      <w:r>
        <w:rPr>
          <w:sz w:val="28"/>
          <w:szCs w:val="28"/>
        </w:rPr>
        <w:t xml:space="preserve">       </w:t>
      </w:r>
      <w:r w:rsidR="00283BB3">
        <w:rPr>
          <w:sz w:val="28"/>
          <w:szCs w:val="28"/>
        </w:rPr>
        <w:t>9.Организовать мероприятия по социальной поддержке</w:t>
      </w:r>
      <w:r>
        <w:rPr>
          <w:sz w:val="28"/>
          <w:szCs w:val="28"/>
        </w:rPr>
        <w:t>, оказанию правовой, материальной и иной помощи ветеранам и пенсионерам, находящимся на заслуженном отдыхе.</w:t>
      </w:r>
    </w:p>
    <w:p w:rsidR="00283BB3" w:rsidRPr="00FB68AE" w:rsidRDefault="00283BB3" w:rsidP="00D37C9E">
      <w:pPr>
        <w:tabs>
          <w:tab w:val="left" w:pos="851"/>
          <w:tab w:val="left" w:pos="1134"/>
        </w:tabs>
        <w:ind w:left="1134" w:right="1134"/>
        <w:rPr>
          <w:sz w:val="28"/>
          <w:szCs w:val="28"/>
        </w:rPr>
      </w:pPr>
    </w:p>
    <w:p w:rsidR="001E7CCE" w:rsidRDefault="001E7CCE" w:rsidP="00D37C9E">
      <w:pPr>
        <w:tabs>
          <w:tab w:val="left" w:pos="851"/>
          <w:tab w:val="left" w:pos="1134"/>
        </w:tabs>
        <w:ind w:left="1134" w:right="1134"/>
        <w:jc w:val="center"/>
        <w:rPr>
          <w:b/>
          <w:sz w:val="28"/>
          <w:szCs w:val="28"/>
        </w:rPr>
      </w:pPr>
      <w:r>
        <w:rPr>
          <w:b/>
          <w:sz w:val="28"/>
          <w:szCs w:val="28"/>
        </w:rPr>
        <w:t xml:space="preserve">Х. ДОПОЛНИТЕЛЬНЫЕ  ГАРАНТИИ МОЛОДЕЖИ И </w:t>
      </w:r>
    </w:p>
    <w:p w:rsidR="001E7CCE" w:rsidRDefault="001E7CCE" w:rsidP="00D37C9E">
      <w:pPr>
        <w:tabs>
          <w:tab w:val="left" w:pos="851"/>
          <w:tab w:val="left" w:pos="1134"/>
        </w:tabs>
        <w:ind w:left="1134" w:right="1134"/>
        <w:jc w:val="center"/>
        <w:rPr>
          <w:b/>
          <w:sz w:val="28"/>
          <w:szCs w:val="28"/>
        </w:rPr>
      </w:pPr>
      <w:r>
        <w:rPr>
          <w:b/>
          <w:sz w:val="28"/>
          <w:szCs w:val="28"/>
        </w:rPr>
        <w:t>ПЕДАГОГИЧЕСКИХ РАБОТНИКОВ</w:t>
      </w:r>
    </w:p>
    <w:p w:rsidR="001E7CCE" w:rsidRDefault="001E7CCE" w:rsidP="00D37C9E">
      <w:pPr>
        <w:tabs>
          <w:tab w:val="left" w:pos="851"/>
          <w:tab w:val="left" w:pos="1134"/>
        </w:tabs>
        <w:ind w:left="1134" w:right="1134" w:firstLine="1134"/>
        <w:jc w:val="both"/>
        <w:rPr>
          <w:b/>
          <w:sz w:val="28"/>
          <w:szCs w:val="28"/>
        </w:rPr>
      </w:pPr>
    </w:p>
    <w:p w:rsidR="001E7CCE" w:rsidRDefault="001E7CCE" w:rsidP="00D37C9E">
      <w:pPr>
        <w:tabs>
          <w:tab w:val="left" w:pos="851"/>
          <w:tab w:val="left" w:pos="1134"/>
        </w:tabs>
        <w:ind w:left="1134" w:right="1134" w:firstLine="567"/>
        <w:jc w:val="both"/>
        <w:rPr>
          <w:sz w:val="28"/>
          <w:szCs w:val="28"/>
        </w:rPr>
      </w:pPr>
      <w:r>
        <w:rPr>
          <w:sz w:val="28"/>
          <w:szCs w:val="28"/>
        </w:rPr>
        <w:t xml:space="preserve">10.1. Стороны: </w:t>
      </w:r>
    </w:p>
    <w:p w:rsidR="001E7CCE" w:rsidRDefault="001E7CCE" w:rsidP="00D37C9E">
      <w:pPr>
        <w:numPr>
          <w:ilvl w:val="0"/>
          <w:numId w:val="27"/>
        </w:numPr>
        <w:tabs>
          <w:tab w:val="left" w:pos="851"/>
          <w:tab w:val="left" w:pos="1134"/>
        </w:tabs>
        <w:ind w:left="1134" w:right="1134"/>
        <w:jc w:val="both"/>
        <w:rPr>
          <w:sz w:val="28"/>
          <w:szCs w:val="28"/>
        </w:rPr>
      </w:pPr>
      <w:r>
        <w:rPr>
          <w:sz w:val="28"/>
          <w:szCs w:val="28"/>
        </w:rPr>
        <w:lastRenderedPageBreak/>
        <w:t>Гарантируют предоставление молодым работникам предусмотренных законом социальных льгот и гарантий.</w:t>
      </w:r>
    </w:p>
    <w:p w:rsidR="001E7CCE" w:rsidRDefault="001E7CCE" w:rsidP="00D37C9E">
      <w:pPr>
        <w:numPr>
          <w:ilvl w:val="0"/>
          <w:numId w:val="27"/>
        </w:numPr>
        <w:tabs>
          <w:tab w:val="left" w:pos="851"/>
          <w:tab w:val="left" w:pos="1134"/>
        </w:tabs>
        <w:ind w:left="1134" w:right="1134"/>
        <w:jc w:val="both"/>
        <w:rPr>
          <w:sz w:val="28"/>
          <w:szCs w:val="28"/>
        </w:rPr>
      </w:pPr>
      <w:r>
        <w:rPr>
          <w:sz w:val="28"/>
          <w:szCs w:val="28"/>
        </w:rPr>
        <w:t>Способствуют созданию в учреждении совета молодых педагогов.</w:t>
      </w:r>
    </w:p>
    <w:p w:rsidR="001E7CCE" w:rsidRDefault="001E7CCE" w:rsidP="00D37C9E">
      <w:pPr>
        <w:numPr>
          <w:ilvl w:val="0"/>
          <w:numId w:val="27"/>
        </w:numPr>
        <w:tabs>
          <w:tab w:val="left" w:pos="851"/>
          <w:tab w:val="left" w:pos="1134"/>
        </w:tabs>
        <w:ind w:left="1134" w:right="1134"/>
        <w:jc w:val="both"/>
        <w:rPr>
          <w:sz w:val="28"/>
          <w:szCs w:val="28"/>
        </w:rPr>
      </w:pPr>
      <w:r>
        <w:rPr>
          <w:sz w:val="28"/>
          <w:szCs w:val="28"/>
        </w:rPr>
        <w:t xml:space="preserve">Практикуют институт наставничества. Педагогам-наставникам устанавливается стимулирующая выплата в размере </w:t>
      </w:r>
      <w:r w:rsidRPr="005005DD">
        <w:rPr>
          <w:sz w:val="28"/>
          <w:szCs w:val="28"/>
        </w:rPr>
        <w:t>10</w:t>
      </w:r>
      <w:r>
        <w:rPr>
          <w:sz w:val="28"/>
          <w:szCs w:val="28"/>
        </w:rPr>
        <w:t>% к ставке заработной платы (окладу).</w:t>
      </w:r>
    </w:p>
    <w:p w:rsidR="001E7CCE" w:rsidRDefault="001E7CCE" w:rsidP="00D37C9E">
      <w:pPr>
        <w:tabs>
          <w:tab w:val="left" w:pos="851"/>
          <w:tab w:val="left" w:pos="1134"/>
        </w:tabs>
        <w:ind w:left="1134" w:right="1134" w:firstLine="567"/>
        <w:jc w:val="both"/>
        <w:rPr>
          <w:sz w:val="28"/>
          <w:szCs w:val="28"/>
        </w:rPr>
      </w:pPr>
      <w:r>
        <w:rPr>
          <w:sz w:val="28"/>
          <w:szCs w:val="28"/>
        </w:rPr>
        <w:t>10.2. Стороны договорились:</w:t>
      </w:r>
    </w:p>
    <w:p w:rsidR="001E7CCE" w:rsidRDefault="001E7CCE" w:rsidP="00D37C9E">
      <w:pPr>
        <w:numPr>
          <w:ilvl w:val="0"/>
          <w:numId w:val="19"/>
        </w:numPr>
        <w:tabs>
          <w:tab w:val="left" w:pos="851"/>
          <w:tab w:val="left" w:pos="1134"/>
        </w:tabs>
        <w:ind w:left="1134" w:right="1134"/>
        <w:jc w:val="both"/>
        <w:rPr>
          <w:sz w:val="28"/>
          <w:szCs w:val="28"/>
        </w:rPr>
      </w:pPr>
      <w:r>
        <w:rPr>
          <w:sz w:val="28"/>
          <w:szCs w:val="28"/>
        </w:rPr>
        <w:t>Содействовать прохождению аттестации молодых специалистов.</w:t>
      </w:r>
    </w:p>
    <w:p w:rsidR="001E7CCE" w:rsidRDefault="001E7CCE" w:rsidP="00D37C9E">
      <w:pPr>
        <w:numPr>
          <w:ilvl w:val="0"/>
          <w:numId w:val="19"/>
        </w:numPr>
        <w:tabs>
          <w:tab w:val="left" w:pos="851"/>
          <w:tab w:val="left" w:pos="1134"/>
        </w:tabs>
        <w:ind w:left="1134" w:right="1134"/>
        <w:jc w:val="both"/>
        <w:rPr>
          <w:sz w:val="28"/>
          <w:szCs w:val="28"/>
        </w:rPr>
      </w:pPr>
      <w:r>
        <w:rPr>
          <w:sz w:val="28"/>
          <w:szCs w:val="28"/>
        </w:rPr>
        <w:t>Предоставлять оплачиваемый дополнительный день отдыха отцу при выписке ребенка и жены из роддома.</w:t>
      </w:r>
    </w:p>
    <w:p w:rsidR="001E7CCE" w:rsidRDefault="001E7CCE" w:rsidP="00D37C9E">
      <w:pPr>
        <w:numPr>
          <w:ilvl w:val="0"/>
          <w:numId w:val="19"/>
        </w:numPr>
        <w:tabs>
          <w:tab w:val="left" w:pos="851"/>
          <w:tab w:val="left" w:pos="1134"/>
        </w:tabs>
        <w:ind w:left="1134" w:right="1134"/>
        <w:jc w:val="both"/>
        <w:rPr>
          <w:sz w:val="28"/>
          <w:szCs w:val="28"/>
        </w:rPr>
      </w:pPr>
      <w:r>
        <w:rPr>
          <w:sz w:val="28"/>
          <w:szCs w:val="28"/>
        </w:rPr>
        <w:t>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1E7CCE" w:rsidRDefault="001E7CCE" w:rsidP="00D37C9E">
      <w:pPr>
        <w:tabs>
          <w:tab w:val="left" w:pos="851"/>
          <w:tab w:val="left" w:pos="1134"/>
        </w:tabs>
        <w:ind w:left="1134" w:right="1134" w:firstLine="567"/>
        <w:jc w:val="both"/>
        <w:rPr>
          <w:sz w:val="28"/>
          <w:szCs w:val="28"/>
        </w:rPr>
      </w:pPr>
      <w:r>
        <w:rPr>
          <w:sz w:val="28"/>
          <w:szCs w:val="28"/>
        </w:rPr>
        <w:t>10.3. Работодатель обязуется:</w:t>
      </w:r>
    </w:p>
    <w:p w:rsidR="001E7CCE" w:rsidRDefault="001E7CCE" w:rsidP="00D37C9E">
      <w:pPr>
        <w:numPr>
          <w:ilvl w:val="0"/>
          <w:numId w:val="20"/>
        </w:numPr>
        <w:tabs>
          <w:tab w:val="left" w:pos="851"/>
          <w:tab w:val="left" w:pos="1134"/>
        </w:tabs>
        <w:ind w:left="1134" w:right="1134"/>
        <w:jc w:val="both"/>
        <w:rPr>
          <w:sz w:val="28"/>
          <w:szCs w:val="28"/>
        </w:rPr>
      </w:pPr>
      <w:r>
        <w:rPr>
          <w:sz w:val="28"/>
          <w:szCs w:val="28"/>
        </w:rPr>
        <w:t>Устанавливать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0,30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1E7CCE" w:rsidRDefault="001E7CCE" w:rsidP="00D37C9E">
      <w:pPr>
        <w:numPr>
          <w:ilvl w:val="0"/>
          <w:numId w:val="20"/>
        </w:numPr>
        <w:tabs>
          <w:tab w:val="left" w:pos="851"/>
          <w:tab w:val="left" w:pos="1134"/>
        </w:tabs>
        <w:ind w:left="1134" w:right="1134"/>
        <w:jc w:val="both"/>
        <w:rPr>
          <w:sz w:val="28"/>
          <w:szCs w:val="28"/>
        </w:rPr>
      </w:pPr>
      <w:proofErr w:type="gramStart"/>
      <w:r>
        <w:rPr>
          <w:sz w:val="28"/>
          <w:szCs w:val="28"/>
        </w:rPr>
        <w:t xml:space="preserve">Устанавливать педагогическим работникам, закончившим учреждения высшего и (или) среднего профессионального образования,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 в размере 4 </w:t>
      </w:r>
      <w:r>
        <w:rPr>
          <w:color w:val="FF0000"/>
          <w:sz w:val="28"/>
          <w:szCs w:val="28"/>
        </w:rPr>
        <w:t xml:space="preserve"> </w:t>
      </w:r>
      <w:r>
        <w:rPr>
          <w:sz w:val="28"/>
          <w:szCs w:val="28"/>
        </w:rPr>
        <w:t>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roofErr w:type="gramEnd"/>
    </w:p>
    <w:p w:rsidR="001E7CCE" w:rsidRDefault="001E7CCE" w:rsidP="00D37C9E">
      <w:pPr>
        <w:pStyle w:val="HTML"/>
        <w:tabs>
          <w:tab w:val="left" w:pos="851"/>
          <w:tab w:val="left" w:pos="1134"/>
        </w:tabs>
        <w:ind w:left="1134" w:right="1134" w:firstLine="567"/>
        <w:jc w:val="both"/>
        <w:rPr>
          <w:rFonts w:ascii="Times New Roman" w:hAnsi="Times New Roman" w:cs="Times New Roman"/>
          <w:sz w:val="28"/>
          <w:szCs w:val="28"/>
        </w:rPr>
      </w:pPr>
      <w:r>
        <w:rPr>
          <w:rFonts w:ascii="Times New Roman" w:hAnsi="Times New Roman" w:cs="Times New Roman"/>
          <w:sz w:val="28"/>
          <w:szCs w:val="28"/>
        </w:rPr>
        <w:t xml:space="preserve">10.4. Статус молодого специалиста возникает у выпускника учреждения профессионального образования со дня заключения с ним трудового договора и действует в течение трех лет со дня окончания образовательной организации высшего образования и (или) профессиональной образовательной организации. </w:t>
      </w:r>
    </w:p>
    <w:p w:rsidR="001E7CCE" w:rsidRDefault="001E7CCE" w:rsidP="00D37C9E">
      <w:pPr>
        <w:pStyle w:val="HTML"/>
        <w:tabs>
          <w:tab w:val="left" w:pos="851"/>
          <w:tab w:val="left" w:pos="1134"/>
        </w:tabs>
        <w:ind w:left="1134" w:right="1134" w:firstLine="567"/>
        <w:jc w:val="both"/>
        <w:rPr>
          <w:rFonts w:ascii="Times New Roman" w:hAnsi="Times New Roman" w:cs="Times New Roman"/>
          <w:sz w:val="28"/>
          <w:szCs w:val="28"/>
        </w:rPr>
      </w:pPr>
      <w:r>
        <w:rPr>
          <w:rFonts w:ascii="Times New Roman" w:hAnsi="Times New Roman" w:cs="Times New Roman"/>
          <w:sz w:val="28"/>
          <w:szCs w:val="28"/>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1E7CCE" w:rsidRDefault="001E7CCE" w:rsidP="00D37C9E">
      <w:pPr>
        <w:pStyle w:val="HTML"/>
        <w:tabs>
          <w:tab w:val="left" w:pos="851"/>
          <w:tab w:val="left" w:pos="1134"/>
        </w:tabs>
        <w:ind w:left="1134" w:right="1134" w:firstLine="567"/>
        <w:jc w:val="both"/>
        <w:rPr>
          <w:rFonts w:ascii="Times New Roman" w:hAnsi="Times New Roman" w:cs="Times New Roman"/>
          <w:sz w:val="28"/>
          <w:szCs w:val="28"/>
        </w:rPr>
      </w:pPr>
      <w:r>
        <w:rPr>
          <w:rFonts w:ascii="Times New Roman" w:hAnsi="Times New Roman" w:cs="Times New Roman"/>
          <w:sz w:val="28"/>
          <w:szCs w:val="28"/>
        </w:rPr>
        <w:t>Статус молодого специалиста сохраняется или продлевается (на срок до трех лет) в следующих случаях:</w:t>
      </w:r>
    </w:p>
    <w:p w:rsidR="001E7CCE" w:rsidRDefault="001E7CCE" w:rsidP="00D37C9E">
      <w:pPr>
        <w:pStyle w:val="HTML"/>
        <w:numPr>
          <w:ilvl w:val="0"/>
          <w:numId w:val="42"/>
        </w:numPr>
        <w:tabs>
          <w:tab w:val="clear" w:pos="916"/>
          <w:tab w:val="left" w:pos="0"/>
          <w:tab w:val="left" w:pos="851"/>
          <w:tab w:val="left" w:pos="1134"/>
        </w:tabs>
        <w:ind w:left="1134" w:right="1134"/>
        <w:rPr>
          <w:rFonts w:ascii="Times New Roman" w:hAnsi="Times New Roman" w:cs="Times New Roman"/>
          <w:sz w:val="28"/>
          <w:szCs w:val="28"/>
        </w:rPr>
      </w:pPr>
      <w:r>
        <w:rPr>
          <w:rFonts w:ascii="Times New Roman" w:hAnsi="Times New Roman" w:cs="Times New Roman"/>
          <w:sz w:val="28"/>
          <w:szCs w:val="28"/>
        </w:rPr>
        <w:t>призыв на военную службу или направление на заменяющую ее альтернативную гражданскую службу;</w:t>
      </w:r>
    </w:p>
    <w:p w:rsidR="001E7CCE" w:rsidRDefault="001E7CCE" w:rsidP="00D37C9E">
      <w:pPr>
        <w:pStyle w:val="HTML"/>
        <w:numPr>
          <w:ilvl w:val="0"/>
          <w:numId w:val="42"/>
        </w:numPr>
        <w:tabs>
          <w:tab w:val="clear" w:pos="916"/>
          <w:tab w:val="left" w:pos="0"/>
          <w:tab w:val="left" w:pos="851"/>
          <w:tab w:val="left" w:pos="1134"/>
        </w:tabs>
        <w:ind w:left="1134" w:right="1134"/>
        <w:rPr>
          <w:rFonts w:ascii="Times New Roman" w:hAnsi="Times New Roman" w:cs="Times New Roman"/>
          <w:sz w:val="28"/>
          <w:szCs w:val="28"/>
        </w:rPr>
      </w:pPr>
      <w:r>
        <w:rPr>
          <w:rFonts w:ascii="Times New Roman" w:hAnsi="Times New Roman" w:cs="Times New Roman"/>
          <w:sz w:val="28"/>
          <w:szCs w:val="28"/>
        </w:rPr>
        <w:t>переход работника в другое образовательное учреждение республики;</w:t>
      </w:r>
    </w:p>
    <w:p w:rsidR="001E7CCE" w:rsidRDefault="001E7CCE" w:rsidP="00D37C9E">
      <w:pPr>
        <w:pStyle w:val="HTML"/>
        <w:numPr>
          <w:ilvl w:val="0"/>
          <w:numId w:val="42"/>
        </w:numPr>
        <w:tabs>
          <w:tab w:val="clear" w:pos="916"/>
          <w:tab w:val="left" w:pos="0"/>
          <w:tab w:val="left" w:pos="851"/>
          <w:tab w:val="left" w:pos="1134"/>
        </w:tabs>
        <w:ind w:left="1134" w:right="1134"/>
        <w:rPr>
          <w:rFonts w:ascii="Times New Roman" w:hAnsi="Times New Roman" w:cs="Times New Roman"/>
          <w:sz w:val="28"/>
          <w:szCs w:val="28"/>
        </w:rPr>
      </w:pPr>
      <w:r>
        <w:rPr>
          <w:rFonts w:ascii="Times New Roman" w:hAnsi="Times New Roman" w:cs="Times New Roman"/>
          <w:sz w:val="28"/>
          <w:szCs w:val="28"/>
        </w:rPr>
        <w:lastRenderedPageBreak/>
        <w:t>направление в очную аспирантуру для подготовки и защиты кандидатской диссертации на срок не более трех лет;</w:t>
      </w:r>
    </w:p>
    <w:p w:rsidR="001E7CCE" w:rsidRDefault="001E7CCE" w:rsidP="00D37C9E">
      <w:pPr>
        <w:pStyle w:val="HTML"/>
        <w:numPr>
          <w:ilvl w:val="0"/>
          <w:numId w:val="42"/>
        </w:numPr>
        <w:tabs>
          <w:tab w:val="clear" w:pos="916"/>
          <w:tab w:val="left" w:pos="0"/>
          <w:tab w:val="left" w:pos="851"/>
          <w:tab w:val="left" w:pos="1134"/>
        </w:tabs>
        <w:ind w:left="1134" w:right="1134"/>
        <w:rPr>
          <w:rFonts w:ascii="Times New Roman" w:hAnsi="Times New Roman" w:cs="Times New Roman"/>
          <w:sz w:val="28"/>
          <w:szCs w:val="28"/>
        </w:rPr>
      </w:pPr>
      <w:r>
        <w:rPr>
          <w:rFonts w:ascii="Times New Roman" w:hAnsi="Times New Roman" w:cs="Times New Roman"/>
          <w:sz w:val="28"/>
          <w:szCs w:val="28"/>
        </w:rPr>
        <w:t>нахождение в отпуске по уходу за ребенком до достижения им возраста трех лет;</w:t>
      </w:r>
    </w:p>
    <w:p w:rsidR="001E7CCE" w:rsidRDefault="001E7CCE" w:rsidP="00D37C9E">
      <w:pPr>
        <w:pStyle w:val="HTML"/>
        <w:tabs>
          <w:tab w:val="clear" w:pos="916"/>
          <w:tab w:val="left" w:pos="0"/>
          <w:tab w:val="left" w:pos="851"/>
          <w:tab w:val="left" w:pos="1134"/>
        </w:tabs>
        <w:ind w:left="1134" w:right="1134"/>
        <w:jc w:val="both"/>
        <w:rPr>
          <w:rFonts w:ascii="Times New Roman" w:hAnsi="Times New Roman" w:cs="Times New Roman"/>
          <w:sz w:val="28"/>
          <w:szCs w:val="28"/>
        </w:rPr>
      </w:pPr>
    </w:p>
    <w:p w:rsidR="001E7CCE" w:rsidRDefault="001E7CCE" w:rsidP="00D37C9E">
      <w:pPr>
        <w:pStyle w:val="4"/>
        <w:tabs>
          <w:tab w:val="clear" w:pos="864"/>
          <w:tab w:val="left" w:pos="851"/>
          <w:tab w:val="left" w:pos="1134"/>
        </w:tabs>
        <w:ind w:left="1134" w:right="1134" w:firstLine="0"/>
        <w:jc w:val="center"/>
        <w:rPr>
          <w:sz w:val="28"/>
          <w:szCs w:val="28"/>
        </w:rPr>
      </w:pPr>
    </w:p>
    <w:p w:rsidR="001E7CCE" w:rsidRDefault="001E7CCE" w:rsidP="00D37C9E">
      <w:pPr>
        <w:pStyle w:val="4"/>
        <w:tabs>
          <w:tab w:val="clear" w:pos="864"/>
          <w:tab w:val="left" w:pos="851"/>
          <w:tab w:val="left" w:pos="1134"/>
        </w:tabs>
        <w:ind w:left="1134" w:right="1134" w:firstLine="0"/>
        <w:jc w:val="center"/>
        <w:rPr>
          <w:sz w:val="28"/>
          <w:szCs w:val="28"/>
        </w:rPr>
      </w:pPr>
    </w:p>
    <w:p w:rsidR="001E7CCE" w:rsidRDefault="001E7CCE" w:rsidP="00D37C9E">
      <w:pPr>
        <w:pStyle w:val="4"/>
        <w:tabs>
          <w:tab w:val="clear" w:pos="864"/>
          <w:tab w:val="left" w:pos="851"/>
          <w:tab w:val="left" w:pos="1134"/>
        </w:tabs>
        <w:ind w:left="1134" w:right="1134" w:firstLine="0"/>
        <w:jc w:val="center"/>
        <w:rPr>
          <w:sz w:val="28"/>
          <w:szCs w:val="28"/>
        </w:rPr>
      </w:pPr>
      <w:r>
        <w:rPr>
          <w:sz w:val="28"/>
          <w:szCs w:val="28"/>
        </w:rPr>
        <w:t>Х</w:t>
      </w:r>
      <w:proofErr w:type="gramStart"/>
      <w:r>
        <w:rPr>
          <w:sz w:val="28"/>
          <w:szCs w:val="28"/>
          <w:lang w:val="en-US"/>
        </w:rPr>
        <w:t>I</w:t>
      </w:r>
      <w:proofErr w:type="gramEnd"/>
      <w:r>
        <w:rPr>
          <w:sz w:val="28"/>
          <w:szCs w:val="28"/>
        </w:rPr>
        <w:t>.  ГАРАНТИИ ПРОФСОЮЗНОЙ ДЕЯТЕЛЬНОСТИ</w:t>
      </w:r>
    </w:p>
    <w:p w:rsidR="001E7CCE" w:rsidRDefault="001E7CCE" w:rsidP="00D37C9E">
      <w:pPr>
        <w:tabs>
          <w:tab w:val="left" w:pos="851"/>
          <w:tab w:val="left" w:pos="1134"/>
        </w:tabs>
        <w:ind w:left="1134" w:right="1134"/>
      </w:pPr>
    </w:p>
    <w:p w:rsidR="001E7CCE" w:rsidRDefault="001E7CCE" w:rsidP="00D37C9E">
      <w:pPr>
        <w:tabs>
          <w:tab w:val="left" w:pos="851"/>
          <w:tab w:val="left" w:pos="1134"/>
        </w:tabs>
        <w:ind w:left="1134" w:right="1134" w:firstLine="567"/>
        <w:jc w:val="both"/>
        <w:rPr>
          <w:sz w:val="28"/>
          <w:szCs w:val="28"/>
        </w:rPr>
      </w:pPr>
      <w:r>
        <w:rPr>
          <w:sz w:val="28"/>
          <w:szCs w:val="28"/>
        </w:rPr>
        <w:t xml:space="preserve">11.1. Стороны подтверждают, что права и гарантии деятельности профкома определяются законодательством Российской Федерации и Республики Башкортостан. </w:t>
      </w:r>
    </w:p>
    <w:p w:rsidR="001E7CCE" w:rsidRDefault="001E7CCE" w:rsidP="00D37C9E">
      <w:pPr>
        <w:pStyle w:val="a8"/>
        <w:tabs>
          <w:tab w:val="left" w:pos="851"/>
          <w:tab w:val="left" w:pos="1134"/>
        </w:tabs>
        <w:ind w:left="1134" w:right="1134" w:firstLine="567"/>
        <w:rPr>
          <w:szCs w:val="28"/>
        </w:rPr>
      </w:pPr>
      <w:r>
        <w:rPr>
          <w:szCs w:val="28"/>
        </w:rPr>
        <w:t>11.2. Работодатель:</w:t>
      </w:r>
    </w:p>
    <w:p w:rsidR="001E7CCE" w:rsidRDefault="001E7CCE" w:rsidP="00D37C9E">
      <w:pPr>
        <w:pStyle w:val="a8"/>
        <w:numPr>
          <w:ilvl w:val="0"/>
          <w:numId w:val="13"/>
        </w:numPr>
        <w:tabs>
          <w:tab w:val="left" w:pos="851"/>
          <w:tab w:val="left" w:pos="1134"/>
          <w:tab w:val="left" w:pos="1560"/>
        </w:tabs>
        <w:ind w:left="1134" w:right="1134" w:hanging="284"/>
      </w:pPr>
      <w:r>
        <w:t>Включает по уполномочию работников представителей профкома в состав членов коллегиальных органов управления организацией.</w:t>
      </w:r>
    </w:p>
    <w:p w:rsidR="001E7CCE" w:rsidRDefault="001E7CCE" w:rsidP="00D37C9E">
      <w:pPr>
        <w:pStyle w:val="a8"/>
        <w:numPr>
          <w:ilvl w:val="0"/>
          <w:numId w:val="13"/>
        </w:numPr>
        <w:tabs>
          <w:tab w:val="left" w:pos="851"/>
          <w:tab w:val="left" w:pos="1134"/>
          <w:tab w:val="left" w:pos="1560"/>
        </w:tabs>
        <w:ind w:left="1134" w:right="1134" w:hanging="284"/>
      </w:pPr>
      <w:r>
        <w:t>Предоставляет профкому, независимо от численности    работников,    бесплатно    отдельное     помещение площадью не менее 4 кв</w:t>
      </w:r>
      <w:proofErr w:type="gramStart"/>
      <w:r>
        <w:t>.м</w:t>
      </w:r>
      <w:proofErr w:type="gramEnd"/>
      <w:r>
        <w:t xml:space="preserve">,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собраний работников;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транспортные средства, средства связи, компьютерную технику и др. </w:t>
      </w:r>
    </w:p>
    <w:p w:rsidR="001E7CCE" w:rsidRDefault="001E7CCE" w:rsidP="00D37C9E">
      <w:pPr>
        <w:pStyle w:val="a8"/>
        <w:numPr>
          <w:ilvl w:val="0"/>
          <w:numId w:val="13"/>
        </w:numPr>
        <w:tabs>
          <w:tab w:val="left" w:pos="851"/>
          <w:tab w:val="left" w:pos="1134"/>
          <w:tab w:val="left" w:pos="1560"/>
        </w:tabs>
        <w:ind w:left="1134" w:right="1134" w:hanging="284"/>
        <w:rPr>
          <w:szCs w:val="28"/>
        </w:rPr>
      </w:pPr>
      <w:r>
        <w:rPr>
          <w:szCs w:val="28"/>
        </w:rPr>
        <w:t>Способствует:</w:t>
      </w:r>
    </w:p>
    <w:p w:rsidR="001E7CCE" w:rsidRDefault="001E7CCE" w:rsidP="00D37C9E">
      <w:pPr>
        <w:pStyle w:val="a8"/>
        <w:numPr>
          <w:ilvl w:val="0"/>
          <w:numId w:val="37"/>
        </w:numPr>
        <w:tabs>
          <w:tab w:val="left" w:pos="851"/>
          <w:tab w:val="left" w:pos="1134"/>
        </w:tabs>
        <w:ind w:left="1134" w:right="1134"/>
        <w:rPr>
          <w:szCs w:val="28"/>
        </w:rPr>
      </w:pPr>
      <w:r>
        <w:rPr>
          <w:szCs w:val="28"/>
        </w:rPr>
        <w:t xml:space="preserve">осуществлению правовыми и техническими инспекторами </w:t>
      </w:r>
      <w:proofErr w:type="spellStart"/>
      <w:r>
        <w:rPr>
          <w:szCs w:val="28"/>
        </w:rPr>
        <w:t>рескома</w:t>
      </w:r>
      <w:proofErr w:type="spellEnd"/>
      <w:r>
        <w:rPr>
          <w:szCs w:val="28"/>
        </w:rPr>
        <w:t xml:space="preserve"> Профсоюза, в том числе внештатными,  </w:t>
      </w:r>
      <w:proofErr w:type="gramStart"/>
      <w:r>
        <w:rPr>
          <w:szCs w:val="28"/>
        </w:rPr>
        <w:t>контроля за</w:t>
      </w:r>
      <w:proofErr w:type="gramEnd"/>
      <w:r>
        <w:rPr>
          <w:szCs w:val="28"/>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1E7CCE" w:rsidRDefault="001E7CCE" w:rsidP="00D37C9E">
      <w:pPr>
        <w:pStyle w:val="a8"/>
        <w:numPr>
          <w:ilvl w:val="0"/>
          <w:numId w:val="37"/>
        </w:numPr>
        <w:tabs>
          <w:tab w:val="left" w:pos="851"/>
          <w:tab w:val="left" w:pos="1134"/>
        </w:tabs>
        <w:ind w:left="1134" w:right="1134"/>
        <w:rPr>
          <w:szCs w:val="28"/>
        </w:rPr>
      </w:pPr>
      <w:r>
        <w:rPr>
          <w:szCs w:val="28"/>
        </w:rPr>
        <w:t xml:space="preserve">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1E7CCE" w:rsidRDefault="001E7CCE" w:rsidP="00D37C9E">
      <w:pPr>
        <w:pStyle w:val="a8"/>
        <w:numPr>
          <w:ilvl w:val="0"/>
          <w:numId w:val="13"/>
        </w:numPr>
        <w:tabs>
          <w:tab w:val="left" w:pos="851"/>
          <w:tab w:val="left" w:pos="1134"/>
          <w:tab w:val="left" w:pos="1560"/>
        </w:tabs>
        <w:ind w:left="1134" w:right="1134" w:hanging="284"/>
        <w:rPr>
          <w:szCs w:val="28"/>
        </w:rPr>
      </w:pPr>
      <w:r>
        <w:rPr>
          <w:szCs w:val="28"/>
        </w:rPr>
        <w:t>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1E7CCE" w:rsidRDefault="001E7CCE" w:rsidP="00D37C9E">
      <w:pPr>
        <w:pStyle w:val="a8"/>
        <w:numPr>
          <w:ilvl w:val="0"/>
          <w:numId w:val="13"/>
        </w:numPr>
        <w:tabs>
          <w:tab w:val="left" w:pos="851"/>
          <w:tab w:val="left" w:pos="1134"/>
          <w:tab w:val="left" w:pos="1560"/>
        </w:tabs>
        <w:ind w:left="1134" w:right="1134" w:hanging="284"/>
        <w:rPr>
          <w:szCs w:val="28"/>
        </w:rPr>
      </w:pPr>
      <w:r>
        <w:rPr>
          <w:szCs w:val="28"/>
        </w:rPr>
        <w:t xml:space="preserve">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rPr>
          <w:szCs w:val="28"/>
        </w:rPr>
        <w:t>в полном  объеме  с расчётного  счета  учреждения одновременно с выдачей банком средств на заработную плату в соответствии</w:t>
      </w:r>
      <w:proofErr w:type="gramEnd"/>
      <w:r>
        <w:rPr>
          <w:szCs w:val="28"/>
        </w:rPr>
        <w:t xml:space="preserve"> с платёжными поручениями учреждения.</w:t>
      </w:r>
    </w:p>
    <w:p w:rsidR="001E7CCE" w:rsidRDefault="001E7CCE" w:rsidP="00D37C9E">
      <w:pPr>
        <w:tabs>
          <w:tab w:val="left" w:pos="851"/>
          <w:tab w:val="left" w:pos="1134"/>
        </w:tabs>
        <w:ind w:left="1134" w:right="1134" w:firstLine="567"/>
        <w:jc w:val="both"/>
        <w:rPr>
          <w:sz w:val="28"/>
          <w:szCs w:val="28"/>
        </w:rPr>
      </w:pPr>
      <w:r>
        <w:rPr>
          <w:sz w:val="28"/>
          <w:szCs w:val="28"/>
        </w:rPr>
        <w:t>11.3. Стороны признают гарантии работников, входящих в состав профкома и не освобождённых от основной работы, имея в виду, что:</w:t>
      </w:r>
    </w:p>
    <w:p w:rsidR="001E7CCE" w:rsidRDefault="001E7CCE" w:rsidP="00D37C9E">
      <w:pPr>
        <w:pStyle w:val="2"/>
        <w:numPr>
          <w:ilvl w:val="0"/>
          <w:numId w:val="7"/>
        </w:numPr>
        <w:tabs>
          <w:tab w:val="left" w:pos="851"/>
          <w:tab w:val="left" w:pos="1134"/>
        </w:tabs>
        <w:ind w:left="1134" w:right="1134"/>
        <w:jc w:val="both"/>
        <w:rPr>
          <w:rFonts w:ascii="Times New Roman" w:eastAsia="MS Mincho" w:hAnsi="Times New Roman"/>
          <w:sz w:val="28"/>
          <w:szCs w:val="28"/>
        </w:rPr>
      </w:pPr>
      <w:r>
        <w:rPr>
          <w:rFonts w:ascii="Times New Roman" w:eastAsia="MS Mincho" w:hAnsi="Times New Roman"/>
          <w:sz w:val="28"/>
          <w:szCs w:val="28"/>
        </w:rPr>
        <w:t xml:space="preserve">Члены профкома, уполномоченные по охране труда профкома, представители профсоюзной организации в создаваемых в </w:t>
      </w:r>
      <w:r>
        <w:rPr>
          <w:rFonts w:ascii="Times New Roman" w:hAnsi="Times New Roman"/>
          <w:sz w:val="28"/>
          <w:szCs w:val="28"/>
        </w:rPr>
        <w:t>учреждении</w:t>
      </w:r>
      <w:r>
        <w:rPr>
          <w:rFonts w:ascii="Times New Roman" w:eastAsia="MS Mincho" w:hAnsi="Times New Roman"/>
          <w:sz w:val="28"/>
          <w:szCs w:val="28"/>
        </w:rPr>
        <w:t xml:space="preserve"> </w:t>
      </w:r>
      <w:r>
        <w:rPr>
          <w:rFonts w:ascii="Times New Roman" w:eastAsia="MS Mincho" w:hAnsi="Times New Roman"/>
          <w:sz w:val="28"/>
          <w:szCs w:val="28"/>
        </w:rPr>
        <w:lastRenderedPageBreak/>
        <w:t xml:space="preserve">совместных с работодателем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w:t>
      </w:r>
    </w:p>
    <w:p w:rsidR="001E7CCE" w:rsidRDefault="001E7CCE" w:rsidP="00D37C9E">
      <w:pPr>
        <w:pStyle w:val="2"/>
        <w:numPr>
          <w:ilvl w:val="0"/>
          <w:numId w:val="7"/>
        </w:numPr>
        <w:tabs>
          <w:tab w:val="left" w:pos="851"/>
          <w:tab w:val="left" w:pos="1134"/>
        </w:tabs>
        <w:ind w:left="1134" w:right="1134"/>
        <w:jc w:val="both"/>
        <w:rPr>
          <w:rFonts w:ascii="Times New Roman" w:eastAsia="MS Mincho" w:hAnsi="Times New Roman"/>
          <w:sz w:val="28"/>
          <w:szCs w:val="28"/>
        </w:rPr>
      </w:pPr>
      <w:r>
        <w:rPr>
          <w:rFonts w:ascii="Times New Roman" w:eastAsia="MS Mincho" w:hAnsi="Times New Roman"/>
          <w:sz w:val="28"/>
          <w:szCs w:val="28"/>
        </w:rPr>
        <w:t xml:space="preserve">Члены профкома, внештатный правовой и технический инспекторы труда  освобождаются от работы с сохранением среднего заработка на время участия в работе съездов, конференций, пленумов, президиумов, </w:t>
      </w:r>
      <w:r>
        <w:rPr>
          <w:rFonts w:ascii="Times New Roman" w:hAnsi="Times New Roman"/>
          <w:sz w:val="28"/>
          <w:szCs w:val="28"/>
        </w:rPr>
        <w:t>краткосрочной профсоюзной учебы,</w:t>
      </w:r>
      <w:r>
        <w:rPr>
          <w:rFonts w:ascii="Times New Roman" w:eastAsia="MS Mincho" w:hAnsi="Times New Roman"/>
          <w:sz w:val="28"/>
          <w:szCs w:val="28"/>
        </w:rPr>
        <w:t xml:space="preserve"> собраний, созываемых Профсоюзом. </w:t>
      </w:r>
    </w:p>
    <w:p w:rsidR="001E7CCE" w:rsidRDefault="001E7CCE" w:rsidP="00D37C9E">
      <w:pPr>
        <w:pStyle w:val="2"/>
        <w:numPr>
          <w:ilvl w:val="0"/>
          <w:numId w:val="7"/>
        </w:numPr>
        <w:tabs>
          <w:tab w:val="left" w:pos="851"/>
          <w:tab w:val="left" w:pos="1134"/>
        </w:tabs>
        <w:ind w:left="1134" w:right="1134"/>
        <w:jc w:val="both"/>
        <w:rPr>
          <w:rFonts w:ascii="Times New Roman" w:hAnsi="Times New Roman"/>
          <w:sz w:val="28"/>
          <w:szCs w:val="28"/>
        </w:rPr>
      </w:pPr>
      <w:r>
        <w:rPr>
          <w:rFonts w:ascii="Times New Roman" w:hAnsi="Times New Roman"/>
          <w:sz w:val="28"/>
          <w:szCs w:val="28"/>
        </w:rPr>
        <w:t>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производиться в порядке установленным ст.374 Трудового кодекса РФ.</w:t>
      </w:r>
    </w:p>
    <w:p w:rsidR="001E7CCE" w:rsidRDefault="001E7CCE" w:rsidP="00D37C9E">
      <w:pPr>
        <w:pStyle w:val="2"/>
        <w:tabs>
          <w:tab w:val="left" w:pos="851"/>
          <w:tab w:val="left" w:pos="1134"/>
        </w:tabs>
        <w:ind w:left="1134" w:right="1134" w:firstLine="567"/>
        <w:jc w:val="both"/>
        <w:rPr>
          <w:rFonts w:ascii="Times New Roman" w:hAnsi="Times New Roman"/>
          <w:sz w:val="28"/>
          <w:szCs w:val="28"/>
        </w:rPr>
      </w:pPr>
      <w:r>
        <w:rPr>
          <w:rFonts w:ascii="Times New Roman" w:hAnsi="Times New Roman"/>
          <w:sz w:val="28"/>
          <w:szCs w:val="28"/>
        </w:rPr>
        <w:t>11.4. Стороны обязуются рассматривать и решать возникшие конфликты и разногласия в соответствии с законодательством.</w:t>
      </w:r>
    </w:p>
    <w:p w:rsidR="001E7CCE" w:rsidRDefault="001E7CCE" w:rsidP="00D37C9E">
      <w:pPr>
        <w:tabs>
          <w:tab w:val="left" w:pos="851"/>
          <w:tab w:val="left" w:pos="1134"/>
        </w:tabs>
        <w:ind w:left="1134" w:right="1134" w:firstLine="567"/>
        <w:jc w:val="both"/>
        <w:rPr>
          <w:sz w:val="28"/>
          <w:szCs w:val="28"/>
        </w:rPr>
      </w:pPr>
      <w:r>
        <w:rPr>
          <w:sz w:val="28"/>
          <w:szCs w:val="28"/>
        </w:rPr>
        <w:t>11.5.  Стороны подтверждают:</w:t>
      </w:r>
    </w:p>
    <w:p w:rsidR="001E7CCE" w:rsidRDefault="001E7CCE" w:rsidP="00D37C9E">
      <w:pPr>
        <w:numPr>
          <w:ilvl w:val="0"/>
          <w:numId w:val="22"/>
        </w:numPr>
        <w:tabs>
          <w:tab w:val="left" w:pos="851"/>
          <w:tab w:val="left" w:pos="1134"/>
        </w:tabs>
        <w:autoSpaceDE w:val="0"/>
        <w:ind w:left="1134" w:right="1134"/>
        <w:jc w:val="both"/>
        <w:rPr>
          <w:sz w:val="28"/>
          <w:szCs w:val="28"/>
        </w:rPr>
      </w:pPr>
      <w:r>
        <w:rPr>
          <w:sz w:val="28"/>
          <w:szCs w:val="28"/>
        </w:rPr>
        <w:t>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 Архангельский райком Профсоюза;</w:t>
      </w:r>
    </w:p>
    <w:p w:rsidR="001E7CCE" w:rsidRDefault="001E7CCE" w:rsidP="00D37C9E">
      <w:pPr>
        <w:pStyle w:val="311"/>
        <w:numPr>
          <w:ilvl w:val="0"/>
          <w:numId w:val="22"/>
        </w:numPr>
        <w:tabs>
          <w:tab w:val="left" w:pos="851"/>
          <w:tab w:val="left" w:pos="1134"/>
        </w:tabs>
        <w:spacing w:after="0"/>
        <w:ind w:left="1134" w:right="1134"/>
        <w:jc w:val="both"/>
        <w:rPr>
          <w:sz w:val="28"/>
          <w:szCs w:val="28"/>
        </w:rPr>
      </w:pPr>
      <w:proofErr w:type="gramStart"/>
      <w:r>
        <w:rPr>
          <w:iCs/>
          <w:sz w:val="28"/>
          <w:szCs w:val="28"/>
        </w:rPr>
        <w:t xml:space="preserve">члены </w:t>
      </w:r>
      <w:r>
        <w:rPr>
          <w:sz w:val="28"/>
          <w:szCs w:val="28"/>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1E7CCE" w:rsidRDefault="001E7CCE" w:rsidP="00D37C9E">
      <w:pPr>
        <w:pStyle w:val="311"/>
        <w:numPr>
          <w:ilvl w:val="0"/>
          <w:numId w:val="22"/>
        </w:numPr>
        <w:tabs>
          <w:tab w:val="left" w:pos="851"/>
          <w:tab w:val="left" w:pos="1134"/>
        </w:tabs>
        <w:spacing w:after="0"/>
        <w:ind w:left="1134" w:right="1134"/>
        <w:jc w:val="both"/>
        <w:rPr>
          <w:sz w:val="28"/>
          <w:szCs w:val="28"/>
        </w:rPr>
      </w:pPr>
      <w:r>
        <w:rPr>
          <w:sz w:val="28"/>
          <w:szCs w:val="28"/>
        </w:rPr>
        <w:t>члены выборного органа первичной профсоюзной организации включаются в состав комиссий учреждения по тарификации, аттестации педагогических работников, специальной оценке рабочих мест, охране труда, социальному страхованию, по урегулированию споров между участниками образовательных отношений;</w:t>
      </w:r>
    </w:p>
    <w:p w:rsidR="001E7CCE" w:rsidRDefault="001E7CCE" w:rsidP="00D37C9E">
      <w:pPr>
        <w:numPr>
          <w:ilvl w:val="0"/>
          <w:numId w:val="10"/>
        </w:numPr>
        <w:tabs>
          <w:tab w:val="left" w:pos="851"/>
          <w:tab w:val="left" w:pos="1134"/>
        </w:tabs>
        <w:ind w:left="1134" w:right="1134"/>
        <w:jc w:val="both"/>
        <w:rPr>
          <w:sz w:val="28"/>
          <w:szCs w:val="28"/>
        </w:rPr>
      </w:pPr>
      <w:r>
        <w:rPr>
          <w:sz w:val="28"/>
          <w:szCs w:val="28"/>
        </w:rPr>
        <w:t>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rsidR="001E7CCE" w:rsidRDefault="001E7CCE" w:rsidP="00D37C9E">
      <w:pPr>
        <w:pStyle w:val="2"/>
        <w:tabs>
          <w:tab w:val="left" w:pos="851"/>
          <w:tab w:val="left" w:pos="1134"/>
        </w:tabs>
        <w:ind w:left="1134" w:right="1134" w:firstLine="567"/>
        <w:jc w:val="both"/>
        <w:rPr>
          <w:rFonts w:ascii="Times New Roman" w:eastAsia="MS Mincho" w:hAnsi="Times New Roman"/>
          <w:sz w:val="28"/>
          <w:szCs w:val="28"/>
        </w:rPr>
      </w:pPr>
      <w:r>
        <w:rPr>
          <w:rFonts w:ascii="Times New Roman" w:hAnsi="Times New Roman"/>
          <w:sz w:val="28"/>
          <w:szCs w:val="28"/>
        </w:rPr>
        <w:t xml:space="preserve">11.6. </w:t>
      </w:r>
      <w:r>
        <w:rPr>
          <w:rFonts w:ascii="Times New Roman" w:eastAsia="MS Mincho" w:hAnsi="Times New Roman"/>
          <w:sz w:val="28"/>
          <w:szCs w:val="28"/>
        </w:rPr>
        <w:t xml:space="preserve">Председателю первичной профсоюзной организации устанавливается ежемесячная стимулирующая выплата (доплата) из фонда стимулирующего характера за личный вклад в общие результаты деятельности учреждений образования, участие в подготовке и организации социально-значимых мероприятий и др. в размере до 10%. </w:t>
      </w:r>
    </w:p>
    <w:p w:rsidR="001E7CCE" w:rsidRDefault="001E7CCE" w:rsidP="00D37C9E">
      <w:pPr>
        <w:tabs>
          <w:tab w:val="left" w:pos="851"/>
          <w:tab w:val="left" w:pos="1134"/>
        </w:tabs>
        <w:ind w:left="1134" w:right="1134" w:firstLine="567"/>
        <w:jc w:val="both"/>
        <w:rPr>
          <w:sz w:val="28"/>
          <w:szCs w:val="28"/>
        </w:rPr>
      </w:pPr>
      <w:r>
        <w:rPr>
          <w:sz w:val="28"/>
          <w:szCs w:val="28"/>
        </w:rPr>
        <w:t>11.7. Стороны совместно:</w:t>
      </w:r>
    </w:p>
    <w:p w:rsidR="001E7CCE" w:rsidRDefault="001E7CCE" w:rsidP="00D37C9E">
      <w:pPr>
        <w:numPr>
          <w:ilvl w:val="0"/>
          <w:numId w:val="2"/>
        </w:numPr>
        <w:tabs>
          <w:tab w:val="left" w:pos="851"/>
          <w:tab w:val="left" w:pos="1134"/>
        </w:tabs>
        <w:ind w:left="1134" w:right="1134"/>
        <w:jc w:val="both"/>
        <w:rPr>
          <w:sz w:val="28"/>
          <w:szCs w:val="28"/>
        </w:rPr>
      </w:pPr>
      <w:r>
        <w:rPr>
          <w:sz w:val="28"/>
          <w:szCs w:val="28"/>
        </w:rPr>
        <w:lastRenderedPageBreak/>
        <w:t xml:space="preserve">ходатайствуют о присвоении почетных званий, представлении к государственным наградам выборных профсоюзных работников и актива, принимают решения об их награждении ведомственными знаками отличия. </w:t>
      </w:r>
    </w:p>
    <w:p w:rsidR="001E7CCE" w:rsidRDefault="001E7CCE" w:rsidP="00D37C9E">
      <w:pPr>
        <w:numPr>
          <w:ilvl w:val="0"/>
          <w:numId w:val="2"/>
        </w:numPr>
        <w:tabs>
          <w:tab w:val="left" w:pos="851"/>
          <w:tab w:val="left" w:pos="1134"/>
        </w:tabs>
        <w:ind w:left="1134" w:right="1134"/>
        <w:jc w:val="both"/>
        <w:rPr>
          <w:sz w:val="28"/>
          <w:szCs w:val="28"/>
        </w:rPr>
      </w:pPr>
      <w:r>
        <w:rPr>
          <w:sz w:val="28"/>
          <w:szCs w:val="28"/>
        </w:rPr>
        <w:t xml:space="preserve">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1E7CCE" w:rsidRDefault="001E7CCE" w:rsidP="00D37C9E">
      <w:pPr>
        <w:pStyle w:val="a8"/>
        <w:tabs>
          <w:tab w:val="left" w:pos="851"/>
          <w:tab w:val="left" w:pos="1134"/>
        </w:tabs>
        <w:ind w:left="1134" w:right="1134"/>
        <w:rPr>
          <w:szCs w:val="28"/>
        </w:rPr>
      </w:pPr>
    </w:p>
    <w:p w:rsidR="001E7CCE" w:rsidRDefault="001E7CCE" w:rsidP="00D37C9E">
      <w:pPr>
        <w:pStyle w:val="2"/>
        <w:tabs>
          <w:tab w:val="left" w:pos="851"/>
          <w:tab w:val="left" w:pos="1134"/>
        </w:tabs>
        <w:ind w:left="1134" w:right="1134"/>
        <w:jc w:val="center"/>
        <w:rPr>
          <w:rFonts w:ascii="Times New Roman" w:eastAsia="MS Mincho" w:hAnsi="Times New Roman"/>
          <w:b/>
          <w:sz w:val="28"/>
          <w:szCs w:val="28"/>
        </w:rPr>
      </w:pPr>
      <w:r>
        <w:rPr>
          <w:rFonts w:ascii="Times New Roman" w:eastAsia="MS Mincho" w:hAnsi="Times New Roman"/>
          <w:b/>
          <w:sz w:val="28"/>
          <w:szCs w:val="28"/>
          <w:lang w:val="en-US"/>
        </w:rPr>
        <w:t>X</w:t>
      </w:r>
      <w:r>
        <w:rPr>
          <w:rFonts w:ascii="Times New Roman" w:hAnsi="Times New Roman"/>
          <w:b/>
          <w:sz w:val="28"/>
          <w:szCs w:val="28"/>
          <w:lang w:val="en-US"/>
        </w:rPr>
        <w:t>II</w:t>
      </w:r>
      <w:r>
        <w:rPr>
          <w:rFonts w:ascii="Times New Roman" w:eastAsia="MS Mincho" w:hAnsi="Times New Roman"/>
          <w:b/>
          <w:sz w:val="28"/>
          <w:szCs w:val="28"/>
        </w:rPr>
        <w:t>. КОНТРОЛЬ ЗА ВЫПОЛНЕНИЕМ КОЛЛЕКТИВНОГО ДОГОВОРА</w:t>
      </w:r>
    </w:p>
    <w:p w:rsidR="001E7CCE" w:rsidRDefault="001E7CCE" w:rsidP="00D37C9E">
      <w:pPr>
        <w:pStyle w:val="2"/>
        <w:tabs>
          <w:tab w:val="left" w:pos="851"/>
          <w:tab w:val="left" w:pos="1134"/>
        </w:tabs>
        <w:ind w:left="1134" w:right="1134" w:firstLine="709"/>
        <w:jc w:val="both"/>
        <w:rPr>
          <w:rFonts w:ascii="Times New Roman" w:eastAsia="MS Mincho" w:hAnsi="Times New Roman"/>
          <w:b/>
          <w:sz w:val="28"/>
          <w:szCs w:val="28"/>
        </w:rPr>
      </w:pPr>
    </w:p>
    <w:p w:rsidR="001E7CCE" w:rsidRDefault="001E7CCE" w:rsidP="00D37C9E">
      <w:pPr>
        <w:tabs>
          <w:tab w:val="left" w:pos="851"/>
          <w:tab w:val="left" w:pos="1134"/>
        </w:tabs>
        <w:ind w:left="1134" w:right="1134" w:firstLine="709"/>
        <w:jc w:val="both"/>
        <w:rPr>
          <w:i/>
          <w:sz w:val="24"/>
          <w:szCs w:val="24"/>
        </w:rPr>
      </w:pPr>
      <w:r>
        <w:rPr>
          <w:sz w:val="28"/>
          <w:szCs w:val="28"/>
        </w:rPr>
        <w:t xml:space="preserve">11.1. Контроль за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образовательного учреждения МОБУ СОШ </w:t>
      </w:r>
      <w:proofErr w:type="gramStart"/>
      <w:r>
        <w:rPr>
          <w:sz w:val="28"/>
          <w:szCs w:val="28"/>
        </w:rPr>
        <w:t>с</w:t>
      </w:r>
      <w:proofErr w:type="gramEnd"/>
      <w:r>
        <w:rPr>
          <w:sz w:val="28"/>
          <w:szCs w:val="28"/>
        </w:rPr>
        <w:t>. Благовещенка</w:t>
      </w:r>
    </w:p>
    <w:p w:rsidR="001E7CCE" w:rsidRDefault="001E7CCE" w:rsidP="00D37C9E">
      <w:pPr>
        <w:pStyle w:val="2"/>
        <w:tabs>
          <w:tab w:val="left" w:pos="851"/>
          <w:tab w:val="left" w:pos="1134"/>
        </w:tabs>
        <w:ind w:left="1134" w:right="1134" w:firstLine="709"/>
        <w:jc w:val="both"/>
        <w:rPr>
          <w:rFonts w:ascii="Times New Roman" w:hAnsi="Times New Roman"/>
          <w:sz w:val="28"/>
          <w:szCs w:val="28"/>
        </w:rPr>
      </w:pPr>
      <w:r>
        <w:rPr>
          <w:rFonts w:ascii="Times New Roman" w:hAnsi="Times New Roman"/>
          <w:sz w:val="28"/>
          <w:szCs w:val="28"/>
        </w:rPr>
        <w:t>11.2. Информация о выполнении коллективного договора ежегодно рассматривается на общем собрании работников учреждения и представляется в</w:t>
      </w:r>
      <w:r w:rsidRPr="00AB54F9">
        <w:rPr>
          <w:rFonts w:ascii="Times New Roman" w:hAnsi="Times New Roman"/>
          <w:sz w:val="28"/>
          <w:szCs w:val="28"/>
        </w:rPr>
        <w:t xml:space="preserve"> </w:t>
      </w:r>
      <w:r>
        <w:rPr>
          <w:rFonts w:ascii="Times New Roman" w:hAnsi="Times New Roman"/>
          <w:sz w:val="28"/>
          <w:szCs w:val="28"/>
        </w:rPr>
        <w:t xml:space="preserve"> Архангельскую районную организацию Профсоюза работников народного образования и науки и  МКУ «Отдел образования Администрации Архангельский район РБ».</w:t>
      </w:r>
    </w:p>
    <w:p w:rsidR="001E7CCE" w:rsidRDefault="001E7CCE" w:rsidP="00D37C9E">
      <w:pPr>
        <w:tabs>
          <w:tab w:val="left" w:pos="851"/>
          <w:tab w:val="left" w:pos="1134"/>
        </w:tabs>
        <w:ind w:left="1134" w:right="1134" w:firstLine="709"/>
        <w:jc w:val="both"/>
        <w:rPr>
          <w:sz w:val="28"/>
          <w:szCs w:val="28"/>
        </w:rPr>
      </w:pPr>
      <w:r>
        <w:rPr>
          <w:sz w:val="28"/>
          <w:szCs w:val="28"/>
        </w:rPr>
        <w:t xml:space="preserve">  11.3.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w:t>
      </w:r>
      <w:proofErr w:type="gramStart"/>
      <w:r>
        <w:rPr>
          <w:sz w:val="28"/>
          <w:szCs w:val="28"/>
        </w:rPr>
        <w:t>контроля за</w:t>
      </w:r>
      <w:proofErr w:type="gramEnd"/>
      <w:r>
        <w:rPr>
          <w:sz w:val="28"/>
          <w:szCs w:val="28"/>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1D2E75" w:rsidRDefault="009578A1" w:rsidP="00D37C9E">
      <w:pPr>
        <w:tabs>
          <w:tab w:val="left" w:pos="567"/>
          <w:tab w:val="left" w:pos="851"/>
          <w:tab w:val="left" w:pos="1134"/>
        </w:tabs>
        <w:ind w:left="1134" w:right="1134" w:firstLine="1560"/>
      </w:pPr>
      <w:r>
        <w:rPr>
          <w:sz w:val="28"/>
          <w:szCs w:val="28"/>
        </w:rPr>
        <w:br w:type="page"/>
      </w:r>
    </w:p>
    <w:sectPr w:rsidR="001D2E75" w:rsidSect="00FB5875">
      <w:headerReference w:type="default" r:id="rId18"/>
      <w:pgSz w:w="11906" w:h="16838" w:code="9"/>
      <w:pgMar w:top="1134" w:right="181" w:bottom="1134" w:left="1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132" w:rsidRDefault="00E27132" w:rsidP="00FB5875">
      <w:r>
        <w:separator/>
      </w:r>
    </w:p>
  </w:endnote>
  <w:endnote w:type="continuationSeparator" w:id="0">
    <w:p w:rsidR="00E27132" w:rsidRDefault="00E27132" w:rsidP="00FB58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132" w:rsidRDefault="00E27132" w:rsidP="00FB5875">
      <w:r>
        <w:separator/>
      </w:r>
    </w:p>
  </w:footnote>
  <w:footnote w:type="continuationSeparator" w:id="0">
    <w:p w:rsidR="00E27132" w:rsidRDefault="00E27132" w:rsidP="00FB58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435189"/>
    </w:sdtPr>
    <w:sdtContent>
      <w:p w:rsidR="00A02FE6" w:rsidRDefault="00A02FE6">
        <w:pPr>
          <w:pStyle w:val="af0"/>
          <w:jc w:val="center"/>
        </w:pPr>
        <w:fldSimple w:instr=" PAGE   \* MERGEFORMAT ">
          <w:r>
            <w:rPr>
              <w:noProof/>
            </w:rPr>
            <w:t>2</w:t>
          </w:r>
        </w:fldSimple>
      </w:p>
    </w:sdtContent>
  </w:sdt>
  <w:p w:rsidR="00A02FE6" w:rsidRDefault="00A02FE6">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BFC8E146"/>
    <w:name w:val="WW8Num1"/>
    <w:lvl w:ilvl="0">
      <w:start w:val="1"/>
      <w:numFmt w:val="decimal"/>
      <w:lvlText w:val="%1."/>
      <w:lvlJc w:val="left"/>
      <w:pPr>
        <w:tabs>
          <w:tab w:val="num" w:pos="1352"/>
        </w:tabs>
        <w:ind w:left="1352" w:hanging="360"/>
      </w:pPr>
      <w:rPr>
        <w:color w:val="auto"/>
      </w:rPr>
    </w:lvl>
  </w:abstractNum>
  <w:abstractNum w:abstractNumId="2">
    <w:nsid w:val="00000003"/>
    <w:multiLevelType w:val="singleLevel"/>
    <w:tmpl w:val="E17CCDF2"/>
    <w:name w:val="WW8Num2"/>
    <w:lvl w:ilvl="0">
      <w:start w:val="1"/>
      <w:numFmt w:val="decimal"/>
      <w:lvlText w:val="%1."/>
      <w:lvlJc w:val="left"/>
      <w:pPr>
        <w:tabs>
          <w:tab w:val="num" w:pos="1429"/>
        </w:tabs>
        <w:ind w:left="1429" w:hanging="360"/>
      </w:pPr>
      <w:rPr>
        <w:color w:val="auto"/>
      </w:rPr>
    </w:lvl>
  </w:abstractNum>
  <w:abstractNum w:abstractNumId="3">
    <w:nsid w:val="00000004"/>
    <w:multiLevelType w:val="singleLevel"/>
    <w:tmpl w:val="00000004"/>
    <w:name w:val="WW8Num3"/>
    <w:lvl w:ilvl="0">
      <w:start w:val="1"/>
      <w:numFmt w:val="bullet"/>
      <w:lvlText w:val=""/>
      <w:lvlJc w:val="left"/>
      <w:pPr>
        <w:tabs>
          <w:tab w:val="num" w:pos="1353"/>
        </w:tabs>
        <w:ind w:left="1353" w:hanging="360"/>
      </w:pPr>
      <w:rPr>
        <w:rFonts w:ascii="Symbol" w:hAnsi="Symbol"/>
      </w:rPr>
    </w:lvl>
  </w:abstractNum>
  <w:abstractNum w:abstractNumId="4">
    <w:nsid w:val="00000005"/>
    <w:multiLevelType w:val="multilevel"/>
    <w:tmpl w:val="00000005"/>
    <w:name w:val="WW8Num4"/>
    <w:lvl w:ilvl="0">
      <w:start w:val="1"/>
      <w:numFmt w:val="bullet"/>
      <w:lvlText w:val=""/>
      <w:lvlJc w:val="left"/>
      <w:pPr>
        <w:tabs>
          <w:tab w:val="num" w:pos="993"/>
        </w:tabs>
        <w:ind w:left="993" w:hanging="360"/>
      </w:pPr>
      <w:rPr>
        <w:rFonts w:ascii="Symbol" w:hAnsi="Symbol"/>
      </w:rPr>
    </w:lvl>
    <w:lvl w:ilvl="1">
      <w:start w:val="12"/>
      <w:numFmt w:val="decimal"/>
      <w:lvlText w:val="%2."/>
      <w:lvlJc w:val="left"/>
      <w:pPr>
        <w:tabs>
          <w:tab w:val="num" w:pos="1647"/>
        </w:tabs>
        <w:ind w:left="1647" w:hanging="360"/>
      </w:pPr>
      <w:rPr>
        <w:i w:val="0"/>
      </w:rPr>
    </w:lvl>
    <w:lvl w:ilvl="2">
      <w:start w:val="1"/>
      <w:numFmt w:val="bullet"/>
      <w:lvlText w:val=""/>
      <w:lvlJc w:val="left"/>
      <w:pPr>
        <w:tabs>
          <w:tab w:val="num" w:pos="2367"/>
        </w:tabs>
        <w:ind w:left="2367" w:hanging="360"/>
      </w:pPr>
      <w:rPr>
        <w:rFonts w:ascii="Wingdings" w:hAnsi="Wingdings"/>
      </w:rPr>
    </w:lvl>
    <w:lvl w:ilvl="3">
      <w:start w:val="1"/>
      <w:numFmt w:val="bullet"/>
      <w:lvlText w:val=""/>
      <w:lvlJc w:val="left"/>
      <w:pPr>
        <w:tabs>
          <w:tab w:val="num" w:pos="3087"/>
        </w:tabs>
        <w:ind w:left="3087" w:hanging="360"/>
      </w:pPr>
      <w:rPr>
        <w:rFonts w:ascii="Symbol" w:hAnsi="Symbol"/>
      </w:rPr>
    </w:lvl>
    <w:lvl w:ilvl="4">
      <w:start w:val="1"/>
      <w:numFmt w:val="bullet"/>
      <w:lvlText w:val="o"/>
      <w:lvlJc w:val="left"/>
      <w:pPr>
        <w:tabs>
          <w:tab w:val="num" w:pos="3807"/>
        </w:tabs>
        <w:ind w:left="3807" w:hanging="360"/>
      </w:pPr>
      <w:rPr>
        <w:rFonts w:ascii="Courier New" w:hAnsi="Courier New" w:cs="Courier New"/>
      </w:rPr>
    </w:lvl>
    <w:lvl w:ilvl="5">
      <w:start w:val="1"/>
      <w:numFmt w:val="bullet"/>
      <w:lvlText w:val=""/>
      <w:lvlJc w:val="left"/>
      <w:pPr>
        <w:tabs>
          <w:tab w:val="num" w:pos="4527"/>
        </w:tabs>
        <w:ind w:left="4527" w:hanging="360"/>
      </w:pPr>
      <w:rPr>
        <w:rFonts w:ascii="Wingdings" w:hAnsi="Wingdings"/>
      </w:rPr>
    </w:lvl>
    <w:lvl w:ilvl="6">
      <w:start w:val="1"/>
      <w:numFmt w:val="bullet"/>
      <w:lvlText w:val=""/>
      <w:lvlJc w:val="left"/>
      <w:pPr>
        <w:tabs>
          <w:tab w:val="num" w:pos="5247"/>
        </w:tabs>
        <w:ind w:left="5247" w:hanging="360"/>
      </w:pPr>
      <w:rPr>
        <w:rFonts w:ascii="Symbol" w:hAnsi="Symbol"/>
      </w:rPr>
    </w:lvl>
    <w:lvl w:ilvl="7">
      <w:start w:val="1"/>
      <w:numFmt w:val="bullet"/>
      <w:lvlText w:val="o"/>
      <w:lvlJc w:val="left"/>
      <w:pPr>
        <w:tabs>
          <w:tab w:val="num" w:pos="5967"/>
        </w:tabs>
        <w:ind w:left="5967" w:hanging="360"/>
      </w:pPr>
      <w:rPr>
        <w:rFonts w:ascii="Courier New" w:hAnsi="Courier New" w:cs="Courier New"/>
      </w:rPr>
    </w:lvl>
    <w:lvl w:ilvl="8">
      <w:start w:val="1"/>
      <w:numFmt w:val="bullet"/>
      <w:lvlText w:val=""/>
      <w:lvlJc w:val="left"/>
      <w:pPr>
        <w:tabs>
          <w:tab w:val="num" w:pos="6687"/>
        </w:tabs>
        <w:ind w:left="6687" w:hanging="360"/>
      </w:pPr>
      <w:rPr>
        <w:rFonts w:ascii="Wingdings" w:hAnsi="Wingdings"/>
      </w:rPr>
    </w:lvl>
  </w:abstractNum>
  <w:abstractNum w:abstractNumId="5">
    <w:nsid w:val="00000006"/>
    <w:multiLevelType w:val="multilevel"/>
    <w:tmpl w:val="00000006"/>
    <w:name w:val="WW8Num5"/>
    <w:lvl w:ilvl="0">
      <w:start w:val="8"/>
      <w:numFmt w:val="decimal"/>
      <w:lvlText w:val="%1."/>
      <w:lvlJc w:val="left"/>
      <w:pPr>
        <w:tabs>
          <w:tab w:val="num" w:pos="1287"/>
        </w:tabs>
        <w:ind w:left="1287" w:hanging="360"/>
      </w:pPr>
      <w:rPr>
        <w:b w:val="0"/>
        <w:i w:val="0"/>
        <w:color w:val="auto"/>
        <w:sz w:val="28"/>
        <w:szCs w:val="28"/>
      </w:rPr>
    </w:lvl>
    <w:lvl w:ilvl="1">
      <w:start w:val="2"/>
      <w:numFmt w:val="decimal"/>
      <w:lvlText w:val="%1.%2."/>
      <w:lvlJc w:val="left"/>
      <w:pPr>
        <w:tabs>
          <w:tab w:val="num" w:pos="1722"/>
        </w:tabs>
        <w:ind w:left="1722" w:hanging="795"/>
      </w:pPr>
    </w:lvl>
    <w:lvl w:ilvl="2">
      <w:start w:val="3"/>
      <w:numFmt w:val="decimal"/>
      <w:lvlText w:val="%1.%2.%3."/>
      <w:lvlJc w:val="left"/>
      <w:pPr>
        <w:tabs>
          <w:tab w:val="num" w:pos="1722"/>
        </w:tabs>
        <w:ind w:left="1722" w:hanging="795"/>
      </w:pPr>
    </w:lvl>
    <w:lvl w:ilvl="3">
      <w:start w:val="1"/>
      <w:numFmt w:val="decimal"/>
      <w:lvlText w:val="%1.%2.%3.%4."/>
      <w:lvlJc w:val="left"/>
      <w:pPr>
        <w:tabs>
          <w:tab w:val="num" w:pos="2007"/>
        </w:tabs>
        <w:ind w:left="2007" w:hanging="1080"/>
      </w:pPr>
    </w:lvl>
    <w:lvl w:ilvl="4">
      <w:start w:val="1"/>
      <w:numFmt w:val="decimal"/>
      <w:lvlText w:val="%1.%2.%3.%4.%5."/>
      <w:lvlJc w:val="left"/>
      <w:pPr>
        <w:tabs>
          <w:tab w:val="num" w:pos="2007"/>
        </w:tabs>
        <w:ind w:left="2007" w:hanging="1080"/>
      </w:pPr>
    </w:lvl>
    <w:lvl w:ilvl="5">
      <w:start w:val="1"/>
      <w:numFmt w:val="decimal"/>
      <w:lvlText w:val="%1.%2.%3.%4.%5.%6."/>
      <w:lvlJc w:val="left"/>
      <w:pPr>
        <w:tabs>
          <w:tab w:val="num" w:pos="2367"/>
        </w:tabs>
        <w:ind w:left="2367" w:hanging="1440"/>
      </w:pPr>
    </w:lvl>
    <w:lvl w:ilvl="6">
      <w:start w:val="1"/>
      <w:numFmt w:val="decimal"/>
      <w:lvlText w:val="%1.%2.%3.%4.%5.%6.%7."/>
      <w:lvlJc w:val="left"/>
      <w:pPr>
        <w:tabs>
          <w:tab w:val="num" w:pos="2727"/>
        </w:tabs>
        <w:ind w:left="2727" w:hanging="1800"/>
      </w:pPr>
    </w:lvl>
    <w:lvl w:ilvl="7">
      <w:start w:val="1"/>
      <w:numFmt w:val="decimal"/>
      <w:lvlText w:val="%1.%2.%3.%4.%5.%6.%7.%8."/>
      <w:lvlJc w:val="left"/>
      <w:pPr>
        <w:tabs>
          <w:tab w:val="num" w:pos="2727"/>
        </w:tabs>
        <w:ind w:left="2727" w:hanging="1800"/>
      </w:pPr>
    </w:lvl>
    <w:lvl w:ilvl="8">
      <w:start w:val="1"/>
      <w:numFmt w:val="decimal"/>
      <w:lvlText w:val="%1.%2.%3.%4.%5.%6.%7.%8.%9."/>
      <w:lvlJc w:val="left"/>
      <w:pPr>
        <w:tabs>
          <w:tab w:val="num" w:pos="3087"/>
        </w:tabs>
        <w:ind w:left="3087" w:hanging="2160"/>
      </w:pPr>
    </w:lvl>
  </w:abstractNum>
  <w:abstractNum w:abstractNumId="6">
    <w:nsid w:val="00000007"/>
    <w:multiLevelType w:val="singleLevel"/>
    <w:tmpl w:val="02AA71A2"/>
    <w:name w:val="WW8Num6"/>
    <w:lvl w:ilvl="0">
      <w:start w:val="1"/>
      <w:numFmt w:val="decimal"/>
      <w:lvlText w:val="%1."/>
      <w:lvlJc w:val="left"/>
      <w:pPr>
        <w:tabs>
          <w:tab w:val="num" w:pos="1440"/>
        </w:tabs>
        <w:ind w:left="1440" w:hanging="360"/>
      </w:pPr>
      <w:rPr>
        <w:color w:val="auto"/>
      </w:rPr>
    </w:lvl>
  </w:abstractNum>
  <w:abstractNum w:abstractNumId="7">
    <w:nsid w:val="00000008"/>
    <w:multiLevelType w:val="multilevel"/>
    <w:tmpl w:val="00000008"/>
    <w:name w:val="WW8Num7"/>
    <w:lvl w:ilvl="0">
      <w:start w:val="1"/>
      <w:numFmt w:val="decimal"/>
      <w:lvlText w:val="%1."/>
      <w:lvlJc w:val="left"/>
      <w:pPr>
        <w:tabs>
          <w:tab w:val="num" w:pos="1287"/>
        </w:tabs>
        <w:ind w:left="1287" w:hanging="360"/>
      </w:pPr>
    </w:lvl>
    <w:lvl w:ilvl="1">
      <w:start w:val="1"/>
      <w:numFmt w:val="decimal"/>
      <w:lvlText w:val="%1.%2."/>
      <w:lvlJc w:val="left"/>
      <w:pPr>
        <w:tabs>
          <w:tab w:val="num" w:pos="2292"/>
        </w:tabs>
        <w:ind w:left="2292" w:hanging="1365"/>
      </w:pPr>
    </w:lvl>
    <w:lvl w:ilvl="2">
      <w:start w:val="3"/>
      <w:numFmt w:val="decimal"/>
      <w:lvlText w:val="%1.%2.%3."/>
      <w:lvlJc w:val="left"/>
      <w:pPr>
        <w:tabs>
          <w:tab w:val="num" w:pos="2292"/>
        </w:tabs>
        <w:ind w:left="2292" w:hanging="1365"/>
      </w:pPr>
    </w:lvl>
    <w:lvl w:ilvl="3">
      <w:start w:val="1"/>
      <w:numFmt w:val="decimal"/>
      <w:lvlText w:val="%1.%2.%3.%4."/>
      <w:lvlJc w:val="left"/>
      <w:pPr>
        <w:tabs>
          <w:tab w:val="num" w:pos="2292"/>
        </w:tabs>
        <w:ind w:left="2292" w:hanging="1365"/>
      </w:pPr>
    </w:lvl>
    <w:lvl w:ilvl="4">
      <w:start w:val="1"/>
      <w:numFmt w:val="decimal"/>
      <w:lvlText w:val="%1.%2.%3.%4.%5."/>
      <w:lvlJc w:val="left"/>
      <w:pPr>
        <w:tabs>
          <w:tab w:val="num" w:pos="2292"/>
        </w:tabs>
        <w:ind w:left="2292" w:hanging="1365"/>
      </w:pPr>
    </w:lvl>
    <w:lvl w:ilvl="5">
      <w:start w:val="1"/>
      <w:numFmt w:val="decimal"/>
      <w:lvlText w:val="%1.%2.%3.%4.%5.%6."/>
      <w:lvlJc w:val="left"/>
      <w:pPr>
        <w:tabs>
          <w:tab w:val="num" w:pos="2367"/>
        </w:tabs>
        <w:ind w:left="2367" w:hanging="1440"/>
      </w:pPr>
    </w:lvl>
    <w:lvl w:ilvl="6">
      <w:start w:val="1"/>
      <w:numFmt w:val="decimal"/>
      <w:lvlText w:val="%1.%2.%3.%4.%5.%6.%7."/>
      <w:lvlJc w:val="left"/>
      <w:pPr>
        <w:tabs>
          <w:tab w:val="num" w:pos="2727"/>
        </w:tabs>
        <w:ind w:left="2727" w:hanging="1800"/>
      </w:pPr>
    </w:lvl>
    <w:lvl w:ilvl="7">
      <w:start w:val="1"/>
      <w:numFmt w:val="decimal"/>
      <w:lvlText w:val="%1.%2.%3.%4.%5.%6.%7.%8."/>
      <w:lvlJc w:val="left"/>
      <w:pPr>
        <w:tabs>
          <w:tab w:val="num" w:pos="2727"/>
        </w:tabs>
        <w:ind w:left="2727" w:hanging="1800"/>
      </w:pPr>
    </w:lvl>
    <w:lvl w:ilvl="8">
      <w:start w:val="1"/>
      <w:numFmt w:val="decimal"/>
      <w:lvlText w:val="%1.%2.%3.%4.%5.%6.%7.%8.%9."/>
      <w:lvlJc w:val="left"/>
      <w:pPr>
        <w:tabs>
          <w:tab w:val="num" w:pos="3087"/>
        </w:tabs>
        <w:ind w:left="3087" w:hanging="2160"/>
      </w:pPr>
    </w:lvl>
  </w:abstractNum>
  <w:abstractNum w:abstractNumId="8">
    <w:nsid w:val="00000009"/>
    <w:multiLevelType w:val="singleLevel"/>
    <w:tmpl w:val="00000009"/>
    <w:name w:val="WW8Num8"/>
    <w:lvl w:ilvl="0">
      <w:start w:val="1"/>
      <w:numFmt w:val="bullet"/>
      <w:lvlText w:val=""/>
      <w:lvlJc w:val="left"/>
      <w:pPr>
        <w:tabs>
          <w:tab w:val="num" w:pos="1495"/>
        </w:tabs>
        <w:ind w:left="1495" w:hanging="360"/>
      </w:pPr>
      <w:rPr>
        <w:rFonts w:ascii="Symbol" w:hAnsi="Symbol"/>
      </w:rPr>
    </w:lvl>
  </w:abstractNum>
  <w:abstractNum w:abstractNumId="9">
    <w:nsid w:val="0000000A"/>
    <w:multiLevelType w:val="singleLevel"/>
    <w:tmpl w:val="0000000A"/>
    <w:name w:val="WW8Num9"/>
    <w:lvl w:ilvl="0">
      <w:start w:val="1"/>
      <w:numFmt w:val="bullet"/>
      <w:lvlText w:val=""/>
      <w:lvlJc w:val="left"/>
      <w:pPr>
        <w:tabs>
          <w:tab w:val="num" w:pos="786"/>
        </w:tabs>
        <w:ind w:left="786" w:hanging="360"/>
      </w:pPr>
      <w:rPr>
        <w:rFonts w:ascii="Symbol" w:hAnsi="Symbol"/>
      </w:rPr>
    </w:lvl>
  </w:abstractNum>
  <w:abstractNum w:abstractNumId="10">
    <w:nsid w:val="0000000B"/>
    <w:multiLevelType w:val="multilevel"/>
    <w:tmpl w:val="0000000B"/>
    <w:name w:val="WW8Num10"/>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734"/>
        </w:tabs>
        <w:ind w:left="1734" w:hanging="360"/>
      </w:pPr>
    </w:lvl>
    <w:lvl w:ilvl="2">
      <w:start w:val="1"/>
      <w:numFmt w:val="bullet"/>
      <w:lvlText w:val=""/>
      <w:lvlJc w:val="left"/>
      <w:pPr>
        <w:tabs>
          <w:tab w:val="num" w:pos="2454"/>
        </w:tabs>
        <w:ind w:left="2454" w:hanging="360"/>
      </w:pPr>
      <w:rPr>
        <w:rFonts w:ascii="Symbol" w:hAnsi="Symbol"/>
      </w:rPr>
    </w:lvl>
    <w:lvl w:ilvl="3">
      <w:start w:val="1"/>
      <w:numFmt w:val="bullet"/>
      <w:lvlText w:val=""/>
      <w:lvlJc w:val="left"/>
      <w:pPr>
        <w:tabs>
          <w:tab w:val="num" w:pos="3174"/>
        </w:tabs>
        <w:ind w:left="3174" w:hanging="360"/>
      </w:pPr>
      <w:rPr>
        <w:rFonts w:ascii="Symbol" w:hAnsi="Symbol"/>
      </w:rPr>
    </w:lvl>
    <w:lvl w:ilvl="4">
      <w:start w:val="1"/>
      <w:numFmt w:val="bullet"/>
      <w:lvlText w:val="o"/>
      <w:lvlJc w:val="left"/>
      <w:pPr>
        <w:tabs>
          <w:tab w:val="num" w:pos="3894"/>
        </w:tabs>
        <w:ind w:left="3894" w:hanging="360"/>
      </w:pPr>
      <w:rPr>
        <w:rFonts w:ascii="Courier New" w:hAnsi="Courier New" w:cs="Courier New"/>
      </w:rPr>
    </w:lvl>
    <w:lvl w:ilvl="5">
      <w:start w:val="1"/>
      <w:numFmt w:val="bullet"/>
      <w:lvlText w:val=""/>
      <w:lvlJc w:val="left"/>
      <w:pPr>
        <w:tabs>
          <w:tab w:val="num" w:pos="4614"/>
        </w:tabs>
        <w:ind w:left="4614" w:hanging="360"/>
      </w:pPr>
      <w:rPr>
        <w:rFonts w:ascii="Wingdings" w:hAnsi="Wingdings"/>
      </w:rPr>
    </w:lvl>
    <w:lvl w:ilvl="6">
      <w:start w:val="1"/>
      <w:numFmt w:val="bullet"/>
      <w:lvlText w:val=""/>
      <w:lvlJc w:val="left"/>
      <w:pPr>
        <w:tabs>
          <w:tab w:val="num" w:pos="5334"/>
        </w:tabs>
        <w:ind w:left="5334" w:hanging="360"/>
      </w:pPr>
      <w:rPr>
        <w:rFonts w:ascii="Symbol" w:hAnsi="Symbol"/>
      </w:rPr>
    </w:lvl>
    <w:lvl w:ilvl="7">
      <w:start w:val="1"/>
      <w:numFmt w:val="bullet"/>
      <w:lvlText w:val="o"/>
      <w:lvlJc w:val="left"/>
      <w:pPr>
        <w:tabs>
          <w:tab w:val="num" w:pos="6054"/>
        </w:tabs>
        <w:ind w:left="6054" w:hanging="360"/>
      </w:pPr>
      <w:rPr>
        <w:rFonts w:ascii="Courier New" w:hAnsi="Courier New" w:cs="Courier New"/>
      </w:rPr>
    </w:lvl>
    <w:lvl w:ilvl="8">
      <w:start w:val="1"/>
      <w:numFmt w:val="bullet"/>
      <w:lvlText w:val=""/>
      <w:lvlJc w:val="left"/>
      <w:pPr>
        <w:tabs>
          <w:tab w:val="num" w:pos="6774"/>
        </w:tabs>
        <w:ind w:left="6774" w:hanging="360"/>
      </w:pPr>
      <w:rPr>
        <w:rFonts w:ascii="Wingdings" w:hAnsi="Wingdings"/>
      </w:rPr>
    </w:lvl>
  </w:abstractNum>
  <w:abstractNum w:abstractNumId="11">
    <w:nsid w:val="0000000C"/>
    <w:multiLevelType w:val="singleLevel"/>
    <w:tmpl w:val="0000000C"/>
    <w:name w:val="WW8Num11"/>
    <w:lvl w:ilvl="0">
      <w:start w:val="1"/>
      <w:numFmt w:val="bullet"/>
      <w:lvlText w:val=""/>
      <w:lvlJc w:val="left"/>
      <w:pPr>
        <w:tabs>
          <w:tab w:val="num" w:pos="786"/>
        </w:tabs>
        <w:ind w:left="786" w:hanging="360"/>
      </w:pPr>
      <w:rPr>
        <w:rFonts w:ascii="Symbol" w:hAnsi="Symbol"/>
      </w:rPr>
    </w:lvl>
  </w:abstractNum>
  <w:abstractNum w:abstractNumId="12">
    <w:nsid w:val="0000000D"/>
    <w:multiLevelType w:val="singleLevel"/>
    <w:tmpl w:val="09902BBA"/>
    <w:name w:val="WW8Num12"/>
    <w:lvl w:ilvl="0">
      <w:start w:val="1"/>
      <w:numFmt w:val="decimal"/>
      <w:lvlText w:val="%1."/>
      <w:lvlJc w:val="left"/>
      <w:pPr>
        <w:tabs>
          <w:tab w:val="num" w:pos="2187"/>
        </w:tabs>
        <w:ind w:left="2187" w:hanging="360"/>
      </w:pPr>
      <w:rPr>
        <w:i w:val="0"/>
        <w:color w:val="auto"/>
      </w:rPr>
    </w:lvl>
  </w:abstractNum>
  <w:abstractNum w:abstractNumId="13">
    <w:nsid w:val="0000000F"/>
    <w:multiLevelType w:val="singleLevel"/>
    <w:tmpl w:val="0000000F"/>
    <w:name w:val="WW8Num14"/>
    <w:lvl w:ilvl="0">
      <w:start w:val="10"/>
      <w:numFmt w:val="decimal"/>
      <w:lvlText w:val="%1."/>
      <w:lvlJc w:val="left"/>
      <w:pPr>
        <w:tabs>
          <w:tab w:val="num" w:pos="1734"/>
        </w:tabs>
        <w:ind w:left="1734" w:hanging="360"/>
      </w:pPr>
      <w:rPr>
        <w:i w:val="0"/>
        <w:color w:val="auto"/>
        <w:sz w:val="28"/>
        <w:szCs w:val="28"/>
      </w:rPr>
    </w:lvl>
  </w:abstractNum>
  <w:abstractNum w:abstractNumId="14">
    <w:nsid w:val="00000010"/>
    <w:multiLevelType w:val="singleLevel"/>
    <w:tmpl w:val="CA103C52"/>
    <w:name w:val="WW8Num15"/>
    <w:lvl w:ilvl="0">
      <w:start w:val="1"/>
      <w:numFmt w:val="decimal"/>
      <w:lvlText w:val="%1."/>
      <w:lvlJc w:val="left"/>
      <w:pPr>
        <w:tabs>
          <w:tab w:val="num" w:pos="1069"/>
        </w:tabs>
        <w:ind w:left="1069" w:hanging="360"/>
      </w:pPr>
      <w:rPr>
        <w:i w:val="0"/>
        <w:color w:val="auto"/>
      </w:rPr>
    </w:lvl>
  </w:abstractNum>
  <w:abstractNum w:abstractNumId="15">
    <w:nsid w:val="00000011"/>
    <w:multiLevelType w:val="singleLevel"/>
    <w:tmpl w:val="00000011"/>
    <w:name w:val="WW8Num16"/>
    <w:lvl w:ilvl="0">
      <w:start w:val="1"/>
      <w:numFmt w:val="bullet"/>
      <w:lvlText w:val=""/>
      <w:lvlJc w:val="left"/>
      <w:pPr>
        <w:tabs>
          <w:tab w:val="num" w:pos="2160"/>
        </w:tabs>
        <w:ind w:left="2160" w:hanging="360"/>
      </w:pPr>
      <w:rPr>
        <w:rFonts w:ascii="Symbol" w:hAnsi="Symbol"/>
      </w:rPr>
    </w:lvl>
  </w:abstractNum>
  <w:abstractNum w:abstractNumId="16">
    <w:nsid w:val="00000012"/>
    <w:multiLevelType w:val="singleLevel"/>
    <w:tmpl w:val="00000012"/>
    <w:name w:val="WW8Num17"/>
    <w:lvl w:ilvl="0">
      <w:start w:val="1"/>
      <w:numFmt w:val="decimal"/>
      <w:lvlText w:val="%1."/>
      <w:lvlJc w:val="left"/>
      <w:pPr>
        <w:tabs>
          <w:tab w:val="num" w:pos="2160"/>
        </w:tabs>
        <w:ind w:left="2160" w:hanging="360"/>
      </w:pPr>
      <w:rPr>
        <w:color w:val="auto"/>
      </w:rPr>
    </w:lvl>
  </w:abstractNum>
  <w:abstractNum w:abstractNumId="17">
    <w:nsid w:val="00000013"/>
    <w:multiLevelType w:val="singleLevel"/>
    <w:tmpl w:val="00000013"/>
    <w:name w:val="WW8Num18"/>
    <w:lvl w:ilvl="0">
      <w:start w:val="29"/>
      <w:numFmt w:val="decimal"/>
      <w:lvlText w:val="%1."/>
      <w:lvlJc w:val="left"/>
      <w:pPr>
        <w:tabs>
          <w:tab w:val="num" w:pos="2028"/>
        </w:tabs>
        <w:ind w:left="999" w:firstLine="136"/>
      </w:pPr>
      <w:rPr>
        <w:color w:val="auto"/>
      </w:rPr>
    </w:lvl>
  </w:abstractNum>
  <w:abstractNum w:abstractNumId="18">
    <w:nsid w:val="00000014"/>
    <w:multiLevelType w:val="singleLevel"/>
    <w:tmpl w:val="378441EA"/>
    <w:name w:val="WW8Num19"/>
    <w:lvl w:ilvl="0">
      <w:start w:val="1"/>
      <w:numFmt w:val="decimal"/>
      <w:lvlText w:val="%1."/>
      <w:lvlJc w:val="left"/>
      <w:pPr>
        <w:tabs>
          <w:tab w:val="num" w:pos="2007"/>
        </w:tabs>
        <w:ind w:left="2007" w:hanging="360"/>
      </w:pPr>
      <w:rPr>
        <w:i w:val="0"/>
        <w:color w:val="auto"/>
        <w:sz w:val="28"/>
        <w:szCs w:val="28"/>
      </w:rPr>
    </w:lvl>
  </w:abstractNum>
  <w:abstractNum w:abstractNumId="19">
    <w:nsid w:val="00000015"/>
    <w:multiLevelType w:val="singleLevel"/>
    <w:tmpl w:val="0562DBAC"/>
    <w:name w:val="WW8Num20"/>
    <w:lvl w:ilvl="0">
      <w:start w:val="1"/>
      <w:numFmt w:val="decimal"/>
      <w:lvlText w:val="%1."/>
      <w:lvlJc w:val="left"/>
      <w:pPr>
        <w:tabs>
          <w:tab w:val="num" w:pos="1931"/>
        </w:tabs>
        <w:ind w:left="1931" w:hanging="360"/>
      </w:pPr>
      <w:rPr>
        <w:i w:val="0"/>
        <w:color w:val="auto"/>
        <w:sz w:val="28"/>
        <w:szCs w:val="28"/>
      </w:rPr>
    </w:lvl>
  </w:abstractNum>
  <w:abstractNum w:abstractNumId="20">
    <w:nsid w:val="00000016"/>
    <w:multiLevelType w:val="singleLevel"/>
    <w:tmpl w:val="00000016"/>
    <w:name w:val="WW8Num21"/>
    <w:lvl w:ilvl="0">
      <w:start w:val="1"/>
      <w:numFmt w:val="bullet"/>
      <w:lvlText w:val=""/>
      <w:lvlJc w:val="left"/>
      <w:pPr>
        <w:tabs>
          <w:tab w:val="num" w:pos="1810"/>
        </w:tabs>
        <w:ind w:left="1810" w:hanging="360"/>
      </w:pPr>
      <w:rPr>
        <w:rFonts w:ascii="Symbol" w:hAnsi="Symbol"/>
      </w:rPr>
    </w:lvl>
  </w:abstractNum>
  <w:abstractNum w:abstractNumId="21">
    <w:nsid w:val="00000017"/>
    <w:multiLevelType w:val="singleLevel"/>
    <w:tmpl w:val="00000017"/>
    <w:name w:val="WW8Num22"/>
    <w:lvl w:ilvl="0">
      <w:start w:val="1"/>
      <w:numFmt w:val="bullet"/>
      <w:lvlText w:val=""/>
      <w:lvlJc w:val="left"/>
      <w:pPr>
        <w:tabs>
          <w:tab w:val="num" w:pos="786"/>
        </w:tabs>
        <w:ind w:left="786" w:hanging="360"/>
      </w:pPr>
      <w:rPr>
        <w:rFonts w:ascii="Symbol" w:hAnsi="Symbol"/>
      </w:rPr>
    </w:lvl>
  </w:abstractNum>
  <w:abstractNum w:abstractNumId="22">
    <w:nsid w:val="00000018"/>
    <w:multiLevelType w:val="singleLevel"/>
    <w:tmpl w:val="ACEA3738"/>
    <w:name w:val="WW8Num23"/>
    <w:lvl w:ilvl="0">
      <w:start w:val="1"/>
      <w:numFmt w:val="decimal"/>
      <w:lvlText w:val="%1."/>
      <w:lvlJc w:val="left"/>
      <w:pPr>
        <w:tabs>
          <w:tab w:val="num" w:pos="1287"/>
        </w:tabs>
        <w:ind w:left="1287" w:hanging="360"/>
      </w:pPr>
      <w:rPr>
        <w:color w:val="auto"/>
      </w:rPr>
    </w:lvl>
  </w:abstractNum>
  <w:abstractNum w:abstractNumId="23">
    <w:nsid w:val="00000019"/>
    <w:multiLevelType w:val="singleLevel"/>
    <w:tmpl w:val="00000019"/>
    <w:name w:val="WW8Num24"/>
    <w:lvl w:ilvl="0">
      <w:start w:val="1"/>
      <w:numFmt w:val="decimal"/>
      <w:lvlText w:val="%1."/>
      <w:lvlJc w:val="left"/>
      <w:pPr>
        <w:tabs>
          <w:tab w:val="num" w:pos="1647"/>
        </w:tabs>
        <w:ind w:left="1647" w:hanging="360"/>
      </w:pPr>
      <w:rPr>
        <w:i w:val="0"/>
      </w:rPr>
    </w:lvl>
  </w:abstractNum>
  <w:abstractNum w:abstractNumId="24">
    <w:nsid w:val="0000001A"/>
    <w:multiLevelType w:val="singleLevel"/>
    <w:tmpl w:val="08DAD954"/>
    <w:name w:val="WW8Num25"/>
    <w:lvl w:ilvl="0">
      <w:start w:val="1"/>
      <w:numFmt w:val="decimal"/>
      <w:lvlText w:val="%1."/>
      <w:lvlJc w:val="left"/>
      <w:pPr>
        <w:tabs>
          <w:tab w:val="num" w:pos="1287"/>
        </w:tabs>
        <w:ind w:left="1287" w:hanging="360"/>
      </w:pPr>
      <w:rPr>
        <w:color w:val="auto"/>
      </w:rPr>
    </w:lvl>
  </w:abstractNum>
  <w:abstractNum w:abstractNumId="25">
    <w:nsid w:val="0000001C"/>
    <w:multiLevelType w:val="singleLevel"/>
    <w:tmpl w:val="0000001C"/>
    <w:name w:val="WW8Num27"/>
    <w:lvl w:ilvl="0">
      <w:start w:val="1"/>
      <w:numFmt w:val="bullet"/>
      <w:lvlText w:val=""/>
      <w:lvlJc w:val="left"/>
      <w:pPr>
        <w:tabs>
          <w:tab w:val="num" w:pos="1800"/>
        </w:tabs>
        <w:ind w:left="1800" w:hanging="360"/>
      </w:pPr>
      <w:rPr>
        <w:rFonts w:ascii="Symbol" w:hAnsi="Symbol"/>
      </w:rPr>
    </w:lvl>
  </w:abstractNum>
  <w:abstractNum w:abstractNumId="26">
    <w:nsid w:val="0000001D"/>
    <w:multiLevelType w:val="singleLevel"/>
    <w:tmpl w:val="7F789DB8"/>
    <w:name w:val="WW8Num28"/>
    <w:lvl w:ilvl="0">
      <w:start w:val="1"/>
      <w:numFmt w:val="decimal"/>
      <w:lvlText w:val="%1."/>
      <w:lvlJc w:val="left"/>
      <w:pPr>
        <w:tabs>
          <w:tab w:val="num" w:pos="2007"/>
        </w:tabs>
        <w:ind w:left="2007" w:hanging="360"/>
      </w:pPr>
      <w:rPr>
        <w:i w:val="0"/>
        <w:color w:val="auto"/>
        <w:sz w:val="28"/>
        <w:szCs w:val="28"/>
      </w:rPr>
    </w:lvl>
  </w:abstractNum>
  <w:abstractNum w:abstractNumId="27">
    <w:nsid w:val="0000001E"/>
    <w:multiLevelType w:val="singleLevel"/>
    <w:tmpl w:val="0000001E"/>
    <w:name w:val="WW8Num29"/>
    <w:lvl w:ilvl="0">
      <w:start w:val="1"/>
      <w:numFmt w:val="bullet"/>
      <w:lvlText w:val=""/>
      <w:lvlJc w:val="left"/>
      <w:pPr>
        <w:tabs>
          <w:tab w:val="num" w:pos="1080"/>
        </w:tabs>
        <w:ind w:left="1080" w:hanging="360"/>
      </w:pPr>
      <w:rPr>
        <w:rFonts w:ascii="Symbol" w:hAnsi="Symbol"/>
      </w:rPr>
    </w:lvl>
  </w:abstractNum>
  <w:abstractNum w:abstractNumId="28">
    <w:nsid w:val="0000001F"/>
    <w:multiLevelType w:val="multilevel"/>
    <w:tmpl w:val="0000001F"/>
    <w:name w:val="WW8Num30"/>
    <w:lvl w:ilvl="0">
      <w:start w:val="19"/>
      <w:numFmt w:val="decimal"/>
      <w:lvlText w:val="%1."/>
      <w:lvlJc w:val="left"/>
      <w:pPr>
        <w:tabs>
          <w:tab w:val="num" w:pos="1287"/>
        </w:tabs>
        <w:ind w:left="1287" w:hanging="360"/>
      </w:pPr>
      <w:rPr>
        <w:b w:val="0"/>
        <w:i w:val="0"/>
        <w:color w:val="auto"/>
        <w:sz w:val="28"/>
        <w:szCs w:val="28"/>
      </w:rPr>
    </w:lvl>
    <w:lvl w:ilvl="1">
      <w:start w:val="2"/>
      <w:numFmt w:val="decimal"/>
      <w:lvlText w:val="%1.%2."/>
      <w:lvlJc w:val="left"/>
      <w:pPr>
        <w:tabs>
          <w:tab w:val="num" w:pos="1722"/>
        </w:tabs>
        <w:ind w:left="1722" w:hanging="795"/>
      </w:pPr>
    </w:lvl>
    <w:lvl w:ilvl="2">
      <w:start w:val="3"/>
      <w:numFmt w:val="decimal"/>
      <w:lvlText w:val="%1.%2.%3."/>
      <w:lvlJc w:val="left"/>
      <w:pPr>
        <w:tabs>
          <w:tab w:val="num" w:pos="1722"/>
        </w:tabs>
        <w:ind w:left="1722" w:hanging="795"/>
      </w:pPr>
    </w:lvl>
    <w:lvl w:ilvl="3">
      <w:start w:val="1"/>
      <w:numFmt w:val="decimal"/>
      <w:lvlText w:val="%1.%2.%3.%4."/>
      <w:lvlJc w:val="left"/>
      <w:pPr>
        <w:tabs>
          <w:tab w:val="num" w:pos="2007"/>
        </w:tabs>
        <w:ind w:left="2007" w:hanging="1080"/>
      </w:pPr>
    </w:lvl>
    <w:lvl w:ilvl="4">
      <w:start w:val="1"/>
      <w:numFmt w:val="decimal"/>
      <w:lvlText w:val="%1.%2.%3.%4.%5."/>
      <w:lvlJc w:val="left"/>
      <w:pPr>
        <w:tabs>
          <w:tab w:val="num" w:pos="2007"/>
        </w:tabs>
        <w:ind w:left="2007" w:hanging="1080"/>
      </w:pPr>
    </w:lvl>
    <w:lvl w:ilvl="5">
      <w:start w:val="1"/>
      <w:numFmt w:val="decimal"/>
      <w:lvlText w:val="%1.%2.%3.%4.%5.%6."/>
      <w:lvlJc w:val="left"/>
      <w:pPr>
        <w:tabs>
          <w:tab w:val="num" w:pos="2367"/>
        </w:tabs>
        <w:ind w:left="2367" w:hanging="1440"/>
      </w:pPr>
    </w:lvl>
    <w:lvl w:ilvl="6">
      <w:start w:val="1"/>
      <w:numFmt w:val="decimal"/>
      <w:lvlText w:val="%1.%2.%3.%4.%5.%6.%7."/>
      <w:lvlJc w:val="left"/>
      <w:pPr>
        <w:tabs>
          <w:tab w:val="num" w:pos="2727"/>
        </w:tabs>
        <w:ind w:left="2727" w:hanging="1800"/>
      </w:pPr>
    </w:lvl>
    <w:lvl w:ilvl="7">
      <w:start w:val="1"/>
      <w:numFmt w:val="decimal"/>
      <w:lvlText w:val="%1.%2.%3.%4.%5.%6.%7.%8."/>
      <w:lvlJc w:val="left"/>
      <w:pPr>
        <w:tabs>
          <w:tab w:val="num" w:pos="2727"/>
        </w:tabs>
        <w:ind w:left="2727" w:hanging="1800"/>
      </w:pPr>
    </w:lvl>
    <w:lvl w:ilvl="8">
      <w:start w:val="1"/>
      <w:numFmt w:val="decimal"/>
      <w:lvlText w:val="%1.%2.%3.%4.%5.%6.%7.%8.%9."/>
      <w:lvlJc w:val="left"/>
      <w:pPr>
        <w:tabs>
          <w:tab w:val="num" w:pos="3087"/>
        </w:tabs>
        <w:ind w:left="3087" w:hanging="2160"/>
      </w:pPr>
    </w:lvl>
  </w:abstractNum>
  <w:abstractNum w:abstractNumId="29">
    <w:nsid w:val="00000020"/>
    <w:multiLevelType w:val="multilevel"/>
    <w:tmpl w:val="00000020"/>
    <w:name w:val="WW8Num31"/>
    <w:lvl w:ilvl="0">
      <w:start w:val="1"/>
      <w:numFmt w:val="decimal"/>
      <w:lvlText w:val="%1."/>
      <w:lvlJc w:val="left"/>
      <w:pPr>
        <w:tabs>
          <w:tab w:val="num" w:pos="1287"/>
        </w:tabs>
        <w:ind w:left="1287" w:hanging="360"/>
      </w:pPr>
    </w:lvl>
    <w:lvl w:ilvl="1">
      <w:start w:val="2"/>
      <w:numFmt w:val="decimal"/>
      <w:lvlText w:val="%1.%2."/>
      <w:lvlJc w:val="left"/>
      <w:pPr>
        <w:tabs>
          <w:tab w:val="num" w:pos="1722"/>
        </w:tabs>
        <w:ind w:left="1722" w:hanging="795"/>
      </w:pPr>
    </w:lvl>
    <w:lvl w:ilvl="2">
      <w:start w:val="3"/>
      <w:numFmt w:val="decimal"/>
      <w:lvlText w:val="%1.%2.%3."/>
      <w:lvlJc w:val="left"/>
      <w:pPr>
        <w:tabs>
          <w:tab w:val="num" w:pos="1722"/>
        </w:tabs>
        <w:ind w:left="1722" w:hanging="795"/>
      </w:pPr>
    </w:lvl>
    <w:lvl w:ilvl="3">
      <w:start w:val="1"/>
      <w:numFmt w:val="decimal"/>
      <w:lvlText w:val="%1.%2.%3.%4."/>
      <w:lvlJc w:val="left"/>
      <w:pPr>
        <w:tabs>
          <w:tab w:val="num" w:pos="2007"/>
        </w:tabs>
        <w:ind w:left="2007" w:hanging="1080"/>
      </w:pPr>
    </w:lvl>
    <w:lvl w:ilvl="4">
      <w:start w:val="1"/>
      <w:numFmt w:val="decimal"/>
      <w:lvlText w:val="%1.%2.%3.%4.%5."/>
      <w:lvlJc w:val="left"/>
      <w:pPr>
        <w:tabs>
          <w:tab w:val="num" w:pos="2007"/>
        </w:tabs>
        <w:ind w:left="2007" w:hanging="1080"/>
      </w:pPr>
    </w:lvl>
    <w:lvl w:ilvl="5">
      <w:start w:val="1"/>
      <w:numFmt w:val="decimal"/>
      <w:lvlText w:val="%1.%2.%3.%4.%5.%6."/>
      <w:lvlJc w:val="left"/>
      <w:pPr>
        <w:tabs>
          <w:tab w:val="num" w:pos="2367"/>
        </w:tabs>
        <w:ind w:left="2367" w:hanging="1440"/>
      </w:pPr>
    </w:lvl>
    <w:lvl w:ilvl="6">
      <w:start w:val="1"/>
      <w:numFmt w:val="decimal"/>
      <w:lvlText w:val="%1.%2.%3.%4.%5.%6.%7."/>
      <w:lvlJc w:val="left"/>
      <w:pPr>
        <w:tabs>
          <w:tab w:val="num" w:pos="2727"/>
        </w:tabs>
        <w:ind w:left="2727" w:hanging="1800"/>
      </w:pPr>
    </w:lvl>
    <w:lvl w:ilvl="7">
      <w:start w:val="1"/>
      <w:numFmt w:val="decimal"/>
      <w:lvlText w:val="%1.%2.%3.%4.%5.%6.%7.%8."/>
      <w:lvlJc w:val="left"/>
      <w:pPr>
        <w:tabs>
          <w:tab w:val="num" w:pos="2727"/>
        </w:tabs>
        <w:ind w:left="2727" w:hanging="1800"/>
      </w:pPr>
    </w:lvl>
    <w:lvl w:ilvl="8">
      <w:start w:val="1"/>
      <w:numFmt w:val="decimal"/>
      <w:lvlText w:val="%1.%2.%3.%4.%5.%6.%7.%8.%9."/>
      <w:lvlJc w:val="left"/>
      <w:pPr>
        <w:tabs>
          <w:tab w:val="num" w:pos="3087"/>
        </w:tabs>
        <w:ind w:left="3087" w:hanging="2160"/>
      </w:pPr>
    </w:lvl>
  </w:abstractNum>
  <w:abstractNum w:abstractNumId="30">
    <w:nsid w:val="00000021"/>
    <w:multiLevelType w:val="singleLevel"/>
    <w:tmpl w:val="00000021"/>
    <w:name w:val="WW8Num32"/>
    <w:lvl w:ilvl="0">
      <w:start w:val="1"/>
      <w:numFmt w:val="bullet"/>
      <w:lvlText w:val=""/>
      <w:lvlJc w:val="left"/>
      <w:pPr>
        <w:tabs>
          <w:tab w:val="num" w:pos="1800"/>
        </w:tabs>
        <w:ind w:left="1800" w:hanging="360"/>
      </w:pPr>
      <w:rPr>
        <w:rFonts w:ascii="Symbol" w:hAnsi="Symbol"/>
      </w:rPr>
    </w:lvl>
  </w:abstractNum>
  <w:abstractNum w:abstractNumId="31">
    <w:nsid w:val="00000022"/>
    <w:multiLevelType w:val="multilevel"/>
    <w:tmpl w:val="00000022"/>
    <w:lvl w:ilvl="0">
      <w:start w:val="1"/>
      <w:numFmt w:val="decimal"/>
      <w:lvlText w:val="%1."/>
      <w:lvlJc w:val="left"/>
      <w:pPr>
        <w:tabs>
          <w:tab w:val="num" w:pos="1440"/>
        </w:tabs>
        <w:ind w:left="1440" w:hanging="360"/>
      </w:pPr>
      <w:rPr>
        <w:i w:val="0"/>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3060"/>
        </w:tabs>
        <w:ind w:left="3060" w:hanging="36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lef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left"/>
      <w:pPr>
        <w:tabs>
          <w:tab w:val="num" w:pos="7200"/>
        </w:tabs>
        <w:ind w:left="7200" w:hanging="180"/>
      </w:pPr>
    </w:lvl>
  </w:abstractNum>
  <w:abstractNum w:abstractNumId="32">
    <w:nsid w:val="00000023"/>
    <w:multiLevelType w:val="singleLevel"/>
    <w:tmpl w:val="21B4486C"/>
    <w:name w:val="WW8Num34"/>
    <w:lvl w:ilvl="0">
      <w:start w:val="1"/>
      <w:numFmt w:val="decimal"/>
      <w:lvlText w:val="%1."/>
      <w:lvlJc w:val="left"/>
      <w:pPr>
        <w:tabs>
          <w:tab w:val="num" w:pos="1260"/>
        </w:tabs>
        <w:ind w:left="1260" w:hanging="360"/>
      </w:pPr>
      <w:rPr>
        <w:color w:val="auto"/>
      </w:rPr>
    </w:lvl>
  </w:abstractNum>
  <w:abstractNum w:abstractNumId="33">
    <w:nsid w:val="00000024"/>
    <w:multiLevelType w:val="singleLevel"/>
    <w:tmpl w:val="00000024"/>
    <w:name w:val="WW8Num35"/>
    <w:lvl w:ilvl="0">
      <w:start w:val="1"/>
      <w:numFmt w:val="bullet"/>
      <w:lvlText w:val=""/>
      <w:lvlJc w:val="left"/>
      <w:pPr>
        <w:tabs>
          <w:tab w:val="num" w:pos="1260"/>
        </w:tabs>
        <w:ind w:left="1260" w:hanging="360"/>
      </w:pPr>
      <w:rPr>
        <w:rFonts w:ascii="Symbol" w:hAnsi="Symbol"/>
      </w:rPr>
    </w:lvl>
  </w:abstractNum>
  <w:abstractNum w:abstractNumId="34">
    <w:nsid w:val="00000025"/>
    <w:multiLevelType w:val="multilevel"/>
    <w:tmpl w:val="00000025"/>
    <w:name w:val="WW8Num36"/>
    <w:lvl w:ilvl="0">
      <w:start w:val="1"/>
      <w:numFmt w:val="decimal"/>
      <w:lvlText w:val="%1."/>
      <w:lvlJc w:val="left"/>
      <w:pPr>
        <w:tabs>
          <w:tab w:val="num" w:pos="1440"/>
        </w:tabs>
        <w:ind w:left="1440" w:hanging="360"/>
      </w:pPr>
      <w:rPr>
        <w:i w:val="0"/>
        <w:sz w:val="28"/>
        <w:szCs w:val="28"/>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3060"/>
        </w:tabs>
        <w:ind w:left="3060" w:hanging="360"/>
      </w:pPr>
      <w:rPr>
        <w:i w:val="0"/>
        <w:sz w:val="28"/>
        <w:szCs w:val="28"/>
      </w:r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lef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left"/>
      <w:pPr>
        <w:tabs>
          <w:tab w:val="num" w:pos="7200"/>
        </w:tabs>
        <w:ind w:left="7200" w:hanging="180"/>
      </w:pPr>
    </w:lvl>
  </w:abstractNum>
  <w:abstractNum w:abstractNumId="35">
    <w:nsid w:val="00000026"/>
    <w:multiLevelType w:val="singleLevel"/>
    <w:tmpl w:val="00000026"/>
    <w:name w:val="WW8Num37"/>
    <w:lvl w:ilvl="0">
      <w:start w:val="1"/>
      <w:numFmt w:val="bullet"/>
      <w:lvlText w:val=""/>
      <w:lvlJc w:val="left"/>
      <w:pPr>
        <w:tabs>
          <w:tab w:val="num" w:pos="1080"/>
        </w:tabs>
        <w:ind w:left="1080" w:hanging="360"/>
      </w:pPr>
      <w:rPr>
        <w:rFonts w:ascii="Symbol" w:hAnsi="Symbol"/>
      </w:rPr>
    </w:lvl>
  </w:abstractNum>
  <w:abstractNum w:abstractNumId="36">
    <w:nsid w:val="00000027"/>
    <w:multiLevelType w:val="singleLevel"/>
    <w:tmpl w:val="00000027"/>
    <w:name w:val="WW8Num38"/>
    <w:lvl w:ilvl="0">
      <w:start w:val="1"/>
      <w:numFmt w:val="bullet"/>
      <w:lvlText w:val=""/>
      <w:lvlJc w:val="left"/>
      <w:pPr>
        <w:tabs>
          <w:tab w:val="num" w:pos="1827"/>
        </w:tabs>
        <w:ind w:left="1827" w:hanging="360"/>
      </w:pPr>
      <w:rPr>
        <w:rFonts w:ascii="Symbol" w:hAnsi="Symbol"/>
      </w:rPr>
    </w:lvl>
  </w:abstractNum>
  <w:abstractNum w:abstractNumId="37">
    <w:nsid w:val="00000028"/>
    <w:multiLevelType w:val="multilevel"/>
    <w:tmpl w:val="5726C1B0"/>
    <w:name w:val="WW8Num39"/>
    <w:lvl w:ilvl="0">
      <w:start w:val="1"/>
      <w:numFmt w:val="decimal"/>
      <w:lvlText w:val="%1."/>
      <w:lvlJc w:val="left"/>
      <w:pPr>
        <w:tabs>
          <w:tab w:val="num" w:pos="1495"/>
        </w:tabs>
        <w:ind w:left="1495" w:hanging="360"/>
      </w:pPr>
      <w:rPr>
        <w:color w:val="auto"/>
      </w:rPr>
    </w:lvl>
    <w:lvl w:ilvl="1">
      <w:start w:val="1"/>
      <w:numFmt w:val="decimal"/>
      <w:lvlText w:val="%1.%2."/>
      <w:lvlJc w:val="left"/>
      <w:pPr>
        <w:tabs>
          <w:tab w:val="num" w:pos="1974"/>
        </w:tabs>
        <w:ind w:left="1974" w:hanging="1440"/>
      </w:pPr>
    </w:lvl>
    <w:lvl w:ilvl="2">
      <w:start w:val="9"/>
      <w:numFmt w:val="decimal"/>
      <w:lvlText w:val="%1.%2.%3."/>
      <w:lvlJc w:val="left"/>
      <w:pPr>
        <w:tabs>
          <w:tab w:val="num" w:pos="2148"/>
        </w:tabs>
        <w:ind w:left="2148" w:hanging="1440"/>
      </w:pPr>
    </w:lvl>
    <w:lvl w:ilvl="3">
      <w:start w:val="1"/>
      <w:numFmt w:val="decimal"/>
      <w:lvlText w:val="%1.%2.%3.%4."/>
      <w:lvlJc w:val="left"/>
      <w:pPr>
        <w:tabs>
          <w:tab w:val="num" w:pos="2322"/>
        </w:tabs>
        <w:ind w:left="2322" w:hanging="1440"/>
      </w:pPr>
    </w:lvl>
    <w:lvl w:ilvl="4">
      <w:start w:val="1"/>
      <w:numFmt w:val="decimal"/>
      <w:lvlText w:val="%1.%2.%3.%4.%5."/>
      <w:lvlJc w:val="left"/>
      <w:pPr>
        <w:tabs>
          <w:tab w:val="num" w:pos="2496"/>
        </w:tabs>
        <w:ind w:left="2496" w:hanging="1440"/>
      </w:pPr>
    </w:lvl>
    <w:lvl w:ilvl="5">
      <w:start w:val="1"/>
      <w:numFmt w:val="decimal"/>
      <w:lvlText w:val="%1.%2.%3.%4.%5.%6."/>
      <w:lvlJc w:val="left"/>
      <w:pPr>
        <w:tabs>
          <w:tab w:val="num" w:pos="2670"/>
        </w:tabs>
        <w:ind w:left="2670" w:hanging="1440"/>
      </w:pPr>
    </w:lvl>
    <w:lvl w:ilvl="6">
      <w:start w:val="1"/>
      <w:numFmt w:val="decimal"/>
      <w:lvlText w:val="%1.%2.%3.%4.%5.%6.%7."/>
      <w:lvlJc w:val="left"/>
      <w:pPr>
        <w:tabs>
          <w:tab w:val="num" w:pos="3204"/>
        </w:tabs>
        <w:ind w:left="3204" w:hanging="1800"/>
      </w:pPr>
    </w:lvl>
    <w:lvl w:ilvl="7">
      <w:start w:val="1"/>
      <w:numFmt w:val="decimal"/>
      <w:lvlText w:val="%1.%2.%3.%4.%5.%6.%7.%8."/>
      <w:lvlJc w:val="left"/>
      <w:pPr>
        <w:tabs>
          <w:tab w:val="num" w:pos="3378"/>
        </w:tabs>
        <w:ind w:left="3378" w:hanging="1800"/>
      </w:pPr>
    </w:lvl>
    <w:lvl w:ilvl="8">
      <w:start w:val="1"/>
      <w:numFmt w:val="decimal"/>
      <w:lvlText w:val="%1.%2.%3.%4.%5.%6.%7.%8.%9."/>
      <w:lvlJc w:val="left"/>
      <w:pPr>
        <w:tabs>
          <w:tab w:val="num" w:pos="3912"/>
        </w:tabs>
        <w:ind w:left="3912" w:hanging="2160"/>
      </w:pPr>
    </w:lvl>
  </w:abstractNum>
  <w:abstractNum w:abstractNumId="38">
    <w:nsid w:val="00000029"/>
    <w:multiLevelType w:val="singleLevel"/>
    <w:tmpl w:val="00000029"/>
    <w:name w:val="WW8Num40"/>
    <w:lvl w:ilvl="0">
      <w:start w:val="1"/>
      <w:numFmt w:val="bullet"/>
      <w:lvlText w:val=""/>
      <w:lvlJc w:val="left"/>
      <w:pPr>
        <w:tabs>
          <w:tab w:val="num" w:pos="1800"/>
        </w:tabs>
        <w:ind w:left="1800" w:hanging="360"/>
      </w:pPr>
      <w:rPr>
        <w:rFonts w:ascii="Symbol" w:hAnsi="Symbol"/>
      </w:rPr>
    </w:lvl>
  </w:abstractNum>
  <w:abstractNum w:abstractNumId="39">
    <w:nsid w:val="0000002B"/>
    <w:multiLevelType w:val="multilevel"/>
    <w:tmpl w:val="0000002B"/>
    <w:name w:val="WW8Num42"/>
    <w:lvl w:ilvl="0">
      <w:start w:val="14"/>
      <w:numFmt w:val="decimal"/>
      <w:lvlText w:val="%1."/>
      <w:lvlJc w:val="left"/>
      <w:pPr>
        <w:tabs>
          <w:tab w:val="num" w:pos="1287"/>
        </w:tabs>
        <w:ind w:left="1287" w:hanging="360"/>
      </w:pPr>
      <w:rPr>
        <w:b w:val="0"/>
        <w:i w:val="0"/>
        <w:color w:val="auto"/>
        <w:sz w:val="28"/>
        <w:szCs w:val="28"/>
      </w:rPr>
    </w:lvl>
    <w:lvl w:ilvl="1">
      <w:start w:val="2"/>
      <w:numFmt w:val="decimal"/>
      <w:lvlText w:val="%1.%2."/>
      <w:lvlJc w:val="left"/>
      <w:pPr>
        <w:tabs>
          <w:tab w:val="num" w:pos="1722"/>
        </w:tabs>
        <w:ind w:left="1722" w:hanging="795"/>
      </w:pPr>
    </w:lvl>
    <w:lvl w:ilvl="2">
      <w:start w:val="3"/>
      <w:numFmt w:val="decimal"/>
      <w:lvlText w:val="%1.%2.%3."/>
      <w:lvlJc w:val="left"/>
      <w:pPr>
        <w:tabs>
          <w:tab w:val="num" w:pos="1722"/>
        </w:tabs>
        <w:ind w:left="1722" w:hanging="795"/>
      </w:pPr>
    </w:lvl>
    <w:lvl w:ilvl="3">
      <w:start w:val="1"/>
      <w:numFmt w:val="decimal"/>
      <w:lvlText w:val="%1.%2.%3.%4."/>
      <w:lvlJc w:val="left"/>
      <w:pPr>
        <w:tabs>
          <w:tab w:val="num" w:pos="2007"/>
        </w:tabs>
        <w:ind w:left="2007" w:hanging="1080"/>
      </w:pPr>
    </w:lvl>
    <w:lvl w:ilvl="4">
      <w:start w:val="1"/>
      <w:numFmt w:val="decimal"/>
      <w:lvlText w:val="%1.%2.%3.%4.%5."/>
      <w:lvlJc w:val="left"/>
      <w:pPr>
        <w:tabs>
          <w:tab w:val="num" w:pos="2007"/>
        </w:tabs>
        <w:ind w:left="2007" w:hanging="1080"/>
      </w:pPr>
    </w:lvl>
    <w:lvl w:ilvl="5">
      <w:start w:val="1"/>
      <w:numFmt w:val="decimal"/>
      <w:lvlText w:val="%1.%2.%3.%4.%5.%6."/>
      <w:lvlJc w:val="left"/>
      <w:pPr>
        <w:tabs>
          <w:tab w:val="num" w:pos="2367"/>
        </w:tabs>
        <w:ind w:left="2367" w:hanging="1440"/>
      </w:pPr>
    </w:lvl>
    <w:lvl w:ilvl="6">
      <w:start w:val="1"/>
      <w:numFmt w:val="decimal"/>
      <w:lvlText w:val="%1.%2.%3.%4.%5.%6.%7."/>
      <w:lvlJc w:val="left"/>
      <w:pPr>
        <w:tabs>
          <w:tab w:val="num" w:pos="2727"/>
        </w:tabs>
        <w:ind w:left="2727" w:hanging="1800"/>
      </w:pPr>
    </w:lvl>
    <w:lvl w:ilvl="7">
      <w:start w:val="1"/>
      <w:numFmt w:val="decimal"/>
      <w:lvlText w:val="%1.%2.%3.%4.%5.%6.%7.%8."/>
      <w:lvlJc w:val="left"/>
      <w:pPr>
        <w:tabs>
          <w:tab w:val="num" w:pos="2727"/>
        </w:tabs>
        <w:ind w:left="2727" w:hanging="1800"/>
      </w:pPr>
    </w:lvl>
    <w:lvl w:ilvl="8">
      <w:start w:val="1"/>
      <w:numFmt w:val="decimal"/>
      <w:lvlText w:val="%1.%2.%3.%4.%5.%6.%7.%8.%9."/>
      <w:lvlJc w:val="left"/>
      <w:pPr>
        <w:tabs>
          <w:tab w:val="num" w:pos="3087"/>
        </w:tabs>
        <w:ind w:left="3087" w:hanging="2160"/>
      </w:pPr>
    </w:lvl>
  </w:abstractNum>
  <w:abstractNum w:abstractNumId="40">
    <w:nsid w:val="0000002C"/>
    <w:multiLevelType w:val="multilevel"/>
    <w:tmpl w:val="0000002C"/>
    <w:name w:val="WW8Num43"/>
    <w:lvl w:ilvl="0">
      <w:start w:val="1"/>
      <w:numFmt w:val="decimal"/>
      <w:lvlText w:val="%1."/>
      <w:lvlJc w:val="left"/>
      <w:pPr>
        <w:tabs>
          <w:tab w:val="num" w:pos="1287"/>
        </w:tabs>
        <w:ind w:left="1287" w:hanging="360"/>
      </w:pPr>
      <w:rPr>
        <w:color w:val="auto"/>
      </w:rPr>
    </w:lvl>
    <w:lvl w:ilvl="1">
      <w:start w:val="2"/>
      <w:numFmt w:val="decimal"/>
      <w:lvlText w:val="%1.%2."/>
      <w:lvlJc w:val="left"/>
      <w:pPr>
        <w:tabs>
          <w:tab w:val="num" w:pos="1722"/>
        </w:tabs>
        <w:ind w:left="1722" w:hanging="795"/>
      </w:pPr>
    </w:lvl>
    <w:lvl w:ilvl="2">
      <w:start w:val="3"/>
      <w:numFmt w:val="decimal"/>
      <w:lvlText w:val="%1.%2.%3."/>
      <w:lvlJc w:val="left"/>
      <w:pPr>
        <w:tabs>
          <w:tab w:val="num" w:pos="1722"/>
        </w:tabs>
        <w:ind w:left="1722" w:hanging="795"/>
      </w:pPr>
    </w:lvl>
    <w:lvl w:ilvl="3">
      <w:start w:val="1"/>
      <w:numFmt w:val="decimal"/>
      <w:lvlText w:val="%1.%2.%3.%4."/>
      <w:lvlJc w:val="left"/>
      <w:pPr>
        <w:tabs>
          <w:tab w:val="num" w:pos="2007"/>
        </w:tabs>
        <w:ind w:left="2007" w:hanging="1080"/>
      </w:pPr>
    </w:lvl>
    <w:lvl w:ilvl="4">
      <w:start w:val="1"/>
      <w:numFmt w:val="decimal"/>
      <w:lvlText w:val="%1.%2.%3.%4.%5."/>
      <w:lvlJc w:val="left"/>
      <w:pPr>
        <w:tabs>
          <w:tab w:val="num" w:pos="2007"/>
        </w:tabs>
        <w:ind w:left="2007" w:hanging="1080"/>
      </w:pPr>
    </w:lvl>
    <w:lvl w:ilvl="5">
      <w:start w:val="1"/>
      <w:numFmt w:val="decimal"/>
      <w:lvlText w:val="%1.%2.%3.%4.%5.%6."/>
      <w:lvlJc w:val="left"/>
      <w:pPr>
        <w:tabs>
          <w:tab w:val="num" w:pos="2367"/>
        </w:tabs>
        <w:ind w:left="2367" w:hanging="1440"/>
      </w:pPr>
    </w:lvl>
    <w:lvl w:ilvl="6">
      <w:start w:val="1"/>
      <w:numFmt w:val="decimal"/>
      <w:lvlText w:val="%1.%2.%3.%4.%5.%6.%7."/>
      <w:lvlJc w:val="left"/>
      <w:pPr>
        <w:tabs>
          <w:tab w:val="num" w:pos="2727"/>
        </w:tabs>
        <w:ind w:left="2727" w:hanging="1800"/>
      </w:pPr>
    </w:lvl>
    <w:lvl w:ilvl="7">
      <w:start w:val="1"/>
      <w:numFmt w:val="decimal"/>
      <w:lvlText w:val="%1.%2.%3.%4.%5.%6.%7.%8."/>
      <w:lvlJc w:val="left"/>
      <w:pPr>
        <w:tabs>
          <w:tab w:val="num" w:pos="2727"/>
        </w:tabs>
        <w:ind w:left="2727" w:hanging="1800"/>
      </w:pPr>
    </w:lvl>
    <w:lvl w:ilvl="8">
      <w:start w:val="1"/>
      <w:numFmt w:val="decimal"/>
      <w:lvlText w:val="%1.%2.%3.%4.%5.%6.%7.%8.%9."/>
      <w:lvlJc w:val="left"/>
      <w:pPr>
        <w:tabs>
          <w:tab w:val="num" w:pos="3087"/>
        </w:tabs>
        <w:ind w:left="3087" w:hanging="2160"/>
      </w:pPr>
    </w:lvl>
  </w:abstractNum>
  <w:abstractNum w:abstractNumId="41">
    <w:nsid w:val="0000002D"/>
    <w:multiLevelType w:val="singleLevel"/>
    <w:tmpl w:val="0000002D"/>
    <w:name w:val="WW8Num44"/>
    <w:lvl w:ilvl="0">
      <w:start w:val="1"/>
      <w:numFmt w:val="bullet"/>
      <w:lvlText w:val=""/>
      <w:lvlJc w:val="left"/>
      <w:pPr>
        <w:tabs>
          <w:tab w:val="num" w:pos="786"/>
        </w:tabs>
        <w:ind w:left="786" w:hanging="360"/>
      </w:pPr>
      <w:rPr>
        <w:rFonts w:ascii="Symbol" w:hAnsi="Symbol"/>
      </w:rPr>
    </w:lvl>
  </w:abstractNum>
  <w:abstractNum w:abstractNumId="42">
    <w:nsid w:val="0000002E"/>
    <w:multiLevelType w:val="singleLevel"/>
    <w:tmpl w:val="0000002E"/>
    <w:name w:val="WW8Num45"/>
    <w:lvl w:ilvl="0">
      <w:start w:val="1"/>
      <w:numFmt w:val="bullet"/>
      <w:lvlText w:val=""/>
      <w:lvlJc w:val="left"/>
      <w:pPr>
        <w:tabs>
          <w:tab w:val="num" w:pos="1893"/>
        </w:tabs>
        <w:ind w:left="1893" w:hanging="360"/>
      </w:pPr>
      <w:rPr>
        <w:rFonts w:ascii="Symbol" w:hAnsi="Symbol"/>
      </w:rPr>
    </w:lvl>
  </w:abstractNum>
  <w:abstractNum w:abstractNumId="43">
    <w:nsid w:val="0000002F"/>
    <w:multiLevelType w:val="singleLevel"/>
    <w:tmpl w:val="0000002F"/>
    <w:name w:val="WW8Num46"/>
    <w:lvl w:ilvl="0">
      <w:start w:val="1"/>
      <w:numFmt w:val="decimal"/>
      <w:lvlText w:val="%1."/>
      <w:lvlJc w:val="left"/>
      <w:pPr>
        <w:tabs>
          <w:tab w:val="num" w:pos="2160"/>
        </w:tabs>
        <w:ind w:left="2160" w:hanging="360"/>
      </w:pPr>
      <w:rPr>
        <w:b w:val="0"/>
        <w:color w:val="auto"/>
      </w:rPr>
    </w:lvl>
  </w:abstractNum>
  <w:abstractNum w:abstractNumId="44">
    <w:nsid w:val="00000030"/>
    <w:multiLevelType w:val="singleLevel"/>
    <w:tmpl w:val="00000030"/>
    <w:name w:val="WW8Num47"/>
    <w:lvl w:ilvl="0">
      <w:start w:val="1"/>
      <w:numFmt w:val="bullet"/>
      <w:lvlText w:val=""/>
      <w:lvlJc w:val="left"/>
      <w:pPr>
        <w:tabs>
          <w:tab w:val="num" w:pos="1800"/>
        </w:tabs>
        <w:ind w:left="1800" w:hanging="360"/>
      </w:pPr>
      <w:rPr>
        <w:rFonts w:ascii="Symbol" w:hAnsi="Symbol"/>
      </w:rPr>
    </w:lvl>
  </w:abstractNum>
  <w:abstractNum w:abstractNumId="45">
    <w:nsid w:val="00000031"/>
    <w:multiLevelType w:val="singleLevel"/>
    <w:tmpl w:val="00000031"/>
    <w:name w:val="WW8Num48"/>
    <w:lvl w:ilvl="0">
      <w:start w:val="1"/>
      <w:numFmt w:val="bullet"/>
      <w:lvlText w:val=""/>
      <w:lvlJc w:val="left"/>
      <w:pPr>
        <w:tabs>
          <w:tab w:val="num" w:pos="1810"/>
        </w:tabs>
        <w:ind w:left="1810" w:hanging="360"/>
      </w:pPr>
      <w:rPr>
        <w:rFonts w:ascii="Symbol" w:hAnsi="Symbol"/>
      </w:rPr>
    </w:lvl>
  </w:abstractNum>
  <w:abstractNum w:abstractNumId="46">
    <w:nsid w:val="00000032"/>
    <w:multiLevelType w:val="singleLevel"/>
    <w:tmpl w:val="00000032"/>
    <w:name w:val="WW8Num49"/>
    <w:lvl w:ilvl="0">
      <w:start w:val="1"/>
      <w:numFmt w:val="bullet"/>
      <w:lvlText w:val=""/>
      <w:lvlJc w:val="left"/>
      <w:pPr>
        <w:tabs>
          <w:tab w:val="num" w:pos="786"/>
        </w:tabs>
        <w:ind w:left="786" w:hanging="360"/>
      </w:pPr>
      <w:rPr>
        <w:rFonts w:ascii="Symbol" w:hAnsi="Symbol"/>
      </w:rPr>
    </w:lvl>
  </w:abstractNum>
  <w:abstractNum w:abstractNumId="47">
    <w:nsid w:val="3549625D"/>
    <w:multiLevelType w:val="hybridMultilevel"/>
    <w:tmpl w:val="9A44C9B8"/>
    <w:lvl w:ilvl="0" w:tplc="00000004">
      <w:start w:val="1"/>
      <w:numFmt w:val="bullet"/>
      <w:lvlText w:val=""/>
      <w:lvlJc w:val="left"/>
      <w:pPr>
        <w:ind w:left="2160" w:hanging="360"/>
      </w:pPr>
      <w:rPr>
        <w:rFonts w:ascii="Symbol" w:hAnsi="Symbol"/>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0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9578A1"/>
    <w:rsid w:val="00094BAE"/>
    <w:rsid w:val="000A783E"/>
    <w:rsid w:val="000B1093"/>
    <w:rsid w:val="001C3511"/>
    <w:rsid w:val="001D2E75"/>
    <w:rsid w:val="001E7CCE"/>
    <w:rsid w:val="00266FC8"/>
    <w:rsid w:val="00283BB3"/>
    <w:rsid w:val="002F6D64"/>
    <w:rsid w:val="004130EE"/>
    <w:rsid w:val="00463AE4"/>
    <w:rsid w:val="0047514D"/>
    <w:rsid w:val="00477E6D"/>
    <w:rsid w:val="004A2032"/>
    <w:rsid w:val="005A3CF1"/>
    <w:rsid w:val="006A3258"/>
    <w:rsid w:val="006E24BA"/>
    <w:rsid w:val="00746301"/>
    <w:rsid w:val="00796C9B"/>
    <w:rsid w:val="007A4B3A"/>
    <w:rsid w:val="00812CA2"/>
    <w:rsid w:val="009578A1"/>
    <w:rsid w:val="00985B65"/>
    <w:rsid w:val="0098744F"/>
    <w:rsid w:val="009F78B6"/>
    <w:rsid w:val="00A02FE6"/>
    <w:rsid w:val="00A30EC7"/>
    <w:rsid w:val="00AD5089"/>
    <w:rsid w:val="00B6647B"/>
    <w:rsid w:val="00D37C9E"/>
    <w:rsid w:val="00DB2244"/>
    <w:rsid w:val="00DD2824"/>
    <w:rsid w:val="00E27132"/>
    <w:rsid w:val="00F05B21"/>
    <w:rsid w:val="00F9513C"/>
    <w:rsid w:val="00FB58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8A1"/>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qFormat/>
    <w:rsid w:val="009578A1"/>
    <w:pPr>
      <w:keepNext/>
      <w:numPr>
        <w:ilvl w:val="3"/>
        <w:numId w:val="1"/>
      </w:numPr>
      <w:ind w:left="0" w:firstLine="709"/>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78A1"/>
    <w:rPr>
      <w:rFonts w:ascii="Times New Roman" w:eastAsia="Times New Roman" w:hAnsi="Times New Roman" w:cs="Times New Roman"/>
      <w:b/>
      <w:sz w:val="24"/>
      <w:szCs w:val="20"/>
      <w:lang w:eastAsia="ar-SA"/>
    </w:rPr>
  </w:style>
  <w:style w:type="character" w:customStyle="1" w:styleId="a3">
    <w:name w:val="Символ сноски"/>
    <w:rsid w:val="009578A1"/>
    <w:rPr>
      <w:vertAlign w:val="superscript"/>
    </w:rPr>
  </w:style>
  <w:style w:type="character" w:styleId="a4">
    <w:name w:val="Hyperlink"/>
    <w:rsid w:val="009578A1"/>
    <w:rPr>
      <w:color w:val="000080"/>
      <w:u w:val="single"/>
    </w:rPr>
  </w:style>
  <w:style w:type="paragraph" w:styleId="a5">
    <w:name w:val="Body Text"/>
    <w:basedOn w:val="a"/>
    <w:link w:val="a6"/>
    <w:rsid w:val="009578A1"/>
    <w:pPr>
      <w:jc w:val="both"/>
    </w:pPr>
    <w:rPr>
      <w:sz w:val="28"/>
    </w:rPr>
  </w:style>
  <w:style w:type="character" w:customStyle="1" w:styleId="a6">
    <w:name w:val="Основной текст Знак"/>
    <w:basedOn w:val="a0"/>
    <w:link w:val="a5"/>
    <w:rsid w:val="009578A1"/>
    <w:rPr>
      <w:rFonts w:ascii="Times New Roman" w:eastAsia="Times New Roman" w:hAnsi="Times New Roman" w:cs="Times New Roman"/>
      <w:sz w:val="28"/>
      <w:szCs w:val="20"/>
      <w:lang w:eastAsia="ar-SA"/>
    </w:rPr>
  </w:style>
  <w:style w:type="paragraph" w:styleId="a7">
    <w:name w:val="List"/>
    <w:basedOn w:val="a"/>
    <w:rsid w:val="009578A1"/>
    <w:pPr>
      <w:ind w:left="283" w:hanging="283"/>
    </w:pPr>
  </w:style>
  <w:style w:type="paragraph" w:customStyle="1" w:styleId="21">
    <w:name w:val="Основной текст с отступом 21"/>
    <w:basedOn w:val="a"/>
    <w:rsid w:val="009578A1"/>
    <w:pPr>
      <w:ind w:firstLine="709"/>
      <w:jc w:val="both"/>
    </w:pPr>
    <w:rPr>
      <w:sz w:val="28"/>
    </w:rPr>
  </w:style>
  <w:style w:type="paragraph" w:customStyle="1" w:styleId="31">
    <w:name w:val="Основной текст с отступом 31"/>
    <w:basedOn w:val="a"/>
    <w:rsid w:val="009578A1"/>
    <w:pPr>
      <w:autoSpaceDE w:val="0"/>
      <w:ind w:firstLine="550"/>
      <w:jc w:val="both"/>
    </w:pPr>
    <w:rPr>
      <w:sz w:val="28"/>
    </w:rPr>
  </w:style>
  <w:style w:type="paragraph" w:customStyle="1" w:styleId="2">
    <w:name w:val="Текст2"/>
    <w:basedOn w:val="a"/>
    <w:rsid w:val="009578A1"/>
    <w:rPr>
      <w:rFonts w:ascii="Courier New" w:hAnsi="Courier New"/>
    </w:rPr>
  </w:style>
  <w:style w:type="paragraph" w:styleId="a8">
    <w:name w:val="Body Text Indent"/>
    <w:basedOn w:val="a"/>
    <w:link w:val="a9"/>
    <w:rsid w:val="009578A1"/>
    <w:pPr>
      <w:ind w:firstLine="540"/>
      <w:jc w:val="both"/>
    </w:pPr>
    <w:rPr>
      <w:sz w:val="28"/>
    </w:rPr>
  </w:style>
  <w:style w:type="character" w:customStyle="1" w:styleId="a9">
    <w:name w:val="Основной текст с отступом Знак"/>
    <w:basedOn w:val="a0"/>
    <w:link w:val="a8"/>
    <w:rsid w:val="009578A1"/>
    <w:rPr>
      <w:rFonts w:ascii="Times New Roman" w:eastAsia="Times New Roman" w:hAnsi="Times New Roman" w:cs="Times New Roman"/>
      <w:sz w:val="28"/>
      <w:szCs w:val="20"/>
      <w:lang w:eastAsia="ar-SA"/>
    </w:rPr>
  </w:style>
  <w:style w:type="paragraph" w:customStyle="1" w:styleId="1">
    <w:name w:val="Продолжение списка1"/>
    <w:basedOn w:val="a"/>
    <w:rsid w:val="009578A1"/>
    <w:pPr>
      <w:spacing w:after="120"/>
      <w:ind w:left="283"/>
    </w:pPr>
  </w:style>
  <w:style w:type="paragraph" w:customStyle="1" w:styleId="ConsPlusNormal">
    <w:name w:val="ConsPlusNormal"/>
    <w:rsid w:val="009578A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2">
    <w:name w:val="Основной текст с отступом 22"/>
    <w:basedOn w:val="a"/>
    <w:rsid w:val="009578A1"/>
    <w:pPr>
      <w:widowControl w:val="0"/>
      <w:shd w:val="clear" w:color="auto" w:fill="FFFFFF"/>
      <w:tabs>
        <w:tab w:val="left" w:pos="1159"/>
      </w:tabs>
      <w:spacing w:line="353" w:lineRule="exact"/>
      <w:ind w:left="727"/>
      <w:jc w:val="both"/>
    </w:pPr>
    <w:rPr>
      <w:sz w:val="28"/>
    </w:rPr>
  </w:style>
  <w:style w:type="paragraph" w:customStyle="1" w:styleId="310">
    <w:name w:val="Список 31"/>
    <w:basedOn w:val="a"/>
    <w:rsid w:val="009578A1"/>
    <w:pPr>
      <w:ind w:left="849" w:hanging="283"/>
    </w:pPr>
  </w:style>
  <w:style w:type="paragraph" w:styleId="aa">
    <w:name w:val="Title"/>
    <w:basedOn w:val="a"/>
    <w:next w:val="ab"/>
    <w:link w:val="ac"/>
    <w:qFormat/>
    <w:rsid w:val="009578A1"/>
    <w:pPr>
      <w:ind w:firstLine="720"/>
      <w:jc w:val="center"/>
    </w:pPr>
    <w:rPr>
      <w:sz w:val="28"/>
    </w:rPr>
  </w:style>
  <w:style w:type="character" w:customStyle="1" w:styleId="ac">
    <w:name w:val="Название Знак"/>
    <w:basedOn w:val="a0"/>
    <w:link w:val="aa"/>
    <w:rsid w:val="009578A1"/>
    <w:rPr>
      <w:rFonts w:ascii="Times New Roman" w:eastAsia="Times New Roman" w:hAnsi="Times New Roman" w:cs="Times New Roman"/>
      <w:sz w:val="28"/>
      <w:szCs w:val="20"/>
      <w:lang w:eastAsia="ar-SA"/>
    </w:rPr>
  </w:style>
  <w:style w:type="paragraph" w:styleId="HTML">
    <w:name w:val="HTML Preformatted"/>
    <w:basedOn w:val="a"/>
    <w:link w:val="HTML0"/>
    <w:rsid w:val="00957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9578A1"/>
    <w:rPr>
      <w:rFonts w:ascii="Courier New" w:eastAsia="Times New Roman" w:hAnsi="Courier New" w:cs="Courier New"/>
      <w:sz w:val="20"/>
      <w:szCs w:val="20"/>
      <w:lang w:eastAsia="ar-SA"/>
    </w:rPr>
  </w:style>
  <w:style w:type="paragraph" w:customStyle="1" w:styleId="311">
    <w:name w:val="Продолжение списка 31"/>
    <w:basedOn w:val="a"/>
    <w:rsid w:val="009578A1"/>
    <w:pPr>
      <w:spacing w:after="120"/>
      <w:ind w:left="849"/>
    </w:pPr>
    <w:rPr>
      <w:sz w:val="24"/>
      <w:szCs w:val="24"/>
    </w:rPr>
  </w:style>
  <w:style w:type="paragraph" w:customStyle="1" w:styleId="312">
    <w:name w:val="Основной текст 31"/>
    <w:basedOn w:val="a"/>
    <w:rsid w:val="009578A1"/>
    <w:pPr>
      <w:spacing w:after="120"/>
    </w:pPr>
    <w:rPr>
      <w:sz w:val="16"/>
      <w:szCs w:val="16"/>
    </w:rPr>
  </w:style>
  <w:style w:type="paragraph" w:customStyle="1" w:styleId="51">
    <w:name w:val="Список 51"/>
    <w:basedOn w:val="a"/>
    <w:rsid w:val="009578A1"/>
    <w:pPr>
      <w:ind w:left="1415" w:hanging="283"/>
    </w:pPr>
  </w:style>
  <w:style w:type="paragraph" w:styleId="ad">
    <w:name w:val="List Paragraph"/>
    <w:basedOn w:val="a"/>
    <w:qFormat/>
    <w:rsid w:val="009578A1"/>
    <w:pPr>
      <w:spacing w:after="200" w:line="276" w:lineRule="auto"/>
      <w:ind w:left="720"/>
    </w:pPr>
    <w:rPr>
      <w:rFonts w:ascii="Calibri" w:hAnsi="Calibri"/>
      <w:sz w:val="22"/>
      <w:szCs w:val="22"/>
    </w:rPr>
  </w:style>
  <w:style w:type="paragraph" w:styleId="ab">
    <w:name w:val="Subtitle"/>
    <w:basedOn w:val="a"/>
    <w:next w:val="a"/>
    <w:link w:val="ae"/>
    <w:uiPriority w:val="11"/>
    <w:qFormat/>
    <w:rsid w:val="009578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b"/>
    <w:uiPriority w:val="11"/>
    <w:rsid w:val="009578A1"/>
    <w:rPr>
      <w:rFonts w:asciiTheme="majorHAnsi" w:eastAsiaTheme="majorEastAsia" w:hAnsiTheme="majorHAnsi" w:cstheme="majorBidi"/>
      <w:i/>
      <w:iCs/>
      <w:color w:val="4F81BD" w:themeColor="accent1"/>
      <w:spacing w:val="15"/>
      <w:sz w:val="24"/>
      <w:szCs w:val="24"/>
      <w:lang w:eastAsia="ar-SA"/>
    </w:rPr>
  </w:style>
  <w:style w:type="table" w:styleId="af">
    <w:name w:val="Table Grid"/>
    <w:basedOn w:val="a1"/>
    <w:uiPriority w:val="59"/>
    <w:rsid w:val="00796C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header"/>
    <w:basedOn w:val="a"/>
    <w:link w:val="af1"/>
    <w:uiPriority w:val="99"/>
    <w:unhideWhenUsed/>
    <w:rsid w:val="00FB5875"/>
    <w:pPr>
      <w:tabs>
        <w:tab w:val="center" w:pos="4677"/>
        <w:tab w:val="right" w:pos="9355"/>
      </w:tabs>
    </w:pPr>
  </w:style>
  <w:style w:type="character" w:customStyle="1" w:styleId="af1">
    <w:name w:val="Верхний колонтитул Знак"/>
    <w:basedOn w:val="a0"/>
    <w:link w:val="af0"/>
    <w:uiPriority w:val="99"/>
    <w:rsid w:val="00FB5875"/>
    <w:rPr>
      <w:rFonts w:ascii="Times New Roman" w:eastAsia="Times New Roman" w:hAnsi="Times New Roman" w:cs="Times New Roman"/>
      <w:sz w:val="20"/>
      <w:szCs w:val="20"/>
      <w:lang w:eastAsia="ar-SA"/>
    </w:rPr>
  </w:style>
  <w:style w:type="paragraph" w:styleId="af2">
    <w:name w:val="footer"/>
    <w:basedOn w:val="a"/>
    <w:link w:val="af3"/>
    <w:uiPriority w:val="99"/>
    <w:unhideWhenUsed/>
    <w:rsid w:val="00FB5875"/>
    <w:pPr>
      <w:tabs>
        <w:tab w:val="center" w:pos="4677"/>
        <w:tab w:val="right" w:pos="9355"/>
      </w:tabs>
    </w:pPr>
  </w:style>
  <w:style w:type="character" w:customStyle="1" w:styleId="af3">
    <w:name w:val="Нижний колонтитул Знак"/>
    <w:basedOn w:val="a0"/>
    <w:link w:val="af2"/>
    <w:uiPriority w:val="99"/>
    <w:rsid w:val="00FB5875"/>
    <w:rPr>
      <w:rFonts w:ascii="Times New Roman" w:eastAsia="Times New Roman" w:hAnsi="Times New Roman" w:cs="Times New Roman"/>
      <w:sz w:val="20"/>
      <w:szCs w:val="20"/>
      <w:lang w:eastAsia="ar-SA"/>
    </w:rPr>
  </w:style>
  <w:style w:type="paragraph" w:styleId="af4">
    <w:name w:val="Balloon Text"/>
    <w:basedOn w:val="a"/>
    <w:link w:val="af5"/>
    <w:uiPriority w:val="99"/>
    <w:semiHidden/>
    <w:unhideWhenUsed/>
    <w:rsid w:val="00A02FE6"/>
    <w:rPr>
      <w:rFonts w:ascii="Tahoma" w:hAnsi="Tahoma" w:cs="Tahoma"/>
      <w:sz w:val="16"/>
      <w:szCs w:val="16"/>
    </w:rPr>
  </w:style>
  <w:style w:type="character" w:customStyle="1" w:styleId="af5">
    <w:name w:val="Текст выноски Знак"/>
    <w:basedOn w:val="a0"/>
    <w:link w:val="af4"/>
    <w:uiPriority w:val="99"/>
    <w:semiHidden/>
    <w:rsid w:val="00A02FE6"/>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3495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D080AE4FEE16D3640E00F8ED9DA4911F66278646F2D20408C54CDBBC7F31B1C147EE0AE4WBXAG" TargetMode="External"/><Relationship Id="rId13" Type="http://schemas.openxmlformats.org/officeDocument/2006/relationships/hyperlink" Target="consultantplus://offline/ref=1A1B7DD24ABD43AC1951EB7D19DD29E00C4BF30E6E91F369F497E2A34710F60D9CE86ABC3CX9h8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A1B7DD24ABD43AC1951EB7D19DD29E00C4BF30E6E91F369F497E2A34710F60D9CE86AB83D9FA17EXDh9I" TargetMode="External"/><Relationship Id="rId17" Type="http://schemas.openxmlformats.org/officeDocument/2006/relationships/hyperlink" Target="consultantplus://offline/ref=AD9BD37F4EFBEE88ABD2ADEF70459FB00FEB4D80488951336FB6EEE9105A3738C738DC8322CEC33ED5i3I" TargetMode="External"/><Relationship Id="rId2" Type="http://schemas.openxmlformats.org/officeDocument/2006/relationships/numbering" Target="numbering.xml"/><Relationship Id="rId16" Type="http://schemas.openxmlformats.org/officeDocument/2006/relationships/hyperlink" Target="consultantplus://offline/ref=1A1B7DD24ABD43AC1951EB7D19DD29E00C4BF30E6E91F369F497E2A34710F60D9CE86AB83896XAh6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4E875D6095E1FD26EE1664B36123C6F36161298AE86524804E317C4111E9698126C6CF15n6k1I"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C3CX9h6I" TargetMode="External"/><Relationship Id="rId10" Type="http://schemas.openxmlformats.org/officeDocument/2006/relationships/hyperlink" Target="consultantplus://offline/ref=CD4E875D6095E1FD26EE1664B36123C6F36161298AE86524804E317C4111E9698126C6CF15n6kE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2D080AE4FEE16D3640E00F8ED9DA4911F66278646F2D20408C54CDBBC7F31B1C147EE0DE5WBX1G" TargetMode="External"/><Relationship Id="rId14" Type="http://schemas.openxmlformats.org/officeDocument/2006/relationships/hyperlink" Target="consultantplus://offline/ref=1A1B7DD24ABD43AC1951EB7D19DD29E00C4BF30E6E91F369F497E2A34710F60D9CE86ABC3CX9h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37146-63C2-4D4A-94AC-5A840653C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1438</TotalTime>
  <Pages>1</Pages>
  <Words>12584</Words>
  <Characters>71732</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84148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10</cp:revision>
  <cp:lastPrinted>2019-12-22T07:16:00Z</cp:lastPrinted>
  <dcterms:created xsi:type="dcterms:W3CDTF">2019-12-07T17:24:00Z</dcterms:created>
  <dcterms:modified xsi:type="dcterms:W3CDTF">2021-01-04T13:29:00Z</dcterms:modified>
</cp:coreProperties>
</file>