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36" w:rsidRPr="00DA0436" w:rsidRDefault="00DA0436" w:rsidP="00DA0436">
      <w:pPr>
        <w:keepNext/>
        <w:keepLines/>
        <w:shd w:val="clear" w:color="auto" w:fill="FFFFFF"/>
        <w:spacing w:before="75" w:after="150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</w:pPr>
      <w:r w:rsidRPr="00DA0436"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  <w:t>Электробезопасность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Электроэнергия - наш незаменимый помощник. Но для тех, кто не знает или пренебрегает правилами электробезопасности, не умеет обращаться с бытовыми электроприборами, нарушает правила безопасности вблизи </w:t>
      </w:r>
      <w:proofErr w:type="spellStart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электрообъектов</w:t>
      </w:r>
      <w:proofErr w:type="spellEnd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электроэнергии таит в себе смертельную опасность.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b/>
          <w:bCs/>
          <w:color w:val="FF0000"/>
          <w:sz w:val="21"/>
          <w:szCs w:val="21"/>
          <w:lang w:eastAsia="ru-RU"/>
        </w:rPr>
        <w:t>Помни!</w:t>
      </w: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Все </w:t>
      </w:r>
      <w:proofErr w:type="spellStart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энергообъекты</w:t>
      </w:r>
      <w:proofErr w:type="spellEnd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несут в себе смертельную опасность для жизни! Об этом предупреждают специальные знаки и плакаты, которые вы можете увидеть на любом </w:t>
      </w:r>
      <w:proofErr w:type="spellStart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энергооборудовании</w:t>
      </w:r>
      <w:proofErr w:type="spellEnd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b/>
          <w:bCs/>
          <w:i/>
          <w:iCs/>
          <w:color w:val="FF0000"/>
          <w:sz w:val="21"/>
          <w:szCs w:val="21"/>
          <w:lang w:eastAsia="ru-RU"/>
        </w:rPr>
        <w:t>Если увидишь знак такой,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b/>
          <w:bCs/>
          <w:i/>
          <w:iCs/>
          <w:color w:val="FF0000"/>
          <w:sz w:val="21"/>
          <w:szCs w:val="21"/>
          <w:lang w:eastAsia="ru-RU"/>
        </w:rPr>
        <w:t>Берегись, ни шагу туда ногой!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3D1A2E0" wp14:editId="2C6241D8">
            <wp:extent cx="4095750" cy="3152775"/>
            <wp:effectExtent l="0" t="0" r="0" b="9525"/>
            <wp:docPr id="1" name="Рисунок 1" descr="http://saki-school2.ucoz.ru/Risunki/elektrobezop/risunok1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ki-school2.ucoz.ru/Risunki/elektrobezop/risunok1_zna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b/>
          <w:bCs/>
          <w:color w:val="FF0000"/>
          <w:sz w:val="21"/>
          <w:szCs w:val="21"/>
          <w:lang w:eastAsia="ru-RU"/>
        </w:rPr>
        <w:t>Соблюдай правила по электробезопасности! Береги свою жизнь и здоровье!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084C679" wp14:editId="10BEE2FB">
            <wp:extent cx="3152775" cy="2819400"/>
            <wp:effectExtent l="0" t="0" r="9525" b="0"/>
            <wp:docPr id="2" name="Рисунок 2" descr="http://saki-school2.ucoz.ru/Risunki/elektrobezop/risunok1bu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ki-school2.ucoz.ru/Risunki/elektrobezop/risunok1bud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Опасно залезать </w:t>
      </w:r>
      <w:proofErr w:type="gramStart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</w:t>
      </w:r>
      <w:proofErr w:type="gramEnd"/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/в трансформаторные подстанции!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616748E" wp14:editId="268215FF">
            <wp:extent cx="2809875" cy="2505075"/>
            <wp:effectExtent l="0" t="0" r="9525" b="9525"/>
            <wp:docPr id="3" name="Рисунок 3" descr="http://saki-school2.ucoz.ru/Risunki/elektrobezop/risunok1oborvannyj_pro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ki-school2.ucoz.ru/Risunki/elektrobezop/risunok1oborvannyj_provo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приближаться к оборванному проводу!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792AA21" wp14:editId="0095B3AC">
            <wp:extent cx="2600325" cy="2428875"/>
            <wp:effectExtent l="0" t="0" r="9525" b="9525"/>
            <wp:docPr id="4" name="Рисунок 4" descr="http://saki-school2.ucoz.ru/Risunki/elektrobezop/risunok1pod_provod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ki-school2.ucoz.ru/Risunki/elektrobezop/risunok1pod_provodam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играть под линиями электропередач!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1A6E62" wp14:editId="33094F1D">
            <wp:extent cx="2781300" cy="2505075"/>
            <wp:effectExtent l="0" t="0" r="0" b="9525"/>
            <wp:docPr id="5" name="Рисунок 5" descr="http://saki-school2.ucoz.ru/Risunki/elektrobezop/risunok1priborymokr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ki-school2.ucoz.ru/Risunki/elektrobezop/risunok1priborymokry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прикасаться мокрыми руками к электроприборам!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72CE2A5" wp14:editId="5FFF7A44">
            <wp:extent cx="2828925" cy="2705100"/>
            <wp:effectExtent l="0" t="0" r="9525" b="0"/>
            <wp:docPr id="6" name="Рисунок 6" descr="http://saki-school2.ucoz.ru/Risunki/elektrobezop/risunok1re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aki-school2.ucoz.ru/Risunki/elektrobezop/risunok1remon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самостоятельно ремонтировать электроприборы!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7026C3D" wp14:editId="62FF471C">
            <wp:extent cx="2771775" cy="2305050"/>
            <wp:effectExtent l="0" t="0" r="9525" b="0"/>
            <wp:docPr id="7" name="Рисунок 7" descr="http://saki-school2.ucoz.ru/Risunki/elektrobezop/risunok1rez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ki-school2.ucoz.ru/Risunki/elektrobezop/risunok1rezet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играть с электрическими розетками!</w:t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A0436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657ED09" wp14:editId="262D79BE">
            <wp:extent cx="2733675" cy="2524125"/>
            <wp:effectExtent l="0" t="0" r="9525" b="9525"/>
            <wp:docPr id="8" name="Рисунок 8" descr="http://saki-school2.ucoz.ru/Risunki/elektrobezop/risunok1sto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aki-school2.ucoz.ru/Risunki/elektrobezop/risunok1stol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36" w:rsidRPr="00DA0436" w:rsidRDefault="00DA0436" w:rsidP="00DA04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A0436" w:rsidRPr="00DA0436" w:rsidRDefault="00DA0436" w:rsidP="00DA0436">
      <w:r w:rsidRPr="00DA0436">
        <w:rPr>
          <w:noProof/>
          <w:lang w:eastAsia="ru-RU"/>
        </w:rPr>
        <w:lastRenderedPageBreak/>
        <w:drawing>
          <wp:inline distT="0" distB="0" distL="0" distR="0" wp14:anchorId="39A43116" wp14:editId="6AFBE245">
            <wp:extent cx="2886075" cy="2514600"/>
            <wp:effectExtent l="0" t="0" r="9525" b="0"/>
            <wp:docPr id="9" name="Рисунок 9" descr="http://saki-school2.ucoz.ru/Risunki/elektrobezop/risunok1za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ki-school2.ucoz.ru/Risunki/elektrobezop/risunok1zabo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36" w:rsidRPr="00DA0436" w:rsidRDefault="00DA0436" w:rsidP="00DA0436"/>
    <w:p w:rsidR="00DA5888" w:rsidRDefault="00DA5888">
      <w:bookmarkStart w:id="0" w:name="_GoBack"/>
      <w:bookmarkEnd w:id="0"/>
    </w:p>
    <w:sectPr w:rsidR="00DA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1A"/>
    <w:rsid w:val="00DA0436"/>
    <w:rsid w:val="00DA5888"/>
    <w:rsid w:val="00E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768</Characters>
  <Application>Microsoft Office Word</Application>
  <DocSecurity>0</DocSecurity>
  <Lines>6</Lines>
  <Paragraphs>1</Paragraphs>
  <ScaleCrop>false</ScaleCrop>
  <Company>HP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Н-Тыхтемская</dc:creator>
  <cp:keywords/>
  <dc:description/>
  <cp:lastModifiedBy>Н-Тыхтемская</cp:lastModifiedBy>
  <cp:revision>2</cp:revision>
  <dcterms:created xsi:type="dcterms:W3CDTF">2019-01-22T11:34:00Z</dcterms:created>
  <dcterms:modified xsi:type="dcterms:W3CDTF">2019-01-22T11:34:00Z</dcterms:modified>
</cp:coreProperties>
</file>