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AEF" w:rsidRDefault="00980AEF" w:rsidP="00980AE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62B53E5" wp14:editId="373E53D4">
            <wp:extent cx="5521960" cy="3743325"/>
            <wp:effectExtent l="0" t="0" r="2540" b="9525"/>
            <wp:docPr id="1" name="Рисунок 1" descr="https://proprikol.ru/wp-content/uploads/2020/04/kartinki-vnimani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prikol.ru/wp-content/uploads/2020/04/kartinki-vnimanie-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77" cy="375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0AEF" w:rsidRPr="00C53F0E" w:rsidRDefault="00980AEF" w:rsidP="00980AE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F0E">
        <w:rPr>
          <w:rFonts w:ascii="Times New Roman" w:hAnsi="Times New Roman" w:cs="Times New Roman"/>
          <w:b/>
          <w:sz w:val="28"/>
          <w:szCs w:val="28"/>
        </w:rPr>
        <w:t>Перечень возможных аварийных ситуации, связанных с нарушениями технологических процессов, создающих угрозу санитарно-эпидемиологическому благополучию</w:t>
      </w:r>
    </w:p>
    <w:p w:rsidR="00980AEF" w:rsidRPr="00C53F0E" w:rsidRDefault="00980AEF" w:rsidP="00980AEF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980AEF" w:rsidRPr="00C53F0E" w:rsidRDefault="00980AEF" w:rsidP="00980A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53F0E">
        <w:rPr>
          <w:rFonts w:ascii="Times New Roman" w:hAnsi="Times New Roman" w:cs="Times New Roman"/>
          <w:sz w:val="28"/>
          <w:szCs w:val="28"/>
        </w:rPr>
        <w:t>* Отключение электроэнергии.</w:t>
      </w:r>
    </w:p>
    <w:p w:rsidR="00980AEF" w:rsidRPr="00C53F0E" w:rsidRDefault="00980AEF" w:rsidP="00980A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53F0E">
        <w:rPr>
          <w:rFonts w:ascii="Times New Roman" w:hAnsi="Times New Roman" w:cs="Times New Roman"/>
          <w:sz w:val="28"/>
          <w:szCs w:val="28"/>
        </w:rPr>
        <w:t>*Аварии на системе водопровода, канализации.</w:t>
      </w:r>
    </w:p>
    <w:p w:rsidR="00980AEF" w:rsidRPr="00C53F0E" w:rsidRDefault="00980AEF" w:rsidP="00980A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53F0E">
        <w:rPr>
          <w:rFonts w:ascii="Times New Roman" w:hAnsi="Times New Roman" w:cs="Times New Roman"/>
          <w:sz w:val="28"/>
          <w:szCs w:val="28"/>
        </w:rPr>
        <w:t>*Пожар</w:t>
      </w:r>
    </w:p>
    <w:p w:rsidR="00980AEF" w:rsidRPr="00C53F0E" w:rsidRDefault="00980AEF" w:rsidP="00980A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53F0E">
        <w:rPr>
          <w:rFonts w:ascii="Times New Roman" w:hAnsi="Times New Roman" w:cs="Times New Roman"/>
          <w:sz w:val="28"/>
          <w:szCs w:val="28"/>
        </w:rPr>
        <w:t xml:space="preserve">*Выход из строя </w:t>
      </w:r>
      <w:proofErr w:type="spellStart"/>
      <w:r w:rsidRPr="00C53F0E">
        <w:rPr>
          <w:rFonts w:ascii="Times New Roman" w:hAnsi="Times New Roman" w:cs="Times New Roman"/>
          <w:sz w:val="28"/>
          <w:szCs w:val="28"/>
        </w:rPr>
        <w:t>электротехнологического</w:t>
      </w:r>
      <w:proofErr w:type="spellEnd"/>
      <w:r w:rsidRPr="00C53F0E">
        <w:rPr>
          <w:rFonts w:ascii="Times New Roman" w:hAnsi="Times New Roman" w:cs="Times New Roman"/>
          <w:sz w:val="28"/>
          <w:szCs w:val="28"/>
        </w:rPr>
        <w:t xml:space="preserve"> и холодильного оборудования.</w:t>
      </w:r>
    </w:p>
    <w:p w:rsidR="00980AEF" w:rsidRPr="00C53F0E" w:rsidRDefault="00980AEF" w:rsidP="00980A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53F0E">
        <w:rPr>
          <w:rFonts w:ascii="Times New Roman" w:hAnsi="Times New Roman" w:cs="Times New Roman"/>
          <w:sz w:val="28"/>
          <w:szCs w:val="28"/>
        </w:rPr>
        <w:t>*Непредвиденные ЧС.</w:t>
      </w:r>
    </w:p>
    <w:p w:rsidR="00980AEF" w:rsidRPr="00C53F0E" w:rsidRDefault="00980AEF" w:rsidP="00980A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53F0E">
        <w:rPr>
          <w:rFonts w:ascii="Times New Roman" w:hAnsi="Times New Roman" w:cs="Times New Roman"/>
          <w:sz w:val="28"/>
          <w:szCs w:val="28"/>
        </w:rPr>
        <w:t xml:space="preserve">*Случаи отравления, в том числе, связанные с употреблением приготовления     </w:t>
      </w:r>
    </w:p>
    <w:p w:rsidR="00980AEF" w:rsidRPr="00C53F0E" w:rsidRDefault="00980AEF" w:rsidP="00980A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53F0E">
        <w:rPr>
          <w:rFonts w:ascii="Times New Roman" w:hAnsi="Times New Roman" w:cs="Times New Roman"/>
          <w:sz w:val="28"/>
          <w:szCs w:val="28"/>
        </w:rPr>
        <w:t xml:space="preserve">  блюд.</w:t>
      </w:r>
    </w:p>
    <w:p w:rsidR="00980AEF" w:rsidRDefault="00980AEF" w:rsidP="00980AEF">
      <w:pPr>
        <w:pStyle w:val="a9"/>
        <w:rPr>
          <w:rFonts w:ascii="Times New Roman" w:hAnsi="Times New Roman" w:cs="Times New Roman"/>
          <w:sz w:val="28"/>
          <w:szCs w:val="28"/>
        </w:rPr>
      </w:pPr>
      <w:r w:rsidRPr="00C53F0E">
        <w:rPr>
          <w:rFonts w:ascii="Times New Roman" w:hAnsi="Times New Roman" w:cs="Times New Roman"/>
          <w:sz w:val="28"/>
          <w:szCs w:val="28"/>
        </w:rPr>
        <w:t>*По вопросам горячего питания.</w:t>
      </w:r>
    </w:p>
    <w:p w:rsidR="00980AEF" w:rsidRPr="00C53F0E" w:rsidRDefault="00980AEF" w:rsidP="00980AE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80AEF" w:rsidRDefault="00980AEF" w:rsidP="00980AEF">
      <w:pPr>
        <w:pStyle w:val="a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3F0E">
        <w:rPr>
          <w:rFonts w:ascii="Times New Roman" w:hAnsi="Times New Roman" w:cs="Times New Roman"/>
          <w:b/>
          <w:i/>
          <w:sz w:val="28"/>
          <w:szCs w:val="28"/>
        </w:rPr>
        <w:t>Немедленно информировать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80AEF" w:rsidTr="004F3656">
        <w:tc>
          <w:tcPr>
            <w:tcW w:w="4672" w:type="dxa"/>
          </w:tcPr>
          <w:p w:rsidR="00980AEF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Ф.И.О., должность</w:t>
            </w:r>
          </w:p>
        </w:tc>
        <w:tc>
          <w:tcPr>
            <w:tcW w:w="4673" w:type="dxa"/>
          </w:tcPr>
          <w:p w:rsidR="00980AEF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Номер телефона</w:t>
            </w:r>
          </w:p>
        </w:tc>
      </w:tr>
      <w:tr w:rsidR="00980AEF" w:rsidTr="004F3656">
        <w:trPr>
          <w:trHeight w:val="1038"/>
        </w:trPr>
        <w:tc>
          <w:tcPr>
            <w:tcW w:w="4672" w:type="dxa"/>
          </w:tcPr>
          <w:p w:rsidR="00980AEF" w:rsidRPr="0030680E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AEF" w:rsidRPr="0030680E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Урманова Нурания Салихяновна</w:t>
            </w:r>
          </w:p>
          <w:p w:rsidR="00980AEF" w:rsidRPr="0030680E" w:rsidRDefault="00D719BE" w:rsidP="004F36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отдела питания</w:t>
            </w:r>
          </w:p>
        </w:tc>
        <w:tc>
          <w:tcPr>
            <w:tcW w:w="4673" w:type="dxa"/>
          </w:tcPr>
          <w:p w:rsidR="00980AEF" w:rsidRPr="0030680E" w:rsidRDefault="00980AEF" w:rsidP="004F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AEF" w:rsidRPr="0030680E" w:rsidRDefault="00980AEF" w:rsidP="004F3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8-905-180-65-66</w:t>
            </w:r>
          </w:p>
          <w:p w:rsidR="00980AEF" w:rsidRPr="0030680E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80AEF" w:rsidTr="004F3656">
        <w:tc>
          <w:tcPr>
            <w:tcW w:w="4672" w:type="dxa"/>
          </w:tcPr>
          <w:p w:rsidR="00980AEF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AEF" w:rsidRPr="0030680E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Ардаширов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 Куратор района </w:t>
            </w:r>
          </w:p>
        </w:tc>
        <w:tc>
          <w:tcPr>
            <w:tcW w:w="4673" w:type="dxa"/>
          </w:tcPr>
          <w:p w:rsidR="00980AEF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AEF" w:rsidRPr="0030680E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8-927-303-92-56</w:t>
            </w:r>
          </w:p>
        </w:tc>
      </w:tr>
      <w:tr w:rsidR="00980AEF" w:rsidRPr="00E77962" w:rsidTr="004F3656">
        <w:tc>
          <w:tcPr>
            <w:tcW w:w="4672" w:type="dxa"/>
          </w:tcPr>
          <w:p w:rsidR="00980AEF" w:rsidRPr="0030680E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AEF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Кунафина Гульшат Ханифовна</w:t>
            </w:r>
          </w:p>
          <w:p w:rsidR="00980AEF" w:rsidRPr="0030680E" w:rsidRDefault="00D719BE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 </w:t>
            </w:r>
          </w:p>
          <w:p w:rsidR="00980AEF" w:rsidRPr="0030680E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980AEF" w:rsidRPr="0030680E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0AEF" w:rsidRPr="0030680E" w:rsidRDefault="00980AEF" w:rsidP="004F365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0E">
              <w:rPr>
                <w:rFonts w:ascii="Times New Roman" w:hAnsi="Times New Roman" w:cs="Times New Roman"/>
                <w:sz w:val="28"/>
                <w:szCs w:val="28"/>
              </w:rPr>
              <w:t>8-937-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306-35-45</w:t>
            </w:r>
          </w:p>
        </w:tc>
      </w:tr>
    </w:tbl>
    <w:p w:rsidR="00980AEF" w:rsidRDefault="00980AEF" w:rsidP="00980AEF">
      <w:pPr>
        <w:pStyle w:val="a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980AEF" w:rsidSect="008779D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2617A"/>
    <w:multiLevelType w:val="hybridMultilevel"/>
    <w:tmpl w:val="931E6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93D61"/>
    <w:multiLevelType w:val="hybridMultilevel"/>
    <w:tmpl w:val="B2AE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A3BE8"/>
    <w:multiLevelType w:val="hybridMultilevel"/>
    <w:tmpl w:val="49105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C5"/>
    <w:rsid w:val="00180FCE"/>
    <w:rsid w:val="001937C3"/>
    <w:rsid w:val="001E3C9E"/>
    <w:rsid w:val="00286BC7"/>
    <w:rsid w:val="00351A57"/>
    <w:rsid w:val="003666A0"/>
    <w:rsid w:val="005106AE"/>
    <w:rsid w:val="00664224"/>
    <w:rsid w:val="006C1613"/>
    <w:rsid w:val="006D5D03"/>
    <w:rsid w:val="007C322C"/>
    <w:rsid w:val="007C5017"/>
    <w:rsid w:val="00811574"/>
    <w:rsid w:val="00844703"/>
    <w:rsid w:val="00851A35"/>
    <w:rsid w:val="008779D4"/>
    <w:rsid w:val="008C3345"/>
    <w:rsid w:val="008E1FDD"/>
    <w:rsid w:val="008E3238"/>
    <w:rsid w:val="00951FD2"/>
    <w:rsid w:val="009734D3"/>
    <w:rsid w:val="00980AEF"/>
    <w:rsid w:val="009A73D7"/>
    <w:rsid w:val="009B406B"/>
    <w:rsid w:val="00A14DDB"/>
    <w:rsid w:val="00AB02B9"/>
    <w:rsid w:val="00AE1806"/>
    <w:rsid w:val="00AE465E"/>
    <w:rsid w:val="00B054A2"/>
    <w:rsid w:val="00BF10D7"/>
    <w:rsid w:val="00BF1DE6"/>
    <w:rsid w:val="00CE7DDE"/>
    <w:rsid w:val="00D51BC5"/>
    <w:rsid w:val="00D719BE"/>
    <w:rsid w:val="00E1455A"/>
    <w:rsid w:val="00E47CA8"/>
    <w:rsid w:val="00F10BFE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51958-20BC-4447-A6ED-8EA31302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4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73BF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FF73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FF7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8">
    <w:name w:val="Table Grid"/>
    <w:basedOn w:val="a1"/>
    <w:uiPriority w:val="39"/>
    <w:rsid w:val="0066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80A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F4CCF-F357-4911-A7B3-EA23B1FA9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 2</cp:lastModifiedBy>
  <cp:revision>4</cp:revision>
  <cp:lastPrinted>2023-01-27T15:02:00Z</cp:lastPrinted>
  <dcterms:created xsi:type="dcterms:W3CDTF">2023-02-08T14:10:00Z</dcterms:created>
  <dcterms:modified xsi:type="dcterms:W3CDTF">2023-02-09T09:21:00Z</dcterms:modified>
</cp:coreProperties>
</file>