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A4" w:rsidRPr="001C7E50" w:rsidRDefault="001437A4" w:rsidP="001437A4">
      <w:pPr>
        <w:jc w:val="center"/>
        <w:rPr>
          <w:b/>
          <w:bCs/>
          <w:u w:val="single"/>
          <w:lang w:val="ru-RU" w:eastAsia="ru-RU"/>
        </w:rPr>
      </w:pPr>
      <w:r w:rsidRPr="001C7E50">
        <w:rPr>
          <w:b/>
          <w:bCs/>
          <w:u w:val="single"/>
          <w:lang w:val="ru-RU" w:eastAsia="ru-RU"/>
        </w:rPr>
        <w:t>Аннотация</w:t>
      </w:r>
    </w:p>
    <w:p w:rsidR="008D7A21" w:rsidRPr="001C7E50" w:rsidRDefault="001437A4" w:rsidP="008D7A21">
      <w:pPr>
        <w:jc w:val="center"/>
        <w:rPr>
          <w:b/>
          <w:u w:val="single"/>
          <w:lang w:val="ru-RU" w:eastAsia="ru-RU"/>
        </w:rPr>
      </w:pPr>
      <w:r w:rsidRPr="001C7E50">
        <w:rPr>
          <w:b/>
          <w:bCs/>
          <w:u w:val="single"/>
          <w:lang w:val="ru-RU" w:eastAsia="ru-RU"/>
        </w:rPr>
        <w:t xml:space="preserve"> к р</w:t>
      </w:r>
      <w:r w:rsidRPr="001C7E50">
        <w:rPr>
          <w:b/>
          <w:u w:val="single"/>
          <w:lang w:val="ru-RU" w:eastAsia="ru-RU"/>
        </w:rPr>
        <w:t>абочей программе по курсу «Обществознание» для 6-9 классов</w:t>
      </w:r>
    </w:p>
    <w:p w:rsidR="008D7A21" w:rsidRPr="001C7E50" w:rsidRDefault="008D7A21" w:rsidP="008D7A21">
      <w:pPr>
        <w:jc w:val="both"/>
        <w:rPr>
          <w:b/>
          <w:lang w:val="ru-RU"/>
        </w:rPr>
      </w:pPr>
      <w:r w:rsidRPr="001C7E50">
        <w:rPr>
          <w:b/>
          <w:lang w:val="ru-RU"/>
        </w:rPr>
        <w:t>Рабочая программа предмета «Обществознания» для 6-9 класса разработана на основе:</w:t>
      </w:r>
    </w:p>
    <w:p w:rsidR="008D7A21" w:rsidRPr="001C7E50" w:rsidRDefault="008D7A21" w:rsidP="008D7A21">
      <w:pPr>
        <w:jc w:val="both"/>
        <w:rPr>
          <w:lang w:val="ru-RU"/>
        </w:rPr>
      </w:pPr>
      <w:r w:rsidRPr="001C7E50">
        <w:rPr>
          <w:rFonts w:eastAsia="Times New Roman"/>
          <w:color w:val="000000"/>
          <w:lang w:val="ru-RU" w:eastAsia="ru-RU"/>
        </w:rPr>
        <w:t>1. Федеральный закона «Об образовании в Российской Федерации» от 29 декабря 2012 г. № 273;</w:t>
      </w:r>
    </w:p>
    <w:p w:rsidR="008D7A21" w:rsidRPr="001C7E50" w:rsidRDefault="008D7A21" w:rsidP="008D7A21">
      <w:pPr>
        <w:jc w:val="both"/>
        <w:rPr>
          <w:lang w:val="ru-RU"/>
        </w:rPr>
      </w:pPr>
      <w:r w:rsidRPr="001C7E50">
        <w:rPr>
          <w:lang w:val="ru-RU"/>
        </w:rPr>
        <w:t xml:space="preserve">2. Федерального государственного образовательного стандартом основного общего образования (приказ </w:t>
      </w:r>
      <w:proofErr w:type="spellStart"/>
      <w:r w:rsidRPr="001C7E50">
        <w:rPr>
          <w:lang w:val="ru-RU"/>
        </w:rPr>
        <w:t>Минобрнауки</w:t>
      </w:r>
      <w:proofErr w:type="spellEnd"/>
      <w:r w:rsidRPr="001C7E50">
        <w:rPr>
          <w:lang w:val="ru-RU"/>
        </w:rPr>
        <w:t xml:space="preserve"> России от 17.12.2010 №1897).</w:t>
      </w:r>
    </w:p>
    <w:p w:rsidR="008D7A21" w:rsidRPr="001C7E50" w:rsidRDefault="008D7A21" w:rsidP="008D7A21">
      <w:pPr>
        <w:jc w:val="both"/>
        <w:rPr>
          <w:lang w:val="ru-RU" w:eastAsia="ru-RU"/>
        </w:rPr>
      </w:pPr>
      <w:proofErr w:type="gramStart"/>
      <w:r w:rsidRPr="001C7E50">
        <w:rPr>
          <w:lang w:val="ru-RU"/>
        </w:rPr>
        <w:t>3.Примерной Основной Образовательной программы  ОСНОВНОГО ОБЩЕГО ОБРАЗОВАНИЯ</w:t>
      </w:r>
      <w:r w:rsidRPr="001C7E50">
        <w:rPr>
          <w:b/>
          <w:lang w:val="ru-RU" w:eastAsia="ru-RU"/>
        </w:rPr>
        <w:t xml:space="preserve"> (</w:t>
      </w:r>
      <w:r w:rsidRPr="001C7E50">
        <w:rPr>
          <w:lang w:val="ru-RU" w:eastAsia="ru-RU"/>
        </w:rPr>
        <w:t>одобрена</w:t>
      </w:r>
      <w:r w:rsidRPr="001C7E50">
        <w:rPr>
          <w:lang w:val="ru-RU"/>
        </w:rPr>
        <w:t xml:space="preserve"> </w:t>
      </w:r>
      <w:r w:rsidRPr="001C7E50">
        <w:rPr>
          <w:lang w:val="ru-RU" w:eastAsia="ru-RU"/>
        </w:rPr>
        <w:t>решением федерального учебно-методического объединения по общему образованию (протокол  от 8 апреля 2015 г. № 1/15).</w:t>
      </w:r>
      <w:proofErr w:type="gramEnd"/>
    </w:p>
    <w:p w:rsidR="008D7A21" w:rsidRDefault="008D7A21" w:rsidP="008D7A21">
      <w:pPr>
        <w:jc w:val="both"/>
        <w:rPr>
          <w:lang w:val="ru-RU"/>
        </w:rPr>
      </w:pPr>
      <w:r w:rsidRPr="001C7E50">
        <w:rPr>
          <w:lang w:val="ru-RU"/>
        </w:rPr>
        <w:t>4. КОНЦЕПЦИИ преподавания учебного предмета «Обществознание» в образовательных организациях Российской Федерации, реализующих основные общеобразовательные программы от 24.12.2018 года</w:t>
      </w:r>
    </w:p>
    <w:p w:rsidR="00E47096" w:rsidRPr="001C7E50" w:rsidRDefault="00E47096" w:rsidP="00E47096">
      <w:pPr>
        <w:pStyle w:val="a6"/>
        <w:spacing w:after="0" w:line="240" w:lineRule="auto"/>
        <w:ind w:left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вторской программой Л.Н.Боголюбова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др..</w:t>
      </w:r>
    </w:p>
    <w:p w:rsidR="008D7A21" w:rsidRPr="001C7E50" w:rsidRDefault="008D7A21" w:rsidP="008D7A21">
      <w:pPr>
        <w:ind w:firstLine="709"/>
        <w:jc w:val="both"/>
        <w:rPr>
          <w:lang w:val="ru-RU"/>
        </w:rPr>
      </w:pPr>
      <w:r w:rsidRPr="001C7E50">
        <w:rPr>
          <w:lang w:val="ru-RU"/>
        </w:rPr>
        <w:t xml:space="preserve">Обществознание является одним из основных гуманитарных предметов в системе общего образования, поскольку должно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1C7E50">
        <w:rPr>
          <w:lang w:val="ru-RU"/>
        </w:rPr>
        <w:t>поликультурности</w:t>
      </w:r>
      <w:proofErr w:type="spellEnd"/>
      <w:r w:rsidRPr="001C7E50">
        <w:rPr>
          <w:lang w:val="ru-RU"/>
        </w:rPr>
        <w:t>, толерантности, приверженности ценностям, закреплённым в Конституции РФ, гражданской активной позиции в общественной жизни при решении задач в области социальных отношений.</w:t>
      </w:r>
    </w:p>
    <w:p w:rsidR="001437A4" w:rsidRPr="001C7E50" w:rsidRDefault="001437A4" w:rsidP="009C20AD">
      <w:pPr>
        <w:shd w:val="clear" w:color="auto" w:fill="FFFFFF"/>
        <w:ind w:left="5" w:right="283" w:firstLine="288"/>
        <w:jc w:val="both"/>
        <w:rPr>
          <w:b/>
          <w:bCs/>
          <w:lang w:val="ru-RU" w:eastAsia="ru-RU"/>
        </w:rPr>
      </w:pPr>
      <w:r w:rsidRPr="001C7E50">
        <w:rPr>
          <w:b/>
          <w:bCs/>
          <w:lang w:val="ru-RU" w:eastAsia="ru-RU"/>
        </w:rPr>
        <w:t>Изучение обществознания в основной школе направлено на достижение следу</w:t>
      </w:r>
      <w:r w:rsidRPr="001C7E50">
        <w:rPr>
          <w:b/>
          <w:bCs/>
          <w:lang w:val="ru-RU" w:eastAsia="ru-RU"/>
        </w:rPr>
        <w:softHyphen/>
        <w:t>ющих целей:</w:t>
      </w:r>
    </w:p>
    <w:p w:rsidR="001437A4" w:rsidRPr="001C7E50" w:rsidRDefault="001437A4" w:rsidP="009C20AD">
      <w:pPr>
        <w:shd w:val="clear" w:color="auto" w:fill="FFFFFF"/>
        <w:ind w:right="283" w:firstLine="283"/>
        <w:jc w:val="both"/>
        <w:rPr>
          <w:lang w:val="ru-RU" w:eastAsia="ru-RU"/>
        </w:rPr>
      </w:pPr>
      <w:r w:rsidRPr="001C7E50">
        <w:rPr>
          <w:b/>
          <w:bCs/>
          <w:lang w:val="ru-RU" w:eastAsia="ru-RU"/>
        </w:rPr>
        <w:t xml:space="preserve">• развитие </w:t>
      </w:r>
      <w:r w:rsidRPr="001C7E50">
        <w:rPr>
          <w:lang w:val="ru-RU" w:eastAsia="ru-RU"/>
        </w:rPr>
        <w:t>личности в ответственный период социаль</w:t>
      </w:r>
      <w:r w:rsidRPr="001C7E50">
        <w:rPr>
          <w:lang w:val="ru-RU" w:eastAsia="ru-RU"/>
        </w:rPr>
        <w:softHyphen/>
        <w:t>ного взросления человека (1</w:t>
      </w:r>
      <w:bookmarkStart w:id="0" w:name="_GoBack"/>
      <w:bookmarkEnd w:id="0"/>
      <w:r w:rsidRPr="001C7E50">
        <w:rPr>
          <w:lang w:val="ru-RU" w:eastAsia="ru-RU"/>
        </w:rPr>
        <w:t>1—15 лет), ее познаватель</w:t>
      </w:r>
      <w:r w:rsidRPr="001C7E50">
        <w:rPr>
          <w:lang w:val="ru-RU" w:eastAsia="ru-RU"/>
        </w:rPr>
        <w:softHyphen/>
        <w:t>ных интересов, критического мышления в процессе вос</w:t>
      </w:r>
      <w:r w:rsidRPr="001C7E50">
        <w:rPr>
          <w:lang w:val="ru-RU" w:eastAsia="ru-RU"/>
        </w:rPr>
        <w:softHyphen/>
        <w:t>приятия социальной (в том числе экономической и пра</w:t>
      </w:r>
      <w:r w:rsidRPr="001C7E50">
        <w:rPr>
          <w:lang w:val="ru-RU" w:eastAsia="ru-RU"/>
        </w:rPr>
        <w:softHyphen/>
        <w:t>вовой) информации и определения собственной позиции; нравственной и правовой культуры, экономического обра</w:t>
      </w:r>
      <w:r w:rsidRPr="001C7E50">
        <w:rPr>
          <w:lang w:val="ru-RU" w:eastAsia="ru-RU"/>
        </w:rPr>
        <w:softHyphen/>
        <w:t>за мышления, способности к самоопределению и саморе</w:t>
      </w:r>
      <w:r w:rsidRPr="001C7E50">
        <w:rPr>
          <w:lang w:val="ru-RU" w:eastAsia="ru-RU"/>
        </w:rPr>
        <w:softHyphen/>
        <w:t>ализации;</w:t>
      </w:r>
    </w:p>
    <w:p w:rsidR="001437A4" w:rsidRPr="001C7E50" w:rsidRDefault="001437A4" w:rsidP="009C20AD">
      <w:pPr>
        <w:numPr>
          <w:ilvl w:val="0"/>
          <w:numId w:val="1"/>
        </w:numPr>
        <w:shd w:val="clear" w:color="auto" w:fill="FFFFFF"/>
        <w:tabs>
          <w:tab w:val="left" w:pos="509"/>
        </w:tabs>
        <w:suppressAutoHyphens w:val="0"/>
        <w:autoSpaceDE w:val="0"/>
        <w:autoSpaceDN w:val="0"/>
        <w:adjustRightInd w:val="0"/>
        <w:ind w:right="283"/>
        <w:jc w:val="both"/>
        <w:rPr>
          <w:b/>
          <w:bCs/>
          <w:lang w:val="ru-RU" w:eastAsia="ru-RU"/>
        </w:rPr>
      </w:pPr>
      <w:r w:rsidRPr="001C7E50">
        <w:rPr>
          <w:b/>
          <w:bCs/>
          <w:lang w:val="ru-RU" w:eastAsia="ru-RU"/>
        </w:rPr>
        <w:t xml:space="preserve">воспитание </w:t>
      </w:r>
      <w:r w:rsidRPr="001C7E50">
        <w:rPr>
          <w:lang w:val="ru-RU" w:eastAsia="ru-RU"/>
        </w:rPr>
        <w:t>общероссийской идентичности, граждан</w:t>
      </w:r>
      <w:r w:rsidRPr="001C7E50">
        <w:rPr>
          <w:lang w:val="ru-RU" w:eastAsia="ru-RU"/>
        </w:rPr>
        <w:softHyphen/>
        <w:t>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</w:t>
      </w:r>
      <w:r w:rsidRPr="001C7E50">
        <w:rPr>
          <w:lang w:val="ru-RU" w:eastAsia="ru-RU"/>
        </w:rPr>
        <w:softHyphen/>
        <w:t>дерации;</w:t>
      </w:r>
    </w:p>
    <w:p w:rsidR="001437A4" w:rsidRPr="001C7E50" w:rsidRDefault="001437A4" w:rsidP="009C20AD">
      <w:pPr>
        <w:numPr>
          <w:ilvl w:val="0"/>
          <w:numId w:val="1"/>
        </w:numPr>
        <w:shd w:val="clear" w:color="auto" w:fill="FFFFFF"/>
        <w:tabs>
          <w:tab w:val="left" w:pos="509"/>
        </w:tabs>
        <w:suppressAutoHyphens w:val="0"/>
        <w:autoSpaceDE w:val="0"/>
        <w:autoSpaceDN w:val="0"/>
        <w:adjustRightInd w:val="0"/>
        <w:ind w:right="283"/>
        <w:jc w:val="both"/>
        <w:rPr>
          <w:lang w:val="ru-RU" w:eastAsia="ru-RU"/>
        </w:rPr>
      </w:pPr>
      <w:r w:rsidRPr="001C7E50">
        <w:rPr>
          <w:b/>
          <w:bCs/>
          <w:lang w:val="ru-RU" w:eastAsia="ru-RU"/>
        </w:rPr>
        <w:t xml:space="preserve">освоение </w:t>
      </w:r>
      <w:r w:rsidRPr="001C7E50">
        <w:rPr>
          <w:lang w:val="ru-RU" w:eastAsia="ru-RU"/>
        </w:rPr>
        <w:t>на уровне функциональной грамотности сис</w:t>
      </w:r>
      <w:r w:rsidRPr="001C7E50">
        <w:rPr>
          <w:lang w:val="ru-RU" w:eastAsia="ru-RU"/>
        </w:rPr>
        <w:softHyphen/>
        <w:t xml:space="preserve">темы необходимых для социальной адаптации </w:t>
      </w:r>
      <w:r w:rsidRPr="001C7E50">
        <w:rPr>
          <w:b/>
          <w:bCs/>
          <w:lang w:val="ru-RU" w:eastAsia="ru-RU"/>
        </w:rPr>
        <w:t xml:space="preserve">знаний: </w:t>
      </w:r>
      <w:r w:rsidRPr="001C7E50">
        <w:rPr>
          <w:lang w:val="ru-RU" w:eastAsia="ru-RU"/>
        </w:rPr>
        <w:t>об обществе; основных социальных ролях; о позитивно оце</w:t>
      </w:r>
      <w:r w:rsidRPr="001C7E50">
        <w:rPr>
          <w:lang w:val="ru-RU" w:eastAsia="ru-RU"/>
        </w:rPr>
        <w:softHyphen/>
        <w:t>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</w:t>
      </w:r>
      <w:r w:rsidRPr="001C7E50">
        <w:rPr>
          <w:lang w:val="ru-RU" w:eastAsia="ru-RU"/>
        </w:rPr>
        <w:softHyphen/>
        <w:t>щественных отношений; механизмах реализации и защи</w:t>
      </w:r>
      <w:r w:rsidRPr="001C7E50">
        <w:rPr>
          <w:lang w:val="ru-RU" w:eastAsia="ru-RU"/>
        </w:rPr>
        <w:softHyphen/>
        <w:t>ты прав человека и гражданина;</w:t>
      </w:r>
    </w:p>
    <w:p w:rsidR="001437A4" w:rsidRPr="001C7E50" w:rsidRDefault="001437A4" w:rsidP="009C20AD">
      <w:pPr>
        <w:numPr>
          <w:ilvl w:val="0"/>
          <w:numId w:val="1"/>
        </w:numPr>
        <w:shd w:val="clear" w:color="auto" w:fill="FFFFFF"/>
        <w:tabs>
          <w:tab w:val="left" w:pos="509"/>
        </w:tabs>
        <w:suppressAutoHyphens w:val="0"/>
        <w:autoSpaceDE w:val="0"/>
        <w:autoSpaceDN w:val="0"/>
        <w:adjustRightInd w:val="0"/>
        <w:ind w:right="283"/>
        <w:jc w:val="both"/>
        <w:rPr>
          <w:lang w:val="ru-RU" w:eastAsia="ru-RU"/>
        </w:rPr>
      </w:pPr>
      <w:r w:rsidRPr="001C7E50">
        <w:rPr>
          <w:b/>
          <w:bCs/>
          <w:lang w:val="ru-RU" w:eastAsia="ru-RU"/>
        </w:rPr>
        <w:t xml:space="preserve">овладение умениями </w:t>
      </w:r>
      <w:r w:rsidRPr="001C7E50">
        <w:rPr>
          <w:lang w:val="ru-RU" w:eastAsia="ru-RU"/>
        </w:rPr>
        <w:t>познавательной, коммуникатив</w:t>
      </w:r>
      <w:r w:rsidRPr="001C7E50">
        <w:rPr>
          <w:lang w:val="ru-RU" w:eastAsia="ru-RU"/>
        </w:rPr>
        <w:softHyphen/>
        <w:t>ной, практической деятельности в основных характерных для подросткового возраста социальных ролях;</w:t>
      </w:r>
    </w:p>
    <w:p w:rsidR="001437A4" w:rsidRPr="001C7E50" w:rsidRDefault="001437A4" w:rsidP="009C20AD">
      <w:pPr>
        <w:numPr>
          <w:ilvl w:val="0"/>
          <w:numId w:val="1"/>
        </w:numPr>
        <w:shd w:val="clear" w:color="auto" w:fill="FFFFFF"/>
        <w:tabs>
          <w:tab w:val="left" w:pos="509"/>
        </w:tabs>
        <w:suppressAutoHyphens w:val="0"/>
        <w:autoSpaceDE w:val="0"/>
        <w:autoSpaceDN w:val="0"/>
        <w:adjustRightInd w:val="0"/>
        <w:ind w:right="283"/>
        <w:jc w:val="both"/>
        <w:rPr>
          <w:lang w:val="ru-RU" w:eastAsia="ru-RU"/>
        </w:rPr>
      </w:pPr>
      <w:r w:rsidRPr="001C7E50">
        <w:rPr>
          <w:b/>
          <w:bCs/>
          <w:lang w:val="ru-RU" w:eastAsia="ru-RU"/>
        </w:rPr>
        <w:t xml:space="preserve">формирование опыта </w:t>
      </w:r>
      <w:r w:rsidRPr="001C7E50">
        <w:rPr>
          <w:lang w:val="ru-RU" w:eastAsia="ru-RU"/>
        </w:rPr>
        <w:t>применения полученных зна</w:t>
      </w:r>
      <w:r w:rsidRPr="001C7E50">
        <w:rPr>
          <w:lang w:val="ru-RU" w:eastAsia="ru-RU"/>
        </w:rPr>
        <w:softHyphen/>
        <w:t>ний для решения типичных задач в области социальных отношений, экономической и гражданско-общественной деятельности, межличностных отношений, отношений между людьми различных национальностей и вероиспове</w:t>
      </w:r>
      <w:r w:rsidRPr="001C7E50">
        <w:rPr>
          <w:lang w:val="ru-RU" w:eastAsia="ru-RU"/>
        </w:rPr>
        <w:softHyphen/>
        <w:t>даний, самостоятельной познавательной деятельности, правоотношений, семейно-бытовых отношений.</w:t>
      </w:r>
    </w:p>
    <w:p w:rsidR="001437A4" w:rsidRPr="001C7E50" w:rsidRDefault="001437A4" w:rsidP="001437A4">
      <w:pPr>
        <w:ind w:firstLine="708"/>
        <w:jc w:val="both"/>
        <w:rPr>
          <w:lang w:val="ru-RU"/>
        </w:rPr>
      </w:pPr>
    </w:p>
    <w:p w:rsidR="001437A4" w:rsidRPr="001C7E50" w:rsidRDefault="001437A4" w:rsidP="001437A4">
      <w:pPr>
        <w:jc w:val="center"/>
        <w:rPr>
          <w:b/>
          <w:lang w:val="ru-RU" w:eastAsia="ru-RU"/>
        </w:rPr>
      </w:pPr>
    </w:p>
    <w:p w:rsidR="007A3F0C" w:rsidRPr="001C7E50" w:rsidRDefault="00E47096">
      <w:pPr>
        <w:rPr>
          <w:lang w:val="ru-RU"/>
        </w:rPr>
      </w:pPr>
    </w:p>
    <w:sectPr w:rsidR="007A3F0C" w:rsidRPr="001C7E50" w:rsidSect="001C7E5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MS Gothic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4CA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1B54310"/>
    <w:multiLevelType w:val="multilevel"/>
    <w:tmpl w:val="0796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6D39CF"/>
    <w:multiLevelType w:val="multilevel"/>
    <w:tmpl w:val="0022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077B61"/>
    <w:multiLevelType w:val="hybridMultilevel"/>
    <w:tmpl w:val="86143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040D7D"/>
    <w:multiLevelType w:val="multilevel"/>
    <w:tmpl w:val="431A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E72A09"/>
    <w:multiLevelType w:val="multilevel"/>
    <w:tmpl w:val="90B4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0E18"/>
    <w:rsid w:val="001437A4"/>
    <w:rsid w:val="001C7E50"/>
    <w:rsid w:val="0046448C"/>
    <w:rsid w:val="00840E18"/>
    <w:rsid w:val="00855073"/>
    <w:rsid w:val="008D7A21"/>
    <w:rsid w:val="009C20AD"/>
    <w:rsid w:val="00C31487"/>
    <w:rsid w:val="00D91918"/>
    <w:rsid w:val="00E47096"/>
    <w:rsid w:val="00E6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A4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 Знак"/>
    <w:link w:val="a4"/>
    <w:uiPriority w:val="1"/>
    <w:locked/>
    <w:rsid w:val="008D7A21"/>
    <w:rPr>
      <w:rFonts w:ascii="Calibri" w:eastAsia="Calibri" w:hAnsi="Calibri" w:cs="Calibri"/>
    </w:rPr>
  </w:style>
  <w:style w:type="paragraph" w:customStyle="1" w:styleId="a4">
    <w:name w:val="Без интервала Знак"/>
    <w:link w:val="a3"/>
    <w:uiPriority w:val="1"/>
    <w:qFormat/>
    <w:rsid w:val="008D7A21"/>
    <w:pPr>
      <w:spacing w:after="0" w:line="240" w:lineRule="auto"/>
    </w:pPr>
    <w:rPr>
      <w:rFonts w:ascii="Calibri" w:eastAsia="Calibri" w:hAnsi="Calibri" w:cs="Calibri"/>
    </w:rPr>
  </w:style>
  <w:style w:type="character" w:styleId="a5">
    <w:name w:val="Strong"/>
    <w:uiPriority w:val="22"/>
    <w:qFormat/>
    <w:rsid w:val="008D7A21"/>
    <w:rPr>
      <w:rFonts w:ascii="Times New Roman" w:hAnsi="Times New Roman" w:cs="Times New Roman" w:hint="default"/>
      <w:b/>
      <w:bCs/>
    </w:rPr>
  </w:style>
  <w:style w:type="paragraph" w:styleId="a6">
    <w:name w:val="List Paragraph"/>
    <w:basedOn w:val="a"/>
    <w:uiPriority w:val="34"/>
    <w:qFormat/>
    <w:rsid w:val="00E47096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2439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3</cp:revision>
  <dcterms:created xsi:type="dcterms:W3CDTF">2021-02-04T09:37:00Z</dcterms:created>
  <dcterms:modified xsi:type="dcterms:W3CDTF">2021-02-04T09:50:00Z</dcterms:modified>
</cp:coreProperties>
</file>