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A3C" w:rsidRPr="00796A3C" w:rsidRDefault="00796A3C" w:rsidP="00795FFA">
      <w:pPr>
        <w:jc w:val="center"/>
        <w:rPr>
          <w:rFonts w:ascii="Times New Roman" w:hAnsi="Times New Roman" w:cs="Times New Roman"/>
          <w:sz w:val="40"/>
          <w:szCs w:val="40"/>
        </w:rPr>
      </w:pPr>
      <w:r w:rsidRPr="00796A3C">
        <w:rPr>
          <w:rFonts w:ascii="Times New Roman" w:hAnsi="Times New Roman" w:cs="Times New Roman"/>
          <w:sz w:val="40"/>
          <w:szCs w:val="40"/>
        </w:rPr>
        <w:t>Конспект</w:t>
      </w:r>
      <w:r w:rsidR="00BA0C62">
        <w:rPr>
          <w:rFonts w:ascii="Times New Roman" w:hAnsi="Times New Roman" w:cs="Times New Roman"/>
          <w:sz w:val="40"/>
          <w:szCs w:val="40"/>
        </w:rPr>
        <w:t xml:space="preserve"> ООД</w:t>
      </w:r>
    </w:p>
    <w:p w:rsidR="00BA0C62" w:rsidRDefault="00796A3C" w:rsidP="00795FFA">
      <w:pPr>
        <w:jc w:val="center"/>
        <w:rPr>
          <w:rFonts w:ascii="Times New Roman" w:hAnsi="Times New Roman" w:cs="Times New Roman"/>
          <w:sz w:val="40"/>
          <w:szCs w:val="40"/>
        </w:rPr>
      </w:pPr>
      <w:r w:rsidRPr="00796A3C">
        <w:rPr>
          <w:rFonts w:ascii="Times New Roman" w:hAnsi="Times New Roman" w:cs="Times New Roman"/>
          <w:sz w:val="40"/>
          <w:szCs w:val="40"/>
        </w:rPr>
        <w:t xml:space="preserve">по образовательной области </w:t>
      </w:r>
    </w:p>
    <w:p w:rsidR="00796A3C" w:rsidRPr="00796A3C" w:rsidRDefault="00796A3C" w:rsidP="00795FFA">
      <w:pPr>
        <w:jc w:val="center"/>
        <w:rPr>
          <w:rFonts w:ascii="Times New Roman" w:hAnsi="Times New Roman" w:cs="Times New Roman"/>
          <w:sz w:val="40"/>
          <w:szCs w:val="40"/>
        </w:rPr>
      </w:pPr>
      <w:r w:rsidRPr="00796A3C">
        <w:rPr>
          <w:rFonts w:ascii="Times New Roman" w:hAnsi="Times New Roman" w:cs="Times New Roman"/>
          <w:sz w:val="40"/>
          <w:szCs w:val="40"/>
        </w:rPr>
        <w:t>«</w:t>
      </w:r>
      <w:r w:rsidR="00BA0C62">
        <w:rPr>
          <w:rFonts w:ascii="Times New Roman" w:hAnsi="Times New Roman" w:cs="Times New Roman"/>
          <w:sz w:val="40"/>
          <w:szCs w:val="40"/>
        </w:rPr>
        <w:t>Познавательное развитие</w:t>
      </w:r>
      <w:r w:rsidRPr="00796A3C">
        <w:rPr>
          <w:rFonts w:ascii="Times New Roman" w:hAnsi="Times New Roman" w:cs="Times New Roman"/>
          <w:sz w:val="40"/>
          <w:szCs w:val="40"/>
        </w:rPr>
        <w:t xml:space="preserve">» </w:t>
      </w:r>
    </w:p>
    <w:p w:rsidR="007875C2" w:rsidRDefault="00796A3C" w:rsidP="00795FFA">
      <w:pPr>
        <w:jc w:val="center"/>
        <w:rPr>
          <w:rFonts w:ascii="Times New Roman" w:hAnsi="Times New Roman" w:cs="Times New Roman"/>
          <w:sz w:val="40"/>
          <w:szCs w:val="40"/>
        </w:rPr>
      </w:pPr>
      <w:r w:rsidRPr="00796A3C">
        <w:rPr>
          <w:rFonts w:ascii="Times New Roman" w:hAnsi="Times New Roman" w:cs="Times New Roman"/>
          <w:sz w:val="40"/>
          <w:szCs w:val="40"/>
        </w:rPr>
        <w:t xml:space="preserve"> для детей </w:t>
      </w:r>
      <w:r>
        <w:rPr>
          <w:rFonts w:ascii="Times New Roman" w:hAnsi="Times New Roman" w:cs="Times New Roman"/>
          <w:sz w:val="40"/>
          <w:szCs w:val="40"/>
        </w:rPr>
        <w:t>3-4  года</w:t>
      </w:r>
      <w:r w:rsidR="007875C2" w:rsidRPr="00C57DEF">
        <w:rPr>
          <w:rFonts w:ascii="Times New Roman" w:hAnsi="Times New Roman" w:cs="Times New Roman"/>
          <w:sz w:val="40"/>
          <w:szCs w:val="40"/>
        </w:rPr>
        <w:t xml:space="preserve"> </w:t>
      </w:r>
    </w:p>
    <w:p w:rsidR="00BA0C62" w:rsidRDefault="007875C2" w:rsidP="00795FFA">
      <w:pPr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D25B43">
        <w:rPr>
          <w:rFonts w:ascii="Times New Roman" w:hAnsi="Times New Roman" w:cs="Times New Roman"/>
          <w:sz w:val="40"/>
          <w:szCs w:val="40"/>
        </w:rPr>
        <w:t>на тему: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795FFA" w:rsidRPr="00BE4628" w:rsidRDefault="007875C2" w:rsidP="00BE4628">
      <w:pPr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D25B43">
        <w:rPr>
          <w:rFonts w:ascii="Times New Roman" w:hAnsi="Times New Roman" w:cs="Times New Roman"/>
          <w:b/>
          <w:sz w:val="40"/>
          <w:szCs w:val="40"/>
        </w:rPr>
        <w:t>«</w:t>
      </w:r>
      <w:r w:rsidR="008549F1">
        <w:rPr>
          <w:rFonts w:ascii="Times New Roman" w:hAnsi="Times New Roman" w:cs="Times New Roman"/>
          <w:b/>
          <w:sz w:val="40"/>
          <w:szCs w:val="40"/>
        </w:rPr>
        <w:t>Много и поровну</w:t>
      </w:r>
      <w:r>
        <w:rPr>
          <w:rFonts w:ascii="Times New Roman" w:hAnsi="Times New Roman" w:cs="Times New Roman"/>
          <w:b/>
          <w:sz w:val="40"/>
          <w:szCs w:val="40"/>
        </w:rPr>
        <w:t>»</w:t>
      </w:r>
      <w:bookmarkStart w:id="0" w:name="_GoBack"/>
      <w:bookmarkEnd w:id="0"/>
    </w:p>
    <w:p w:rsidR="00796A3C" w:rsidRPr="00796A3C" w:rsidRDefault="00796A3C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3C">
        <w:rPr>
          <w:rFonts w:ascii="Times New Roman" w:hAnsi="Times New Roman" w:cs="Times New Roman"/>
          <w:sz w:val="28"/>
          <w:szCs w:val="28"/>
        </w:rPr>
        <w:t xml:space="preserve">1. </w:t>
      </w:r>
      <w:r w:rsidRPr="00796A3C">
        <w:rPr>
          <w:rFonts w:ascii="Times New Roman" w:hAnsi="Times New Roman" w:cs="Times New Roman"/>
          <w:sz w:val="28"/>
          <w:szCs w:val="28"/>
          <w:u w:val="single"/>
        </w:rPr>
        <w:t>Основное направление:</w:t>
      </w:r>
      <w:r w:rsidRPr="00796A3C">
        <w:rPr>
          <w:rFonts w:ascii="Times New Roman" w:hAnsi="Times New Roman" w:cs="Times New Roman"/>
          <w:sz w:val="28"/>
          <w:szCs w:val="28"/>
        </w:rPr>
        <w:t xml:space="preserve"> познавательное развитие</w:t>
      </w:r>
    </w:p>
    <w:p w:rsidR="00795FFA" w:rsidRDefault="00795FFA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A3C" w:rsidRPr="00796A3C" w:rsidRDefault="00796A3C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3C">
        <w:rPr>
          <w:rFonts w:ascii="Times New Roman" w:hAnsi="Times New Roman" w:cs="Times New Roman"/>
          <w:sz w:val="28"/>
          <w:szCs w:val="28"/>
        </w:rPr>
        <w:t xml:space="preserve">2. </w:t>
      </w:r>
      <w:r w:rsidRPr="00796A3C">
        <w:rPr>
          <w:rFonts w:ascii="Times New Roman" w:hAnsi="Times New Roman" w:cs="Times New Roman"/>
          <w:sz w:val="28"/>
          <w:szCs w:val="28"/>
          <w:u w:val="single"/>
        </w:rPr>
        <w:t>Основная область:</w:t>
      </w:r>
      <w:r w:rsidRPr="00796A3C">
        <w:rPr>
          <w:rFonts w:ascii="Times New Roman" w:hAnsi="Times New Roman" w:cs="Times New Roman"/>
          <w:sz w:val="28"/>
          <w:szCs w:val="28"/>
        </w:rPr>
        <w:t xml:space="preserve"> познание и социализация</w:t>
      </w:r>
    </w:p>
    <w:p w:rsidR="00795FFA" w:rsidRDefault="00795FFA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A3C" w:rsidRPr="00451720" w:rsidRDefault="00796A3C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96A3C">
        <w:rPr>
          <w:rFonts w:ascii="Times New Roman" w:hAnsi="Times New Roman" w:cs="Times New Roman"/>
          <w:sz w:val="28"/>
          <w:szCs w:val="28"/>
        </w:rPr>
        <w:t xml:space="preserve">3. </w:t>
      </w:r>
      <w:r w:rsidRPr="00796A3C">
        <w:rPr>
          <w:rFonts w:ascii="Times New Roman" w:hAnsi="Times New Roman" w:cs="Times New Roman"/>
          <w:sz w:val="28"/>
          <w:szCs w:val="28"/>
          <w:u w:val="single"/>
        </w:rPr>
        <w:t>Виды детской деятельности:</w:t>
      </w:r>
      <w:r w:rsidR="00451720">
        <w:rPr>
          <w:rFonts w:ascii="Times New Roman" w:hAnsi="Times New Roman" w:cs="Times New Roman"/>
          <w:sz w:val="28"/>
          <w:szCs w:val="28"/>
        </w:rPr>
        <w:t xml:space="preserve"> </w:t>
      </w:r>
      <w:r w:rsidR="00451720" w:rsidRPr="00451720">
        <w:rPr>
          <w:rFonts w:ascii="Times New Roman" w:hAnsi="Times New Roman" w:cs="Times New Roman"/>
          <w:sz w:val="28"/>
          <w:szCs w:val="28"/>
        </w:rPr>
        <w:t>Познавательно-исследовательская</w:t>
      </w:r>
      <w:r w:rsidR="00451720">
        <w:rPr>
          <w:rFonts w:ascii="Times New Roman" w:hAnsi="Times New Roman" w:cs="Times New Roman"/>
          <w:sz w:val="28"/>
          <w:szCs w:val="28"/>
        </w:rPr>
        <w:t>, игровая.</w:t>
      </w:r>
    </w:p>
    <w:p w:rsidR="00795FFA" w:rsidRDefault="00795FFA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A3C" w:rsidRPr="00796A3C" w:rsidRDefault="00796A3C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3C">
        <w:rPr>
          <w:rFonts w:ascii="Times New Roman" w:hAnsi="Times New Roman" w:cs="Times New Roman"/>
          <w:sz w:val="28"/>
          <w:szCs w:val="28"/>
        </w:rPr>
        <w:t xml:space="preserve">4. </w:t>
      </w:r>
      <w:r w:rsidRPr="00796A3C">
        <w:rPr>
          <w:rFonts w:ascii="Times New Roman" w:hAnsi="Times New Roman" w:cs="Times New Roman"/>
          <w:sz w:val="28"/>
          <w:szCs w:val="28"/>
          <w:u w:val="single"/>
        </w:rPr>
        <w:t>Интеграция областей:</w:t>
      </w:r>
      <w:r w:rsidRPr="00796A3C">
        <w:rPr>
          <w:rFonts w:ascii="Times New Roman" w:hAnsi="Times New Roman" w:cs="Times New Roman"/>
          <w:sz w:val="28"/>
          <w:szCs w:val="28"/>
        </w:rPr>
        <w:t xml:space="preserve"> социально-коммуникативное, познава</w:t>
      </w:r>
      <w:r w:rsidR="00451720">
        <w:rPr>
          <w:rFonts w:ascii="Times New Roman" w:hAnsi="Times New Roman" w:cs="Times New Roman"/>
          <w:sz w:val="28"/>
          <w:szCs w:val="28"/>
        </w:rPr>
        <w:t>тельное развитие, физ</w:t>
      </w:r>
      <w:r w:rsidRPr="00796A3C">
        <w:rPr>
          <w:rFonts w:ascii="Times New Roman" w:hAnsi="Times New Roman" w:cs="Times New Roman"/>
          <w:sz w:val="28"/>
          <w:szCs w:val="28"/>
        </w:rPr>
        <w:t>ическое развитие.</w:t>
      </w:r>
    </w:p>
    <w:p w:rsidR="00795FFA" w:rsidRDefault="00795FFA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4EC" w:rsidRDefault="00796A3C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3C">
        <w:rPr>
          <w:rFonts w:ascii="Times New Roman" w:hAnsi="Times New Roman" w:cs="Times New Roman"/>
          <w:sz w:val="28"/>
          <w:szCs w:val="28"/>
        </w:rPr>
        <w:t xml:space="preserve">5. </w:t>
      </w:r>
      <w:r w:rsidRPr="00796A3C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796A3C">
        <w:rPr>
          <w:rFonts w:ascii="Times New Roman" w:hAnsi="Times New Roman" w:cs="Times New Roman"/>
          <w:sz w:val="28"/>
          <w:szCs w:val="28"/>
        </w:rPr>
        <w:t xml:space="preserve"> </w:t>
      </w:r>
      <w:r w:rsidR="002434EC" w:rsidRPr="002434EC">
        <w:rPr>
          <w:rFonts w:ascii="Times New Roman" w:hAnsi="Times New Roman" w:cs="Times New Roman"/>
          <w:sz w:val="28"/>
          <w:szCs w:val="28"/>
        </w:rPr>
        <w:t>развитие у детей познавательных интересов, интеллектуальной активности, систематизация знаний.</w:t>
      </w:r>
    </w:p>
    <w:p w:rsidR="00795FFA" w:rsidRDefault="00795FFA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A3C" w:rsidRPr="00796A3C" w:rsidRDefault="00796A3C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3C">
        <w:rPr>
          <w:rFonts w:ascii="Times New Roman" w:hAnsi="Times New Roman" w:cs="Times New Roman"/>
          <w:sz w:val="28"/>
          <w:szCs w:val="28"/>
        </w:rPr>
        <w:t>5.1.</w:t>
      </w:r>
      <w:r w:rsidRPr="00796A3C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Pr="00796A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A3C" w:rsidRPr="00796A3C" w:rsidRDefault="00796A3C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3C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2434EC" w:rsidRDefault="002434EC" w:rsidP="00795FFA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4EC">
        <w:rPr>
          <w:rFonts w:ascii="Times New Roman" w:hAnsi="Times New Roman" w:cs="Times New Roman"/>
          <w:sz w:val="28"/>
          <w:szCs w:val="28"/>
        </w:rPr>
        <w:t xml:space="preserve">учить сравнивать две равные группы предметов способом приложения, обозначать результаты сравнения словами </w:t>
      </w:r>
      <w:r w:rsidRPr="002434EC">
        <w:rPr>
          <w:rFonts w:ascii="Times New Roman" w:hAnsi="Times New Roman" w:cs="Times New Roman"/>
          <w:i/>
          <w:sz w:val="28"/>
          <w:szCs w:val="28"/>
        </w:rPr>
        <w:t>много, поровну, одинаково, столько – сколько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434EC" w:rsidRPr="002434EC" w:rsidRDefault="002434EC" w:rsidP="00795FFA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4EC">
        <w:rPr>
          <w:rFonts w:ascii="Times New Roman" w:hAnsi="Times New Roman" w:cs="Times New Roman"/>
          <w:sz w:val="28"/>
          <w:szCs w:val="28"/>
        </w:rPr>
        <w:t>продолжать знакомить с геометрическими фигурами (круг, квадрат, треугольник) на основе сравнения.</w:t>
      </w:r>
    </w:p>
    <w:p w:rsidR="00796A3C" w:rsidRPr="00796A3C" w:rsidRDefault="00796A3C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3C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2434EC" w:rsidRDefault="00796A3C" w:rsidP="00795FF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3C">
        <w:rPr>
          <w:rFonts w:ascii="Times New Roman" w:hAnsi="Times New Roman" w:cs="Times New Roman"/>
          <w:sz w:val="28"/>
          <w:szCs w:val="28"/>
        </w:rPr>
        <w:t>•</w:t>
      </w:r>
      <w:r w:rsidRPr="00796A3C">
        <w:rPr>
          <w:rFonts w:ascii="Times New Roman" w:hAnsi="Times New Roman" w:cs="Times New Roman"/>
          <w:sz w:val="28"/>
          <w:szCs w:val="28"/>
        </w:rPr>
        <w:tab/>
      </w:r>
      <w:r w:rsidR="008600A1" w:rsidRPr="008600A1">
        <w:rPr>
          <w:rFonts w:ascii="Times New Roman" w:hAnsi="Times New Roman" w:cs="Times New Roman"/>
          <w:sz w:val="28"/>
          <w:szCs w:val="28"/>
        </w:rPr>
        <w:t xml:space="preserve">создать условия для развития внимания, мышления. </w:t>
      </w:r>
    </w:p>
    <w:p w:rsidR="008600A1" w:rsidRPr="002434EC" w:rsidRDefault="002434EC" w:rsidP="00795FFA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600A1" w:rsidRPr="002434EC">
        <w:rPr>
          <w:rFonts w:ascii="Times New Roman" w:hAnsi="Times New Roman" w:cs="Times New Roman"/>
          <w:sz w:val="28"/>
          <w:szCs w:val="28"/>
        </w:rPr>
        <w:t>азвивать умение мыслить логически, обосновывать свои ответы, речь, обогащать словарный запас.</w:t>
      </w:r>
    </w:p>
    <w:p w:rsidR="00796A3C" w:rsidRPr="00796A3C" w:rsidRDefault="00796A3C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3C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2434EC" w:rsidRDefault="00796A3C" w:rsidP="00795FF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3C">
        <w:rPr>
          <w:rFonts w:ascii="Times New Roman" w:hAnsi="Times New Roman" w:cs="Times New Roman"/>
          <w:sz w:val="28"/>
          <w:szCs w:val="28"/>
        </w:rPr>
        <w:t>•</w:t>
      </w:r>
      <w:r w:rsidRPr="00796A3C">
        <w:rPr>
          <w:rFonts w:ascii="Times New Roman" w:hAnsi="Times New Roman" w:cs="Times New Roman"/>
          <w:sz w:val="28"/>
          <w:szCs w:val="28"/>
        </w:rPr>
        <w:tab/>
      </w:r>
      <w:r w:rsidR="002434EC" w:rsidRPr="002434EC">
        <w:rPr>
          <w:rFonts w:ascii="Times New Roman" w:hAnsi="Times New Roman" w:cs="Times New Roman"/>
          <w:sz w:val="28"/>
          <w:szCs w:val="28"/>
        </w:rPr>
        <w:t>воспитывать интерес к познанию окружающего мира, организованность, инициативность, чувство коллективизма, доброжелательность.</w:t>
      </w:r>
    </w:p>
    <w:p w:rsidR="00795FFA" w:rsidRDefault="00795FFA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4EC" w:rsidRDefault="00796A3C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3C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796A3C">
        <w:rPr>
          <w:rFonts w:ascii="Times New Roman" w:hAnsi="Times New Roman" w:cs="Times New Roman"/>
          <w:sz w:val="28"/>
          <w:szCs w:val="28"/>
          <w:u w:val="single"/>
        </w:rPr>
        <w:t>Словарная работа:</w:t>
      </w:r>
      <w:r w:rsidRPr="00796A3C">
        <w:rPr>
          <w:rFonts w:ascii="Times New Roman" w:hAnsi="Times New Roman" w:cs="Times New Roman"/>
          <w:sz w:val="28"/>
          <w:szCs w:val="28"/>
        </w:rPr>
        <w:t xml:space="preserve"> </w:t>
      </w:r>
      <w:r w:rsidR="002434EC" w:rsidRPr="002434EC">
        <w:rPr>
          <w:rFonts w:ascii="Times New Roman" w:hAnsi="Times New Roman" w:cs="Times New Roman"/>
          <w:sz w:val="28"/>
          <w:szCs w:val="28"/>
        </w:rPr>
        <w:t>много, поровну, одинаково, столько – сколько.</w:t>
      </w:r>
    </w:p>
    <w:p w:rsidR="00795FFA" w:rsidRDefault="00795FFA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4EC" w:rsidRDefault="00796A3C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3C">
        <w:rPr>
          <w:rFonts w:ascii="Times New Roman" w:hAnsi="Times New Roman" w:cs="Times New Roman"/>
          <w:sz w:val="28"/>
          <w:szCs w:val="28"/>
        </w:rPr>
        <w:t xml:space="preserve">7. </w:t>
      </w:r>
      <w:r w:rsidRPr="00796A3C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 w:rsidRPr="00796A3C">
        <w:rPr>
          <w:rFonts w:ascii="Times New Roman" w:hAnsi="Times New Roman" w:cs="Times New Roman"/>
          <w:sz w:val="28"/>
          <w:szCs w:val="28"/>
        </w:rPr>
        <w:t xml:space="preserve">: </w:t>
      </w:r>
      <w:r w:rsidR="002434EC" w:rsidRPr="002434EC">
        <w:rPr>
          <w:rFonts w:ascii="Times New Roman" w:hAnsi="Times New Roman" w:cs="Times New Roman"/>
          <w:sz w:val="28"/>
          <w:szCs w:val="28"/>
        </w:rPr>
        <w:t>подготовка раздаточного материала.</w:t>
      </w:r>
    </w:p>
    <w:p w:rsidR="00795FFA" w:rsidRDefault="00795FFA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4EC" w:rsidRDefault="00796A3C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3C">
        <w:rPr>
          <w:rFonts w:ascii="Times New Roman" w:hAnsi="Times New Roman" w:cs="Times New Roman"/>
          <w:sz w:val="28"/>
          <w:szCs w:val="28"/>
        </w:rPr>
        <w:t xml:space="preserve">8. </w:t>
      </w:r>
      <w:r w:rsidRPr="00796A3C">
        <w:rPr>
          <w:rFonts w:ascii="Times New Roman" w:hAnsi="Times New Roman" w:cs="Times New Roman"/>
          <w:sz w:val="28"/>
          <w:szCs w:val="28"/>
          <w:u w:val="single"/>
        </w:rPr>
        <w:t>Материал и оборудование:</w:t>
      </w:r>
      <w:r w:rsidRPr="00796A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4EC" w:rsidRDefault="002434EC" w:rsidP="00795FFA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34EC">
        <w:rPr>
          <w:rFonts w:ascii="Times New Roman" w:hAnsi="Times New Roman" w:cs="Times New Roman"/>
          <w:sz w:val="28"/>
          <w:szCs w:val="28"/>
        </w:rPr>
        <w:t>Демонстрационный материал: грузовик, кубики и матрешки 4-5 шт., геометрические фигуры (круг, квадрат, треугольник), лесенка.</w:t>
      </w:r>
      <w:proofErr w:type="gramEnd"/>
    </w:p>
    <w:p w:rsidR="00796A3C" w:rsidRPr="002434EC" w:rsidRDefault="002434EC" w:rsidP="00795FFA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4EC">
        <w:rPr>
          <w:rFonts w:ascii="Times New Roman" w:hAnsi="Times New Roman" w:cs="Times New Roman"/>
          <w:sz w:val="28"/>
          <w:szCs w:val="28"/>
        </w:rPr>
        <w:t xml:space="preserve">Раздаточный материал: 2-х полосные </w:t>
      </w:r>
      <w:proofErr w:type="gramStart"/>
      <w:r w:rsidRPr="002434EC">
        <w:rPr>
          <w:rFonts w:ascii="Times New Roman" w:hAnsi="Times New Roman" w:cs="Times New Roman"/>
          <w:sz w:val="28"/>
          <w:szCs w:val="28"/>
        </w:rPr>
        <w:t>карточки</w:t>
      </w:r>
      <w:proofErr w:type="gramEnd"/>
      <w:r w:rsidRPr="002434EC">
        <w:rPr>
          <w:rFonts w:ascii="Times New Roman" w:hAnsi="Times New Roman" w:cs="Times New Roman"/>
          <w:sz w:val="28"/>
          <w:szCs w:val="28"/>
        </w:rPr>
        <w:t xml:space="preserve"> разделенные на «окошки»: в верхних изображены матрешки, нижние пустые; на подносах картонные мячи; геометрические фигуры (круг, квадрат, треугольник).</w:t>
      </w:r>
      <w:r w:rsidR="00796A3C" w:rsidRPr="002434EC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="00796A3C" w:rsidRPr="002434EC">
        <w:rPr>
          <w:rFonts w:ascii="Times New Roman" w:hAnsi="Times New Roman" w:cs="Times New Roman"/>
          <w:sz w:val="28"/>
          <w:szCs w:val="28"/>
          <w:u w:val="single"/>
        </w:rPr>
        <w:t>Методические приёмы</w:t>
      </w:r>
      <w:r w:rsidR="00796A3C" w:rsidRPr="002434EC">
        <w:rPr>
          <w:rFonts w:ascii="Times New Roman" w:hAnsi="Times New Roman" w:cs="Times New Roman"/>
          <w:sz w:val="28"/>
          <w:szCs w:val="28"/>
        </w:rPr>
        <w:t>: музыкальное сопровождение,</w:t>
      </w:r>
      <w:r w:rsidR="008600A1" w:rsidRPr="008600A1">
        <w:t xml:space="preserve"> </w:t>
      </w:r>
      <w:r w:rsidR="008600A1" w:rsidRPr="002434EC">
        <w:rPr>
          <w:rFonts w:ascii="Times New Roman" w:hAnsi="Times New Roman" w:cs="Times New Roman"/>
          <w:sz w:val="28"/>
          <w:szCs w:val="28"/>
        </w:rPr>
        <w:t>игровые, сравнительно-поисковые, метод анализа, словесные, наглядные, практические,</w:t>
      </w:r>
      <w:r w:rsidR="00796A3C" w:rsidRPr="002434EC">
        <w:rPr>
          <w:rFonts w:ascii="Times New Roman" w:hAnsi="Times New Roman" w:cs="Times New Roman"/>
          <w:sz w:val="28"/>
          <w:szCs w:val="28"/>
        </w:rPr>
        <w:t xml:space="preserve"> физкультминутка.</w:t>
      </w:r>
      <w:proofErr w:type="gramEnd"/>
    </w:p>
    <w:p w:rsidR="00795FFA" w:rsidRDefault="00795FFA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A3C" w:rsidRPr="00796A3C" w:rsidRDefault="00796A3C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96A3C">
        <w:rPr>
          <w:rFonts w:ascii="Times New Roman" w:hAnsi="Times New Roman" w:cs="Times New Roman"/>
          <w:sz w:val="28"/>
          <w:szCs w:val="28"/>
        </w:rPr>
        <w:t xml:space="preserve">10. </w:t>
      </w:r>
      <w:r w:rsidRPr="00796A3C">
        <w:rPr>
          <w:rFonts w:ascii="Times New Roman" w:hAnsi="Times New Roman" w:cs="Times New Roman"/>
          <w:sz w:val="28"/>
          <w:szCs w:val="28"/>
          <w:u w:val="single"/>
        </w:rPr>
        <w:t>Планируемые результаты:</w:t>
      </w:r>
    </w:p>
    <w:p w:rsidR="00796A3C" w:rsidRPr="00796A3C" w:rsidRDefault="00796A3C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3C">
        <w:rPr>
          <w:rFonts w:ascii="Times New Roman" w:hAnsi="Times New Roman" w:cs="Times New Roman"/>
          <w:sz w:val="28"/>
          <w:szCs w:val="28"/>
        </w:rPr>
        <w:t>•</w:t>
      </w:r>
      <w:r w:rsidRPr="00796A3C">
        <w:rPr>
          <w:rFonts w:ascii="Times New Roman" w:hAnsi="Times New Roman" w:cs="Times New Roman"/>
          <w:sz w:val="28"/>
          <w:szCs w:val="28"/>
        </w:rPr>
        <w:tab/>
        <w:t xml:space="preserve">расширение знаний о </w:t>
      </w:r>
      <w:r w:rsidR="00BA0C62">
        <w:rPr>
          <w:rFonts w:ascii="Times New Roman" w:hAnsi="Times New Roman" w:cs="Times New Roman"/>
          <w:sz w:val="28"/>
          <w:szCs w:val="28"/>
        </w:rPr>
        <w:t>геометрических фигурах</w:t>
      </w:r>
      <w:r w:rsidR="00795FFA">
        <w:rPr>
          <w:rFonts w:ascii="Times New Roman" w:hAnsi="Times New Roman" w:cs="Times New Roman"/>
          <w:sz w:val="28"/>
          <w:szCs w:val="28"/>
        </w:rPr>
        <w:t>, о понятиях много, поровну, одинаково</w:t>
      </w:r>
      <w:r w:rsidRPr="00796A3C">
        <w:rPr>
          <w:rFonts w:ascii="Times New Roman" w:hAnsi="Times New Roman" w:cs="Times New Roman"/>
          <w:sz w:val="28"/>
          <w:szCs w:val="28"/>
        </w:rPr>
        <w:t>;</w:t>
      </w:r>
    </w:p>
    <w:p w:rsidR="00796A3C" w:rsidRPr="00796A3C" w:rsidRDefault="00796A3C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3C">
        <w:rPr>
          <w:rFonts w:ascii="Times New Roman" w:hAnsi="Times New Roman" w:cs="Times New Roman"/>
          <w:sz w:val="28"/>
          <w:szCs w:val="28"/>
        </w:rPr>
        <w:t>•</w:t>
      </w:r>
      <w:r w:rsidRPr="00796A3C">
        <w:rPr>
          <w:rFonts w:ascii="Times New Roman" w:hAnsi="Times New Roman" w:cs="Times New Roman"/>
          <w:sz w:val="28"/>
          <w:szCs w:val="28"/>
        </w:rPr>
        <w:tab/>
        <w:t>повышение эмоционального, психологического, физического благополучия детей.</w:t>
      </w:r>
    </w:p>
    <w:p w:rsidR="00795FFA" w:rsidRDefault="00795FFA" w:rsidP="00795FF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4553" w:rsidRDefault="008D4931" w:rsidP="00795FF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</w:t>
      </w:r>
      <w:r w:rsidR="002B4553" w:rsidRPr="002B4553">
        <w:rPr>
          <w:rFonts w:ascii="Times New Roman" w:hAnsi="Times New Roman" w:cs="Times New Roman"/>
          <w:b/>
          <w:sz w:val="28"/>
          <w:szCs w:val="28"/>
        </w:rPr>
        <w:t>ОД:</w:t>
      </w:r>
    </w:p>
    <w:p w:rsidR="002B4553" w:rsidRDefault="002B4553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находятся на ковре. На столе из-за ширмы под звуковое сопровождение, выезжает грузовая машина.</w:t>
      </w:r>
    </w:p>
    <w:p w:rsidR="002B4553" w:rsidRDefault="002B4553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- Ребята, как вы думаете, что это? (Машина)</w:t>
      </w:r>
    </w:p>
    <w:p w:rsidR="002B4553" w:rsidRDefault="002B4553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Рассматривают машину.</w:t>
      </w:r>
    </w:p>
    <w:p w:rsidR="002B4553" w:rsidRDefault="002B4553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какая она большая, у нее есть кузов и она возит грузы, значит машина какая? (Грузовая)</w:t>
      </w:r>
    </w:p>
    <w:p w:rsidR="002B4553" w:rsidRDefault="002B4553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машина приехала не пустая, она нам что-то привезла</w:t>
      </w:r>
      <w:r w:rsidR="00084369">
        <w:rPr>
          <w:rFonts w:ascii="Times New Roman" w:hAnsi="Times New Roman" w:cs="Times New Roman"/>
          <w:sz w:val="28"/>
          <w:szCs w:val="28"/>
        </w:rPr>
        <w:t>. Что в ней лежит? (Кубики и матрешки)</w:t>
      </w:r>
    </w:p>
    <w:p w:rsidR="00084369" w:rsidRDefault="00084369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меня есть красивая лесенка, давайте все кубики поставим на верхнюю ступеньку лесенки. Сколько кубиков мы поставили? (Много). А теперь на каждый кубик мы поставим по матрешке. Сколько матрешек? (Много). Что можно сказать о количестве кубиков и матрешек? (Их поровну</w:t>
      </w:r>
      <w:r w:rsidR="008C0BDA">
        <w:rPr>
          <w:rFonts w:ascii="Times New Roman" w:hAnsi="Times New Roman" w:cs="Times New Roman"/>
          <w:sz w:val="28"/>
          <w:szCs w:val="28"/>
        </w:rPr>
        <w:t xml:space="preserve">, одинаково, кубиков </w:t>
      </w:r>
      <w:proofErr w:type="gramStart"/>
      <w:r w:rsidR="008C0BDA">
        <w:rPr>
          <w:rFonts w:ascii="Times New Roman" w:hAnsi="Times New Roman" w:cs="Times New Roman"/>
          <w:sz w:val="28"/>
          <w:szCs w:val="28"/>
        </w:rPr>
        <w:t>столько-сколько</w:t>
      </w:r>
      <w:proofErr w:type="gramEnd"/>
      <w:r w:rsidR="008C0BDA">
        <w:rPr>
          <w:rFonts w:ascii="Times New Roman" w:hAnsi="Times New Roman" w:cs="Times New Roman"/>
          <w:sz w:val="28"/>
          <w:szCs w:val="28"/>
        </w:rPr>
        <w:t xml:space="preserve"> матрешек</w:t>
      </w:r>
      <w:r>
        <w:rPr>
          <w:rFonts w:ascii="Times New Roman" w:hAnsi="Times New Roman" w:cs="Times New Roman"/>
          <w:sz w:val="28"/>
          <w:szCs w:val="28"/>
        </w:rPr>
        <w:t>). Посмотрите, матрешки спрыгнули с кубиков. Под каждым кубиком стоит матрешка? (Да). Матрешек и кубиков осталось поровну? (Да)</w:t>
      </w:r>
    </w:p>
    <w:p w:rsidR="008600A1" w:rsidRDefault="008600A1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Вы, наверное, устали, давайте разомнемся.</w:t>
      </w:r>
    </w:p>
    <w:p w:rsidR="00795FFA" w:rsidRDefault="00795FFA" w:rsidP="00795FF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0A1" w:rsidRPr="002434EC" w:rsidRDefault="008600A1" w:rsidP="00795FF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4EC">
        <w:rPr>
          <w:rFonts w:ascii="Times New Roman" w:hAnsi="Times New Roman" w:cs="Times New Roman"/>
          <w:b/>
          <w:sz w:val="28"/>
          <w:szCs w:val="28"/>
        </w:rPr>
        <w:t>Физкультминутка «Матрёшки»</w:t>
      </w:r>
    </w:p>
    <w:p w:rsidR="008600A1" w:rsidRPr="008600A1" w:rsidRDefault="008600A1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0A1">
        <w:rPr>
          <w:rFonts w:ascii="Times New Roman" w:hAnsi="Times New Roman" w:cs="Times New Roman"/>
          <w:sz w:val="28"/>
          <w:szCs w:val="28"/>
        </w:rPr>
        <w:t>Хлопают в ладошки дружные матрешки. (Хлопают в ладоши)</w:t>
      </w:r>
    </w:p>
    <w:p w:rsidR="008600A1" w:rsidRPr="008600A1" w:rsidRDefault="008600A1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0A1">
        <w:rPr>
          <w:rFonts w:ascii="Times New Roman" w:hAnsi="Times New Roman" w:cs="Times New Roman"/>
          <w:sz w:val="28"/>
          <w:szCs w:val="28"/>
        </w:rPr>
        <w:lastRenderedPageBreak/>
        <w:t>На ногах сапожки, (Руки на пояс, поочередно выставляют ногу на пятку вперед)</w:t>
      </w:r>
    </w:p>
    <w:p w:rsidR="008600A1" w:rsidRPr="008600A1" w:rsidRDefault="008600A1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0A1">
        <w:rPr>
          <w:rFonts w:ascii="Times New Roman" w:hAnsi="Times New Roman" w:cs="Times New Roman"/>
          <w:sz w:val="28"/>
          <w:szCs w:val="28"/>
        </w:rPr>
        <w:t>Топают матрешки. (Топают ногами)</w:t>
      </w:r>
    </w:p>
    <w:p w:rsidR="008600A1" w:rsidRPr="008600A1" w:rsidRDefault="008600A1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0A1">
        <w:rPr>
          <w:rFonts w:ascii="Times New Roman" w:hAnsi="Times New Roman" w:cs="Times New Roman"/>
          <w:sz w:val="28"/>
          <w:szCs w:val="28"/>
        </w:rPr>
        <w:t>Влево, вправо наклонись, (Наклоны телом влево – вправо)</w:t>
      </w:r>
    </w:p>
    <w:p w:rsidR="008600A1" w:rsidRPr="008600A1" w:rsidRDefault="008600A1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0A1">
        <w:rPr>
          <w:rFonts w:ascii="Times New Roman" w:hAnsi="Times New Roman" w:cs="Times New Roman"/>
          <w:sz w:val="28"/>
          <w:szCs w:val="28"/>
        </w:rPr>
        <w:t xml:space="preserve">Всем знакомым </w:t>
      </w:r>
      <w:r w:rsidR="002434EC">
        <w:rPr>
          <w:rFonts w:ascii="Times New Roman" w:hAnsi="Times New Roman" w:cs="Times New Roman"/>
          <w:sz w:val="28"/>
          <w:szCs w:val="28"/>
        </w:rPr>
        <w:t>улыбн</w:t>
      </w:r>
      <w:r w:rsidRPr="008600A1">
        <w:rPr>
          <w:rFonts w:ascii="Times New Roman" w:hAnsi="Times New Roman" w:cs="Times New Roman"/>
          <w:sz w:val="28"/>
          <w:szCs w:val="28"/>
        </w:rPr>
        <w:t xml:space="preserve">ись. </w:t>
      </w:r>
    </w:p>
    <w:p w:rsidR="008600A1" w:rsidRPr="008600A1" w:rsidRDefault="008600A1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0A1">
        <w:rPr>
          <w:rFonts w:ascii="Times New Roman" w:hAnsi="Times New Roman" w:cs="Times New Roman"/>
          <w:sz w:val="28"/>
          <w:szCs w:val="28"/>
        </w:rPr>
        <w:t>Девчонки озорные, матрешки расписные.</w:t>
      </w:r>
    </w:p>
    <w:p w:rsidR="008600A1" w:rsidRPr="008600A1" w:rsidRDefault="008600A1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0A1">
        <w:rPr>
          <w:rFonts w:ascii="Times New Roman" w:hAnsi="Times New Roman" w:cs="Times New Roman"/>
          <w:sz w:val="28"/>
          <w:szCs w:val="28"/>
        </w:rPr>
        <w:t>В сарафанах ваших пестрых (Руки к плечам, повороты туловища направо – налево)</w:t>
      </w:r>
    </w:p>
    <w:p w:rsidR="008600A1" w:rsidRDefault="008600A1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0A1">
        <w:rPr>
          <w:rFonts w:ascii="Times New Roman" w:hAnsi="Times New Roman" w:cs="Times New Roman"/>
          <w:sz w:val="28"/>
          <w:szCs w:val="28"/>
        </w:rPr>
        <w:t>Вы похожи словно сестры. Ладушки, ладушки, веселые матрешки. (Хлопают в ладоши)</w:t>
      </w:r>
    </w:p>
    <w:p w:rsidR="00084369" w:rsidRDefault="00084369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давайте пройдем за столы и посмотрим</w:t>
      </w:r>
      <w:r w:rsidR="002434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там лежит. Перед вами лежат карточки с матрешками, вам необходимо раздать каждой матрешке по мячу. Кладя мячи под матрешками слева на право</w:t>
      </w:r>
      <w:r w:rsidR="008C0BDA">
        <w:rPr>
          <w:rFonts w:ascii="Times New Roman" w:hAnsi="Times New Roman" w:cs="Times New Roman"/>
          <w:sz w:val="28"/>
          <w:szCs w:val="28"/>
        </w:rPr>
        <w:t>.</w:t>
      </w:r>
    </w:p>
    <w:p w:rsidR="008C0BDA" w:rsidRDefault="008C0BDA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матрешек? Сколько мячей? Что можно сказать о количестве матрешек и мячей?</w:t>
      </w:r>
    </w:p>
    <w:p w:rsidR="00795FFA" w:rsidRDefault="00795FFA" w:rsidP="00795FF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0BDA" w:rsidRPr="002434EC" w:rsidRDefault="008C0BDA" w:rsidP="00795FF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4EC">
        <w:rPr>
          <w:rFonts w:ascii="Times New Roman" w:hAnsi="Times New Roman" w:cs="Times New Roman"/>
          <w:b/>
          <w:sz w:val="28"/>
          <w:szCs w:val="28"/>
        </w:rPr>
        <w:t>Проводится подвижная игра «Найди свой домик»</w:t>
      </w:r>
    </w:p>
    <w:p w:rsidR="008C0BDA" w:rsidRDefault="008C0BDA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кроватях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прикреплены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круг, квадрат и треугольник. Это домики. </w:t>
      </w:r>
    </w:p>
    <w:p w:rsidR="002B4553" w:rsidRDefault="008C0BDA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- Возьмите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подноса каждый свою геометрическую фигуру.</w:t>
      </w:r>
    </w:p>
    <w:p w:rsidR="008C0BDA" w:rsidRDefault="008C0BDA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опрашивает детей у кого, какая фигура.</w:t>
      </w:r>
    </w:p>
    <w:p w:rsidR="008C0BDA" w:rsidRDefault="008C0BDA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подойдите</w:t>
      </w:r>
      <w:r w:rsidR="00C119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C119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 ко мне. </w:t>
      </w:r>
      <w:r w:rsidR="00C1199F">
        <w:rPr>
          <w:rFonts w:ascii="Times New Roman" w:hAnsi="Times New Roman" w:cs="Times New Roman"/>
          <w:sz w:val="28"/>
          <w:szCs w:val="28"/>
        </w:rPr>
        <w:t>Посмотрите, у нас есть разные домики. В этом домике живут круги, поднимите вверх у кого круги и т.д. Когда будет играть музыка, мы выйдем из домиков гулять, но как только музыка закончиться мы быстро бежим по своим домикам.</w:t>
      </w:r>
    </w:p>
    <w:p w:rsidR="00C1199F" w:rsidRDefault="00C1199F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при повторении игры менять местами домики.</w:t>
      </w:r>
    </w:p>
    <w:p w:rsidR="00795FFA" w:rsidRDefault="00795FFA" w:rsidP="00795FF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5FFA" w:rsidRDefault="00C1199F" w:rsidP="00795FF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199F">
        <w:rPr>
          <w:rFonts w:ascii="Times New Roman" w:hAnsi="Times New Roman" w:cs="Times New Roman"/>
          <w:b/>
          <w:sz w:val="28"/>
          <w:szCs w:val="28"/>
          <w:u w:val="single"/>
        </w:rPr>
        <w:t>Подведение итогов:</w:t>
      </w:r>
    </w:p>
    <w:p w:rsidR="00C1199F" w:rsidRDefault="00795FFA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Ч</w:t>
      </w:r>
      <w:r w:rsidR="00C1199F">
        <w:rPr>
          <w:rFonts w:ascii="Times New Roman" w:hAnsi="Times New Roman" w:cs="Times New Roman"/>
          <w:sz w:val="28"/>
          <w:szCs w:val="28"/>
        </w:rPr>
        <w:t>то привозил нам грузовик?</w:t>
      </w:r>
    </w:p>
    <w:p w:rsidR="00795FFA" w:rsidRDefault="00795FFA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C1199F">
        <w:rPr>
          <w:rFonts w:ascii="Times New Roman" w:hAnsi="Times New Roman" w:cs="Times New Roman"/>
          <w:sz w:val="28"/>
          <w:szCs w:val="28"/>
        </w:rPr>
        <w:t xml:space="preserve">колько было матрешек? </w:t>
      </w:r>
    </w:p>
    <w:p w:rsidR="00C1199F" w:rsidRDefault="00795FFA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-Сколько было </w:t>
      </w:r>
      <w:r w:rsidR="00C1199F">
        <w:rPr>
          <w:rFonts w:ascii="Times New Roman" w:hAnsi="Times New Roman" w:cs="Times New Roman"/>
          <w:sz w:val="28"/>
          <w:szCs w:val="28"/>
        </w:rPr>
        <w:t>Кубиков?</w:t>
      </w:r>
    </w:p>
    <w:p w:rsidR="00C1199F" w:rsidRPr="002B4553" w:rsidRDefault="00795FFA" w:rsidP="00795F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C1199F">
        <w:rPr>
          <w:rFonts w:ascii="Times New Roman" w:hAnsi="Times New Roman" w:cs="Times New Roman"/>
          <w:sz w:val="28"/>
          <w:szCs w:val="28"/>
        </w:rPr>
        <w:t>то можно сказать о количестве кубиков и матрешек?</w:t>
      </w:r>
    </w:p>
    <w:sectPr w:rsidR="00C1199F" w:rsidRPr="002B4553" w:rsidSect="007875C2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D7DBF"/>
    <w:multiLevelType w:val="hybridMultilevel"/>
    <w:tmpl w:val="EAB022C6"/>
    <w:lvl w:ilvl="0" w:tplc="244A6FD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C2"/>
    <w:rsid w:val="00084369"/>
    <w:rsid w:val="00085A11"/>
    <w:rsid w:val="002434EC"/>
    <w:rsid w:val="002B4553"/>
    <w:rsid w:val="00451720"/>
    <w:rsid w:val="004B2AD8"/>
    <w:rsid w:val="00585AD5"/>
    <w:rsid w:val="007875C2"/>
    <w:rsid w:val="00795FFA"/>
    <w:rsid w:val="00796A3C"/>
    <w:rsid w:val="008549F1"/>
    <w:rsid w:val="008600A1"/>
    <w:rsid w:val="008C0BDA"/>
    <w:rsid w:val="008D4931"/>
    <w:rsid w:val="00A62D80"/>
    <w:rsid w:val="00A81523"/>
    <w:rsid w:val="00BA0C62"/>
    <w:rsid w:val="00BE4628"/>
    <w:rsid w:val="00C1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875C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434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875C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43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7</cp:revision>
  <dcterms:created xsi:type="dcterms:W3CDTF">2016-06-24T10:47:00Z</dcterms:created>
  <dcterms:modified xsi:type="dcterms:W3CDTF">2016-09-21T08:14:00Z</dcterms:modified>
</cp:coreProperties>
</file>