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BB" w:rsidRDefault="005F7BBB">
      <w:pPr>
        <w:pStyle w:val="a3"/>
        <w:ind w:left="138"/>
        <w:rPr>
          <w:sz w:val="20"/>
        </w:rPr>
      </w:pPr>
      <w:bookmarkStart w:id="0" w:name="_GoBack"/>
      <w:bookmarkEnd w:id="0"/>
    </w:p>
    <w:p w:rsidR="005F7BBB" w:rsidRPr="00AC5927" w:rsidRDefault="005F7BBB">
      <w:pPr>
        <w:pStyle w:val="a3"/>
        <w:ind w:left="0"/>
        <w:rPr>
          <w:sz w:val="20"/>
        </w:rPr>
      </w:pPr>
    </w:p>
    <w:p w:rsidR="00A330AA" w:rsidRPr="00AC5927" w:rsidRDefault="00AC5927" w:rsidP="00A330AA">
      <w:pPr>
        <w:widowControl/>
        <w:autoSpaceDE/>
        <w:rPr>
          <w:b/>
          <w:sz w:val="28"/>
          <w:szCs w:val="28"/>
        </w:rPr>
      </w:pPr>
      <w:r>
        <w:rPr>
          <w:rFonts w:eastAsia="Tahoma"/>
          <w:b/>
          <w:sz w:val="28"/>
          <w:szCs w:val="28"/>
        </w:rPr>
        <w:t xml:space="preserve">              </w:t>
      </w:r>
      <w:r w:rsidR="00A330AA" w:rsidRPr="00AC5927">
        <w:rPr>
          <w:rFonts w:eastAsia="Tahoma"/>
          <w:b/>
          <w:sz w:val="28"/>
          <w:szCs w:val="28"/>
        </w:rPr>
        <w:t>Муниципальное бюджетное общеобразовательное учреждение</w:t>
      </w: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  <w:r w:rsidRPr="00AC5927">
        <w:rPr>
          <w:rFonts w:eastAsia="Tahoma"/>
          <w:b/>
          <w:sz w:val="28"/>
          <w:szCs w:val="28"/>
        </w:rPr>
        <w:t>«Средняя общеобразовательная школа села Нижние Лемезы»</w:t>
      </w: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  <w:r w:rsidRPr="00AC5927">
        <w:rPr>
          <w:rFonts w:eastAsia="Tahoma"/>
          <w:b/>
          <w:sz w:val="28"/>
          <w:szCs w:val="28"/>
        </w:rPr>
        <w:t xml:space="preserve">муниципального района </w:t>
      </w:r>
      <w:proofErr w:type="spellStart"/>
      <w:r w:rsidRPr="00AC5927">
        <w:rPr>
          <w:rFonts w:eastAsia="Tahoma"/>
          <w:b/>
          <w:sz w:val="28"/>
          <w:szCs w:val="28"/>
        </w:rPr>
        <w:t>Иглинский</w:t>
      </w:r>
      <w:proofErr w:type="spellEnd"/>
      <w:r w:rsidRPr="00AC5927">
        <w:rPr>
          <w:rFonts w:eastAsia="Tahoma"/>
          <w:b/>
          <w:sz w:val="28"/>
          <w:szCs w:val="28"/>
        </w:rPr>
        <w:t xml:space="preserve"> район Республики Башкортостан</w:t>
      </w: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  <w:lang w:val="be-BY"/>
        </w:rPr>
      </w:pPr>
    </w:p>
    <w:tbl>
      <w:tblPr>
        <w:tblW w:w="5200" w:type="pct"/>
        <w:tblInd w:w="-318" w:type="dxa"/>
        <w:tblLook w:val="01E0" w:firstRow="1" w:lastRow="1" w:firstColumn="1" w:lastColumn="1" w:noHBand="0" w:noVBand="0"/>
      </w:tblPr>
      <w:tblGrid>
        <w:gridCol w:w="3025"/>
        <w:gridCol w:w="3494"/>
        <w:gridCol w:w="3825"/>
      </w:tblGrid>
      <w:tr w:rsidR="00A330AA" w:rsidRPr="00AC5927" w:rsidTr="002B1287">
        <w:trPr>
          <w:trHeight w:val="2304"/>
        </w:trPr>
        <w:tc>
          <w:tcPr>
            <w:tcW w:w="1462" w:type="pct"/>
          </w:tcPr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Рассмотрено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на заседании ШМО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протокол № ____ от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«____»____2021г.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</w:p>
        </w:tc>
        <w:tc>
          <w:tcPr>
            <w:tcW w:w="1689" w:type="pct"/>
          </w:tcPr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  <w:lang w:val="be-BY"/>
              </w:rPr>
            </w:pPr>
            <w:r w:rsidRPr="00AC5927">
              <w:rPr>
                <w:rFonts w:eastAsia="Tahoma"/>
                <w:sz w:val="28"/>
                <w:szCs w:val="28"/>
              </w:rPr>
              <w:t>Согласовано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  <w:lang w:val="be-BY"/>
              </w:rPr>
            </w:pPr>
            <w:proofErr w:type="spellStart"/>
            <w:r w:rsidRPr="00AC5927">
              <w:rPr>
                <w:rFonts w:eastAsia="Tahoma"/>
                <w:sz w:val="28"/>
                <w:szCs w:val="28"/>
              </w:rPr>
              <w:t>заместител</w:t>
            </w:r>
            <w:proofErr w:type="spellEnd"/>
            <w:r w:rsidRPr="00AC5927">
              <w:rPr>
                <w:rFonts w:eastAsia="Tahoma"/>
                <w:sz w:val="28"/>
                <w:szCs w:val="28"/>
                <w:lang w:val="be-BY"/>
              </w:rPr>
              <w:t>ем  директора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школы  по УВР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  <w:lang w:val="be-BY"/>
              </w:rPr>
            </w:pPr>
            <w:r w:rsidRPr="00AC5927">
              <w:rPr>
                <w:rFonts w:eastAsia="Tahoma"/>
                <w:sz w:val="28"/>
                <w:szCs w:val="28"/>
              </w:rPr>
              <w:t>____</w:t>
            </w:r>
            <w:r w:rsidRPr="00AC5927">
              <w:rPr>
                <w:rFonts w:eastAsia="Tahoma"/>
                <w:sz w:val="28"/>
                <w:szCs w:val="28"/>
                <w:lang w:val="be-BY"/>
              </w:rPr>
              <w:t>/</w:t>
            </w:r>
            <w:proofErr w:type="spellStart"/>
            <w:r w:rsidRPr="00AC5927">
              <w:rPr>
                <w:rFonts w:eastAsia="Tahoma"/>
                <w:sz w:val="28"/>
                <w:szCs w:val="28"/>
              </w:rPr>
              <w:t>Азнабаева</w:t>
            </w:r>
            <w:proofErr w:type="spellEnd"/>
            <w:r w:rsidRPr="00AC5927">
              <w:rPr>
                <w:rFonts w:eastAsia="Tahoma"/>
                <w:sz w:val="28"/>
                <w:szCs w:val="28"/>
              </w:rPr>
              <w:t xml:space="preserve"> Ф.З.</w:t>
            </w:r>
            <w:r w:rsidRPr="00AC5927">
              <w:rPr>
                <w:rFonts w:eastAsia="Tahoma"/>
                <w:sz w:val="28"/>
                <w:szCs w:val="28"/>
                <w:lang w:val="be-BY"/>
              </w:rPr>
              <w:t>/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«____»__________2021г.</w:t>
            </w:r>
          </w:p>
        </w:tc>
        <w:tc>
          <w:tcPr>
            <w:tcW w:w="1850" w:type="pct"/>
          </w:tcPr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Утверждено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приказом № __ от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  <w:lang w:val="be-BY"/>
              </w:rPr>
            </w:pPr>
            <w:r w:rsidRPr="00AC5927">
              <w:rPr>
                <w:rFonts w:eastAsia="Tahoma"/>
                <w:sz w:val="28"/>
                <w:szCs w:val="28"/>
              </w:rPr>
              <w:t>«___»______2018 г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директора школы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  <w:lang w:val="be-BY"/>
              </w:rPr>
            </w:pPr>
            <w:r w:rsidRPr="00AC5927">
              <w:rPr>
                <w:rFonts w:eastAsia="Tahoma"/>
                <w:sz w:val="28"/>
                <w:szCs w:val="28"/>
              </w:rPr>
              <w:t xml:space="preserve">____/ </w:t>
            </w:r>
            <w:proofErr w:type="spellStart"/>
            <w:r w:rsidRPr="00AC5927">
              <w:rPr>
                <w:rFonts w:eastAsia="Tahoma"/>
                <w:sz w:val="28"/>
                <w:szCs w:val="28"/>
              </w:rPr>
              <w:t>Харунова</w:t>
            </w:r>
            <w:proofErr w:type="spellEnd"/>
            <w:r w:rsidRPr="00AC5927">
              <w:rPr>
                <w:rFonts w:eastAsia="Tahoma"/>
                <w:sz w:val="28"/>
                <w:szCs w:val="28"/>
              </w:rPr>
              <w:t xml:space="preserve"> Т.А./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  <w:r w:rsidRPr="00AC5927">
              <w:rPr>
                <w:rFonts w:eastAsia="Tahoma"/>
                <w:sz w:val="28"/>
                <w:szCs w:val="28"/>
              </w:rPr>
              <w:t>«___»______2021 г.</w:t>
            </w:r>
          </w:p>
          <w:p w:rsidR="00A330AA" w:rsidRPr="00AC5927" w:rsidRDefault="00A330AA" w:rsidP="00A330AA">
            <w:pPr>
              <w:widowControl/>
              <w:tabs>
                <w:tab w:val="left" w:pos="9288"/>
              </w:tabs>
              <w:autoSpaceDE/>
              <w:spacing w:line="276" w:lineRule="auto"/>
              <w:jc w:val="center"/>
              <w:rPr>
                <w:rFonts w:eastAsia="Tahoma"/>
                <w:sz w:val="28"/>
                <w:szCs w:val="28"/>
              </w:rPr>
            </w:pPr>
          </w:p>
        </w:tc>
      </w:tr>
    </w:tbl>
    <w:p w:rsidR="00A330AA" w:rsidRPr="00AC5927" w:rsidRDefault="00A330AA" w:rsidP="00A330AA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44"/>
          <w:szCs w:val="44"/>
          <w:lang w:val="be-BY"/>
        </w:rPr>
      </w:pPr>
      <w:r w:rsidRPr="00AC5927">
        <w:rPr>
          <w:b/>
          <w:sz w:val="44"/>
          <w:szCs w:val="44"/>
        </w:rPr>
        <w:t>Рабочая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программа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курса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внеурочной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деятельности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«Химия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вокруг</w:t>
      </w:r>
      <w:r w:rsidRPr="00AC5927">
        <w:rPr>
          <w:b/>
          <w:spacing w:val="1"/>
          <w:sz w:val="44"/>
          <w:szCs w:val="44"/>
        </w:rPr>
        <w:t xml:space="preserve"> </w:t>
      </w:r>
      <w:r w:rsidRPr="00AC5927">
        <w:rPr>
          <w:b/>
          <w:sz w:val="44"/>
          <w:szCs w:val="44"/>
        </w:rPr>
        <w:t>нас»</w:t>
      </w:r>
    </w:p>
    <w:p w:rsidR="00A330AA" w:rsidRPr="00AC5927" w:rsidRDefault="00A330AA" w:rsidP="00A330AA">
      <w:pPr>
        <w:widowControl/>
        <w:autoSpaceDE/>
        <w:jc w:val="center"/>
        <w:rPr>
          <w:rFonts w:eastAsia="Tahoma"/>
          <w:b/>
          <w:sz w:val="44"/>
          <w:szCs w:val="44"/>
          <w:lang w:val="be-BY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  <w:lang w:val="be-BY"/>
        </w:rPr>
      </w:pPr>
      <w:r w:rsidRPr="00AC5927">
        <w:rPr>
          <w:rFonts w:eastAsia="Tahoma"/>
          <w:sz w:val="28"/>
          <w:szCs w:val="28"/>
          <w:lang w:val="be-BY"/>
        </w:rPr>
        <w:t>Срок реализации 2021-2022 уч. год</w:t>
      </w: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  <w:lang w:val="be-BY"/>
        </w:rPr>
      </w:pP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</w:rPr>
      </w:pPr>
      <w:r w:rsidRPr="00AC5927">
        <w:rPr>
          <w:rFonts w:eastAsia="Tahoma"/>
          <w:sz w:val="28"/>
          <w:szCs w:val="28"/>
          <w:lang w:val="be-BY"/>
        </w:rPr>
        <w:t xml:space="preserve">                                                                                                                       </w:t>
      </w:r>
      <w:r w:rsidRPr="00AC5927">
        <w:rPr>
          <w:rFonts w:eastAsia="Tahoma"/>
          <w:sz w:val="28"/>
          <w:szCs w:val="28"/>
        </w:rPr>
        <w:t>Составитель:</w:t>
      </w: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</w:rPr>
      </w:pPr>
      <w:r w:rsidRPr="00AC5927">
        <w:rPr>
          <w:rFonts w:eastAsia="Tahoma"/>
          <w:sz w:val="28"/>
          <w:szCs w:val="28"/>
        </w:rPr>
        <w:t>учитель химии</w:t>
      </w:r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</w:rPr>
      </w:pPr>
      <w:proofErr w:type="spellStart"/>
      <w:r w:rsidRPr="00AC5927">
        <w:rPr>
          <w:rFonts w:eastAsia="Tahoma"/>
          <w:sz w:val="28"/>
          <w:szCs w:val="28"/>
        </w:rPr>
        <w:t>Ямалетдинова</w:t>
      </w:r>
      <w:proofErr w:type="spellEnd"/>
      <w:r w:rsidRPr="00AC5927">
        <w:rPr>
          <w:rFonts w:eastAsia="Tahoma"/>
          <w:sz w:val="28"/>
          <w:szCs w:val="28"/>
        </w:rPr>
        <w:t xml:space="preserve"> </w:t>
      </w:r>
      <w:proofErr w:type="spellStart"/>
      <w:r w:rsidRPr="00AC5927">
        <w:rPr>
          <w:rFonts w:eastAsia="Tahoma"/>
          <w:sz w:val="28"/>
          <w:szCs w:val="28"/>
        </w:rPr>
        <w:t>Гульнур</w:t>
      </w:r>
      <w:proofErr w:type="spellEnd"/>
      <w:r w:rsidRPr="00AC5927">
        <w:rPr>
          <w:rFonts w:eastAsia="Tahoma"/>
          <w:sz w:val="28"/>
          <w:szCs w:val="28"/>
        </w:rPr>
        <w:t xml:space="preserve"> </w:t>
      </w:r>
      <w:proofErr w:type="spellStart"/>
      <w:r w:rsidRPr="00AC5927">
        <w:rPr>
          <w:rFonts w:eastAsia="Tahoma"/>
          <w:sz w:val="28"/>
          <w:szCs w:val="28"/>
        </w:rPr>
        <w:t>Альтафовна</w:t>
      </w:r>
      <w:proofErr w:type="spellEnd"/>
    </w:p>
    <w:p w:rsidR="00A330AA" w:rsidRPr="00AC5927" w:rsidRDefault="00A330AA" w:rsidP="00A330AA">
      <w:pPr>
        <w:widowControl/>
        <w:autoSpaceDE/>
        <w:jc w:val="right"/>
        <w:rPr>
          <w:rFonts w:eastAsia="Tahoma"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</w:rPr>
      </w:pPr>
    </w:p>
    <w:p w:rsidR="00A330AA" w:rsidRPr="00AC5927" w:rsidRDefault="00A330AA" w:rsidP="00A330AA">
      <w:pPr>
        <w:widowControl/>
        <w:autoSpaceDE/>
        <w:jc w:val="center"/>
        <w:rPr>
          <w:rFonts w:eastAsia="Tahoma"/>
          <w:sz w:val="28"/>
          <w:szCs w:val="28"/>
        </w:rPr>
      </w:pPr>
      <w:r w:rsidRPr="00AC5927">
        <w:rPr>
          <w:rFonts w:eastAsia="Tahoma"/>
          <w:sz w:val="28"/>
          <w:szCs w:val="28"/>
        </w:rPr>
        <w:t>2021 г.</w:t>
      </w:r>
    </w:p>
    <w:p w:rsidR="00A330AA" w:rsidRPr="00A330AA" w:rsidRDefault="00A330AA" w:rsidP="00A330AA">
      <w:pPr>
        <w:widowControl/>
        <w:autoSpaceDE/>
        <w:jc w:val="center"/>
        <w:rPr>
          <w:rFonts w:ascii="Tahoma" w:eastAsia="Tahoma" w:hAnsi="Tahoma" w:cs="Tahoma"/>
          <w:sz w:val="28"/>
          <w:szCs w:val="28"/>
          <w:lang w:val="be-BY"/>
        </w:rPr>
      </w:pPr>
    </w:p>
    <w:p w:rsidR="005F7BBB" w:rsidRPr="00A330AA" w:rsidRDefault="005F7BBB">
      <w:pPr>
        <w:pStyle w:val="a3"/>
        <w:spacing w:before="3"/>
        <w:ind w:left="0"/>
        <w:rPr>
          <w:sz w:val="17"/>
          <w:lang w:val="be-BY"/>
        </w:rPr>
      </w:pPr>
    </w:p>
    <w:p w:rsidR="005F7BBB" w:rsidRDefault="005F7BBB">
      <w:pPr>
        <w:spacing w:line="252" w:lineRule="exact"/>
        <w:jc w:val="center"/>
        <w:sectPr w:rsidR="005F7BBB">
          <w:type w:val="continuous"/>
          <w:pgSz w:w="11910" w:h="16840"/>
          <w:pgMar w:top="1260" w:right="980" w:bottom="280" w:left="1200" w:header="720" w:footer="720" w:gutter="0"/>
          <w:cols w:space="720"/>
        </w:sectPr>
      </w:pPr>
    </w:p>
    <w:p w:rsidR="005F7BBB" w:rsidRDefault="001B1031">
      <w:pPr>
        <w:pStyle w:val="2"/>
        <w:spacing w:before="76"/>
        <w:ind w:left="1278" w:right="1911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F7BBB" w:rsidRDefault="005F7BBB">
      <w:pPr>
        <w:pStyle w:val="a3"/>
        <w:spacing w:before="8"/>
        <w:ind w:left="0"/>
        <w:rPr>
          <w:b/>
          <w:i/>
          <w:sz w:val="25"/>
        </w:rPr>
      </w:pPr>
    </w:p>
    <w:p w:rsidR="005F7BBB" w:rsidRDefault="001B1031">
      <w:pPr>
        <w:pStyle w:val="a3"/>
        <w:spacing w:before="1"/>
        <w:ind w:right="293" w:firstLine="707"/>
        <w:jc w:val="both"/>
      </w:pPr>
      <w:bookmarkStart w:id="1" w:name="_Hlk81733007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bookmarkEnd w:id="1"/>
      <w:r>
        <w:t>составлена</w:t>
      </w:r>
      <w:r>
        <w:rPr>
          <w:spacing w:val="60"/>
        </w:rPr>
        <w:t xml:space="preserve"> </w:t>
      </w:r>
      <w:r>
        <w:t>на основании   Федеральный закон от 29.12.2012 №273-ФЗ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5F7BBB" w:rsidRDefault="001B1031">
      <w:pPr>
        <w:pStyle w:val="a3"/>
        <w:tabs>
          <w:tab w:val="left" w:pos="1256"/>
          <w:tab w:val="left" w:pos="2866"/>
          <w:tab w:val="left" w:pos="3202"/>
          <w:tab w:val="left" w:pos="4074"/>
          <w:tab w:val="left" w:pos="4536"/>
          <w:tab w:val="left" w:pos="5450"/>
          <w:tab w:val="left" w:pos="6496"/>
          <w:tab w:val="left" w:pos="6968"/>
          <w:tab w:val="left" w:pos="7320"/>
          <w:tab w:val="left" w:pos="8445"/>
        </w:tabs>
        <w:ind w:right="292" w:firstLine="707"/>
      </w:pPr>
      <w:r>
        <w:t>Данный курс направлен на удовлетворение познавательных интересов учащихся.</w:t>
      </w:r>
      <w:r>
        <w:rPr>
          <w:spacing w:val="1"/>
        </w:rPr>
        <w:t xml:space="preserve"> </w:t>
      </w:r>
      <w:r>
        <w:t>Курс</w:t>
      </w:r>
      <w:r>
        <w:rPr>
          <w:spacing w:val="51"/>
        </w:rPr>
        <w:t xml:space="preserve"> </w:t>
      </w:r>
      <w:r>
        <w:t>позволит</w:t>
      </w:r>
      <w:r>
        <w:rPr>
          <w:spacing w:val="54"/>
        </w:rPr>
        <w:t xml:space="preserve"> </w:t>
      </w:r>
      <w:r>
        <w:t>учащимся</w:t>
      </w:r>
      <w:r>
        <w:rPr>
          <w:spacing w:val="55"/>
        </w:rPr>
        <w:t xml:space="preserve"> </w:t>
      </w:r>
      <w:r>
        <w:t>расширить</w:t>
      </w:r>
      <w:r>
        <w:rPr>
          <w:spacing w:val="52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знания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химии</w:t>
      </w:r>
      <w:r>
        <w:rPr>
          <w:spacing w:val="5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уровне,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требующем</w:t>
      </w:r>
      <w:r>
        <w:rPr>
          <w:spacing w:val="-57"/>
        </w:rPr>
        <w:t xml:space="preserve"> </w:t>
      </w:r>
      <w:r>
        <w:t>специальной</w:t>
      </w:r>
      <w:r>
        <w:rPr>
          <w:spacing w:val="15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предмету.</w:t>
      </w:r>
      <w:r>
        <w:rPr>
          <w:spacing w:val="17"/>
        </w:rPr>
        <w:t xml:space="preserve"> </w:t>
      </w:r>
      <w:r>
        <w:t>Ученики</w:t>
      </w:r>
      <w:r>
        <w:rPr>
          <w:spacing w:val="15"/>
        </w:rPr>
        <w:t xml:space="preserve"> </w:t>
      </w:r>
      <w:r>
        <w:t>приобретут</w:t>
      </w:r>
      <w:r>
        <w:rPr>
          <w:spacing w:val="17"/>
        </w:rPr>
        <w:t xml:space="preserve"> </w:t>
      </w:r>
      <w:r>
        <w:t>практические</w:t>
      </w:r>
      <w:r>
        <w:rPr>
          <w:spacing w:val="18"/>
        </w:rPr>
        <w:t xml:space="preserve"> </w:t>
      </w:r>
      <w:r>
        <w:t>умения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навыки,</w:t>
      </w:r>
      <w:r>
        <w:tab/>
        <w:t>необходимые</w:t>
      </w:r>
      <w:r>
        <w:tab/>
        <w:t>в</w:t>
      </w:r>
      <w:r>
        <w:tab/>
        <w:t>жизни</w:t>
      </w:r>
      <w:r>
        <w:tab/>
        <w:t>не</w:t>
      </w:r>
      <w:r>
        <w:tab/>
        <w:t>только</w:t>
      </w:r>
      <w:r>
        <w:tab/>
        <w:t>химику,</w:t>
      </w:r>
      <w:r>
        <w:tab/>
        <w:t>но</w:t>
      </w:r>
      <w:r>
        <w:tab/>
        <w:t>и</w:t>
      </w:r>
      <w:r>
        <w:tab/>
        <w:t>каждому</w:t>
      </w:r>
      <w:r>
        <w:tab/>
        <w:t>человеку.</w:t>
      </w:r>
    </w:p>
    <w:p w:rsidR="005F7BBB" w:rsidRDefault="001B1031">
      <w:pPr>
        <w:pStyle w:val="a3"/>
        <w:ind w:firstLine="480"/>
      </w:pPr>
      <w:r>
        <w:t>Предлагаемый</w:t>
      </w:r>
      <w:r>
        <w:rPr>
          <w:spacing w:val="49"/>
        </w:rPr>
        <w:t xml:space="preserve"> </w:t>
      </w:r>
      <w:r>
        <w:t>курс</w:t>
      </w:r>
      <w:r>
        <w:rPr>
          <w:spacing w:val="48"/>
        </w:rPr>
        <w:t xml:space="preserve"> </w:t>
      </w:r>
      <w:r>
        <w:t>включает</w:t>
      </w:r>
      <w:r>
        <w:rPr>
          <w:spacing w:val="50"/>
        </w:rPr>
        <w:t xml:space="preserve"> </w:t>
      </w:r>
      <w:r>
        <w:t>материал</w:t>
      </w:r>
      <w:r>
        <w:rPr>
          <w:spacing w:val="51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использовании</w:t>
      </w:r>
      <w:r>
        <w:rPr>
          <w:spacing w:val="48"/>
        </w:rPr>
        <w:t xml:space="preserve"> </w:t>
      </w:r>
      <w:r>
        <w:t>химических</w:t>
      </w:r>
      <w:r>
        <w:rPr>
          <w:spacing w:val="51"/>
        </w:rPr>
        <w:t xml:space="preserve"> </w:t>
      </w:r>
      <w:r>
        <w:t>веществ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 человека.</w:t>
      </w:r>
    </w:p>
    <w:p w:rsidR="005F7BBB" w:rsidRDefault="001B1031">
      <w:pPr>
        <w:pStyle w:val="a3"/>
        <w:ind w:right="294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 веществ, окружающих нас в быту, правилами безопасного обращения 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и экологических</w:t>
      </w:r>
      <w:r>
        <w:rPr>
          <w:spacing w:val="-1"/>
        </w:rPr>
        <w:t xml:space="preserve"> </w:t>
      </w:r>
      <w:r>
        <w:t>проблем.</w:t>
      </w:r>
    </w:p>
    <w:p w:rsidR="005F7BBB" w:rsidRDefault="001B1031">
      <w:pPr>
        <w:pStyle w:val="a3"/>
        <w:spacing w:before="1"/>
        <w:ind w:right="291" w:firstLine="707"/>
        <w:jc w:val="both"/>
      </w:pP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мировоззрение.</w:t>
      </w:r>
    </w:p>
    <w:p w:rsidR="005F7BBB" w:rsidRDefault="001B1031">
      <w:pPr>
        <w:pStyle w:val="a3"/>
        <w:ind w:right="289" w:firstLine="707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актуальным,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теоретических знаний по химии. Курс ориентирован</w:t>
      </w:r>
      <w:r>
        <w:rPr>
          <w:spacing w:val="1"/>
        </w:rPr>
        <w:t xml:space="preserve"> </w:t>
      </w:r>
      <w:r>
        <w:t>на развитие любознательности и</w:t>
      </w:r>
      <w:r>
        <w:rPr>
          <w:spacing w:val="1"/>
        </w:rPr>
        <w:t xml:space="preserve"> </w:t>
      </w:r>
      <w:r>
        <w:t>интереса к химии, на совершенствование умений учащихся обращаться с веществами,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5F7BBB" w:rsidRDefault="001B1031">
      <w:pPr>
        <w:pStyle w:val="a3"/>
        <w:ind w:right="289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предназначена для учащихся 8-9 классов основной школы и рассчитана на 34 в год (1 час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 Продолжительность</w:t>
      </w:r>
      <w:r>
        <w:rPr>
          <w:spacing w:val="-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– 40</w:t>
      </w:r>
      <w:r>
        <w:rPr>
          <w:spacing w:val="-1"/>
        </w:rPr>
        <w:t xml:space="preserve"> </w:t>
      </w:r>
      <w:r>
        <w:t>минут.</w:t>
      </w:r>
    </w:p>
    <w:p w:rsidR="005F7BBB" w:rsidRDefault="001B1031">
      <w:pPr>
        <w:pStyle w:val="a3"/>
        <w:ind w:right="290" w:firstLine="707"/>
        <w:jc w:val="both"/>
      </w:pPr>
      <w:r>
        <w:rPr>
          <w:b/>
        </w:rPr>
        <w:t xml:space="preserve">Цель </w:t>
      </w:r>
      <w:r>
        <w:t>изучения курса внеурочной деятельности</w:t>
      </w:r>
      <w:r>
        <w:rPr>
          <w:spacing w:val="1"/>
        </w:rPr>
        <w:t xml:space="preserve"> </w:t>
      </w:r>
      <w:r>
        <w:t xml:space="preserve">"Химия вокруг нас" - </w:t>
      </w:r>
      <w:r>
        <w:rPr>
          <w:b/>
        </w:rPr>
        <w:t xml:space="preserve">Цель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свободного развития познавательных и социальных потребностей,</w:t>
      </w:r>
      <w:r>
        <w:rPr>
          <w:spacing w:val="-57"/>
        </w:rPr>
        <w:t xml:space="preserve"> </w:t>
      </w:r>
      <w:r>
        <w:t>расширение у учащихся представлений об окружающем мире, пробуждение интереса 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учащихся.</w:t>
      </w:r>
    </w:p>
    <w:p w:rsidR="005F7BBB" w:rsidRDefault="001B1031">
      <w:pPr>
        <w:spacing w:before="2" w:line="252" w:lineRule="exact"/>
        <w:ind w:left="770"/>
      </w:pPr>
      <w:r>
        <w:t>Задачи:</w:t>
      </w:r>
    </w:p>
    <w:p w:rsidR="005F7BBB" w:rsidRDefault="001B1031">
      <w:pPr>
        <w:ind w:left="218" w:right="434"/>
        <w:jc w:val="both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окружающей действительности — природной, социальной, культурной, технической среды,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для этого химические знания;</w:t>
      </w:r>
    </w:p>
    <w:p w:rsidR="005F7BBB" w:rsidRDefault="001B1031">
      <w:pPr>
        <w:spacing w:before="1"/>
        <w:ind w:left="218" w:right="435"/>
        <w:jc w:val="both"/>
      </w:pPr>
      <w:r>
        <w:t>обогащение познавательного и эмоционально-смыслового личного опыта восприятия химии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знаний, выходящих за</w:t>
      </w:r>
      <w:r>
        <w:rPr>
          <w:spacing w:val="-3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обязательной учебной</w:t>
      </w:r>
      <w:r>
        <w:rPr>
          <w:spacing w:val="-1"/>
        </w:rPr>
        <w:t xml:space="preserve"> </w:t>
      </w:r>
      <w:r>
        <w:t>программы;</w:t>
      </w:r>
    </w:p>
    <w:p w:rsidR="005F7BBB" w:rsidRDefault="001B1031">
      <w:pPr>
        <w:spacing w:before="1"/>
        <w:ind w:left="218" w:right="440"/>
        <w:jc w:val="both"/>
      </w:pPr>
      <w:r>
        <w:t>расширение знаний учащихся о применении веществ в быту и мерах безопасного обращения с</w:t>
      </w:r>
      <w:r>
        <w:rPr>
          <w:spacing w:val="1"/>
        </w:rPr>
        <w:t xml:space="preserve"> </w:t>
      </w:r>
      <w:r>
        <w:t>ними;</w:t>
      </w:r>
    </w:p>
    <w:p w:rsidR="005F7BBB" w:rsidRDefault="001B1031">
      <w:pPr>
        <w:ind w:left="218" w:right="433"/>
        <w:jc w:val="both"/>
      </w:pPr>
      <w:r>
        <w:t>приобретение обучающимися опыта разнообразной деятельности, познания и самопознания;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компетентностей),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жизни;</w:t>
      </w:r>
    </w:p>
    <w:p w:rsidR="005F7BBB" w:rsidRDefault="001B1031">
      <w:pPr>
        <w:ind w:left="218"/>
        <w:jc w:val="both"/>
      </w:pPr>
      <w:r>
        <w:t>овладение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наблюдать</w:t>
      </w:r>
      <w:r>
        <w:rPr>
          <w:spacing w:val="-5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F7BBB" w:rsidRDefault="005F7BBB">
      <w:pPr>
        <w:jc w:val="both"/>
        <w:sectPr w:rsidR="005F7BBB">
          <w:footerReference w:type="default" r:id="rId8"/>
          <w:pgSz w:w="11910" w:h="16840"/>
          <w:pgMar w:top="1020" w:right="980" w:bottom="1200" w:left="1200" w:header="0" w:footer="1010" w:gutter="0"/>
          <w:pgNumType w:start="2"/>
          <w:cols w:space="720"/>
        </w:sectPr>
      </w:pPr>
    </w:p>
    <w:p w:rsidR="005F7BBB" w:rsidRDefault="001B1031">
      <w:pPr>
        <w:spacing w:before="62"/>
        <w:ind w:left="218" w:right="435"/>
        <w:jc w:val="both"/>
      </w:pPr>
      <w:r>
        <w:lastRenderedPageBreak/>
        <w:t>развитие познавательных интересов и интеллектуальных способностей в процессе проведения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возникающими</w:t>
      </w:r>
      <w:r>
        <w:rPr>
          <w:spacing w:val="-4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потребностями;</w:t>
      </w:r>
    </w:p>
    <w:p w:rsidR="005F7BBB" w:rsidRDefault="001B1031">
      <w:pPr>
        <w:ind w:left="218" w:right="434"/>
        <w:jc w:val="both"/>
      </w:pPr>
      <w:r>
        <w:t>воспитание отношения к химии как к одному из фундаментальных компонентов естествознания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общечеловеческой культуры;</w:t>
      </w:r>
    </w:p>
    <w:p w:rsidR="005F7BBB" w:rsidRDefault="001B1031">
      <w:pPr>
        <w:ind w:left="218" w:right="435"/>
        <w:jc w:val="both"/>
      </w:pP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веществ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5F7BBB" w:rsidRDefault="001B1031">
      <w:pPr>
        <w:pStyle w:val="1"/>
        <w:spacing w:before="4"/>
        <w:ind w:left="502"/>
        <w:jc w:val="both"/>
      </w:pPr>
      <w:r>
        <w:t>Формы</w:t>
      </w:r>
      <w:r>
        <w:rPr>
          <w:spacing w:val="-3"/>
        </w:rPr>
        <w:t xml:space="preserve"> </w:t>
      </w:r>
      <w:r>
        <w:t>обучения: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spacing w:line="274" w:lineRule="exact"/>
        <w:ind w:hanging="361"/>
        <w:rPr>
          <w:sz w:val="24"/>
        </w:rPr>
      </w:pPr>
      <w:r>
        <w:rPr>
          <w:sz w:val="24"/>
          <w:u w:val="single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(лекция,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объяснение)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ind w:hanging="361"/>
        <w:rPr>
          <w:sz w:val="24"/>
        </w:rPr>
      </w:pPr>
      <w:r>
        <w:rPr>
          <w:sz w:val="24"/>
          <w:u w:val="single"/>
        </w:rPr>
        <w:t>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парах);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ind w:hanging="361"/>
        <w:rPr>
          <w:sz w:val="24"/>
        </w:rPr>
      </w:pPr>
      <w:r>
        <w:rPr>
          <w:sz w:val="24"/>
          <w:u w:val="single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тестирование).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ind w:hanging="361"/>
        <w:rPr>
          <w:sz w:val="24"/>
        </w:rPr>
      </w:pPr>
      <w:r>
        <w:rPr>
          <w:i/>
          <w:sz w:val="24"/>
        </w:rPr>
        <w:t>практикумы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работ).</w:t>
      </w:r>
    </w:p>
    <w:p w:rsidR="005F7BBB" w:rsidRDefault="005F7BBB">
      <w:pPr>
        <w:pStyle w:val="a3"/>
        <w:spacing w:before="9"/>
        <w:ind w:left="0"/>
      </w:pPr>
    </w:p>
    <w:p w:rsidR="005F7BBB" w:rsidRDefault="001B1031">
      <w:pPr>
        <w:pStyle w:val="1"/>
        <w:ind w:left="502"/>
      </w:pP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обучения: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spacing w:line="274" w:lineRule="exact"/>
        <w:ind w:hanging="361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spacing w:before="1"/>
        <w:ind w:hanging="361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 печатном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формате;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  <w:tab w:val="left" w:pos="4270"/>
          <w:tab w:val="left" w:pos="7994"/>
        </w:tabs>
        <w:spacing w:before="2" w:line="237" w:lineRule="auto"/>
        <w:ind w:right="412"/>
        <w:rPr>
          <w:sz w:val="24"/>
        </w:rPr>
      </w:pPr>
      <w:r>
        <w:rPr>
          <w:sz w:val="24"/>
        </w:rPr>
        <w:t>видеофильмы,</w:t>
      </w:r>
      <w:r>
        <w:rPr>
          <w:spacing w:val="84"/>
          <w:sz w:val="24"/>
        </w:rPr>
        <w:t xml:space="preserve"> </w:t>
      </w:r>
      <w:r>
        <w:rPr>
          <w:sz w:val="24"/>
        </w:rPr>
        <w:t>анимации,</w:t>
      </w:r>
      <w:r>
        <w:rPr>
          <w:sz w:val="24"/>
        </w:rPr>
        <w:tab/>
        <w:t>фотографии,</w:t>
      </w:r>
      <w:r>
        <w:rPr>
          <w:spacing w:val="8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86"/>
          <w:sz w:val="24"/>
        </w:rPr>
        <w:t xml:space="preserve"> </w:t>
      </w:r>
      <w:r>
        <w:rPr>
          <w:sz w:val="24"/>
        </w:rPr>
        <w:t>схемы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1"/>
          <w:sz w:val="24"/>
        </w:rPr>
        <w:t>электронном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формате;</w:t>
      </w:r>
    </w:p>
    <w:p w:rsidR="005F7BBB" w:rsidRDefault="001B1031">
      <w:pPr>
        <w:pStyle w:val="1"/>
        <w:spacing w:before="6"/>
        <w:ind w:left="502"/>
      </w:pPr>
      <w:r>
        <w:t>Формы</w:t>
      </w:r>
      <w:r>
        <w:rPr>
          <w:spacing w:val="-3"/>
        </w:rPr>
        <w:t xml:space="preserve"> </w:t>
      </w:r>
      <w:r>
        <w:t>контроля: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  <w:tab w:val="left" w:pos="4579"/>
          <w:tab w:val="left" w:pos="8036"/>
        </w:tabs>
        <w:ind w:right="413"/>
        <w:rPr>
          <w:sz w:val="24"/>
        </w:rPr>
      </w:pPr>
      <w:r>
        <w:rPr>
          <w:sz w:val="24"/>
          <w:u w:val="single"/>
        </w:rPr>
        <w:t>текущий</w:t>
      </w:r>
      <w:r>
        <w:rPr>
          <w:spacing w:val="109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109"/>
          <w:sz w:val="24"/>
        </w:rPr>
        <w:t xml:space="preserve"> </w:t>
      </w:r>
      <w:r>
        <w:rPr>
          <w:sz w:val="24"/>
        </w:rPr>
        <w:t>(оценка</w:t>
      </w:r>
      <w:r>
        <w:rPr>
          <w:sz w:val="24"/>
        </w:rPr>
        <w:tab/>
        <w:t>активности</w:t>
      </w:r>
      <w:r>
        <w:rPr>
          <w:spacing w:val="106"/>
          <w:sz w:val="24"/>
        </w:rPr>
        <w:t xml:space="preserve"> </w:t>
      </w:r>
      <w:r>
        <w:rPr>
          <w:sz w:val="24"/>
        </w:rPr>
        <w:t>при</w:t>
      </w:r>
      <w:r>
        <w:rPr>
          <w:spacing w:val="106"/>
          <w:sz w:val="24"/>
        </w:rPr>
        <w:t xml:space="preserve"> </w:t>
      </w:r>
      <w:r>
        <w:rPr>
          <w:sz w:val="24"/>
        </w:rPr>
        <w:t>обсуждении</w:t>
      </w:r>
      <w:r>
        <w:rPr>
          <w:sz w:val="24"/>
        </w:rPr>
        <w:tab/>
      </w:r>
      <w:r>
        <w:rPr>
          <w:spacing w:val="-1"/>
          <w:sz w:val="24"/>
        </w:rPr>
        <w:t>проблемных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выполнения</w:t>
      </w:r>
      <w:r>
        <w:rPr>
          <w:spacing w:val="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заданий);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</w:tabs>
        <w:ind w:hanging="361"/>
        <w:rPr>
          <w:sz w:val="24"/>
        </w:rPr>
      </w:pPr>
      <w:r>
        <w:rPr>
          <w:sz w:val="24"/>
          <w:u w:val="single"/>
        </w:rPr>
        <w:t>тематический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тестирования);</w:t>
      </w:r>
    </w:p>
    <w:p w:rsidR="005F7BBB" w:rsidRDefault="001B1031">
      <w:pPr>
        <w:pStyle w:val="a5"/>
        <w:numPr>
          <w:ilvl w:val="0"/>
          <w:numId w:val="6"/>
        </w:numPr>
        <w:tabs>
          <w:tab w:val="left" w:pos="1282"/>
          <w:tab w:val="left" w:pos="4437"/>
        </w:tabs>
        <w:ind w:right="411"/>
        <w:rPr>
          <w:sz w:val="24"/>
        </w:rPr>
      </w:pPr>
      <w:r>
        <w:rPr>
          <w:sz w:val="24"/>
          <w:u w:val="single"/>
        </w:rPr>
        <w:t>итоговый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31"/>
          <w:sz w:val="24"/>
        </w:rPr>
        <w:t xml:space="preserve"> </w:t>
      </w:r>
      <w:r>
        <w:rPr>
          <w:sz w:val="24"/>
        </w:rPr>
        <w:t>(оценка</w:t>
      </w:r>
      <w:r>
        <w:rPr>
          <w:sz w:val="24"/>
        </w:rPr>
        <w:tab/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>)</w:t>
      </w:r>
    </w:p>
    <w:p w:rsidR="005F7BBB" w:rsidRDefault="001B1031">
      <w:pPr>
        <w:spacing w:before="2"/>
        <w:ind w:left="1688" w:right="1193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5F7BBB" w:rsidRDefault="005F7BBB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38"/>
        <w:gridCol w:w="1416"/>
      </w:tblGrid>
      <w:tr w:rsidR="005F7BBB">
        <w:trPr>
          <w:trHeight w:val="553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75" w:lineRule="exact"/>
              <w:ind w:left="2031" w:right="2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76" w:lineRule="exact"/>
              <w:ind w:left="432" w:right="299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F7BBB">
        <w:trPr>
          <w:trHeight w:val="276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аптечке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7BBB">
        <w:trPr>
          <w:trHeight w:val="277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1B103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7BBB">
        <w:trPr>
          <w:trHeight w:val="275"/>
        </w:trPr>
        <w:tc>
          <w:tcPr>
            <w:tcW w:w="559" w:type="dxa"/>
          </w:tcPr>
          <w:p w:rsidR="005F7BBB" w:rsidRDefault="005F7B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8" w:type="dxa"/>
          </w:tcPr>
          <w:p w:rsidR="005F7BBB" w:rsidRDefault="001B1031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6" w:type="dxa"/>
          </w:tcPr>
          <w:p w:rsidR="005F7BBB" w:rsidRDefault="001B1031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5F7BBB" w:rsidRDefault="005F7BBB">
      <w:pPr>
        <w:pStyle w:val="a3"/>
        <w:spacing w:before="3"/>
        <w:ind w:left="0"/>
        <w:rPr>
          <w:b/>
          <w:sz w:val="19"/>
        </w:rPr>
      </w:pPr>
    </w:p>
    <w:p w:rsidR="005F7BBB" w:rsidRDefault="001B1031">
      <w:pPr>
        <w:spacing w:before="90"/>
        <w:ind w:left="1553" w:right="191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курса.</w:t>
      </w:r>
    </w:p>
    <w:p w:rsidR="005F7BBB" w:rsidRDefault="001B1031">
      <w:pPr>
        <w:ind w:left="203" w:right="6810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Введение. 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5F7BBB" w:rsidRDefault="001B1031">
      <w:pPr>
        <w:pStyle w:val="a3"/>
        <w:spacing w:line="272" w:lineRule="exact"/>
        <w:ind w:left="938"/>
      </w:pPr>
      <w:r>
        <w:t>Химия</w:t>
      </w:r>
      <w:r>
        <w:rPr>
          <w:spacing w:val="15"/>
        </w:rPr>
        <w:t xml:space="preserve"> </w:t>
      </w:r>
      <w:r>
        <w:t>полезна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вредна.</w:t>
      </w:r>
      <w:r>
        <w:rPr>
          <w:spacing w:val="20"/>
        </w:rPr>
        <w:t xml:space="preserve"> </w:t>
      </w:r>
      <w:r>
        <w:t>Химия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наука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веществах.</w:t>
      </w:r>
      <w:r>
        <w:rPr>
          <w:spacing w:val="16"/>
        </w:rPr>
        <w:t xml:space="preserve"> </w:t>
      </w:r>
      <w:r>
        <w:t>Вещества</w:t>
      </w:r>
      <w:r>
        <w:rPr>
          <w:spacing w:val="16"/>
        </w:rPr>
        <w:t xml:space="preserve"> </w:t>
      </w:r>
      <w:r>
        <w:t>вокруг</w:t>
      </w:r>
      <w:r>
        <w:rPr>
          <w:spacing w:val="16"/>
        </w:rPr>
        <w:t xml:space="preserve"> </w:t>
      </w:r>
      <w:r>
        <w:t>нас.</w:t>
      </w:r>
    </w:p>
    <w:p w:rsidR="005F7BBB" w:rsidRDefault="001B1031">
      <w:pPr>
        <w:pStyle w:val="a3"/>
      </w:pPr>
      <w:r>
        <w:t>Польза</w:t>
      </w:r>
      <w:r>
        <w:rPr>
          <w:spacing w:val="53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промышленности,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страны</w:t>
      </w:r>
    </w:p>
    <w:p w:rsidR="005F7BBB" w:rsidRDefault="001B1031">
      <w:pPr>
        <w:pStyle w:val="1"/>
        <w:spacing w:before="9" w:line="240" w:lineRule="auto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пищи</w:t>
      </w:r>
      <w:r>
        <w:rPr>
          <w:spacing w:val="59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часов)</w:t>
      </w:r>
    </w:p>
    <w:p w:rsidR="005F7BBB" w:rsidRDefault="001B1031">
      <w:pPr>
        <w:pStyle w:val="2"/>
        <w:spacing w:line="274" w:lineRule="exact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</w:p>
    <w:p w:rsidR="005F7BBB" w:rsidRDefault="001B1031">
      <w:pPr>
        <w:pStyle w:val="a3"/>
        <w:ind w:right="433"/>
        <w:jc w:val="both"/>
      </w:pPr>
      <w:r>
        <w:t>Химические элементы, входящие в состав питательных веществ и их роль. Основные</w:t>
      </w:r>
      <w:r>
        <w:rPr>
          <w:spacing w:val="1"/>
        </w:rPr>
        <w:t xml:space="preserve"> </w:t>
      </w:r>
      <w:r>
        <w:t>компоненты пищи: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соли. Распознавание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питательных</w:t>
      </w:r>
      <w:r>
        <w:rPr>
          <w:spacing w:val="2"/>
        </w:rPr>
        <w:t xml:space="preserve"> </w:t>
      </w:r>
      <w:r>
        <w:t>веществ.</w:t>
      </w:r>
    </w:p>
    <w:p w:rsidR="005F7BBB" w:rsidRDefault="001B1031">
      <w:pPr>
        <w:pStyle w:val="a3"/>
        <w:tabs>
          <w:tab w:val="left" w:pos="4558"/>
        </w:tabs>
        <w:ind w:right="435"/>
      </w:pPr>
      <w:r>
        <w:t>Белки, значение и применение.</w:t>
      </w:r>
      <w:r>
        <w:rPr>
          <w:spacing w:val="1"/>
        </w:rPr>
        <w:t xml:space="preserve"> </w:t>
      </w:r>
      <w:r>
        <w:t>Белки растительного и животного происхождения.</w:t>
      </w:r>
      <w:r>
        <w:rPr>
          <w:spacing w:val="1"/>
        </w:rPr>
        <w:t xml:space="preserve"> </w:t>
      </w:r>
      <w:r>
        <w:t xml:space="preserve">Углеводы,  </w:t>
      </w:r>
      <w:r>
        <w:rPr>
          <w:spacing w:val="1"/>
        </w:rPr>
        <w:t xml:space="preserve"> </w:t>
      </w:r>
      <w:r>
        <w:t xml:space="preserve">значение   и  </w:t>
      </w:r>
      <w:r>
        <w:rPr>
          <w:spacing w:val="2"/>
        </w:rPr>
        <w:t xml:space="preserve"> </w:t>
      </w:r>
      <w:r>
        <w:t>применение.</w:t>
      </w:r>
      <w:r>
        <w:tab/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сложные</w:t>
      </w:r>
      <w:r>
        <w:rPr>
          <w:spacing w:val="5"/>
        </w:rPr>
        <w:t xml:space="preserve"> </w:t>
      </w:r>
      <w:r>
        <w:t>углеводы.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углеводов.</w:t>
      </w:r>
    </w:p>
    <w:p w:rsidR="005F7BBB" w:rsidRDefault="001B1031">
      <w:pPr>
        <w:pStyle w:val="a3"/>
        <w:tabs>
          <w:tab w:val="left" w:pos="8253"/>
        </w:tabs>
        <w:ind w:right="433"/>
      </w:pPr>
      <w:r>
        <w:t>Жиры,</w:t>
      </w:r>
      <w:r>
        <w:rPr>
          <w:spacing w:val="30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 xml:space="preserve">применение.  </w:t>
      </w:r>
      <w:r>
        <w:rPr>
          <w:spacing w:val="4"/>
        </w:rPr>
        <w:t xml:space="preserve"> </w:t>
      </w:r>
      <w:r>
        <w:t>Животные</w:t>
      </w:r>
      <w:r>
        <w:rPr>
          <w:spacing w:val="28"/>
        </w:rPr>
        <w:t xml:space="preserve"> </w:t>
      </w:r>
      <w:r>
        <w:t>жиры.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29"/>
        </w:rPr>
        <w:t xml:space="preserve"> </w:t>
      </w:r>
      <w:r>
        <w:t>жиров.</w:t>
      </w:r>
      <w:r>
        <w:tab/>
      </w:r>
      <w:r>
        <w:rPr>
          <w:spacing w:val="-1"/>
        </w:rPr>
        <w:t>Основные</w:t>
      </w:r>
      <w:r>
        <w:rPr>
          <w:spacing w:val="-57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жиров.</w:t>
      </w:r>
    </w:p>
    <w:p w:rsidR="005F7BBB" w:rsidRDefault="005F7BBB">
      <w:pPr>
        <w:sectPr w:rsidR="005F7BBB">
          <w:pgSz w:w="11910" w:h="16840"/>
          <w:pgMar w:top="480" w:right="980" w:bottom="1200" w:left="1200" w:header="0" w:footer="1010" w:gutter="0"/>
          <w:cols w:space="720"/>
        </w:sectPr>
      </w:pPr>
    </w:p>
    <w:p w:rsidR="005F7BBB" w:rsidRDefault="001B1031">
      <w:pPr>
        <w:pStyle w:val="a3"/>
        <w:tabs>
          <w:tab w:val="left" w:pos="1988"/>
          <w:tab w:val="left" w:pos="3943"/>
          <w:tab w:val="left" w:pos="5273"/>
          <w:tab w:val="left" w:pos="6532"/>
          <w:tab w:val="left" w:pos="7974"/>
          <w:tab w:val="left" w:pos="9162"/>
        </w:tabs>
        <w:spacing w:before="60"/>
        <w:ind w:right="433"/>
      </w:pPr>
      <w:r>
        <w:lastRenderedPageBreak/>
        <w:t>Калорийность</w:t>
      </w:r>
      <w:r>
        <w:tab/>
        <w:t>(энергетическая</w:t>
      </w:r>
      <w:r>
        <w:tab/>
        <w:t>ценность)</w:t>
      </w:r>
      <w:r>
        <w:tab/>
        <w:t>пищевых</w:t>
      </w:r>
      <w:r>
        <w:tab/>
        <w:t>продуктов.</w:t>
      </w:r>
      <w:r>
        <w:tab/>
        <w:t>Высоко-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низкокалорийные</w:t>
      </w:r>
      <w:r>
        <w:rPr>
          <w:spacing w:val="-3"/>
        </w:rPr>
        <w:t xml:space="preserve"> </w:t>
      </w:r>
      <w:r>
        <w:t>продукты питания.</w:t>
      </w:r>
    </w:p>
    <w:p w:rsidR="005F7BBB" w:rsidRDefault="001B1031">
      <w:pPr>
        <w:pStyle w:val="a3"/>
        <w:ind w:right="296"/>
      </w:pPr>
      <w:r>
        <w:t>Энергетическая ценность дневного рациона человека. Состав дневного рациона.</w:t>
      </w:r>
      <w:r>
        <w:rPr>
          <w:spacing w:val="1"/>
        </w:rPr>
        <w:t xml:space="preserve"> </w:t>
      </w:r>
      <w:r>
        <w:t>Суточная</w:t>
      </w:r>
      <w:r>
        <w:rPr>
          <w:spacing w:val="5"/>
        </w:rPr>
        <w:t xml:space="preserve"> </w:t>
      </w:r>
      <w:r>
        <w:t>доза,</w:t>
      </w:r>
      <w:r>
        <w:rPr>
          <w:spacing w:val="6"/>
        </w:rPr>
        <w:t xml:space="preserve"> </w:t>
      </w:r>
      <w:r>
        <w:t>физиологическая</w:t>
      </w:r>
      <w:r>
        <w:rPr>
          <w:spacing w:val="6"/>
        </w:rPr>
        <w:t xml:space="preserve"> </w:t>
      </w:r>
      <w:r>
        <w:t>роль,</w:t>
      </w:r>
      <w:r>
        <w:rPr>
          <w:spacing w:val="5"/>
        </w:rPr>
        <w:t xml:space="preserve"> </w:t>
      </w:r>
      <w:r>
        <w:t>реакция</w:t>
      </w:r>
      <w:r>
        <w:rPr>
          <w:spacing w:val="6"/>
        </w:rPr>
        <w:t xml:space="preserve"> </w:t>
      </w:r>
      <w:r>
        <w:t>организма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недостаток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переизбыток</w:t>
      </w:r>
      <w:r>
        <w:rPr>
          <w:spacing w:val="-57"/>
        </w:rPr>
        <w:t xml:space="preserve"> </w:t>
      </w:r>
      <w:r>
        <w:t>веществ. Наименование продуктов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витаминов.</w:t>
      </w:r>
    </w:p>
    <w:p w:rsidR="005F7BBB" w:rsidRDefault="001B1031">
      <w:pPr>
        <w:pStyle w:val="a3"/>
        <w:ind w:right="435"/>
      </w:pPr>
      <w:r>
        <w:t>Натрий,</w:t>
      </w:r>
      <w:r>
        <w:rPr>
          <w:spacing w:val="17"/>
        </w:rPr>
        <w:t xml:space="preserve"> </w:t>
      </w:r>
      <w:r>
        <w:t>калий,</w:t>
      </w:r>
      <w:r>
        <w:rPr>
          <w:spacing w:val="17"/>
        </w:rPr>
        <w:t xml:space="preserve"> </w:t>
      </w:r>
      <w:r>
        <w:t>кальций</w:t>
      </w:r>
      <w:r>
        <w:rPr>
          <w:spacing w:val="18"/>
        </w:rPr>
        <w:t xml:space="preserve"> </w:t>
      </w:r>
      <w:r>
        <w:t>фосфор</w:t>
      </w:r>
      <w:r>
        <w:rPr>
          <w:spacing w:val="17"/>
        </w:rPr>
        <w:t xml:space="preserve"> </w:t>
      </w:r>
      <w:r>
        <w:t>мягкий,</w:t>
      </w:r>
      <w:r>
        <w:rPr>
          <w:spacing w:val="17"/>
        </w:rPr>
        <w:t xml:space="preserve"> </w:t>
      </w:r>
      <w:r>
        <w:t>железо,</w:t>
      </w:r>
      <w:r>
        <w:rPr>
          <w:spacing w:val="17"/>
        </w:rPr>
        <w:t xml:space="preserve"> </w:t>
      </w:r>
      <w:r>
        <w:t>йод,</w:t>
      </w:r>
      <w:r>
        <w:rPr>
          <w:spacing w:val="18"/>
        </w:rPr>
        <w:t xml:space="preserve"> </w:t>
      </w:r>
      <w:r>
        <w:t>фтор,</w:t>
      </w:r>
      <w:r>
        <w:rPr>
          <w:spacing w:val="17"/>
        </w:rPr>
        <w:t xml:space="preserve"> </w:t>
      </w:r>
      <w:r>
        <w:t>селен,</w:t>
      </w:r>
      <w:r>
        <w:rPr>
          <w:spacing w:val="17"/>
        </w:rPr>
        <w:t xml:space="preserve"> </w:t>
      </w:r>
      <w:r>
        <w:t>цинк.</w:t>
      </w:r>
      <w:r>
        <w:rPr>
          <w:spacing w:val="17"/>
        </w:rPr>
        <w:t xml:space="preserve"> </w:t>
      </w:r>
      <w:r>
        <w:t>Реакция</w:t>
      </w:r>
      <w:r>
        <w:rPr>
          <w:spacing w:val="-5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недостаток и переизбыток</w:t>
      </w:r>
      <w:r>
        <w:rPr>
          <w:spacing w:val="1"/>
        </w:rPr>
        <w:t xml:space="preserve"> </w:t>
      </w:r>
      <w:r>
        <w:t>веществ</w:t>
      </w:r>
    </w:p>
    <w:p w:rsidR="005F7BBB" w:rsidRDefault="001B1031">
      <w:pPr>
        <w:pStyle w:val="a3"/>
        <w:ind w:right="296"/>
      </w:pPr>
      <w:r>
        <w:t>История</w:t>
      </w:r>
      <w:r>
        <w:rPr>
          <w:spacing w:val="43"/>
        </w:rPr>
        <w:t xml:space="preserve"> </w:t>
      </w:r>
      <w:r>
        <w:t>появления</w:t>
      </w:r>
      <w:r>
        <w:rPr>
          <w:spacing w:val="42"/>
        </w:rPr>
        <w:t xml:space="preserve"> </w:t>
      </w:r>
      <w:r>
        <w:t>напитка</w:t>
      </w:r>
      <w:r>
        <w:rPr>
          <w:spacing w:val="43"/>
        </w:rPr>
        <w:t xml:space="preserve"> </w:t>
      </w:r>
      <w:r>
        <w:t>чая.</w:t>
      </w:r>
      <w:r>
        <w:rPr>
          <w:spacing w:val="44"/>
        </w:rPr>
        <w:t xml:space="preserve"> </w:t>
      </w:r>
      <w:r>
        <w:t>Состав</w:t>
      </w:r>
      <w:r>
        <w:rPr>
          <w:spacing w:val="44"/>
        </w:rPr>
        <w:t xml:space="preserve"> </w:t>
      </w:r>
      <w:r>
        <w:t>чая:</w:t>
      </w:r>
      <w:r>
        <w:rPr>
          <w:spacing w:val="47"/>
        </w:rPr>
        <w:t xml:space="preserve"> </w:t>
      </w:r>
      <w:r>
        <w:t>дубильные</w:t>
      </w:r>
      <w:r>
        <w:rPr>
          <w:spacing w:val="43"/>
        </w:rPr>
        <w:t xml:space="preserve"> </w:t>
      </w:r>
      <w:r>
        <w:t>вещества,</w:t>
      </w:r>
      <w:r>
        <w:rPr>
          <w:spacing w:val="47"/>
        </w:rPr>
        <w:t xml:space="preserve"> </w:t>
      </w:r>
      <w:r>
        <w:t>кофеин,</w:t>
      </w:r>
      <w:r>
        <w:rPr>
          <w:spacing w:val="44"/>
        </w:rPr>
        <w:t xml:space="preserve"> </w:t>
      </w:r>
      <w:r>
        <w:t>эфирные</w:t>
      </w:r>
      <w:r>
        <w:rPr>
          <w:spacing w:val="-57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витамины. Свойства</w:t>
      </w:r>
      <w:r>
        <w:rPr>
          <w:spacing w:val="-2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чая.</w:t>
      </w:r>
    </w:p>
    <w:p w:rsidR="005F7BBB" w:rsidRDefault="001B1031">
      <w:pPr>
        <w:pStyle w:val="a3"/>
      </w:pPr>
      <w:r>
        <w:t>Эксперимент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 «Изучение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заварки».</w:t>
      </w:r>
    </w:p>
    <w:p w:rsidR="005F7BBB" w:rsidRDefault="001B1031">
      <w:pPr>
        <w:pStyle w:val="a3"/>
        <w:ind w:right="434"/>
        <w:jc w:val="both"/>
      </w:pPr>
      <w:r>
        <w:t>Эксперимент № 2. «Изучение органолептических свойств чая разных сортов»</w:t>
      </w:r>
      <w:r>
        <w:rPr>
          <w:spacing w:val="1"/>
        </w:rPr>
        <w:t xml:space="preserve"> </w:t>
      </w:r>
      <w:r>
        <w:t>Чипсы и</w:t>
      </w:r>
      <w:r>
        <w:rPr>
          <w:spacing w:val="-57"/>
        </w:rPr>
        <w:t xml:space="preserve"> </w:t>
      </w:r>
      <w:r>
        <w:t>сухарики. Их состав. Продукты сетей быстрого питания (фаст-</w:t>
      </w:r>
      <w:proofErr w:type="spellStart"/>
      <w:r>
        <w:t>фудов</w:t>
      </w:r>
      <w:proofErr w:type="spellEnd"/>
      <w:r>
        <w:t>). Сахар. Конфеты.</w:t>
      </w:r>
      <w:r>
        <w:rPr>
          <w:spacing w:val="1"/>
        </w:rPr>
        <w:t xml:space="preserve"> </w:t>
      </w:r>
      <w:r>
        <w:t>Сахарный</w:t>
      </w:r>
      <w:r>
        <w:rPr>
          <w:spacing w:val="1"/>
        </w:rPr>
        <w:t xml:space="preserve"> </w:t>
      </w:r>
      <w:r>
        <w:t>диабет.</w:t>
      </w:r>
      <w:r>
        <w:rPr>
          <w:spacing w:val="1"/>
        </w:rPr>
        <w:t xml:space="preserve"> </w:t>
      </w:r>
      <w:r>
        <w:t>Генно-модифицированные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ГМО.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частого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фаст-</w:t>
      </w:r>
      <w:proofErr w:type="spellStart"/>
      <w:r>
        <w:t>фуда</w:t>
      </w:r>
      <w:proofErr w:type="spellEnd"/>
      <w:r>
        <w:t>.</w:t>
      </w:r>
    </w:p>
    <w:p w:rsidR="005F7BBB" w:rsidRDefault="001B1031">
      <w:pPr>
        <w:pStyle w:val="a3"/>
        <w:ind w:right="435"/>
        <w:jc w:val="both"/>
      </w:pPr>
      <w:r>
        <w:t>Чипсы и сухарики. Их состав. Продукты сетей быстрого питания (фаст-</w:t>
      </w:r>
      <w:proofErr w:type="spellStart"/>
      <w:r>
        <w:t>фудов</w:t>
      </w:r>
      <w:proofErr w:type="spellEnd"/>
      <w:r>
        <w:t>). Сахар.</w:t>
      </w:r>
      <w:r>
        <w:rPr>
          <w:spacing w:val="1"/>
        </w:rPr>
        <w:t xml:space="preserve"> </w:t>
      </w:r>
      <w:r>
        <w:t>Конфеты. Сахарный диабет. Генно-модифицированные продукты и ГМО. Опасность</w:t>
      </w:r>
      <w:r>
        <w:rPr>
          <w:spacing w:val="1"/>
        </w:rPr>
        <w:t xml:space="preserve"> </w:t>
      </w:r>
      <w:r>
        <w:t>частого</w:t>
      </w:r>
      <w:r>
        <w:rPr>
          <w:spacing w:val="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продуктов фаст-</w:t>
      </w:r>
      <w:proofErr w:type="spellStart"/>
      <w:r>
        <w:t>фуда</w:t>
      </w:r>
      <w:proofErr w:type="spellEnd"/>
      <w:r>
        <w:t>.</w:t>
      </w:r>
    </w:p>
    <w:p w:rsidR="005F7BBB" w:rsidRDefault="001B1031">
      <w:pPr>
        <w:pStyle w:val="a3"/>
        <w:spacing w:before="1"/>
        <w:ind w:right="445"/>
        <w:jc w:val="both"/>
      </w:pPr>
      <w:r>
        <w:t>Газированные</w:t>
      </w:r>
      <w:r>
        <w:rPr>
          <w:spacing w:val="1"/>
        </w:rPr>
        <w:t xml:space="preserve"> </w:t>
      </w:r>
      <w:r>
        <w:t>напитки.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газированных</w:t>
      </w:r>
      <w:r>
        <w:rPr>
          <w:spacing w:val="1"/>
        </w:rPr>
        <w:t xml:space="preserve"> </w:t>
      </w:r>
      <w:r>
        <w:t>напитков.</w:t>
      </w:r>
      <w:r>
        <w:rPr>
          <w:spacing w:val="-1"/>
        </w:rPr>
        <w:t xml:space="preserve"> </w:t>
      </w:r>
      <w:r>
        <w:t>Красители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консерванты в</w:t>
      </w:r>
      <w:r>
        <w:rPr>
          <w:spacing w:val="-2"/>
        </w:rPr>
        <w:t xml:space="preserve"> </w:t>
      </w:r>
      <w:r>
        <w:t>напитках.</w:t>
      </w:r>
    </w:p>
    <w:p w:rsidR="005F7BBB" w:rsidRDefault="001B1031">
      <w:pPr>
        <w:ind w:left="218" w:right="434"/>
        <w:jc w:val="both"/>
        <w:rPr>
          <w:i/>
          <w:sz w:val="24"/>
        </w:rPr>
      </w:pPr>
      <w:r>
        <w:rPr>
          <w:b/>
          <w:i/>
          <w:sz w:val="24"/>
        </w:rPr>
        <w:t xml:space="preserve">Практические работы: </w:t>
      </w:r>
      <w:r>
        <w:rPr>
          <w:i/>
          <w:sz w:val="24"/>
        </w:rPr>
        <w:t>«Обнаружение белков в продуктах питания», «Обнаружение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крахмала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продуктах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питания»,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«Обнаружение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жиров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продуктах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питания»,</w:t>
      </w:r>
    </w:p>
    <w:p w:rsidR="005F7BBB" w:rsidRDefault="001B1031">
      <w:pPr>
        <w:ind w:left="218"/>
        <w:jc w:val="both"/>
        <w:rPr>
          <w:i/>
          <w:sz w:val="24"/>
        </w:rPr>
      </w:pPr>
      <w:r>
        <w:rPr>
          <w:i/>
          <w:sz w:val="24"/>
        </w:rPr>
        <w:t>«Расчет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пищевой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продукта»</w:t>
      </w:r>
    </w:p>
    <w:p w:rsidR="005F7BBB" w:rsidRDefault="001B1031">
      <w:pPr>
        <w:ind w:left="218" w:right="435"/>
        <w:jc w:val="both"/>
        <w:rPr>
          <w:i/>
          <w:sz w:val="24"/>
        </w:rPr>
      </w:pPr>
      <w:r>
        <w:rPr>
          <w:i/>
          <w:sz w:val="24"/>
        </w:rPr>
        <w:t>«Сколько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яблоке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«Приготовление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порошка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скорлупы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действие на него соляной кислотой», «Изучение структуры и свойств чая», </w:t>
      </w:r>
      <w:r>
        <w:rPr>
          <w:b/>
          <w:i/>
          <w:sz w:val="24"/>
        </w:rPr>
        <w:t>«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состава продуктов питания (по этикеткам) расшифровка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кода пищевых добавок,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значение»,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газированных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напитков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целях».</w:t>
      </w:r>
    </w:p>
    <w:p w:rsidR="005F7BBB" w:rsidRDefault="001B1031">
      <w:pPr>
        <w:pStyle w:val="1"/>
        <w:spacing w:before="5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кухне</w:t>
      </w:r>
      <w:r>
        <w:rPr>
          <w:spacing w:val="57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5F7BBB" w:rsidRDefault="001B1031">
      <w:pPr>
        <w:pStyle w:val="a3"/>
        <w:ind w:right="435" w:firstLine="707"/>
      </w:pPr>
      <w:r>
        <w:t>Химические</w:t>
      </w:r>
      <w:r>
        <w:rPr>
          <w:spacing w:val="28"/>
        </w:rPr>
        <w:t xml:space="preserve"> </w:t>
      </w:r>
      <w:r>
        <w:t>вещества,</w:t>
      </w:r>
      <w:r>
        <w:rPr>
          <w:spacing w:val="32"/>
        </w:rPr>
        <w:t xml:space="preserve"> </w:t>
      </w:r>
      <w:r>
        <w:t>встречающиеся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кухне.</w:t>
      </w:r>
      <w:r>
        <w:rPr>
          <w:spacing w:val="29"/>
        </w:rPr>
        <w:t xml:space="preserve"> </w:t>
      </w:r>
      <w:r>
        <w:t>Поваренная</w:t>
      </w:r>
      <w:r>
        <w:rPr>
          <w:spacing w:val="30"/>
        </w:rPr>
        <w:t xml:space="preserve"> </w:t>
      </w:r>
      <w:r>
        <w:t>соль,</w:t>
      </w:r>
      <w:r>
        <w:rPr>
          <w:spacing w:val="27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человека.</w:t>
      </w:r>
    </w:p>
    <w:p w:rsidR="005F7BBB" w:rsidRDefault="001B1031">
      <w:pPr>
        <w:pStyle w:val="a3"/>
        <w:ind w:left="926"/>
      </w:pPr>
      <w:r>
        <w:t>Уксусная</w:t>
      </w:r>
      <w:r>
        <w:rPr>
          <w:spacing w:val="20"/>
        </w:rPr>
        <w:t xml:space="preserve"> </w:t>
      </w:r>
      <w:r>
        <w:t>кислота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органическая</w:t>
      </w:r>
      <w:r>
        <w:rPr>
          <w:spacing w:val="21"/>
        </w:rPr>
        <w:t xml:space="preserve"> </w:t>
      </w:r>
      <w:r>
        <w:t>кислота.</w:t>
      </w:r>
      <w:r>
        <w:rPr>
          <w:spacing w:val="20"/>
        </w:rPr>
        <w:t xml:space="preserve"> </w:t>
      </w:r>
      <w:r>
        <w:t>Пищевой</w:t>
      </w:r>
      <w:r>
        <w:rPr>
          <w:spacing w:val="45"/>
        </w:rPr>
        <w:t xml:space="preserve"> </w:t>
      </w:r>
      <w:r>
        <w:t>уксус,</w:t>
      </w:r>
      <w:r>
        <w:rPr>
          <w:spacing w:val="25"/>
        </w:rPr>
        <w:t xml:space="preserve"> </w:t>
      </w:r>
      <w:r>
        <w:t>уксусная</w:t>
      </w:r>
      <w:r>
        <w:rPr>
          <w:spacing w:val="21"/>
        </w:rPr>
        <w:t xml:space="preserve"> </w:t>
      </w:r>
      <w:r>
        <w:t>эссенция.</w:t>
      </w:r>
    </w:p>
    <w:p w:rsidR="005F7BBB" w:rsidRDefault="001B1031">
      <w:pPr>
        <w:pStyle w:val="a3"/>
      </w:pPr>
      <w:r>
        <w:t>Физические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 уксусной</w:t>
      </w:r>
      <w:r>
        <w:rPr>
          <w:spacing w:val="-4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применение.</w:t>
      </w:r>
    </w:p>
    <w:p w:rsidR="005F7BBB" w:rsidRDefault="001B1031">
      <w:pPr>
        <w:pStyle w:val="a3"/>
        <w:ind w:firstLine="707"/>
      </w:pPr>
      <w:r>
        <w:t>Меры 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кислотой,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ожогах.</w:t>
      </w:r>
    </w:p>
    <w:p w:rsidR="005F7BBB" w:rsidRDefault="001B1031">
      <w:pPr>
        <w:pStyle w:val="a3"/>
        <w:ind w:right="296" w:firstLine="707"/>
      </w:pPr>
      <w:r>
        <w:t>Состав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физические</w:t>
      </w:r>
      <w:r>
        <w:rPr>
          <w:spacing w:val="28"/>
        </w:rPr>
        <w:t xml:space="preserve"> </w:t>
      </w:r>
      <w:r>
        <w:t>свойства</w:t>
      </w:r>
      <w:r>
        <w:rPr>
          <w:spacing w:val="28"/>
        </w:rPr>
        <w:t xml:space="preserve"> </w:t>
      </w:r>
      <w:r>
        <w:t>питьевой</w:t>
      </w:r>
      <w:r>
        <w:rPr>
          <w:spacing w:val="29"/>
        </w:rPr>
        <w:t xml:space="preserve"> </w:t>
      </w:r>
      <w:r>
        <w:t>соды.</w:t>
      </w:r>
      <w:r>
        <w:rPr>
          <w:spacing w:val="30"/>
        </w:rPr>
        <w:t xml:space="preserve"> </w:t>
      </w:r>
      <w:r>
        <w:t>История</w:t>
      </w:r>
      <w:r>
        <w:rPr>
          <w:spacing w:val="26"/>
        </w:rPr>
        <w:t xml:space="preserve"> </w:t>
      </w:r>
      <w:r>
        <w:t>производства</w:t>
      </w:r>
      <w:r>
        <w:rPr>
          <w:spacing w:val="28"/>
        </w:rPr>
        <w:t xml:space="preserve"> </w:t>
      </w:r>
      <w:r>
        <w:t>питьевой</w:t>
      </w:r>
      <w:r>
        <w:rPr>
          <w:spacing w:val="-57"/>
        </w:rPr>
        <w:t xml:space="preserve"> </w:t>
      </w:r>
      <w:r>
        <w:t>соды.</w:t>
      </w:r>
      <w:r>
        <w:rPr>
          <w:spacing w:val="-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гидрокарбоната</w:t>
      </w:r>
      <w:r>
        <w:rPr>
          <w:spacing w:val="-2"/>
        </w:rPr>
        <w:t xml:space="preserve"> </w:t>
      </w:r>
      <w:r>
        <w:t>натрия. Правила</w:t>
      </w:r>
      <w:r>
        <w:rPr>
          <w:spacing w:val="-2"/>
        </w:rPr>
        <w:t xml:space="preserve"> </w:t>
      </w:r>
      <w:r>
        <w:t>хранения.</w:t>
      </w:r>
    </w:p>
    <w:p w:rsidR="005F7BBB" w:rsidRDefault="001B1031">
      <w:pPr>
        <w:pStyle w:val="a3"/>
        <w:ind w:right="435"/>
      </w:pPr>
      <w:r>
        <w:t>Применение</w:t>
      </w:r>
      <w:r>
        <w:rPr>
          <w:spacing w:val="3"/>
        </w:rPr>
        <w:t xml:space="preserve"> </w:t>
      </w:r>
      <w:r>
        <w:t>питьевой</w:t>
      </w:r>
      <w:r>
        <w:rPr>
          <w:spacing w:val="2"/>
        </w:rPr>
        <w:t xml:space="preserve"> </w:t>
      </w:r>
      <w:r>
        <w:t>соды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кондитерском</w:t>
      </w:r>
      <w:r>
        <w:rPr>
          <w:spacing w:val="59"/>
        </w:rPr>
        <w:t xml:space="preserve"> </w:t>
      </w:r>
      <w:r>
        <w:t>деле,</w:t>
      </w:r>
      <w:r>
        <w:rPr>
          <w:spacing w:val="3"/>
        </w:rPr>
        <w:t xml:space="preserve"> </w:t>
      </w:r>
      <w:r>
        <w:t>медицине,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чистящего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жесткости воды</w:t>
      </w:r>
    </w:p>
    <w:p w:rsidR="005F7BBB" w:rsidRDefault="001B1031">
      <w:pPr>
        <w:pStyle w:val="a3"/>
      </w:pPr>
      <w:r>
        <w:rPr>
          <w:b/>
          <w:i/>
        </w:rPr>
        <w:t>Практические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работы:</w:t>
      </w:r>
      <w:r>
        <w:rPr>
          <w:b/>
          <w:i/>
          <w:spacing w:val="54"/>
        </w:rPr>
        <w:t xml:space="preserve"> </w:t>
      </w:r>
      <w:r>
        <w:t>Определение</w:t>
      </w:r>
      <w:r>
        <w:rPr>
          <w:spacing w:val="52"/>
        </w:rPr>
        <w:t xml:space="preserve"> </w:t>
      </w:r>
      <w:r>
        <w:t>загрязненности</w:t>
      </w:r>
      <w:r>
        <w:rPr>
          <w:spacing w:val="54"/>
        </w:rPr>
        <w:t xml:space="preserve"> </w:t>
      </w:r>
      <w:r>
        <w:t>поваренной</w:t>
      </w:r>
      <w:r>
        <w:rPr>
          <w:spacing w:val="52"/>
        </w:rPr>
        <w:t xml:space="preserve"> </w:t>
      </w:r>
      <w:r>
        <w:t>соли»,</w:t>
      </w:r>
      <w:r>
        <w:rPr>
          <w:spacing w:val="58"/>
        </w:rPr>
        <w:t xml:space="preserve"> </w:t>
      </w:r>
      <w:r>
        <w:t>«Изучение</w:t>
      </w:r>
      <w:r>
        <w:rPr>
          <w:spacing w:val="-57"/>
        </w:rPr>
        <w:t xml:space="preserve"> </w:t>
      </w:r>
      <w:r>
        <w:t>свойств</w:t>
      </w:r>
      <w:r>
        <w:rPr>
          <w:spacing w:val="59"/>
        </w:rPr>
        <w:t xml:space="preserve"> </w:t>
      </w:r>
      <w:r>
        <w:t>уксусной</w:t>
      </w:r>
      <w:r>
        <w:rPr>
          <w:spacing w:val="-1"/>
        </w:rPr>
        <w:t xml:space="preserve"> </w:t>
      </w:r>
      <w:r>
        <w:t>кислоты»,</w:t>
      </w:r>
      <w:r>
        <w:rPr>
          <w:spacing w:val="3"/>
        </w:rPr>
        <w:t xml:space="preserve"> </w:t>
      </w:r>
      <w:r>
        <w:t>«Изучение</w:t>
      </w:r>
      <w:r>
        <w:rPr>
          <w:spacing w:val="-1"/>
        </w:rPr>
        <w:t xml:space="preserve"> </w:t>
      </w:r>
      <w:r>
        <w:t>свойств</w:t>
      </w:r>
      <w:r>
        <w:rPr>
          <w:spacing w:val="57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соды».</w:t>
      </w:r>
    </w:p>
    <w:p w:rsidR="005F7BBB" w:rsidRDefault="001B1031">
      <w:pPr>
        <w:pStyle w:val="1"/>
        <w:spacing w:before="10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аптечке</w:t>
      </w:r>
      <w:r>
        <w:rPr>
          <w:spacing w:val="58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5F7BBB" w:rsidRDefault="001B1031">
      <w:pPr>
        <w:pStyle w:val="a3"/>
        <w:ind w:right="923"/>
      </w:pPr>
      <w:r>
        <w:t>Химия в медицине. Классификация лекарственных препаратов. Домашняя аптечка.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открытия.</w:t>
      </w:r>
      <w:r>
        <w:rPr>
          <w:spacing w:val="-1"/>
        </w:rPr>
        <w:t xml:space="preserve"> </w:t>
      </w:r>
      <w:r>
        <w:t>Пергидроль.</w:t>
      </w:r>
      <w:r>
        <w:rPr>
          <w:spacing w:val="-1"/>
        </w:rPr>
        <w:t xml:space="preserve"> </w:t>
      </w:r>
      <w:r>
        <w:t>Физические,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свойства.</w:t>
      </w:r>
    </w:p>
    <w:p w:rsidR="005F7BBB" w:rsidRDefault="001B1031">
      <w:pPr>
        <w:pStyle w:val="a3"/>
        <w:jc w:val="both"/>
      </w:pPr>
      <w:r>
        <w:t>Перманганат</w:t>
      </w:r>
      <w:r>
        <w:rPr>
          <w:spacing w:val="55"/>
        </w:rPr>
        <w:t xml:space="preserve"> </w:t>
      </w:r>
      <w:r>
        <w:t>калия.</w:t>
      </w:r>
    </w:p>
    <w:p w:rsidR="005F7BBB" w:rsidRDefault="001B1031">
      <w:pPr>
        <w:pStyle w:val="a3"/>
        <w:ind w:right="438"/>
        <w:jc w:val="both"/>
      </w:pPr>
      <w:r>
        <w:t>История открытия и</w:t>
      </w:r>
      <w:r>
        <w:rPr>
          <w:spacing w:val="1"/>
        </w:rPr>
        <w:t xml:space="preserve"> </w:t>
      </w:r>
      <w:r>
        <w:t>свойства перманганата калия. Применение перманганата калия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медицине.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концентрированным</w:t>
      </w:r>
      <w:r>
        <w:rPr>
          <w:spacing w:val="-4"/>
        </w:rPr>
        <w:t xml:space="preserve"> </w:t>
      </w:r>
      <w:r>
        <w:t>раствором</w:t>
      </w:r>
      <w:r>
        <w:rPr>
          <w:spacing w:val="-3"/>
        </w:rPr>
        <w:t xml:space="preserve"> </w:t>
      </w:r>
      <w:r>
        <w:t>перманганата</w:t>
      </w:r>
      <w:r>
        <w:rPr>
          <w:spacing w:val="-1"/>
        </w:rPr>
        <w:t xml:space="preserve"> </w:t>
      </w:r>
      <w:r>
        <w:t>калия.</w:t>
      </w:r>
      <w:r>
        <w:rPr>
          <w:spacing w:val="2"/>
        </w:rPr>
        <w:t xml:space="preserve"> </w:t>
      </w:r>
      <w:r>
        <w:t>Пероксид</w:t>
      </w:r>
      <w:r>
        <w:rPr>
          <w:spacing w:val="-1"/>
        </w:rPr>
        <w:t xml:space="preserve"> </w:t>
      </w:r>
      <w:r>
        <w:t>водорода.</w:t>
      </w:r>
      <w:r>
        <w:rPr>
          <w:spacing w:val="58"/>
        </w:rPr>
        <w:t xml:space="preserve"> </w:t>
      </w:r>
      <w:r>
        <w:t>Йод.</w:t>
      </w:r>
    </w:p>
    <w:p w:rsidR="005F7BBB" w:rsidRDefault="001B1031">
      <w:pPr>
        <w:ind w:left="218" w:right="437"/>
        <w:jc w:val="both"/>
        <w:rPr>
          <w:i/>
          <w:sz w:val="24"/>
        </w:rPr>
      </w:pPr>
      <w:r>
        <w:rPr>
          <w:b/>
          <w:i/>
          <w:sz w:val="24"/>
        </w:rPr>
        <w:t xml:space="preserve">Практические работы:  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«Разложение пероксида водорода», «Растворение йода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спирте.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иодидов».</w:t>
      </w:r>
    </w:p>
    <w:p w:rsidR="005F7BBB" w:rsidRDefault="001B1031">
      <w:pPr>
        <w:pStyle w:val="1"/>
        <w:spacing w:line="272" w:lineRule="exact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косметические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часа)</w:t>
      </w:r>
    </w:p>
    <w:p w:rsidR="005F7BBB" w:rsidRDefault="001B1031">
      <w:pPr>
        <w:pStyle w:val="a3"/>
        <w:ind w:right="443"/>
        <w:jc w:val="both"/>
      </w:pPr>
      <w:r>
        <w:t>Искусственные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доме.</w:t>
      </w:r>
    </w:p>
    <w:p w:rsidR="005F7BBB" w:rsidRDefault="001B1031">
      <w:pPr>
        <w:pStyle w:val="a3"/>
        <w:ind w:right="439"/>
        <w:jc w:val="both"/>
      </w:pPr>
      <w:r>
        <w:t>Косметология – наука об искусстве делать здоровым и красивым человеческое тело и</w:t>
      </w:r>
      <w:r>
        <w:rPr>
          <w:spacing w:val="1"/>
        </w:rPr>
        <w:t xml:space="preserve"> </w:t>
      </w:r>
      <w:r>
        <w:t>лицо.</w:t>
      </w:r>
      <w:r>
        <w:rPr>
          <w:spacing w:val="13"/>
        </w:rPr>
        <w:t xml:space="preserve"> </w:t>
      </w:r>
      <w:r>
        <w:t>Гигиена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наука,</w:t>
      </w:r>
      <w:r>
        <w:rPr>
          <w:spacing w:val="13"/>
        </w:rPr>
        <w:t xml:space="preserve"> </w:t>
      </w:r>
      <w:r>
        <w:t>изучающая</w:t>
      </w:r>
      <w:r>
        <w:rPr>
          <w:spacing w:val="13"/>
        </w:rPr>
        <w:t xml:space="preserve"> </w:t>
      </w:r>
      <w:r>
        <w:t>влияние</w:t>
      </w:r>
      <w:r>
        <w:rPr>
          <w:spacing w:val="12"/>
        </w:rPr>
        <w:t xml:space="preserve"> </w:t>
      </w:r>
      <w:r>
        <w:t>внешней</w:t>
      </w:r>
      <w:r>
        <w:rPr>
          <w:spacing w:val="14"/>
        </w:rPr>
        <w:t xml:space="preserve"> </w:t>
      </w:r>
      <w:r>
        <w:t>среды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человека.</w:t>
      </w:r>
      <w:r>
        <w:rPr>
          <w:spacing w:val="13"/>
        </w:rPr>
        <w:t xml:space="preserve"> </w:t>
      </w:r>
      <w:r>
        <w:t>История</w:t>
      </w:r>
    </w:p>
    <w:p w:rsidR="005F7BBB" w:rsidRDefault="005F7BBB">
      <w:pPr>
        <w:jc w:val="both"/>
        <w:sectPr w:rsidR="005F7BBB">
          <w:pgSz w:w="11910" w:h="16840"/>
          <w:pgMar w:top="480" w:right="980" w:bottom="1200" w:left="1200" w:header="0" w:footer="1010" w:gutter="0"/>
          <w:cols w:space="720"/>
        </w:sectPr>
      </w:pPr>
    </w:p>
    <w:p w:rsidR="005F7BBB" w:rsidRDefault="001B1031">
      <w:pPr>
        <w:pStyle w:val="a3"/>
        <w:spacing w:before="60"/>
        <w:ind w:right="435"/>
      </w:pPr>
      <w:r>
        <w:lastRenderedPageBreak/>
        <w:t>развития</w:t>
      </w:r>
      <w:r>
        <w:rPr>
          <w:spacing w:val="12"/>
        </w:rPr>
        <w:t xml:space="preserve"> </w:t>
      </w:r>
      <w:r>
        <w:t>косметологии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гигиены.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t>гигиенических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косметических</w:t>
      </w:r>
      <w:r>
        <w:rPr>
          <w:spacing w:val="-57"/>
        </w:rPr>
        <w:t xml:space="preserve"> </w:t>
      </w:r>
      <w:r>
        <w:t>средств.</w:t>
      </w:r>
    </w:p>
    <w:p w:rsidR="005F7BBB" w:rsidRDefault="001B1031">
      <w:pPr>
        <w:pStyle w:val="a3"/>
      </w:pPr>
      <w:r>
        <w:t>Состав</w:t>
      </w:r>
      <w:r>
        <w:rPr>
          <w:spacing w:val="-5"/>
        </w:rPr>
        <w:t xml:space="preserve"> </w:t>
      </w:r>
      <w:r>
        <w:t>косметических</w:t>
      </w:r>
      <w:r>
        <w:rPr>
          <w:spacing w:val="-2"/>
        </w:rPr>
        <w:t xml:space="preserve"> </w:t>
      </w:r>
      <w:r>
        <w:t>средств.</w:t>
      </w:r>
    </w:p>
    <w:p w:rsidR="005F7BBB" w:rsidRDefault="001B1031">
      <w:pPr>
        <w:pStyle w:val="a3"/>
        <w:tabs>
          <w:tab w:val="left" w:pos="1077"/>
          <w:tab w:val="left" w:pos="2096"/>
          <w:tab w:val="left" w:pos="3050"/>
          <w:tab w:val="left" w:pos="4808"/>
          <w:tab w:val="left" w:pos="6029"/>
          <w:tab w:val="left" w:pos="6962"/>
          <w:tab w:val="left" w:pos="7912"/>
          <w:tab w:val="left" w:pos="8737"/>
        </w:tabs>
        <w:ind w:right="431"/>
      </w:pPr>
      <w:r>
        <w:t>Классификация косметических средств: мыло, шампунь, духи, гели, лосьоны и др.</w:t>
      </w:r>
      <w:r>
        <w:rPr>
          <w:spacing w:val="1"/>
        </w:rPr>
        <w:t xml:space="preserve"> </w:t>
      </w:r>
      <w:r>
        <w:t>рН.</w:t>
      </w:r>
      <w:r>
        <w:rPr>
          <w:spacing w:val="1"/>
        </w:rPr>
        <w:t xml:space="preserve"> </w:t>
      </w:r>
      <w:r>
        <w:t>Декоративная косметика. Препараты декоративной косметики и их химический состав.</w:t>
      </w:r>
      <w:r>
        <w:rPr>
          <w:spacing w:val="1"/>
        </w:rPr>
        <w:t xml:space="preserve"> </w:t>
      </w:r>
      <w:r>
        <w:t>Пудра</w:t>
      </w:r>
      <w:r>
        <w:rPr>
          <w:spacing w:val="-1"/>
        </w:rPr>
        <w:t xml:space="preserve"> </w:t>
      </w:r>
      <w:r>
        <w:t>– многокомпонентная</w:t>
      </w:r>
      <w:r>
        <w:rPr>
          <w:spacing w:val="1"/>
        </w:rPr>
        <w:t xml:space="preserve"> </w:t>
      </w:r>
      <w:r>
        <w:t>смесь, состоящая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талька,</w:t>
      </w:r>
      <w:r>
        <w:rPr>
          <w:spacing w:val="1"/>
        </w:rPr>
        <w:t xml:space="preserve"> </w:t>
      </w:r>
      <w:r>
        <w:t>каолина, оксида цинка, оксида</w:t>
      </w:r>
      <w:r>
        <w:rPr>
          <w:spacing w:val="-57"/>
        </w:rPr>
        <w:t xml:space="preserve"> </w:t>
      </w:r>
      <w:r>
        <w:t>титана,</w:t>
      </w:r>
      <w:r>
        <w:rPr>
          <w:spacing w:val="1"/>
        </w:rPr>
        <w:t xml:space="preserve"> </w:t>
      </w:r>
      <w:r>
        <w:t>карбоната</w:t>
      </w:r>
      <w:r>
        <w:rPr>
          <w:spacing w:val="1"/>
        </w:rPr>
        <w:t xml:space="preserve"> </w:t>
      </w:r>
      <w:r>
        <w:t>магния,</w:t>
      </w:r>
      <w:r>
        <w:rPr>
          <w:spacing w:val="1"/>
        </w:rPr>
        <w:t xml:space="preserve"> </w:t>
      </w:r>
      <w:r>
        <w:t>крахмала,</w:t>
      </w:r>
      <w:r>
        <w:rPr>
          <w:spacing w:val="1"/>
        </w:rPr>
        <w:t xml:space="preserve"> </w:t>
      </w:r>
      <w:r>
        <w:t>цинковых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магниевых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стеариновой</w:t>
      </w:r>
      <w:r>
        <w:rPr>
          <w:spacing w:val="-57"/>
        </w:rPr>
        <w:t xml:space="preserve"> </w:t>
      </w:r>
      <w:r>
        <w:t>кислоты,</w:t>
      </w:r>
      <w:r>
        <w:rPr>
          <w:spacing w:val="50"/>
        </w:rPr>
        <w:t xml:space="preserve"> </w:t>
      </w:r>
      <w:r>
        <w:t>органических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неорганических</w:t>
      </w:r>
      <w:r>
        <w:rPr>
          <w:spacing w:val="51"/>
        </w:rPr>
        <w:t xml:space="preserve"> </w:t>
      </w:r>
      <w:r>
        <w:t>пигментов.</w:t>
      </w:r>
      <w:r>
        <w:rPr>
          <w:spacing w:val="51"/>
        </w:rPr>
        <w:t xml:space="preserve"> </w:t>
      </w:r>
      <w:r>
        <w:t>Тушь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ресниц:</w:t>
      </w:r>
      <w:r>
        <w:rPr>
          <w:spacing w:val="51"/>
        </w:rPr>
        <w:t xml:space="preserve"> </w:t>
      </w:r>
      <w:r>
        <w:t>воск,</w:t>
      </w:r>
      <w:r>
        <w:rPr>
          <w:spacing w:val="51"/>
        </w:rPr>
        <w:t xml:space="preserve"> </w:t>
      </w:r>
      <w:r>
        <w:t>мыла,</w:t>
      </w:r>
      <w:r>
        <w:rPr>
          <w:spacing w:val="-57"/>
        </w:rPr>
        <w:t xml:space="preserve"> </w:t>
      </w:r>
      <w:r>
        <w:t>жиры,</w:t>
      </w:r>
      <w:r>
        <w:tab/>
        <w:t>цветная</w:t>
      </w:r>
      <w:r>
        <w:tab/>
        <w:t>краска,</w:t>
      </w:r>
      <w:r>
        <w:tab/>
        <w:t>воскообразные</w:t>
      </w:r>
      <w:r>
        <w:tab/>
        <w:t>вещества.</w:t>
      </w:r>
      <w:r>
        <w:tab/>
        <w:t>Состав</w:t>
      </w:r>
      <w:r>
        <w:tab/>
        <w:t>черной</w:t>
      </w:r>
      <w:r>
        <w:tab/>
        <w:t>туши:</w:t>
      </w:r>
      <w:r>
        <w:tab/>
        <w:t>сажа,</w:t>
      </w:r>
      <w:r>
        <w:rPr>
          <w:spacing w:val="-57"/>
        </w:rPr>
        <w:t xml:space="preserve"> </w:t>
      </w:r>
      <w:r>
        <w:t>вазелиновое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воск,</w:t>
      </w:r>
      <w:r>
        <w:rPr>
          <w:spacing w:val="1"/>
        </w:rPr>
        <w:t xml:space="preserve"> </w:t>
      </w:r>
      <w:r>
        <w:t>спермацет.</w:t>
      </w:r>
      <w:r>
        <w:rPr>
          <w:spacing w:val="1"/>
        </w:rPr>
        <w:t xml:space="preserve"> </w:t>
      </w:r>
      <w:r>
        <w:t>Губная</w:t>
      </w:r>
      <w:r>
        <w:rPr>
          <w:spacing w:val="1"/>
        </w:rPr>
        <w:t xml:space="preserve"> </w:t>
      </w:r>
      <w:r>
        <w:t>помада: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воски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синтетические</w:t>
      </w:r>
      <w:r>
        <w:rPr>
          <w:spacing w:val="45"/>
        </w:rPr>
        <w:t xml:space="preserve"> </w:t>
      </w:r>
      <w:r>
        <w:t>аналоги,</w:t>
      </w:r>
      <w:r>
        <w:rPr>
          <w:spacing w:val="46"/>
        </w:rPr>
        <w:t xml:space="preserve"> </w:t>
      </w:r>
      <w:r>
        <w:t>растительное</w:t>
      </w:r>
      <w:r>
        <w:rPr>
          <w:spacing w:val="45"/>
        </w:rPr>
        <w:t xml:space="preserve"> </w:t>
      </w:r>
      <w:r>
        <w:t>масло,</w:t>
      </w:r>
      <w:r>
        <w:rPr>
          <w:spacing w:val="46"/>
        </w:rPr>
        <w:t xml:space="preserve"> </w:t>
      </w:r>
      <w:r>
        <w:t>спермацет,</w:t>
      </w:r>
      <w:r>
        <w:rPr>
          <w:spacing w:val="47"/>
        </w:rPr>
        <w:t xml:space="preserve"> </w:t>
      </w:r>
      <w:r>
        <w:t>красящее</w:t>
      </w:r>
      <w:r>
        <w:rPr>
          <w:spacing w:val="45"/>
        </w:rPr>
        <w:t xml:space="preserve"> </w:t>
      </w:r>
      <w:r>
        <w:t>вещество.</w:t>
      </w:r>
      <w:r>
        <w:rPr>
          <w:spacing w:val="45"/>
        </w:rPr>
        <w:t xml:space="preserve"> </w:t>
      </w:r>
      <w:r>
        <w:t>Румяна:</w:t>
      </w:r>
      <w:r>
        <w:rPr>
          <w:spacing w:val="-57"/>
        </w:rPr>
        <w:t xml:space="preserve"> </w:t>
      </w:r>
      <w:r>
        <w:t>сухая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жидкая. Краска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бровей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сурьмяной</w:t>
      </w:r>
      <w:r>
        <w:rPr>
          <w:spacing w:val="-1"/>
        </w:rPr>
        <w:t xml:space="preserve"> </w:t>
      </w:r>
      <w:r>
        <w:t>блеск. Тени</w:t>
      </w:r>
      <w:r>
        <w:rPr>
          <w:spacing w:val="-1"/>
        </w:rPr>
        <w:t xml:space="preserve"> </w:t>
      </w:r>
      <w:r>
        <w:t>для век.</w:t>
      </w:r>
      <w:r>
        <w:rPr>
          <w:spacing w:val="-4"/>
        </w:rPr>
        <w:t xml:space="preserve"> </w:t>
      </w:r>
      <w:r>
        <w:t>Макияж.</w:t>
      </w:r>
    </w:p>
    <w:p w:rsidR="005F7BBB" w:rsidRDefault="00782EDD">
      <w:pPr>
        <w:pStyle w:val="a3"/>
        <w:ind w:right="43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2309495</wp:posOffset>
                </wp:positionH>
                <wp:positionV relativeFrom="paragraph">
                  <wp:posOffset>158750</wp:posOffset>
                </wp:positionV>
                <wp:extent cx="62230" cy="7620"/>
                <wp:effectExtent l="0" t="0" r="0" b="0"/>
                <wp:wrapNone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AF677FD" id="docshape2" o:spid="_x0000_s1026" style="position:absolute;margin-left:181.85pt;margin-top:12.5pt;width:4.9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1B1031">
        <w:t>Ароматные средства.</w:t>
      </w:r>
      <w:r w:rsidR="001B1031">
        <w:rPr>
          <w:spacing w:val="1"/>
        </w:rPr>
        <w:t xml:space="preserve"> </w:t>
      </w:r>
      <w:r w:rsidR="001B1031">
        <w:t>Носители аромата: эфирные масла, терпены, спирты, сложные</w:t>
      </w:r>
      <w:r w:rsidR="001B1031">
        <w:rPr>
          <w:spacing w:val="1"/>
        </w:rPr>
        <w:t xml:space="preserve"> </w:t>
      </w:r>
      <w:r w:rsidR="001B1031">
        <w:t>эфиры. Эфирные масла – смеси душистых веществ, относящихся к различным классам</w:t>
      </w:r>
      <w:r w:rsidR="001B1031">
        <w:rPr>
          <w:spacing w:val="1"/>
        </w:rPr>
        <w:t xml:space="preserve"> </w:t>
      </w:r>
      <w:r w:rsidR="001B1031">
        <w:t>органических соединений. Способы извлечения ароматических веществ из растений:</w:t>
      </w:r>
      <w:r w:rsidR="001B1031">
        <w:rPr>
          <w:spacing w:val="1"/>
        </w:rPr>
        <w:t xml:space="preserve"> </w:t>
      </w:r>
      <w:r w:rsidR="001B1031">
        <w:t>выжимание, экстрагирование пахучих веществ с помощью растворителей, дистилляция</w:t>
      </w:r>
      <w:r w:rsidR="001B1031">
        <w:rPr>
          <w:spacing w:val="1"/>
        </w:rPr>
        <w:t xml:space="preserve"> </w:t>
      </w:r>
      <w:r w:rsidR="001B1031">
        <w:t>(извлечение</w:t>
      </w:r>
      <w:r w:rsidR="001B1031">
        <w:rPr>
          <w:spacing w:val="1"/>
        </w:rPr>
        <w:t xml:space="preserve"> </w:t>
      </w:r>
      <w:r w:rsidR="001B1031">
        <w:t>эфирных</w:t>
      </w:r>
      <w:r w:rsidR="001B1031">
        <w:rPr>
          <w:spacing w:val="1"/>
        </w:rPr>
        <w:t xml:space="preserve"> </w:t>
      </w:r>
      <w:r w:rsidR="001B1031">
        <w:t>масел</w:t>
      </w:r>
      <w:r w:rsidR="001B1031">
        <w:rPr>
          <w:spacing w:val="1"/>
        </w:rPr>
        <w:t xml:space="preserve"> </w:t>
      </w:r>
      <w:r w:rsidR="001B1031">
        <w:t>водяным</w:t>
      </w:r>
      <w:r w:rsidR="001B1031">
        <w:rPr>
          <w:spacing w:val="1"/>
        </w:rPr>
        <w:t xml:space="preserve"> </w:t>
      </w:r>
      <w:r w:rsidR="001B1031">
        <w:t>паром).</w:t>
      </w:r>
      <w:r w:rsidR="001B1031">
        <w:rPr>
          <w:spacing w:val="1"/>
        </w:rPr>
        <w:t xml:space="preserve"> </w:t>
      </w:r>
      <w:r w:rsidR="001B1031">
        <w:t>Ароматерапия.</w:t>
      </w:r>
      <w:r w:rsidR="001B1031">
        <w:rPr>
          <w:spacing w:val="1"/>
        </w:rPr>
        <w:t xml:space="preserve"> </w:t>
      </w:r>
      <w:r w:rsidR="001B1031">
        <w:t>Действие</w:t>
      </w:r>
      <w:r w:rsidR="001B1031">
        <w:rPr>
          <w:spacing w:val="1"/>
        </w:rPr>
        <w:t xml:space="preserve"> </w:t>
      </w:r>
      <w:r w:rsidR="001B1031">
        <w:t>запахов</w:t>
      </w:r>
      <w:r w:rsidR="001B1031">
        <w:rPr>
          <w:spacing w:val="1"/>
        </w:rPr>
        <w:t xml:space="preserve"> </w:t>
      </w:r>
      <w:r w:rsidR="001B1031">
        <w:t>на</w:t>
      </w:r>
      <w:r w:rsidR="001B1031">
        <w:rPr>
          <w:spacing w:val="1"/>
        </w:rPr>
        <w:t xml:space="preserve"> </w:t>
      </w:r>
      <w:r w:rsidR="001B1031">
        <w:t>организм</w:t>
      </w:r>
      <w:r w:rsidR="001B1031">
        <w:rPr>
          <w:spacing w:val="-2"/>
        </w:rPr>
        <w:t xml:space="preserve"> </w:t>
      </w:r>
      <w:r w:rsidR="001B1031">
        <w:t>человека.</w:t>
      </w:r>
    </w:p>
    <w:p w:rsidR="005F7BBB" w:rsidRDefault="001B1031">
      <w:pPr>
        <w:pStyle w:val="a3"/>
        <w:spacing w:before="1"/>
        <w:jc w:val="both"/>
      </w:pPr>
      <w:r>
        <w:t>Духи.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духами.</w:t>
      </w:r>
      <w:r>
        <w:rPr>
          <w:spacing w:val="-4"/>
        </w:rPr>
        <w:t xml:space="preserve"> </w:t>
      </w:r>
      <w:r>
        <w:t>Одеколоны.</w:t>
      </w:r>
      <w:r>
        <w:rPr>
          <w:spacing w:val="-5"/>
        </w:rPr>
        <w:t xml:space="preserve"> </w:t>
      </w:r>
      <w:r>
        <w:t>Туалетная</w:t>
      </w:r>
      <w:r>
        <w:rPr>
          <w:spacing w:val="-4"/>
        </w:rPr>
        <w:t xml:space="preserve"> </w:t>
      </w:r>
      <w:r>
        <w:t>вода.</w:t>
      </w:r>
    </w:p>
    <w:p w:rsidR="005F7BBB" w:rsidRDefault="001B1031">
      <w:pPr>
        <w:pStyle w:val="a3"/>
        <w:ind w:right="438"/>
        <w:jc w:val="both"/>
      </w:pPr>
      <w:r>
        <w:t>Дезодоранты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устраняющие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пота.</w:t>
      </w:r>
      <w:r>
        <w:rPr>
          <w:spacing w:val="1"/>
        </w:rPr>
        <w:t xml:space="preserve"> </w:t>
      </w:r>
      <w:r>
        <w:t>Антиперспиранты.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 антиперспирантов: соли алюминия, сурьмы, хрома, железа, висмута, циркония, а</w:t>
      </w:r>
      <w:r>
        <w:rPr>
          <w:spacing w:val="-57"/>
        </w:rPr>
        <w:t xml:space="preserve"> </w:t>
      </w:r>
      <w:r>
        <w:t>также формальдегид и этиловый спирт. Репелленты. Виды репеллентов. Способы их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Время эффективного действия</w:t>
      </w:r>
      <w:r>
        <w:rPr>
          <w:spacing w:val="-1"/>
        </w:rPr>
        <w:t xml:space="preserve"> </w:t>
      </w:r>
      <w:r>
        <w:t>репеллентов.</w:t>
      </w:r>
    </w:p>
    <w:p w:rsidR="005F7BBB" w:rsidRDefault="001B1031">
      <w:pPr>
        <w:ind w:left="218" w:right="435" w:firstLine="60"/>
        <w:jc w:val="both"/>
        <w:rPr>
          <w:i/>
          <w:sz w:val="24"/>
        </w:rPr>
      </w:pPr>
      <w:r>
        <w:rPr>
          <w:b/>
          <w:i/>
          <w:sz w:val="24"/>
        </w:rPr>
        <w:t>Практические работы: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«Измерение рН моющих средств»,</w:t>
      </w:r>
      <w:r>
        <w:rPr>
          <w:i/>
          <w:spacing w:val="60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i/>
          <w:sz w:val="24"/>
        </w:rPr>
        <w:t>Обнаружение глицерина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парфюмерных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препаратах.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Выжимание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кожуры апельсина».</w:t>
      </w:r>
    </w:p>
    <w:p w:rsidR="005F7BBB" w:rsidRDefault="001B1031">
      <w:pPr>
        <w:pStyle w:val="1"/>
        <w:spacing w:before="5" w:line="240" w:lineRule="auto"/>
        <w:jc w:val="both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56"/>
        </w:rPr>
        <w:t xml:space="preserve"> </w:t>
      </w:r>
      <w:r>
        <w:t>(5 часов)</w:t>
      </w:r>
    </w:p>
    <w:p w:rsidR="005F7BBB" w:rsidRDefault="001B1031">
      <w:pPr>
        <w:pStyle w:val="a3"/>
        <w:spacing w:before="2"/>
        <w:ind w:right="439" w:firstLine="707"/>
        <w:jc w:val="both"/>
      </w:pPr>
      <w:r>
        <w:t>Вещества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химикаты,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препаратами</w:t>
      </w:r>
      <w:r>
        <w:rPr>
          <w:spacing w:val="1"/>
        </w:rPr>
        <w:t xml:space="preserve"> </w:t>
      </w:r>
      <w:r>
        <w:t>бытовой</w:t>
      </w:r>
      <w:r>
        <w:rPr>
          <w:spacing w:val="-57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Отравление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химикатами</w:t>
      </w:r>
      <w:r>
        <w:rPr>
          <w:spacing w:val="1"/>
        </w:rPr>
        <w:t xml:space="preserve"> </w:t>
      </w:r>
      <w:r>
        <w:t>(раствор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перманганат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угарный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инсектициды,</w:t>
      </w:r>
      <w:r>
        <w:rPr>
          <w:spacing w:val="1"/>
        </w:rPr>
        <w:t xml:space="preserve"> </w:t>
      </w:r>
      <w:r>
        <w:t>растворители,</w:t>
      </w:r>
      <w:r>
        <w:rPr>
          <w:spacing w:val="1"/>
        </w:rPr>
        <w:t xml:space="preserve"> </w:t>
      </w:r>
      <w:r>
        <w:t>лакокрасочные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5F7BBB" w:rsidRDefault="001B1031">
      <w:pPr>
        <w:pStyle w:val="a3"/>
        <w:spacing w:before="1" w:line="275" w:lineRule="exact"/>
        <w:jc w:val="both"/>
      </w:pPr>
      <w:r>
        <w:t>Азбука</w:t>
      </w:r>
      <w:r>
        <w:rPr>
          <w:spacing w:val="-4"/>
        </w:rPr>
        <w:t xml:space="preserve"> </w:t>
      </w:r>
      <w:r>
        <w:t>химчистки.</w:t>
      </w:r>
    </w:p>
    <w:p w:rsidR="005F7BBB" w:rsidRDefault="001B1031">
      <w:pPr>
        <w:pStyle w:val="a3"/>
        <w:spacing w:before="3" w:line="235" w:lineRule="auto"/>
        <w:ind w:right="441"/>
        <w:jc w:val="both"/>
      </w:pPr>
      <w:r>
        <w:t>Из</w:t>
      </w:r>
      <w:r>
        <w:rPr>
          <w:spacing w:val="20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использования</w:t>
      </w:r>
      <w:r>
        <w:rPr>
          <w:spacing w:val="19"/>
        </w:rPr>
        <w:t xml:space="preserve"> </w:t>
      </w:r>
      <w:r>
        <w:t>моющих</w:t>
      </w:r>
      <w:r>
        <w:rPr>
          <w:spacing w:val="21"/>
        </w:rPr>
        <w:t xml:space="preserve"> </w:t>
      </w:r>
      <w:r>
        <w:t>средств.</w:t>
      </w:r>
      <w:r>
        <w:rPr>
          <w:spacing w:val="19"/>
        </w:rPr>
        <w:t xml:space="preserve"> </w:t>
      </w:r>
      <w:r>
        <w:t>Синтетические</w:t>
      </w:r>
      <w:r>
        <w:rPr>
          <w:spacing w:val="18"/>
        </w:rPr>
        <w:t xml:space="preserve"> </w:t>
      </w:r>
      <w:r>
        <w:t>моющие</w:t>
      </w:r>
      <w:r>
        <w:rPr>
          <w:spacing w:val="18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(СМС).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ярлычок</w:t>
      </w:r>
      <w:r>
        <w:rPr>
          <w:spacing w:val="1"/>
        </w:rPr>
        <w:t xml:space="preserve"> </w:t>
      </w:r>
      <w:r>
        <w:t>на одежде.</w:t>
      </w:r>
      <w:r>
        <w:rPr>
          <w:spacing w:val="1"/>
        </w:rPr>
        <w:t xml:space="preserve"> </w:t>
      </w:r>
      <w:r>
        <w:t>Моющее действие СМС.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 и</w:t>
      </w:r>
      <w:r>
        <w:rPr>
          <w:spacing w:val="1"/>
        </w:rPr>
        <w:t xml:space="preserve"> </w:t>
      </w:r>
      <w:r>
        <w:t>назначение СМС. Отбеливатели. Средства для чистки кухонной посуды. Средства для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насекомыми.</w:t>
      </w:r>
    </w:p>
    <w:p w:rsidR="005F7BBB" w:rsidRDefault="001B1031">
      <w:pPr>
        <w:pStyle w:val="a3"/>
        <w:spacing w:before="8" w:line="232" w:lineRule="auto"/>
        <w:ind w:right="441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бытовой химии.</w:t>
      </w:r>
    </w:p>
    <w:p w:rsidR="005F7BBB" w:rsidRDefault="001B1031">
      <w:pPr>
        <w:spacing w:line="274" w:lineRule="exact"/>
        <w:ind w:left="218"/>
        <w:jc w:val="both"/>
        <w:rPr>
          <w:i/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56"/>
          <w:sz w:val="24"/>
        </w:rPr>
        <w:t xml:space="preserve"> </w:t>
      </w:r>
      <w:r>
        <w:rPr>
          <w:i/>
          <w:sz w:val="24"/>
        </w:rPr>
        <w:t>"Химчистка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дому"</w:t>
      </w:r>
    </w:p>
    <w:p w:rsidR="005F7BBB" w:rsidRDefault="001B1031">
      <w:pPr>
        <w:pStyle w:val="a3"/>
        <w:spacing w:before="26"/>
        <w:ind w:right="439"/>
        <w:jc w:val="both"/>
      </w:pPr>
      <w:r>
        <w:t>Практическая работа. Составление инструкций по безопасной работе со 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Инсектицидные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группы.</w:t>
      </w:r>
      <w:r>
        <w:rPr>
          <w:spacing w:val="60"/>
        </w:rPr>
        <w:t xml:space="preserve"> </w:t>
      </w:r>
      <w:proofErr w:type="spellStart"/>
      <w:r>
        <w:t>Реппеленты</w:t>
      </w:r>
      <w:proofErr w:type="spellEnd"/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правильного и</w:t>
      </w:r>
      <w:r>
        <w:rPr>
          <w:spacing w:val="-2"/>
        </w:rPr>
        <w:t xml:space="preserve"> </w:t>
      </w:r>
      <w:r>
        <w:t>безопасного применения.</w:t>
      </w:r>
    </w:p>
    <w:p w:rsidR="005F7BBB" w:rsidRDefault="001B1031">
      <w:pPr>
        <w:pStyle w:val="1"/>
        <w:spacing w:before="6"/>
        <w:ind w:left="338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сельском</w:t>
      </w:r>
      <w:r>
        <w:rPr>
          <w:spacing w:val="-1"/>
        </w:rPr>
        <w:t xml:space="preserve"> </w:t>
      </w:r>
      <w:r>
        <w:t>хозяйстве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5F7BBB" w:rsidRDefault="001B1031">
      <w:pPr>
        <w:pStyle w:val="a3"/>
        <w:ind w:right="437" w:firstLine="60"/>
        <w:jc w:val="both"/>
      </w:pPr>
      <w:r>
        <w:t>Агрохимия как наука, ее развитие в России. Понятие о пестицидах, их классификация.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ядохимикатов.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почве,</w:t>
      </w:r>
      <w:r>
        <w:rPr>
          <w:spacing w:val="1"/>
        </w:rPr>
        <w:t xml:space="preserve"> </w:t>
      </w:r>
      <w:r>
        <w:t>водоемах,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органах</w:t>
      </w:r>
      <w:r>
        <w:rPr>
          <w:spacing w:val="-57"/>
        </w:rPr>
        <w:t xml:space="preserve"> </w:t>
      </w:r>
      <w:r>
        <w:t>растений.</w:t>
      </w:r>
    </w:p>
    <w:p w:rsidR="005F7BBB" w:rsidRDefault="001B1031">
      <w:pPr>
        <w:pStyle w:val="a3"/>
        <w:jc w:val="both"/>
      </w:pPr>
      <w:r>
        <w:t>Удобрения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классификация.</w:t>
      </w:r>
    </w:p>
    <w:p w:rsidR="005F7BBB" w:rsidRDefault="001B1031">
      <w:pPr>
        <w:pStyle w:val="a3"/>
        <w:ind w:left="502"/>
        <w:jc w:val="both"/>
      </w:pPr>
      <w:r>
        <w:t>Органические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удобрения.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t>удобрения.</w:t>
      </w:r>
    </w:p>
    <w:p w:rsidR="005F7BBB" w:rsidRDefault="001B1031">
      <w:pPr>
        <w:ind w:left="218"/>
        <w:jc w:val="both"/>
        <w:rPr>
          <w:i/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54"/>
          <w:sz w:val="24"/>
        </w:rPr>
        <w:t xml:space="preserve"> </w:t>
      </w:r>
      <w:r>
        <w:rPr>
          <w:i/>
          <w:sz w:val="24"/>
        </w:rPr>
        <w:t>«Ознакомление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минеральными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удобрениями»</w:t>
      </w:r>
    </w:p>
    <w:p w:rsidR="005F7BBB" w:rsidRDefault="001B1031">
      <w:pPr>
        <w:pStyle w:val="1"/>
        <w:spacing w:before="2" w:line="272" w:lineRule="exact"/>
        <w:jc w:val="both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экология.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5F7BBB" w:rsidRDefault="001B1031">
      <w:pPr>
        <w:pStyle w:val="a3"/>
        <w:spacing w:line="272" w:lineRule="exact"/>
        <w:ind w:left="502"/>
        <w:jc w:val="both"/>
      </w:pPr>
      <w:r>
        <w:t>Природные</w:t>
      </w:r>
      <w:r>
        <w:rPr>
          <w:spacing w:val="31"/>
        </w:rPr>
        <w:t xml:space="preserve"> </w:t>
      </w:r>
      <w:r>
        <w:t>ресурсы.</w:t>
      </w:r>
      <w:r>
        <w:rPr>
          <w:spacing w:val="33"/>
        </w:rPr>
        <w:t xml:space="preserve"> </w:t>
      </w:r>
      <w:r>
        <w:t>Экология</w:t>
      </w:r>
      <w:r>
        <w:rPr>
          <w:spacing w:val="33"/>
        </w:rPr>
        <w:t xml:space="preserve"> </w:t>
      </w:r>
      <w:r>
        <w:t>воды.</w:t>
      </w:r>
      <w:r>
        <w:rPr>
          <w:spacing w:val="64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воды,</w:t>
      </w:r>
      <w:r>
        <w:rPr>
          <w:spacing w:val="32"/>
        </w:rPr>
        <w:t xml:space="preserve"> </w:t>
      </w:r>
      <w:r>
        <w:t>биологическое</w:t>
      </w:r>
      <w:r>
        <w:rPr>
          <w:spacing w:val="30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воды.</w:t>
      </w:r>
    </w:p>
    <w:p w:rsidR="005F7BBB" w:rsidRDefault="001B1031">
      <w:pPr>
        <w:pStyle w:val="a3"/>
        <w:jc w:val="both"/>
      </w:pPr>
      <w:r>
        <w:t>Питьевой</w:t>
      </w:r>
      <w:r>
        <w:rPr>
          <w:spacing w:val="-3"/>
        </w:rPr>
        <w:t xml:space="preserve"> </w:t>
      </w:r>
      <w:r>
        <w:t>режим.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источников.</w:t>
      </w:r>
    </w:p>
    <w:p w:rsidR="005F7BBB" w:rsidRDefault="005F7BBB">
      <w:pPr>
        <w:jc w:val="both"/>
        <w:sectPr w:rsidR="005F7BBB">
          <w:pgSz w:w="11910" w:h="16840"/>
          <w:pgMar w:top="480" w:right="980" w:bottom="1200" w:left="1200" w:header="0" w:footer="1010" w:gutter="0"/>
          <w:cols w:space="720"/>
        </w:sectPr>
      </w:pPr>
    </w:p>
    <w:p w:rsidR="005F7BBB" w:rsidRDefault="001B1031">
      <w:pPr>
        <w:pStyle w:val="a3"/>
        <w:spacing w:before="60"/>
        <w:ind w:firstLine="283"/>
      </w:pPr>
      <w:r>
        <w:lastRenderedPageBreak/>
        <w:t>Экология</w:t>
      </w:r>
      <w:r>
        <w:rPr>
          <w:spacing w:val="25"/>
        </w:rPr>
        <w:t xml:space="preserve"> </w:t>
      </w:r>
      <w:r>
        <w:t>атмосферы.</w:t>
      </w:r>
      <w:r>
        <w:rPr>
          <w:spacing w:val="53"/>
        </w:rPr>
        <w:t xml:space="preserve"> </w:t>
      </w:r>
      <w:r>
        <w:t>Состав</w:t>
      </w:r>
      <w:r>
        <w:rPr>
          <w:spacing w:val="26"/>
        </w:rPr>
        <w:t xml:space="preserve"> </w:t>
      </w:r>
      <w:r>
        <w:t>воздуха,</w:t>
      </w:r>
      <w:r>
        <w:rPr>
          <w:spacing w:val="28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планеты</w:t>
      </w:r>
      <w:r>
        <w:rPr>
          <w:spacing w:val="26"/>
        </w:rPr>
        <w:t xml:space="preserve"> </w:t>
      </w:r>
      <w:r>
        <w:t>Земля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5F7BBB" w:rsidRDefault="001B1031">
      <w:pPr>
        <w:pStyle w:val="a3"/>
        <w:ind w:left="502"/>
      </w:pPr>
      <w:r>
        <w:t>Загрязнение</w:t>
      </w:r>
      <w:r>
        <w:rPr>
          <w:spacing w:val="-5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охрана.</w:t>
      </w:r>
      <w:r>
        <w:rPr>
          <w:spacing w:val="-3"/>
        </w:rPr>
        <w:t xml:space="preserve"> </w:t>
      </w:r>
      <w:r>
        <w:t>Озоновый</w:t>
      </w:r>
      <w:r>
        <w:rPr>
          <w:spacing w:val="-3"/>
        </w:rPr>
        <w:t xml:space="preserve"> </w:t>
      </w:r>
      <w:r>
        <w:t>экран,</w:t>
      </w:r>
      <w:r>
        <w:rPr>
          <w:spacing w:val="-3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вред?</w:t>
      </w:r>
    </w:p>
    <w:p w:rsidR="005F7BBB" w:rsidRDefault="001B1031">
      <w:pPr>
        <w:pStyle w:val="a3"/>
        <w:tabs>
          <w:tab w:val="left" w:pos="1401"/>
          <w:tab w:val="left" w:pos="2312"/>
          <w:tab w:val="left" w:pos="3231"/>
          <w:tab w:val="left" w:pos="4142"/>
          <w:tab w:val="left" w:pos="5115"/>
          <w:tab w:val="left" w:pos="5453"/>
          <w:tab w:val="left" w:pos="7341"/>
          <w:tab w:val="left" w:pos="8936"/>
        </w:tabs>
        <w:ind w:right="435"/>
      </w:pPr>
      <w:r>
        <w:t>Экология</w:t>
      </w:r>
      <w:r>
        <w:tab/>
        <w:t>почвы.</w:t>
      </w:r>
      <w:r>
        <w:tab/>
        <w:t>Состав</w:t>
      </w:r>
      <w:r>
        <w:tab/>
        <w:t>почвы.</w:t>
      </w:r>
      <w:r>
        <w:tab/>
        <w:t>Макро-</w:t>
      </w:r>
      <w:r>
        <w:tab/>
        <w:t>и</w:t>
      </w:r>
      <w:r>
        <w:tab/>
        <w:t>микроэлементы,</w:t>
      </w:r>
      <w:r>
        <w:tab/>
        <w:t>необходимые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растений.</w:t>
      </w:r>
    </w:p>
    <w:p w:rsidR="005F7BBB" w:rsidRDefault="001B1031">
      <w:pPr>
        <w:pStyle w:val="a3"/>
        <w:tabs>
          <w:tab w:val="left" w:pos="3015"/>
        </w:tabs>
        <w:ind w:right="439"/>
      </w:pPr>
      <w:r>
        <w:rPr>
          <w:b/>
          <w:i/>
        </w:rPr>
        <w:t>Практические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работы:</w:t>
      </w:r>
      <w:r>
        <w:rPr>
          <w:b/>
          <w:i/>
        </w:rPr>
        <w:tab/>
      </w:r>
      <w:r>
        <w:t>«Органолептические</w:t>
      </w:r>
      <w:r>
        <w:rPr>
          <w:spacing w:val="8"/>
        </w:rPr>
        <w:t xml:space="preserve"> </w:t>
      </w:r>
      <w:r>
        <w:t>свойства</w:t>
      </w:r>
      <w:r>
        <w:rPr>
          <w:spacing w:val="10"/>
        </w:rPr>
        <w:t xml:space="preserve"> </w:t>
      </w:r>
      <w:r>
        <w:t>воды»,</w:t>
      </w:r>
      <w:r>
        <w:rPr>
          <w:spacing w:val="16"/>
        </w:rPr>
        <w:t xml:space="preserve"> </w:t>
      </w:r>
      <w:r>
        <w:t>«Определение</w:t>
      </w:r>
      <w:r>
        <w:rPr>
          <w:spacing w:val="8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воздуха»,</w:t>
      </w:r>
      <w:r>
        <w:rPr>
          <w:spacing w:val="5"/>
        </w:rPr>
        <w:t xml:space="preserve"> </w:t>
      </w:r>
      <w:r>
        <w:t>«Изучение</w:t>
      </w:r>
      <w:r>
        <w:rPr>
          <w:spacing w:val="59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почвы»</w:t>
      </w:r>
    </w:p>
    <w:p w:rsidR="005F7BBB" w:rsidRDefault="001B1031">
      <w:pPr>
        <w:pStyle w:val="1"/>
        <w:spacing w:before="5" w:line="240" w:lineRule="auto"/>
        <w:ind w:right="6515" w:firstLine="120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right="629" w:hanging="360"/>
        <w:rPr>
          <w:sz w:val="24"/>
        </w:rPr>
      </w:pPr>
      <w:r>
        <w:rPr>
          <w:sz w:val="24"/>
        </w:rPr>
        <w:t>сформированность познавательных интересов, интеллектуальных и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right="995" w:hanging="360"/>
        <w:rPr>
          <w:sz w:val="24"/>
        </w:rPr>
      </w:pPr>
      <w:r>
        <w:rPr>
          <w:sz w:val="24"/>
        </w:rPr>
        <w:t>мотивация образовательной деятельности школьников на основе личностно</w:t>
      </w:r>
      <w:r>
        <w:rPr>
          <w:spacing w:val="-58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:rsidR="005F7BBB" w:rsidRDefault="001B1031">
      <w:pPr>
        <w:pStyle w:val="1"/>
      </w:pPr>
      <w:r>
        <w:t>Метапредметные:</w:t>
      </w:r>
    </w:p>
    <w:p w:rsidR="005F7BBB" w:rsidRDefault="001B1031">
      <w:pPr>
        <w:spacing w:line="274" w:lineRule="exact"/>
        <w:ind w:left="218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spacing w:before="1"/>
        <w:ind w:left="926" w:hanging="349"/>
        <w:rPr>
          <w:sz w:val="24"/>
        </w:rPr>
      </w:pPr>
      <w:r>
        <w:rPr>
          <w:sz w:val="24"/>
        </w:rPr>
        <w:t>самостоятельно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 цели;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right="1461" w:hanging="360"/>
        <w:rPr>
          <w:sz w:val="24"/>
        </w:rPr>
      </w:pPr>
      <w:r>
        <w:rPr>
          <w:sz w:val="24"/>
        </w:rPr>
        <w:t>работать по плану, сверяя свои действия с целью, корректировать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right="599" w:hanging="360"/>
        <w:rPr>
          <w:sz w:val="24"/>
        </w:rPr>
      </w:pPr>
      <w:r>
        <w:rPr>
          <w:sz w:val="24"/>
        </w:rPr>
        <w:t>в диалоге с учителем вырабатывать критерии оценки и определять 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этими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критериями.</w:t>
      </w:r>
    </w:p>
    <w:p w:rsidR="005F7BBB" w:rsidRDefault="001B1031">
      <w:pPr>
        <w:ind w:left="218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right="1060" w:hanging="360"/>
        <w:rPr>
          <w:sz w:val="24"/>
        </w:rPr>
      </w:pPr>
      <w:r>
        <w:rPr>
          <w:sz w:val="24"/>
        </w:rPr>
        <w:t>перерабатывать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(составлять план, таблицу, схему);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рассуждения;</w:t>
      </w:r>
    </w:p>
    <w:p w:rsidR="005F7BBB" w:rsidRDefault="001B1031">
      <w:pPr>
        <w:ind w:left="218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spacing w:before="1"/>
        <w:ind w:right="1194" w:hanging="360"/>
        <w:rPr>
          <w:sz w:val="24"/>
        </w:rPr>
      </w:pPr>
      <w:r>
        <w:rPr>
          <w:sz w:val="24"/>
        </w:rPr>
        <w:t>слушать и слышать других, пытаться принимать иную точку зрения,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right="908" w:hanging="360"/>
        <w:rPr>
          <w:sz w:val="24"/>
        </w:rPr>
      </w:pPr>
      <w:r>
        <w:rPr>
          <w:sz w:val="24"/>
        </w:rPr>
        <w:t>докладывать о результатах своего исследования, участвовать в 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F7BBB" w:rsidRDefault="001B1031">
      <w:pPr>
        <w:pStyle w:val="a5"/>
        <w:numPr>
          <w:ilvl w:val="0"/>
          <w:numId w:val="5"/>
        </w:numPr>
        <w:tabs>
          <w:tab w:val="left" w:pos="927"/>
        </w:tabs>
        <w:ind w:left="926" w:hanging="349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5F7BBB" w:rsidRDefault="001B1031">
      <w:pPr>
        <w:pStyle w:val="2"/>
        <w:spacing w:before="4" w:line="274" w:lineRule="exact"/>
        <w:ind w:left="226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курса:</w:t>
      </w:r>
    </w:p>
    <w:p w:rsidR="005F7BBB" w:rsidRDefault="001B1031">
      <w:pPr>
        <w:pStyle w:val="a5"/>
        <w:numPr>
          <w:ilvl w:val="0"/>
          <w:numId w:val="4"/>
        </w:numPr>
        <w:tabs>
          <w:tab w:val="left" w:pos="467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5F7BBB" w:rsidRDefault="001B1031">
      <w:pPr>
        <w:pStyle w:val="a5"/>
        <w:numPr>
          <w:ilvl w:val="1"/>
          <w:numId w:val="4"/>
        </w:numPr>
        <w:tabs>
          <w:tab w:val="left" w:pos="926"/>
          <w:tab w:val="left" w:pos="927"/>
        </w:tabs>
        <w:spacing w:before="1"/>
        <w:ind w:left="926" w:hanging="349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5F7BBB" w:rsidRDefault="001B1031">
      <w:pPr>
        <w:pStyle w:val="a5"/>
        <w:numPr>
          <w:ilvl w:val="1"/>
          <w:numId w:val="4"/>
        </w:numPr>
        <w:tabs>
          <w:tab w:val="left" w:pos="926"/>
          <w:tab w:val="left" w:pos="927"/>
        </w:tabs>
        <w:ind w:right="1154" w:hanging="360"/>
        <w:rPr>
          <w:sz w:val="24"/>
        </w:rPr>
      </w:pPr>
      <w:r>
        <w:rPr>
          <w:sz w:val="24"/>
        </w:rPr>
        <w:t>описывать демонстрационные и самостоятельно проведенные химические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эксперименты;</w:t>
      </w:r>
    </w:p>
    <w:p w:rsidR="005F7BBB" w:rsidRDefault="001B1031">
      <w:pPr>
        <w:pStyle w:val="a5"/>
        <w:numPr>
          <w:ilvl w:val="1"/>
          <w:numId w:val="4"/>
        </w:numPr>
        <w:tabs>
          <w:tab w:val="left" w:pos="926"/>
          <w:tab w:val="left" w:pos="927"/>
        </w:tabs>
        <w:ind w:right="1129" w:hanging="360"/>
        <w:rPr>
          <w:sz w:val="24"/>
        </w:rPr>
      </w:pPr>
      <w:r>
        <w:rPr>
          <w:sz w:val="24"/>
        </w:rPr>
        <w:t>описывать и различать изученные вещества, применяемые в повседневной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5F7BBB" w:rsidRDefault="001B1031">
      <w:pPr>
        <w:pStyle w:val="a5"/>
        <w:numPr>
          <w:ilvl w:val="1"/>
          <w:numId w:val="4"/>
        </w:numPr>
        <w:tabs>
          <w:tab w:val="left" w:pos="926"/>
          <w:tab w:val="left" w:pos="927"/>
        </w:tabs>
        <w:ind w:left="926" w:hanging="34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наблюдений;</w:t>
      </w:r>
    </w:p>
    <w:p w:rsidR="005F7BBB" w:rsidRDefault="001B1031">
      <w:pPr>
        <w:pStyle w:val="a5"/>
        <w:numPr>
          <w:ilvl w:val="1"/>
          <w:numId w:val="4"/>
        </w:numPr>
        <w:tabs>
          <w:tab w:val="left" w:pos="926"/>
          <w:tab w:val="left" w:pos="927"/>
        </w:tabs>
        <w:ind w:left="926" w:hanging="349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5F7BBB" w:rsidRDefault="001B1031">
      <w:pPr>
        <w:pStyle w:val="a5"/>
        <w:numPr>
          <w:ilvl w:val="0"/>
          <w:numId w:val="4"/>
        </w:numPr>
        <w:tabs>
          <w:tab w:val="left" w:pos="467"/>
        </w:tabs>
        <w:ind w:hanging="24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ориентационной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сфере:</w:t>
      </w:r>
    </w:p>
    <w:p w:rsidR="005F7BBB" w:rsidRDefault="001B1031">
      <w:pPr>
        <w:pStyle w:val="a3"/>
        <w:tabs>
          <w:tab w:val="left" w:pos="2626"/>
          <w:tab w:val="left" w:pos="3084"/>
          <w:tab w:val="left" w:pos="4464"/>
          <w:tab w:val="left" w:pos="6066"/>
          <w:tab w:val="left" w:pos="6745"/>
          <w:tab w:val="left" w:pos="8425"/>
        </w:tabs>
        <w:ind w:left="226" w:right="683"/>
      </w:pPr>
      <w:r>
        <w:t>анализировать</w:t>
      </w:r>
      <w:r>
        <w:tab/>
        <w:t>и</w:t>
      </w:r>
      <w:r>
        <w:tab/>
        <w:t>оценивать</w:t>
      </w:r>
      <w:r>
        <w:tab/>
        <w:t>последствия</w:t>
      </w:r>
      <w:r>
        <w:tab/>
        <w:t>для</w:t>
      </w:r>
      <w:r>
        <w:tab/>
        <w:t>окружающей</w:t>
      </w:r>
      <w:r>
        <w:tab/>
      </w:r>
      <w:r>
        <w:rPr>
          <w:spacing w:val="-1"/>
        </w:rPr>
        <w:t>среды</w:t>
      </w:r>
      <w:r>
        <w:rPr>
          <w:spacing w:val="-57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</w:p>
    <w:p w:rsidR="005F7BBB" w:rsidRDefault="001B1031">
      <w:pPr>
        <w:pStyle w:val="a3"/>
      </w:pPr>
      <w:r>
        <w:t>производственной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человека,</w:t>
      </w:r>
      <w:r>
        <w:rPr>
          <w:spacing w:val="116"/>
        </w:rPr>
        <w:t xml:space="preserve"> </w:t>
      </w:r>
      <w:r>
        <w:t>связанной</w:t>
      </w:r>
      <w:r>
        <w:rPr>
          <w:spacing w:val="5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переработкой</w:t>
      </w:r>
      <w:r>
        <w:rPr>
          <w:spacing w:val="-3"/>
        </w:rPr>
        <w:t xml:space="preserve"> </w:t>
      </w:r>
      <w:r>
        <w:t>веществ.</w:t>
      </w:r>
    </w:p>
    <w:p w:rsidR="005F7BBB" w:rsidRDefault="001B1031">
      <w:pPr>
        <w:pStyle w:val="a5"/>
        <w:numPr>
          <w:ilvl w:val="0"/>
          <w:numId w:val="4"/>
        </w:numPr>
        <w:tabs>
          <w:tab w:val="left" w:pos="527"/>
        </w:tabs>
        <w:ind w:left="526" w:hanging="24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сфере:</w:t>
      </w:r>
    </w:p>
    <w:p w:rsidR="005F7BBB" w:rsidRDefault="001B1031">
      <w:pPr>
        <w:pStyle w:val="a3"/>
      </w:pPr>
      <w:r>
        <w:t>проводить</w:t>
      </w:r>
      <w:r>
        <w:rPr>
          <w:spacing w:val="-5"/>
        </w:rPr>
        <w:t xml:space="preserve"> </w:t>
      </w:r>
      <w:r>
        <w:t>химический</w:t>
      </w:r>
      <w:r>
        <w:rPr>
          <w:spacing w:val="-5"/>
        </w:rPr>
        <w:t xml:space="preserve"> </w:t>
      </w:r>
      <w:r>
        <w:t>эксперимент.</w:t>
      </w:r>
    </w:p>
    <w:p w:rsidR="005F7BBB" w:rsidRDefault="001B1031">
      <w:pPr>
        <w:pStyle w:val="a5"/>
        <w:numPr>
          <w:ilvl w:val="0"/>
          <w:numId w:val="4"/>
        </w:numPr>
        <w:tabs>
          <w:tab w:val="left" w:pos="467"/>
        </w:tabs>
        <w:ind w:hanging="24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жизнедеятельности:</w:t>
      </w:r>
    </w:p>
    <w:p w:rsidR="005F7BBB" w:rsidRDefault="005F7BBB">
      <w:pPr>
        <w:rPr>
          <w:sz w:val="24"/>
        </w:rPr>
        <w:sectPr w:rsidR="005F7BBB">
          <w:pgSz w:w="11910" w:h="16840"/>
          <w:pgMar w:top="480" w:right="980" w:bottom="1200" w:left="1200" w:header="0" w:footer="1010" w:gutter="0"/>
          <w:cols w:space="720"/>
        </w:sectPr>
      </w:pPr>
    </w:p>
    <w:p w:rsidR="005F7BBB" w:rsidRDefault="001B1031">
      <w:pPr>
        <w:pStyle w:val="a3"/>
        <w:spacing w:before="60"/>
      </w:pPr>
      <w:r>
        <w:lastRenderedPageBreak/>
        <w:t>оказывать</w:t>
      </w:r>
      <w:r>
        <w:rPr>
          <w:spacing w:val="-4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отравлениях,</w:t>
      </w:r>
      <w:r>
        <w:rPr>
          <w:spacing w:val="-4"/>
        </w:rPr>
        <w:t xml:space="preserve"> </w:t>
      </w:r>
      <w:r>
        <w:t>ожогах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травмах,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и лабораторным</w:t>
      </w:r>
      <w:r>
        <w:rPr>
          <w:spacing w:val="-2"/>
        </w:rPr>
        <w:t xml:space="preserve"> </w:t>
      </w:r>
      <w:r>
        <w:t>оборудованием.</w:t>
      </w:r>
    </w:p>
    <w:p w:rsidR="005F7BBB" w:rsidRDefault="001B1031">
      <w:pPr>
        <w:spacing w:before="6"/>
        <w:ind w:left="218" w:right="2996" w:firstLine="2573"/>
        <w:rPr>
          <w:b/>
        </w:rPr>
      </w:pPr>
      <w:r>
        <w:rPr>
          <w:b/>
        </w:rPr>
        <w:t>Материально-техническое обеспечение</w:t>
      </w:r>
      <w:r>
        <w:rPr>
          <w:b/>
          <w:spacing w:val="-52"/>
        </w:rPr>
        <w:t xml:space="preserve"> </w:t>
      </w:r>
      <w:r>
        <w:rPr>
          <w:b/>
        </w:rPr>
        <w:t>Оснащенность</w:t>
      </w:r>
      <w:r>
        <w:rPr>
          <w:b/>
          <w:spacing w:val="-1"/>
        </w:rPr>
        <w:t xml:space="preserve"> </w:t>
      </w:r>
      <w:r>
        <w:rPr>
          <w:b/>
        </w:rPr>
        <w:t>кабинета</w:t>
      </w:r>
      <w:r>
        <w:rPr>
          <w:b/>
          <w:spacing w:val="-3"/>
        </w:rPr>
        <w:t xml:space="preserve"> </w:t>
      </w:r>
      <w:r>
        <w:rPr>
          <w:b/>
        </w:rPr>
        <w:t>ТСО</w:t>
      </w:r>
      <w:r>
        <w:rPr>
          <w:b/>
          <w:spacing w:val="1"/>
        </w:rPr>
        <w:t xml:space="preserve"> </w:t>
      </w:r>
      <w:r>
        <w:rPr>
          <w:b/>
        </w:rPr>
        <w:t>и ИКТ</w:t>
      </w:r>
    </w:p>
    <w:p w:rsidR="005F7BBB" w:rsidRDefault="005F7BBB">
      <w:pPr>
        <w:pStyle w:val="a3"/>
        <w:spacing w:before="1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3846"/>
        <w:gridCol w:w="1515"/>
        <w:gridCol w:w="1443"/>
        <w:gridCol w:w="1718"/>
      </w:tblGrid>
      <w:tr w:rsidR="005F7BBB">
        <w:trPr>
          <w:trHeight w:val="673"/>
        </w:trPr>
        <w:tc>
          <w:tcPr>
            <w:tcW w:w="766" w:type="dxa"/>
          </w:tcPr>
          <w:p w:rsidR="005F7BBB" w:rsidRDefault="001B1031">
            <w:pPr>
              <w:pStyle w:val="TableParagraph"/>
              <w:spacing w:before="1"/>
              <w:ind w:left="107" w:right="31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46" w:type="dxa"/>
          </w:tcPr>
          <w:p w:rsidR="005F7BBB" w:rsidRDefault="001B103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15" w:type="dxa"/>
          </w:tcPr>
          <w:p w:rsidR="005F7BBB" w:rsidRDefault="001B1031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Марка</w:t>
            </w:r>
          </w:p>
        </w:tc>
        <w:tc>
          <w:tcPr>
            <w:tcW w:w="1443" w:type="dxa"/>
          </w:tcPr>
          <w:p w:rsidR="005F7BBB" w:rsidRDefault="001B1031">
            <w:pPr>
              <w:pStyle w:val="TableParagraph"/>
              <w:spacing w:before="1"/>
              <w:ind w:left="106" w:right="611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18" w:type="dxa"/>
          </w:tcPr>
          <w:p w:rsidR="005F7BBB" w:rsidRDefault="001B1031">
            <w:pPr>
              <w:pStyle w:val="TableParagraph"/>
              <w:spacing w:before="1" w:line="252" w:lineRule="exact"/>
              <w:ind w:left="104"/>
              <w:rPr>
                <w:b/>
              </w:rPr>
            </w:pPr>
            <w:r>
              <w:rPr>
                <w:b/>
              </w:rPr>
              <w:t>Год</w:t>
            </w:r>
          </w:p>
          <w:p w:rsidR="005F7BBB" w:rsidRDefault="001B1031">
            <w:pPr>
              <w:pStyle w:val="TableParagraph"/>
              <w:spacing w:line="252" w:lineRule="exact"/>
              <w:ind w:left="104"/>
              <w:rPr>
                <w:b/>
              </w:rPr>
            </w:pPr>
            <w:r>
              <w:rPr>
                <w:b/>
              </w:rPr>
              <w:t>приобретения</w:t>
            </w:r>
          </w:p>
        </w:tc>
      </w:tr>
      <w:tr w:rsidR="005F7BBB">
        <w:trPr>
          <w:trHeight w:val="347"/>
        </w:trPr>
        <w:tc>
          <w:tcPr>
            <w:tcW w:w="76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84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Ноутбук</w:t>
            </w:r>
          </w:p>
        </w:tc>
        <w:tc>
          <w:tcPr>
            <w:tcW w:w="1515" w:type="dxa"/>
          </w:tcPr>
          <w:p w:rsidR="005F7BBB" w:rsidRDefault="001B1031">
            <w:pPr>
              <w:pStyle w:val="TableParagraph"/>
              <w:spacing w:line="247" w:lineRule="exact"/>
              <w:ind w:left="303"/>
            </w:pPr>
            <w:r>
              <w:t>LENOVO</w:t>
            </w:r>
          </w:p>
        </w:tc>
        <w:tc>
          <w:tcPr>
            <w:tcW w:w="1443" w:type="dxa"/>
          </w:tcPr>
          <w:p w:rsidR="005F7BBB" w:rsidRDefault="001B1031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718" w:type="dxa"/>
          </w:tcPr>
          <w:p w:rsidR="005F7BBB" w:rsidRDefault="001B1031">
            <w:pPr>
              <w:pStyle w:val="TableParagraph"/>
              <w:spacing w:line="247" w:lineRule="exact"/>
              <w:ind w:left="104"/>
            </w:pPr>
            <w:r>
              <w:t>2016</w:t>
            </w:r>
          </w:p>
        </w:tc>
      </w:tr>
      <w:tr w:rsidR="005F7BBB">
        <w:trPr>
          <w:trHeight w:val="347"/>
        </w:trPr>
        <w:tc>
          <w:tcPr>
            <w:tcW w:w="76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84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Компьютер</w:t>
            </w:r>
          </w:p>
        </w:tc>
        <w:tc>
          <w:tcPr>
            <w:tcW w:w="1515" w:type="dxa"/>
          </w:tcPr>
          <w:p w:rsidR="005F7BBB" w:rsidRDefault="005F7BBB">
            <w:pPr>
              <w:pStyle w:val="TableParagraph"/>
              <w:ind w:left="0"/>
            </w:pPr>
          </w:p>
        </w:tc>
        <w:tc>
          <w:tcPr>
            <w:tcW w:w="1443" w:type="dxa"/>
          </w:tcPr>
          <w:p w:rsidR="005F7BBB" w:rsidRDefault="001B1031">
            <w:pPr>
              <w:pStyle w:val="TableParagraph"/>
              <w:spacing w:line="247" w:lineRule="exact"/>
              <w:ind w:left="106"/>
            </w:pPr>
            <w:r>
              <w:t>4</w:t>
            </w:r>
          </w:p>
        </w:tc>
        <w:tc>
          <w:tcPr>
            <w:tcW w:w="1718" w:type="dxa"/>
          </w:tcPr>
          <w:p w:rsidR="005F7BBB" w:rsidRDefault="001B1031">
            <w:pPr>
              <w:pStyle w:val="TableParagraph"/>
              <w:spacing w:line="247" w:lineRule="exact"/>
              <w:ind w:left="104"/>
            </w:pPr>
            <w:r>
              <w:t>2012</w:t>
            </w:r>
          </w:p>
        </w:tc>
      </w:tr>
      <w:tr w:rsidR="005F7BBB">
        <w:trPr>
          <w:trHeight w:val="345"/>
        </w:trPr>
        <w:tc>
          <w:tcPr>
            <w:tcW w:w="76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84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Доска</w:t>
            </w:r>
            <w:r>
              <w:rPr>
                <w:spacing w:val="-4"/>
              </w:rPr>
              <w:t xml:space="preserve"> </w:t>
            </w:r>
            <w:r>
              <w:t>интерактивная</w:t>
            </w:r>
          </w:p>
        </w:tc>
        <w:tc>
          <w:tcPr>
            <w:tcW w:w="1515" w:type="dxa"/>
          </w:tcPr>
          <w:p w:rsidR="005F7BBB" w:rsidRDefault="001B1031">
            <w:pPr>
              <w:pStyle w:val="TableParagraph"/>
              <w:spacing w:line="247" w:lineRule="exact"/>
              <w:ind w:left="474"/>
            </w:pPr>
            <w:r>
              <w:t>АSER</w:t>
            </w:r>
          </w:p>
        </w:tc>
        <w:tc>
          <w:tcPr>
            <w:tcW w:w="1443" w:type="dxa"/>
          </w:tcPr>
          <w:p w:rsidR="005F7BBB" w:rsidRDefault="001B1031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718" w:type="dxa"/>
          </w:tcPr>
          <w:p w:rsidR="005F7BBB" w:rsidRDefault="001B1031">
            <w:pPr>
              <w:pStyle w:val="TableParagraph"/>
              <w:spacing w:line="247" w:lineRule="exact"/>
              <w:ind w:left="104"/>
            </w:pPr>
            <w:r>
              <w:t>2016</w:t>
            </w:r>
          </w:p>
        </w:tc>
      </w:tr>
      <w:tr w:rsidR="005F7BBB">
        <w:trPr>
          <w:trHeight w:val="347"/>
        </w:trPr>
        <w:tc>
          <w:tcPr>
            <w:tcW w:w="76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3846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Проектор</w:t>
            </w:r>
            <w:r>
              <w:rPr>
                <w:spacing w:val="-2"/>
              </w:rPr>
              <w:t xml:space="preserve"> </w:t>
            </w:r>
            <w:r>
              <w:t>мультимедийный</w:t>
            </w:r>
          </w:p>
        </w:tc>
        <w:tc>
          <w:tcPr>
            <w:tcW w:w="1515" w:type="dxa"/>
          </w:tcPr>
          <w:p w:rsidR="005F7BBB" w:rsidRDefault="001B1031">
            <w:pPr>
              <w:pStyle w:val="TableParagraph"/>
              <w:spacing w:line="247" w:lineRule="exact"/>
              <w:ind w:left="375"/>
            </w:pPr>
            <w:r>
              <w:t>SMART</w:t>
            </w:r>
          </w:p>
        </w:tc>
        <w:tc>
          <w:tcPr>
            <w:tcW w:w="1443" w:type="dxa"/>
          </w:tcPr>
          <w:p w:rsidR="005F7BBB" w:rsidRDefault="001B1031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718" w:type="dxa"/>
          </w:tcPr>
          <w:p w:rsidR="005F7BBB" w:rsidRDefault="001B1031">
            <w:pPr>
              <w:pStyle w:val="TableParagraph"/>
              <w:spacing w:line="247" w:lineRule="exact"/>
              <w:ind w:left="104"/>
            </w:pPr>
            <w:r>
              <w:t>2016</w:t>
            </w:r>
          </w:p>
        </w:tc>
      </w:tr>
    </w:tbl>
    <w:p w:rsidR="005F7BBB" w:rsidRDefault="001B1031">
      <w:pPr>
        <w:spacing w:before="1"/>
        <w:ind w:left="218"/>
        <w:rPr>
          <w:b/>
        </w:rPr>
      </w:pPr>
      <w:r>
        <w:rPr>
          <w:b/>
        </w:rPr>
        <w:t>Оборудование:</w:t>
      </w:r>
    </w:p>
    <w:p w:rsidR="005F7BBB" w:rsidRDefault="001B1031">
      <w:pPr>
        <w:pStyle w:val="a5"/>
        <w:numPr>
          <w:ilvl w:val="0"/>
          <w:numId w:val="3"/>
        </w:numPr>
        <w:tabs>
          <w:tab w:val="left" w:pos="927"/>
        </w:tabs>
        <w:spacing w:before="1" w:after="56"/>
        <w:ind w:hanging="349"/>
        <w:jc w:val="left"/>
        <w:rPr>
          <w:b/>
        </w:rPr>
      </w:pPr>
      <w:r>
        <w:rPr>
          <w:b/>
        </w:rPr>
        <w:t>Учебное</w:t>
      </w:r>
      <w:r>
        <w:rPr>
          <w:b/>
          <w:spacing w:val="-3"/>
        </w:rPr>
        <w:t xml:space="preserve"> </w:t>
      </w:r>
      <w:r>
        <w:rPr>
          <w:b/>
        </w:rPr>
        <w:t>оборудование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приборы</w:t>
      </w:r>
      <w:r>
        <w:rPr>
          <w:b/>
          <w:spacing w:val="-2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пользования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746"/>
        <w:gridCol w:w="1726"/>
      </w:tblGrid>
      <w:tr w:rsidR="005F7BBB">
        <w:trPr>
          <w:trHeight w:val="655"/>
        </w:trPr>
        <w:tc>
          <w:tcPr>
            <w:tcW w:w="816" w:type="dxa"/>
          </w:tcPr>
          <w:p w:rsidR="005F7BBB" w:rsidRDefault="001B1031">
            <w:pPr>
              <w:pStyle w:val="TableParagraph"/>
              <w:spacing w:before="1"/>
              <w:ind w:left="93" w:right="82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before="1"/>
              <w:ind w:left="2614" w:right="2609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before="1"/>
              <w:ind w:left="512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5F7BBB">
        <w:trPr>
          <w:trHeight w:val="253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Микроскоп</w:t>
            </w:r>
            <w:r>
              <w:rPr>
                <w:spacing w:val="-2"/>
              </w:rPr>
              <w:t xml:space="preserve"> </w:t>
            </w:r>
            <w:r>
              <w:t>световой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6</w:t>
            </w:r>
          </w:p>
        </w:tc>
      </w:tr>
      <w:tr w:rsidR="005F7BBB">
        <w:trPr>
          <w:trHeight w:val="251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2" w:lineRule="exact"/>
              <w:ind w:left="9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стёкла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2" w:lineRule="exact"/>
              <w:ind w:left="104"/>
            </w:pPr>
            <w:r>
              <w:t>40</w:t>
            </w:r>
          </w:p>
        </w:tc>
      </w:tr>
      <w:tr w:rsidR="005F7BBB">
        <w:trPr>
          <w:trHeight w:val="254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proofErr w:type="spellStart"/>
            <w:r>
              <w:t>Препоравальные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иглы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10</w:t>
            </w:r>
          </w:p>
        </w:tc>
      </w:tr>
      <w:tr w:rsidR="005F7BBB">
        <w:trPr>
          <w:trHeight w:val="251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2" w:lineRule="exact"/>
              <w:ind w:left="9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Лупа</w:t>
            </w:r>
            <w:r>
              <w:rPr>
                <w:spacing w:val="-3"/>
              </w:rPr>
              <w:t xml:space="preserve"> </w:t>
            </w:r>
            <w:r>
              <w:t>ручная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2" w:lineRule="exact"/>
              <w:ind w:left="104"/>
            </w:pPr>
            <w:r>
              <w:t>7</w:t>
            </w:r>
          </w:p>
        </w:tc>
      </w:tr>
      <w:tr w:rsidR="005F7BBB">
        <w:trPr>
          <w:trHeight w:val="254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Стаканы</w:t>
            </w:r>
            <w:r>
              <w:rPr>
                <w:spacing w:val="-2"/>
              </w:rPr>
              <w:t xml:space="preserve"> </w:t>
            </w:r>
            <w:r>
              <w:t>химические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размеров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20</w:t>
            </w:r>
          </w:p>
        </w:tc>
      </w:tr>
      <w:tr w:rsidR="005F7BBB">
        <w:trPr>
          <w:trHeight w:val="251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2" w:lineRule="exact"/>
              <w:ind w:left="9"/>
              <w:jc w:val="center"/>
            </w:pPr>
            <w:r>
              <w:t>6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Пробирки</w:t>
            </w:r>
            <w:r>
              <w:rPr>
                <w:spacing w:val="-1"/>
              </w:rPr>
              <w:t xml:space="preserve"> </w:t>
            </w:r>
            <w:r>
              <w:t>демонстрационные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размеров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2" w:lineRule="exact"/>
              <w:ind w:left="104"/>
            </w:pPr>
            <w:r>
              <w:t>40</w:t>
            </w:r>
          </w:p>
        </w:tc>
      </w:tr>
      <w:tr w:rsidR="005F7BBB">
        <w:trPr>
          <w:trHeight w:val="253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"/>
              <w:jc w:val="center"/>
            </w:pPr>
            <w:r>
              <w:t>7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Зажимы</w:t>
            </w:r>
            <w:r>
              <w:rPr>
                <w:spacing w:val="-2"/>
              </w:rPr>
              <w:t xml:space="preserve"> </w:t>
            </w:r>
            <w:r>
              <w:t>пробирочные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10</w:t>
            </w:r>
          </w:p>
        </w:tc>
      </w:tr>
      <w:tr w:rsidR="005F7BBB">
        <w:trPr>
          <w:trHeight w:val="254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"/>
              <w:jc w:val="center"/>
            </w:pPr>
            <w:r>
              <w:t>8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Сетки</w:t>
            </w:r>
            <w:r>
              <w:rPr>
                <w:spacing w:val="-2"/>
              </w:rPr>
              <w:t xml:space="preserve"> </w:t>
            </w:r>
            <w:r>
              <w:t>металлические</w:t>
            </w:r>
            <w:r>
              <w:rPr>
                <w:spacing w:val="-1"/>
              </w:rPr>
              <w:t xml:space="preserve"> </w:t>
            </w:r>
            <w:r>
              <w:t>асбестовые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5F7BBB">
        <w:trPr>
          <w:trHeight w:val="251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2" w:lineRule="exact"/>
              <w:ind w:left="9"/>
              <w:jc w:val="center"/>
            </w:pPr>
            <w:r>
              <w:t>9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Лабораторный штатив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2" w:lineRule="exact"/>
              <w:ind w:left="104"/>
            </w:pPr>
            <w:r>
              <w:t>2</w:t>
            </w:r>
          </w:p>
        </w:tc>
      </w:tr>
      <w:tr w:rsidR="005F7BBB">
        <w:trPr>
          <w:trHeight w:val="254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1" w:right="82"/>
              <w:jc w:val="center"/>
            </w:pPr>
            <w:r>
              <w:t>10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Спиртовки</w:t>
            </w:r>
            <w:r>
              <w:rPr>
                <w:spacing w:val="-2"/>
              </w:rPr>
              <w:t xml:space="preserve"> </w:t>
            </w:r>
            <w:r>
              <w:t>лабораторные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5F7BBB">
        <w:trPr>
          <w:trHeight w:val="251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2" w:lineRule="exact"/>
              <w:ind w:left="91" w:right="82"/>
              <w:jc w:val="center"/>
            </w:pPr>
            <w:r>
              <w:t>11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Ложки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сжигания</w:t>
            </w:r>
            <w:r>
              <w:rPr>
                <w:spacing w:val="-4"/>
              </w:rPr>
              <w:t xml:space="preserve"> </w:t>
            </w:r>
            <w:r>
              <w:t>веществ</w:t>
            </w:r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2" w:lineRule="exact"/>
              <w:ind w:left="104"/>
            </w:pPr>
            <w:r>
              <w:t>10</w:t>
            </w:r>
          </w:p>
        </w:tc>
      </w:tr>
      <w:tr w:rsidR="005F7BBB">
        <w:trPr>
          <w:trHeight w:val="254"/>
        </w:trPr>
        <w:tc>
          <w:tcPr>
            <w:tcW w:w="816" w:type="dxa"/>
          </w:tcPr>
          <w:p w:rsidR="005F7BBB" w:rsidRDefault="001B1031">
            <w:pPr>
              <w:pStyle w:val="TableParagraph"/>
              <w:spacing w:line="234" w:lineRule="exact"/>
              <w:ind w:left="91" w:right="82"/>
              <w:jc w:val="center"/>
            </w:pPr>
            <w:r>
              <w:t>12</w:t>
            </w:r>
          </w:p>
        </w:tc>
        <w:tc>
          <w:tcPr>
            <w:tcW w:w="6746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Весы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равноплечные</w:t>
            </w:r>
            <w:proofErr w:type="spellEnd"/>
          </w:p>
        </w:tc>
        <w:tc>
          <w:tcPr>
            <w:tcW w:w="1726" w:type="dxa"/>
          </w:tcPr>
          <w:p w:rsidR="005F7BBB" w:rsidRDefault="001B1031">
            <w:pPr>
              <w:pStyle w:val="TableParagraph"/>
              <w:spacing w:line="234" w:lineRule="exact"/>
              <w:ind w:left="104"/>
            </w:pPr>
            <w:r>
              <w:t>3</w:t>
            </w:r>
          </w:p>
        </w:tc>
      </w:tr>
    </w:tbl>
    <w:p w:rsidR="005F7BBB" w:rsidRDefault="005F7BBB">
      <w:pPr>
        <w:pStyle w:val="a3"/>
        <w:spacing w:before="4"/>
        <w:ind w:left="0"/>
        <w:rPr>
          <w:b/>
        </w:rPr>
      </w:pPr>
    </w:p>
    <w:p w:rsidR="005F7BBB" w:rsidRDefault="001B1031">
      <w:pPr>
        <w:pStyle w:val="a5"/>
        <w:numPr>
          <w:ilvl w:val="0"/>
          <w:numId w:val="3"/>
        </w:numPr>
        <w:tabs>
          <w:tab w:val="left" w:pos="579"/>
        </w:tabs>
        <w:ind w:left="578" w:hanging="361"/>
        <w:jc w:val="left"/>
        <w:rPr>
          <w:b/>
        </w:rPr>
      </w:pPr>
      <w:r>
        <w:rPr>
          <w:b/>
        </w:rPr>
        <w:t>Набор</w:t>
      </w:r>
      <w:r>
        <w:rPr>
          <w:b/>
          <w:spacing w:val="-1"/>
        </w:rPr>
        <w:t xml:space="preserve"> </w:t>
      </w:r>
      <w:r>
        <w:rPr>
          <w:b/>
        </w:rPr>
        <w:t>реактивов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032"/>
        <w:gridCol w:w="1659"/>
      </w:tblGrid>
      <w:tr w:rsidR="005F7BBB">
        <w:trPr>
          <w:trHeight w:val="254"/>
        </w:trPr>
        <w:tc>
          <w:tcPr>
            <w:tcW w:w="7630" w:type="dxa"/>
            <w:gridSpan w:val="2"/>
          </w:tcPr>
          <w:p w:rsidR="005F7BBB" w:rsidRDefault="001B1031">
            <w:pPr>
              <w:pStyle w:val="TableParagraph"/>
              <w:spacing w:before="1" w:line="233" w:lineRule="exact"/>
              <w:ind w:left="3150" w:right="3144"/>
              <w:jc w:val="center"/>
              <w:rPr>
                <w:b/>
              </w:rPr>
            </w:pPr>
            <w:r>
              <w:rPr>
                <w:b/>
              </w:rPr>
              <w:t>Металлы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before="1" w:line="233" w:lineRule="exact"/>
              <w:ind w:left="370"/>
              <w:rPr>
                <w:b/>
              </w:rPr>
            </w:pPr>
            <w:r>
              <w:rPr>
                <w:b/>
              </w:rPr>
              <w:t>Формула</w:t>
            </w:r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Алюминий</w:t>
            </w:r>
            <w:r>
              <w:rPr>
                <w:spacing w:val="-6"/>
              </w:rPr>
              <w:t xml:space="preserve"> </w:t>
            </w:r>
            <w:r>
              <w:t>гранулированный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Al</w:t>
            </w:r>
            <w:proofErr w:type="spellEnd"/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6"/>
              <w:jc w:val="center"/>
            </w:pPr>
            <w:r>
              <w:t>2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Железо</w:t>
            </w:r>
            <w:r>
              <w:rPr>
                <w:spacing w:val="-2"/>
              </w:rPr>
              <w:t xml:space="preserve"> </w:t>
            </w:r>
            <w:r>
              <w:t>порошок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proofErr w:type="spellStart"/>
            <w:r>
              <w:t>Fe</w:t>
            </w:r>
            <w:proofErr w:type="spellEnd"/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6"/>
              <w:jc w:val="center"/>
            </w:pPr>
            <w:r>
              <w:t>3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Цинк</w:t>
            </w:r>
            <w:r>
              <w:rPr>
                <w:spacing w:val="-2"/>
              </w:rPr>
              <w:t xml:space="preserve"> </w:t>
            </w:r>
            <w:r>
              <w:t>гранулированный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Zn</w:t>
            </w:r>
            <w:proofErr w:type="spellEnd"/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6"/>
              <w:jc w:val="center"/>
            </w:pPr>
            <w:r>
              <w:t>4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Натрий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proofErr w:type="spellStart"/>
            <w:r>
              <w:t>Na</w:t>
            </w:r>
            <w:proofErr w:type="spellEnd"/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6"/>
              <w:jc w:val="center"/>
            </w:pPr>
            <w:r>
              <w:t>5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Литий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Li</w:t>
            </w:r>
            <w:proofErr w:type="spellEnd"/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6"/>
              <w:jc w:val="center"/>
            </w:pPr>
            <w:r>
              <w:t>7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Кальций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Ca</w:t>
            </w:r>
            <w:proofErr w:type="spellEnd"/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6"/>
              <w:jc w:val="center"/>
            </w:pPr>
            <w:r>
              <w:t>7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Порошок</w:t>
            </w:r>
            <w:r>
              <w:rPr>
                <w:spacing w:val="-2"/>
              </w:rPr>
              <w:t xml:space="preserve"> </w:t>
            </w:r>
            <w:r>
              <w:t>алюминия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proofErr w:type="spellStart"/>
            <w:r>
              <w:t>Al</w:t>
            </w:r>
            <w:proofErr w:type="spellEnd"/>
          </w:p>
        </w:tc>
      </w:tr>
      <w:tr w:rsidR="005F7BBB">
        <w:trPr>
          <w:trHeight w:val="253"/>
        </w:trPr>
        <w:tc>
          <w:tcPr>
            <w:tcW w:w="7630" w:type="dxa"/>
            <w:gridSpan w:val="2"/>
          </w:tcPr>
          <w:p w:rsidR="005F7BBB" w:rsidRDefault="001B1031">
            <w:pPr>
              <w:pStyle w:val="TableParagraph"/>
              <w:spacing w:line="234" w:lineRule="exact"/>
              <w:ind w:left="3151" w:right="3142"/>
              <w:jc w:val="center"/>
              <w:rPr>
                <w:b/>
              </w:rPr>
            </w:pPr>
            <w:r>
              <w:rPr>
                <w:b/>
              </w:rPr>
              <w:t>Оксиды</w:t>
            </w:r>
          </w:p>
        </w:tc>
        <w:tc>
          <w:tcPr>
            <w:tcW w:w="1659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6"/>
              <w:jc w:val="center"/>
            </w:pPr>
            <w:r>
              <w:t>9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Оксид</w:t>
            </w:r>
            <w:r>
              <w:rPr>
                <w:spacing w:val="53"/>
              </w:rPr>
              <w:t xml:space="preserve"> </w:t>
            </w:r>
            <w:r>
              <w:t>кальция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proofErr w:type="spellStart"/>
            <w:r>
              <w:t>CaO</w:t>
            </w:r>
            <w:proofErr w:type="spellEnd"/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167" w:right="161"/>
              <w:jc w:val="center"/>
            </w:pPr>
            <w:r>
              <w:t>10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Оксид</w:t>
            </w:r>
            <w:r>
              <w:rPr>
                <w:spacing w:val="-2"/>
              </w:rPr>
              <w:t xml:space="preserve"> </w:t>
            </w:r>
            <w:r>
              <w:t>алюминия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</w:tr>
      <w:tr w:rsidR="005F7BBB">
        <w:trPr>
          <w:trHeight w:val="249"/>
        </w:trPr>
        <w:tc>
          <w:tcPr>
            <w:tcW w:w="598" w:type="dxa"/>
            <w:tcBorders>
              <w:bottom w:val="single" w:sz="6" w:space="0" w:color="000000"/>
            </w:tcBorders>
          </w:tcPr>
          <w:p w:rsidR="005F7BBB" w:rsidRDefault="001B1031">
            <w:pPr>
              <w:pStyle w:val="TableParagraph"/>
              <w:spacing w:line="229" w:lineRule="exact"/>
              <w:ind w:left="167" w:right="161"/>
              <w:jc w:val="center"/>
            </w:pPr>
            <w:r>
              <w:t>11</w:t>
            </w:r>
          </w:p>
        </w:tc>
        <w:tc>
          <w:tcPr>
            <w:tcW w:w="7032" w:type="dxa"/>
            <w:tcBorders>
              <w:bottom w:val="single" w:sz="6" w:space="0" w:color="000000"/>
            </w:tcBorders>
          </w:tcPr>
          <w:p w:rsidR="005F7BBB" w:rsidRDefault="001B1031">
            <w:pPr>
              <w:pStyle w:val="TableParagraph"/>
              <w:spacing w:line="229" w:lineRule="exact"/>
              <w:ind w:left="107"/>
            </w:pPr>
            <w:r>
              <w:t>Оксид</w:t>
            </w:r>
            <w:r>
              <w:rPr>
                <w:spacing w:val="-2"/>
              </w:rPr>
              <w:t xml:space="preserve"> </w:t>
            </w:r>
            <w:r>
              <w:t>магния</w:t>
            </w:r>
          </w:p>
        </w:tc>
        <w:tc>
          <w:tcPr>
            <w:tcW w:w="1659" w:type="dxa"/>
            <w:tcBorders>
              <w:bottom w:val="single" w:sz="6" w:space="0" w:color="000000"/>
            </w:tcBorders>
          </w:tcPr>
          <w:p w:rsidR="005F7BBB" w:rsidRDefault="001B1031">
            <w:pPr>
              <w:pStyle w:val="TableParagraph"/>
              <w:spacing w:line="229" w:lineRule="exact"/>
              <w:ind w:left="106"/>
            </w:pPr>
            <w:proofErr w:type="spellStart"/>
            <w:r>
              <w:t>MnO</w:t>
            </w:r>
            <w:proofErr w:type="spellEnd"/>
          </w:p>
        </w:tc>
      </w:tr>
      <w:tr w:rsidR="005F7BBB">
        <w:trPr>
          <w:trHeight w:val="251"/>
        </w:trPr>
        <w:tc>
          <w:tcPr>
            <w:tcW w:w="7630" w:type="dxa"/>
            <w:gridSpan w:val="2"/>
            <w:tcBorders>
              <w:top w:val="single" w:sz="6" w:space="0" w:color="000000"/>
            </w:tcBorders>
          </w:tcPr>
          <w:p w:rsidR="005F7BBB" w:rsidRDefault="001B1031">
            <w:pPr>
              <w:pStyle w:val="TableParagraph"/>
              <w:spacing w:line="232" w:lineRule="exact"/>
              <w:ind w:left="3151" w:right="3142"/>
              <w:jc w:val="center"/>
              <w:rPr>
                <w:b/>
              </w:rPr>
            </w:pPr>
            <w:r>
              <w:rPr>
                <w:b/>
              </w:rPr>
              <w:t>Соли</w:t>
            </w:r>
          </w:p>
        </w:tc>
        <w:tc>
          <w:tcPr>
            <w:tcW w:w="1659" w:type="dxa"/>
            <w:tcBorders>
              <w:top w:val="single" w:sz="6" w:space="0" w:color="000000"/>
            </w:tcBorders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254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167" w:right="161"/>
              <w:jc w:val="center"/>
            </w:pPr>
            <w:r>
              <w:t>12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Сульфат</w:t>
            </w:r>
            <w:r>
              <w:rPr>
                <w:spacing w:val="-1"/>
              </w:rPr>
              <w:t xml:space="preserve"> </w:t>
            </w:r>
            <w:r>
              <w:t>меди</w:t>
            </w:r>
            <w:r>
              <w:rPr>
                <w:spacing w:val="-4"/>
              </w:rPr>
              <w:t xml:space="preserve"> </w:t>
            </w:r>
            <w:r>
              <w:t>(II)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r>
              <w:t>CuSO</w:t>
            </w:r>
            <w:r>
              <w:rPr>
                <w:vertAlign w:val="subscript"/>
              </w:rPr>
              <w:t>4</w:t>
            </w:r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167" w:right="161"/>
              <w:jc w:val="center"/>
            </w:pPr>
            <w:r>
              <w:t>13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Хлорид калия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proofErr w:type="spellStart"/>
            <w:r>
              <w:t>KCl</w:t>
            </w:r>
            <w:proofErr w:type="spellEnd"/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167" w:right="161"/>
              <w:jc w:val="center"/>
            </w:pPr>
            <w:r>
              <w:t>14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Сульфат</w:t>
            </w:r>
            <w:r>
              <w:rPr>
                <w:spacing w:val="-3"/>
              </w:rPr>
              <w:t xml:space="preserve"> </w:t>
            </w:r>
            <w:r>
              <w:t>железа</w:t>
            </w:r>
            <w:r>
              <w:rPr>
                <w:spacing w:val="-4"/>
              </w:rPr>
              <w:t xml:space="preserve"> </w:t>
            </w:r>
            <w:r>
              <w:t>(II)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Fe</w:t>
            </w:r>
            <w:proofErr w:type="spellEnd"/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vertAlign w:val="subscript"/>
              </w:rPr>
              <w:t>4</w:t>
            </w:r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167" w:right="161"/>
              <w:jc w:val="center"/>
            </w:pPr>
            <w:r>
              <w:t>15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Карбонат</w:t>
            </w:r>
            <w:r>
              <w:rPr>
                <w:spacing w:val="1"/>
              </w:rPr>
              <w:t xml:space="preserve"> </w:t>
            </w:r>
            <w:r>
              <w:t>натрия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r>
              <w:t>Na</w:t>
            </w:r>
            <w:r>
              <w:rPr>
                <w:vertAlign w:val="sub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CO</w:t>
            </w:r>
            <w:r>
              <w:rPr>
                <w:vertAlign w:val="subscript"/>
              </w:rPr>
              <w:t>3</w:t>
            </w:r>
          </w:p>
        </w:tc>
      </w:tr>
      <w:tr w:rsidR="005F7BBB">
        <w:trPr>
          <w:trHeight w:val="254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167" w:right="161"/>
              <w:jc w:val="center"/>
            </w:pPr>
            <w:r>
              <w:t>16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Карбонат</w:t>
            </w:r>
            <w:r>
              <w:rPr>
                <w:spacing w:val="-3"/>
              </w:rPr>
              <w:t xml:space="preserve"> </w:t>
            </w:r>
            <w:r>
              <w:t>кальция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Ca</w:t>
            </w:r>
            <w:proofErr w:type="spellEnd"/>
            <w:r>
              <w:rPr>
                <w:spacing w:val="-1"/>
              </w:rPr>
              <w:t xml:space="preserve"> </w:t>
            </w:r>
            <w:r>
              <w:t>CO</w:t>
            </w:r>
            <w:r>
              <w:rPr>
                <w:vertAlign w:val="subscript"/>
              </w:rPr>
              <w:t>3</w:t>
            </w:r>
          </w:p>
        </w:tc>
      </w:tr>
      <w:tr w:rsidR="005F7BBB">
        <w:trPr>
          <w:trHeight w:val="251"/>
        </w:trPr>
        <w:tc>
          <w:tcPr>
            <w:tcW w:w="7630" w:type="dxa"/>
            <w:gridSpan w:val="2"/>
          </w:tcPr>
          <w:p w:rsidR="005F7BBB" w:rsidRDefault="001B1031">
            <w:pPr>
              <w:pStyle w:val="TableParagraph"/>
              <w:spacing w:line="232" w:lineRule="exact"/>
              <w:ind w:left="3150" w:right="3144"/>
              <w:jc w:val="center"/>
              <w:rPr>
                <w:b/>
              </w:rPr>
            </w:pPr>
            <w:r>
              <w:rPr>
                <w:b/>
              </w:rPr>
              <w:t>Основания</w:t>
            </w:r>
          </w:p>
        </w:tc>
        <w:tc>
          <w:tcPr>
            <w:tcW w:w="1659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254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167" w:right="161"/>
              <w:jc w:val="center"/>
            </w:pPr>
            <w:r>
              <w:t>17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Гидроксид</w:t>
            </w:r>
            <w:r>
              <w:rPr>
                <w:spacing w:val="-2"/>
              </w:rPr>
              <w:t xml:space="preserve"> </w:t>
            </w:r>
            <w:r>
              <w:t>натрия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4" w:lineRule="exact"/>
              <w:ind w:left="106"/>
            </w:pPr>
            <w:proofErr w:type="spellStart"/>
            <w:r>
              <w:t>NaOH</w:t>
            </w:r>
            <w:proofErr w:type="spellEnd"/>
          </w:p>
        </w:tc>
      </w:tr>
      <w:tr w:rsidR="005F7BBB">
        <w:trPr>
          <w:trHeight w:val="253"/>
        </w:trPr>
        <w:tc>
          <w:tcPr>
            <w:tcW w:w="7630" w:type="dxa"/>
            <w:gridSpan w:val="2"/>
          </w:tcPr>
          <w:p w:rsidR="005F7BBB" w:rsidRDefault="001B1031">
            <w:pPr>
              <w:pStyle w:val="TableParagraph"/>
              <w:spacing w:line="234" w:lineRule="exact"/>
              <w:ind w:left="3151" w:right="3142"/>
              <w:jc w:val="center"/>
              <w:rPr>
                <w:b/>
              </w:rPr>
            </w:pPr>
            <w:r>
              <w:rPr>
                <w:b/>
              </w:rPr>
              <w:t>Кислоты</w:t>
            </w:r>
          </w:p>
        </w:tc>
        <w:tc>
          <w:tcPr>
            <w:tcW w:w="1659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167" w:right="161"/>
              <w:jc w:val="center"/>
            </w:pPr>
            <w:r>
              <w:t>18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Серная кислота</w:t>
            </w:r>
          </w:p>
        </w:tc>
        <w:tc>
          <w:tcPr>
            <w:tcW w:w="1659" w:type="dxa"/>
          </w:tcPr>
          <w:p w:rsidR="005F7BBB" w:rsidRDefault="001B1031">
            <w:pPr>
              <w:pStyle w:val="TableParagraph"/>
              <w:spacing w:line="232" w:lineRule="exact"/>
              <w:ind w:left="106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vertAlign w:val="subscript"/>
              </w:rPr>
              <w:t>4</w:t>
            </w:r>
          </w:p>
        </w:tc>
      </w:tr>
      <w:tr w:rsidR="005F7BBB">
        <w:trPr>
          <w:trHeight w:val="253"/>
        </w:trPr>
        <w:tc>
          <w:tcPr>
            <w:tcW w:w="7630" w:type="dxa"/>
            <w:gridSpan w:val="2"/>
          </w:tcPr>
          <w:p w:rsidR="005F7BBB" w:rsidRDefault="001B1031">
            <w:pPr>
              <w:pStyle w:val="TableParagraph"/>
              <w:spacing w:line="234" w:lineRule="exact"/>
              <w:ind w:left="3151" w:right="3144"/>
              <w:jc w:val="center"/>
              <w:rPr>
                <w:b/>
              </w:rPr>
            </w:pPr>
            <w:r>
              <w:rPr>
                <w:b/>
              </w:rPr>
              <w:t>Индикаторы</w:t>
            </w:r>
          </w:p>
        </w:tc>
        <w:tc>
          <w:tcPr>
            <w:tcW w:w="1659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251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2" w:lineRule="exact"/>
              <w:ind w:left="167" w:right="161"/>
              <w:jc w:val="center"/>
            </w:pPr>
            <w:r>
              <w:t>19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2" w:lineRule="exact"/>
              <w:ind w:left="107"/>
            </w:pPr>
            <w:r>
              <w:t>Фенолфталеин</w:t>
            </w:r>
          </w:p>
        </w:tc>
        <w:tc>
          <w:tcPr>
            <w:tcW w:w="1659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253"/>
        </w:trPr>
        <w:tc>
          <w:tcPr>
            <w:tcW w:w="598" w:type="dxa"/>
          </w:tcPr>
          <w:p w:rsidR="005F7BBB" w:rsidRDefault="001B1031">
            <w:pPr>
              <w:pStyle w:val="TableParagraph"/>
              <w:spacing w:line="234" w:lineRule="exact"/>
              <w:ind w:left="167" w:right="161"/>
              <w:jc w:val="center"/>
            </w:pPr>
            <w:r>
              <w:t>20</w:t>
            </w:r>
          </w:p>
        </w:tc>
        <w:tc>
          <w:tcPr>
            <w:tcW w:w="7032" w:type="dxa"/>
          </w:tcPr>
          <w:p w:rsidR="005F7BBB" w:rsidRDefault="001B1031">
            <w:pPr>
              <w:pStyle w:val="TableParagraph"/>
              <w:spacing w:line="234" w:lineRule="exact"/>
              <w:ind w:left="107"/>
            </w:pPr>
            <w:r>
              <w:t>Метиловый</w:t>
            </w:r>
            <w:r>
              <w:rPr>
                <w:spacing w:val="-1"/>
              </w:rPr>
              <w:t xml:space="preserve"> </w:t>
            </w:r>
            <w:r>
              <w:t>оранжевый</w:t>
            </w:r>
          </w:p>
        </w:tc>
        <w:tc>
          <w:tcPr>
            <w:tcW w:w="1659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7BBB" w:rsidRDefault="005F7BBB">
      <w:pPr>
        <w:rPr>
          <w:sz w:val="18"/>
        </w:rPr>
        <w:sectPr w:rsidR="005F7BBB">
          <w:pgSz w:w="11910" w:h="16840"/>
          <w:pgMar w:top="480" w:right="980" w:bottom="1200" w:left="1200" w:header="0" w:footer="1010" w:gutter="0"/>
          <w:cols w:space="720"/>
        </w:sectPr>
      </w:pPr>
    </w:p>
    <w:p w:rsidR="005F7BBB" w:rsidRDefault="001B1031">
      <w:pPr>
        <w:pStyle w:val="2"/>
        <w:spacing w:before="60"/>
        <w:rPr>
          <w:b w:val="0"/>
          <w:i w:val="0"/>
          <w:sz w:val="22"/>
        </w:rPr>
      </w:pPr>
      <w:r>
        <w:lastRenderedPageBreak/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b w:val="0"/>
          <w:i w:val="0"/>
          <w:sz w:val="22"/>
        </w:rPr>
        <w:t>:</w:t>
      </w:r>
    </w:p>
    <w:p w:rsidR="005F7BBB" w:rsidRDefault="005F7BBB">
      <w:pPr>
        <w:pStyle w:val="a3"/>
        <w:spacing w:before="7"/>
        <w:ind w:left="0"/>
        <w:rPr>
          <w:sz w:val="23"/>
        </w:rPr>
      </w:pPr>
    </w:p>
    <w:p w:rsidR="005F7BBB" w:rsidRDefault="001B1031">
      <w:pPr>
        <w:pStyle w:val="a3"/>
        <w:ind w:left="624"/>
      </w:pPr>
      <w:r>
        <w:t>-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5F7BBB" w:rsidRDefault="005F7BBB">
      <w:pPr>
        <w:pStyle w:val="a3"/>
        <w:spacing w:before="9"/>
        <w:ind w:left="0"/>
        <w:rPr>
          <w:sz w:val="22"/>
        </w:rPr>
      </w:pPr>
    </w:p>
    <w:p w:rsidR="005F7BBB" w:rsidRDefault="001B1031">
      <w:pPr>
        <w:ind w:left="1688" w:right="1904"/>
        <w:jc w:val="center"/>
        <w:rPr>
          <w:b/>
        </w:rPr>
      </w:pPr>
      <w:r>
        <w:rPr>
          <w:b/>
        </w:rPr>
        <w:t>Календарно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тематический</w:t>
      </w:r>
      <w:r>
        <w:rPr>
          <w:b/>
          <w:spacing w:val="-1"/>
        </w:rPr>
        <w:t xml:space="preserve"> </w:t>
      </w:r>
      <w:r>
        <w:rPr>
          <w:b/>
        </w:rPr>
        <w:t>план</w:t>
      </w:r>
    </w:p>
    <w:p w:rsidR="005F7BBB" w:rsidRDefault="005F7BBB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12"/>
        <w:gridCol w:w="4976"/>
        <w:gridCol w:w="1368"/>
      </w:tblGrid>
      <w:tr w:rsidR="005F7BBB">
        <w:trPr>
          <w:trHeight w:val="506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52" w:lineRule="exact"/>
              <w:ind w:left="107" w:right="7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before="1"/>
              <w:ind w:left="525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before="1"/>
              <w:ind w:left="1371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368" w:type="dxa"/>
          </w:tcPr>
          <w:p w:rsidR="005F7BBB" w:rsidRDefault="001B1031">
            <w:pPr>
              <w:pStyle w:val="TableParagraph"/>
              <w:spacing w:before="1"/>
              <w:ind w:left="444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F7BBB">
        <w:trPr>
          <w:trHeight w:val="429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before="1"/>
              <w:ind w:left="2623" w:right="2614"/>
              <w:jc w:val="center"/>
              <w:rPr>
                <w:b/>
              </w:rPr>
            </w:pPr>
            <w:r>
              <w:rPr>
                <w:b/>
              </w:rPr>
              <w:t>Тема 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Введение.</w:t>
            </w:r>
          </w:p>
        </w:tc>
      </w:tr>
      <w:tr w:rsidR="005F7BBB">
        <w:trPr>
          <w:trHeight w:val="1012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Химия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её значение.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2" w:lineRule="auto"/>
              <w:ind w:right="133"/>
            </w:pPr>
            <w:r>
              <w:t>Химия – наука о веществах. Вещества вокруг нас.</w:t>
            </w:r>
            <w:r>
              <w:rPr>
                <w:spacing w:val="-52"/>
              </w:rPr>
              <w:t xml:space="preserve"> </w:t>
            </w:r>
            <w:r>
              <w:t>Польза</w:t>
            </w:r>
            <w:r>
              <w:rPr>
                <w:spacing w:val="54"/>
              </w:rPr>
              <w:t xml:space="preserve"> </w:t>
            </w:r>
            <w:r>
              <w:t>химии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науки,</w:t>
            </w:r>
          </w:p>
          <w:p w:rsidR="005F7BBB" w:rsidRDefault="001B1031">
            <w:pPr>
              <w:pStyle w:val="TableParagraph"/>
              <w:spacing w:line="248" w:lineRule="exact"/>
            </w:pPr>
            <w:r>
              <w:t>промышленности,</w:t>
            </w:r>
            <w:r>
              <w:rPr>
                <w:spacing w:val="-3"/>
              </w:rPr>
              <w:t xml:space="preserve"> </w:t>
            </w:r>
            <w:r>
              <w:t>экономики</w:t>
            </w:r>
            <w:r>
              <w:rPr>
                <w:spacing w:val="-2"/>
              </w:rPr>
              <w:t xml:space="preserve"> </w:t>
            </w:r>
            <w:r>
              <w:t>страны.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393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line="247" w:lineRule="exact"/>
              <w:ind w:left="2623" w:right="2614"/>
              <w:jc w:val="center"/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пищи</w:t>
            </w:r>
            <w:r>
              <w:rPr>
                <w:b/>
                <w:spacing w:val="54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</w:tr>
      <w:tr w:rsidR="005F7BBB">
        <w:trPr>
          <w:trHeight w:val="758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 пища.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776"/>
            </w:pPr>
            <w:r>
              <w:t>Общая характеристика продуктов питания.</w:t>
            </w:r>
            <w:r>
              <w:rPr>
                <w:spacing w:val="-53"/>
              </w:rPr>
              <w:t xml:space="preserve"> </w:t>
            </w:r>
            <w:r>
              <w:t>Химические</w:t>
            </w:r>
            <w:r>
              <w:rPr>
                <w:spacing w:val="-2"/>
              </w:rPr>
              <w:t xml:space="preserve"> </w:t>
            </w:r>
            <w:r>
              <w:t>элементы,</w:t>
            </w:r>
            <w:r>
              <w:rPr>
                <w:spacing w:val="-1"/>
              </w:rPr>
              <w:t xml:space="preserve"> </w:t>
            </w:r>
            <w:r>
              <w:t>входящие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состав</w:t>
            </w:r>
          </w:p>
          <w:p w:rsidR="005F7BBB" w:rsidRDefault="001B1031">
            <w:pPr>
              <w:pStyle w:val="TableParagraph"/>
              <w:spacing w:line="238" w:lineRule="exact"/>
            </w:pPr>
            <w:r>
              <w:t>питательных</w:t>
            </w:r>
            <w:r>
              <w:rPr>
                <w:spacing w:val="-1"/>
              </w:rPr>
              <w:t xml:space="preserve"> </w:t>
            </w:r>
            <w:r>
              <w:t>веществ</w:t>
            </w:r>
            <w:r>
              <w:rPr>
                <w:spacing w:val="-1"/>
              </w:rPr>
              <w:t xml:space="preserve"> </w:t>
            </w:r>
            <w:r>
              <w:t>и их роль.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012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120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питательные</w:t>
            </w:r>
            <w:r>
              <w:rPr>
                <w:spacing w:val="-13"/>
              </w:rPr>
              <w:t xml:space="preserve"> </w:t>
            </w:r>
            <w:r>
              <w:t>вещества.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2" w:lineRule="auto"/>
            </w:pPr>
            <w:r>
              <w:t>Основные компоненты пищи: жиры, белки,</w:t>
            </w:r>
            <w:r>
              <w:rPr>
                <w:spacing w:val="1"/>
              </w:rPr>
              <w:t xml:space="preserve"> </w:t>
            </w:r>
            <w:r>
              <w:t>углеводы,</w:t>
            </w:r>
            <w:r>
              <w:rPr>
                <w:spacing w:val="-4"/>
              </w:rPr>
              <w:t xml:space="preserve"> </w:t>
            </w:r>
            <w:r>
              <w:t>витамины,</w:t>
            </w:r>
            <w:r>
              <w:rPr>
                <w:spacing w:val="-6"/>
              </w:rPr>
              <w:t xml:space="preserve"> </w:t>
            </w:r>
            <w:r>
              <w:t>соли.</w:t>
            </w:r>
            <w:r>
              <w:rPr>
                <w:spacing w:val="-4"/>
              </w:rPr>
              <w:t xml:space="preserve"> </w:t>
            </w:r>
            <w:r>
              <w:t>Распознавание</w:t>
            </w:r>
            <w:r>
              <w:rPr>
                <w:spacing w:val="-6"/>
              </w:rPr>
              <w:t xml:space="preserve"> </w:t>
            </w:r>
            <w:r>
              <w:t>белков.</w:t>
            </w:r>
          </w:p>
          <w:p w:rsidR="005F7BBB" w:rsidRDefault="001B1031">
            <w:pPr>
              <w:pStyle w:val="TableParagraph"/>
              <w:spacing w:line="248" w:lineRule="exact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источники</w:t>
            </w:r>
            <w:r>
              <w:rPr>
                <w:spacing w:val="-4"/>
              </w:rPr>
              <w:t xml:space="preserve"> </w:t>
            </w:r>
            <w:r>
              <w:t>пищевых</w:t>
            </w:r>
            <w:r>
              <w:rPr>
                <w:spacing w:val="-5"/>
              </w:rPr>
              <w:t xml:space="preserve"> </w:t>
            </w:r>
            <w:r>
              <w:t>питательных</w:t>
            </w:r>
          </w:p>
          <w:p w:rsidR="005F7BBB" w:rsidRDefault="001B1031">
            <w:pPr>
              <w:pStyle w:val="TableParagraph"/>
              <w:spacing w:line="240" w:lineRule="exact"/>
            </w:pPr>
            <w:r>
              <w:t>веществ.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516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06"/>
            </w:pPr>
            <w:r>
              <w:t>Белки. 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 1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««Обнаружение</w:t>
            </w:r>
          </w:p>
          <w:p w:rsidR="005F7BBB" w:rsidRDefault="001B1031">
            <w:pPr>
              <w:pStyle w:val="TableParagraph"/>
              <w:ind w:right="449"/>
            </w:pPr>
            <w:r>
              <w:t>белков в продуктах</w:t>
            </w:r>
            <w:r>
              <w:rPr>
                <w:spacing w:val="-52"/>
              </w:rPr>
              <w:t xml:space="preserve"> </w:t>
            </w:r>
            <w:r>
              <w:t>питания»»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684"/>
            </w:pPr>
            <w:r>
              <w:t>Белки, значение и применение.</w:t>
            </w:r>
            <w:r>
              <w:rPr>
                <w:spacing w:val="1"/>
              </w:rPr>
              <w:t xml:space="preserve"> </w:t>
            </w:r>
            <w:r>
              <w:t>Белки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животного</w:t>
            </w:r>
            <w:r>
              <w:rPr>
                <w:spacing w:val="-4"/>
              </w:rPr>
              <w:t xml:space="preserve"> </w:t>
            </w:r>
            <w:r>
              <w:t>происхождения.</w:t>
            </w:r>
          </w:p>
          <w:p w:rsidR="005F7BBB" w:rsidRDefault="001B1031">
            <w:pPr>
              <w:pStyle w:val="TableParagraph"/>
              <w:ind w:right="308"/>
            </w:pPr>
            <w:r>
              <w:t>Лабораторные опыты: «Сворачивание белка</w:t>
            </w:r>
            <w:r>
              <w:rPr>
                <w:spacing w:val="1"/>
              </w:rPr>
              <w:t xml:space="preserve"> </w:t>
            </w:r>
            <w:r>
              <w:t>куриного</w:t>
            </w:r>
            <w:r>
              <w:rPr>
                <w:spacing w:val="-5"/>
              </w:rPr>
              <w:t xml:space="preserve"> </w:t>
            </w:r>
            <w:r>
              <w:t>яйца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нагревании»,</w:t>
            </w:r>
            <w:r>
              <w:rPr>
                <w:spacing w:val="-2"/>
              </w:rPr>
              <w:t xml:space="preserve"> </w:t>
            </w:r>
            <w:r>
              <w:t>«Сворачивание</w:t>
            </w:r>
            <w:r>
              <w:rPr>
                <w:spacing w:val="-52"/>
              </w:rPr>
              <w:t xml:space="preserve"> </w:t>
            </w:r>
            <w:r>
              <w:t>белков</w:t>
            </w:r>
            <w:r>
              <w:rPr>
                <w:spacing w:val="-2"/>
              </w:rPr>
              <w:t xml:space="preserve"> </w:t>
            </w:r>
            <w:r>
              <w:t>молока при</w:t>
            </w:r>
            <w:r>
              <w:rPr>
                <w:spacing w:val="-1"/>
              </w:rPr>
              <w:t xml:space="preserve"> </w:t>
            </w:r>
            <w:r>
              <w:t>добавлении</w:t>
            </w:r>
            <w:r>
              <w:rPr>
                <w:spacing w:val="-1"/>
              </w:rPr>
              <w:t xml:space="preserve"> </w:t>
            </w:r>
            <w:r>
              <w:t>лимонной</w:t>
            </w:r>
          </w:p>
          <w:p w:rsidR="005F7BBB" w:rsidRDefault="001B1031">
            <w:pPr>
              <w:pStyle w:val="TableParagraph"/>
              <w:spacing w:line="237" w:lineRule="exact"/>
            </w:pPr>
            <w:r>
              <w:t>кислоты».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7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8" w:lineRule="exact"/>
            </w:pPr>
            <w:r>
              <w:t>Углеводы.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3" w:lineRule="exact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«Обнаружение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крахмала в</w:t>
            </w:r>
            <w:r>
              <w:rPr>
                <w:spacing w:val="1"/>
              </w:rPr>
              <w:t xml:space="preserve"> </w:t>
            </w:r>
            <w:r>
              <w:t>продуктах</w:t>
            </w:r>
            <w:r>
              <w:rPr>
                <w:spacing w:val="-52"/>
              </w:rPr>
              <w:t xml:space="preserve"> </w:t>
            </w:r>
            <w:r>
              <w:t>питания.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</w:pPr>
            <w:r>
              <w:t>Углеводы, значение и применение.</w:t>
            </w:r>
            <w:r>
              <w:rPr>
                <w:spacing w:val="1"/>
              </w:rPr>
              <w:t xml:space="preserve"> </w:t>
            </w:r>
            <w:r>
              <w:t>Простые и</w:t>
            </w:r>
            <w:r>
              <w:rPr>
                <w:spacing w:val="-52"/>
              </w:rPr>
              <w:t xml:space="preserve"> </w:t>
            </w:r>
            <w:r>
              <w:t>сложные углеводы. Основные источники</w:t>
            </w:r>
            <w:r>
              <w:rPr>
                <w:spacing w:val="1"/>
              </w:rPr>
              <w:t xml:space="preserve"> </w:t>
            </w:r>
            <w:r>
              <w:t>углеводов.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292"/>
            </w:pPr>
            <w:r>
              <w:t>Жиры. 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 3</w:t>
            </w:r>
          </w:p>
          <w:p w:rsidR="005F7BBB" w:rsidRDefault="001B1031">
            <w:pPr>
              <w:pStyle w:val="TableParagraph"/>
              <w:spacing w:line="252" w:lineRule="exact"/>
              <w:ind w:right="232"/>
            </w:pPr>
            <w:r>
              <w:t>«Обнаружение жиров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продуктах</w:t>
            </w:r>
            <w:r>
              <w:rPr>
                <w:spacing w:val="1"/>
              </w:rPr>
              <w:t xml:space="preserve"> </w:t>
            </w:r>
            <w:r>
              <w:t>питания».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133"/>
            </w:pPr>
            <w:r>
              <w:t>Жиры, значение и применение.</w:t>
            </w:r>
            <w:r>
              <w:rPr>
                <w:spacing w:val="1"/>
              </w:rPr>
              <w:t xml:space="preserve"> </w:t>
            </w:r>
            <w:r>
              <w:t>Животные жиры.</w:t>
            </w:r>
            <w:r>
              <w:rPr>
                <w:spacing w:val="-52"/>
              </w:rPr>
              <w:t xml:space="preserve"> </w:t>
            </w:r>
            <w:r>
              <w:t>Использование жиров.</w:t>
            </w:r>
            <w:r>
              <w:rPr>
                <w:spacing w:val="1"/>
              </w:rPr>
              <w:t xml:space="preserve"> </w:t>
            </w:r>
            <w:r>
              <w:t>Основные источники</w:t>
            </w:r>
            <w:r>
              <w:rPr>
                <w:spacing w:val="1"/>
              </w:rPr>
              <w:t xml:space="preserve"> </w:t>
            </w:r>
            <w:r>
              <w:t>жиров.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757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03"/>
            </w:pPr>
            <w:r>
              <w:t>Основные принципы</w:t>
            </w:r>
            <w:r>
              <w:rPr>
                <w:spacing w:val="-52"/>
              </w:rPr>
              <w:t xml:space="preserve"> </w:t>
            </w:r>
            <w:r>
              <w:t>рационального</w:t>
            </w:r>
          </w:p>
          <w:p w:rsidR="005F7BBB" w:rsidRDefault="001B1031">
            <w:pPr>
              <w:pStyle w:val="TableParagraph"/>
              <w:spacing w:line="238" w:lineRule="exact"/>
            </w:pPr>
            <w:r>
              <w:t>питания.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6" w:lineRule="exact"/>
            </w:pPr>
            <w:r>
              <w:t>Калорийность</w:t>
            </w:r>
            <w:r>
              <w:rPr>
                <w:spacing w:val="-6"/>
              </w:rPr>
              <w:t xml:space="preserve"> </w:t>
            </w:r>
            <w:r>
              <w:t>(энергетическая</w:t>
            </w:r>
            <w:r>
              <w:rPr>
                <w:spacing w:val="-3"/>
              </w:rPr>
              <w:t xml:space="preserve"> </w:t>
            </w:r>
            <w:r>
              <w:t>ценность)</w:t>
            </w:r>
          </w:p>
          <w:p w:rsidR="005F7BBB" w:rsidRDefault="001B1031">
            <w:pPr>
              <w:pStyle w:val="TableParagraph"/>
              <w:spacing w:line="254" w:lineRule="exact"/>
              <w:ind w:right="139"/>
            </w:pPr>
            <w:r>
              <w:t>пищевых продуктов. Высоко- и низкокалорийные</w:t>
            </w:r>
            <w:r>
              <w:rPr>
                <w:spacing w:val="-52"/>
              </w:rPr>
              <w:t xml:space="preserve"> </w:t>
            </w:r>
            <w:r>
              <w:t>продукты</w:t>
            </w:r>
            <w:r>
              <w:rPr>
                <w:spacing w:val="-1"/>
              </w:rPr>
              <w:t xml:space="preserve"> </w:t>
            </w:r>
            <w:r>
              <w:t>питания.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761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2" w:lineRule="exact"/>
              <w:ind w:right="383"/>
            </w:pPr>
            <w:r>
              <w:t>«Расчет пищевой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7"/>
              </w:rPr>
              <w:t xml:space="preserve"> </w:t>
            </w:r>
            <w:r>
              <w:t>продукта»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2" w:lineRule="auto"/>
              <w:ind w:right="706"/>
            </w:pPr>
            <w:r>
              <w:t>Энергетическая ценность дневного рациона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  <w:r>
              <w:rPr>
                <w:spacing w:val="-3"/>
              </w:rPr>
              <w:t xml:space="preserve"> </w:t>
            </w:r>
            <w:r>
              <w:t>Состав</w:t>
            </w:r>
            <w:r>
              <w:rPr>
                <w:spacing w:val="-1"/>
              </w:rPr>
              <w:t xml:space="preserve"> </w:t>
            </w:r>
            <w:r>
              <w:t>дневного рациона.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08"/>
            </w:pPr>
            <w:r>
              <w:t>Все о витаминах.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92"/>
            </w:pPr>
            <w:r>
              <w:t>№ 4 «Сколько в яблоке</w:t>
            </w:r>
            <w:r>
              <w:rPr>
                <w:spacing w:val="-52"/>
              </w:rPr>
              <w:t xml:space="preserve"> </w:t>
            </w:r>
            <w:r>
              <w:t>витамина</w:t>
            </w:r>
            <w:r>
              <w:rPr>
                <w:spacing w:val="-1"/>
              </w:rPr>
              <w:t xml:space="preserve"> </w:t>
            </w:r>
            <w:r>
              <w:t>С».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97"/>
            </w:pPr>
            <w:r>
              <w:t>Суточная доза, физиологическая роль, реакция</w:t>
            </w:r>
            <w:r>
              <w:rPr>
                <w:spacing w:val="1"/>
              </w:rPr>
              <w:t xml:space="preserve"> </w:t>
            </w:r>
            <w:r>
              <w:t>организма на недостаток и переизбыток веществ.</w:t>
            </w:r>
            <w:r>
              <w:rPr>
                <w:spacing w:val="1"/>
              </w:rPr>
              <w:t xml:space="preserve"> </w:t>
            </w:r>
            <w:r>
              <w:t>Наименование продуктов с высоким содержанием</w:t>
            </w:r>
            <w:r>
              <w:rPr>
                <w:spacing w:val="-52"/>
              </w:rPr>
              <w:t xml:space="preserve"> </w:t>
            </w:r>
            <w:r>
              <w:t>витаминов.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022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964"/>
            </w:pPr>
            <w:r>
              <w:t>Минеральные</w:t>
            </w:r>
            <w:r>
              <w:rPr>
                <w:spacing w:val="-52"/>
              </w:rPr>
              <w:t xml:space="preserve"> </w:t>
            </w:r>
            <w:r>
              <w:t>вещества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312"/>
              <w:jc w:val="both"/>
            </w:pPr>
            <w:r>
              <w:t>№ 5 «Приготовление</w:t>
            </w:r>
            <w:r>
              <w:rPr>
                <w:spacing w:val="-52"/>
              </w:rPr>
              <w:t xml:space="preserve"> </w:t>
            </w:r>
            <w:r>
              <w:t>порошка из куриной</w:t>
            </w:r>
            <w:r>
              <w:rPr>
                <w:spacing w:val="1"/>
              </w:rPr>
              <w:t xml:space="preserve"> </w:t>
            </w:r>
            <w:r>
              <w:t>скорлупы и действие</w:t>
            </w:r>
            <w:r>
              <w:rPr>
                <w:spacing w:val="-52"/>
              </w:rPr>
              <w:t xml:space="preserve"> </w:t>
            </w:r>
            <w:r>
              <w:t>на него</w:t>
            </w:r>
            <w:r>
              <w:rPr>
                <w:spacing w:val="-3"/>
              </w:rPr>
              <w:t xml:space="preserve"> </w:t>
            </w:r>
            <w:r>
              <w:t>соляной</w:t>
            </w:r>
          </w:p>
          <w:p w:rsidR="005F7BBB" w:rsidRDefault="001B1031">
            <w:pPr>
              <w:pStyle w:val="TableParagraph"/>
              <w:spacing w:line="238" w:lineRule="exact"/>
            </w:pPr>
            <w:r>
              <w:t>кислотой»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287"/>
            </w:pPr>
            <w:r>
              <w:t>Натрий, калий, кальций фосфор мягкий, железо,</w:t>
            </w:r>
            <w:r>
              <w:rPr>
                <w:spacing w:val="-52"/>
              </w:rPr>
              <w:t xml:space="preserve"> </w:t>
            </w:r>
            <w:r>
              <w:t>йод, фтор, селен, цинк. Реакция организма на</w:t>
            </w:r>
            <w:r>
              <w:rPr>
                <w:spacing w:val="1"/>
              </w:rPr>
              <w:t xml:space="preserve"> </w:t>
            </w:r>
            <w:r>
              <w:t>недостаток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переизбыток веществ.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</w:tbl>
    <w:p w:rsidR="005F7BBB" w:rsidRDefault="005F7BBB">
      <w:pPr>
        <w:sectPr w:rsidR="005F7BBB">
          <w:pgSz w:w="11910" w:h="16840"/>
          <w:pgMar w:top="760" w:right="980" w:bottom="1200" w:left="1200" w:header="0" w:footer="101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12"/>
        <w:gridCol w:w="4976"/>
        <w:gridCol w:w="1368"/>
      </w:tblGrid>
      <w:tr w:rsidR="005F7BBB">
        <w:trPr>
          <w:trHeight w:val="2025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lastRenderedPageBreak/>
              <w:t>11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Чай.</w:t>
            </w:r>
          </w:p>
          <w:p w:rsidR="005F7BBB" w:rsidRDefault="001B1031">
            <w:pPr>
              <w:pStyle w:val="TableParagraph"/>
              <w:spacing w:before="1" w:line="252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«Изучение</w:t>
            </w:r>
          </w:p>
          <w:p w:rsidR="005F7BBB" w:rsidRDefault="001B1031">
            <w:pPr>
              <w:pStyle w:val="TableParagraph"/>
              <w:spacing w:before="2"/>
              <w:ind w:right="334"/>
            </w:pPr>
            <w:r>
              <w:t>структуры и свойств</w:t>
            </w:r>
            <w:r>
              <w:rPr>
                <w:spacing w:val="-52"/>
              </w:rPr>
              <w:t xml:space="preserve"> </w:t>
            </w:r>
            <w:r>
              <w:t>чая»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97"/>
              <w:jc w:val="both"/>
            </w:pP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1"/>
              </w:rPr>
              <w:t xml:space="preserve"> </w:t>
            </w:r>
            <w:r>
              <w:t>напитка</w:t>
            </w:r>
            <w:r>
              <w:rPr>
                <w:spacing w:val="1"/>
              </w:rPr>
              <w:t xml:space="preserve"> </w:t>
            </w:r>
            <w:r>
              <w:t>чая.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чая:</w:t>
            </w:r>
            <w:r>
              <w:rPr>
                <w:spacing w:val="-52"/>
              </w:rPr>
              <w:t xml:space="preserve"> </w:t>
            </w:r>
            <w:r>
              <w:t>дубильные</w:t>
            </w:r>
            <w:r>
              <w:rPr>
                <w:spacing w:val="1"/>
              </w:rPr>
              <w:t xml:space="preserve"> </w:t>
            </w:r>
            <w:r>
              <w:t>вещества,</w:t>
            </w:r>
            <w:r>
              <w:rPr>
                <w:spacing w:val="1"/>
              </w:rPr>
              <w:t xml:space="preserve"> </w:t>
            </w:r>
            <w:r>
              <w:t>кофеин,</w:t>
            </w:r>
            <w:r>
              <w:rPr>
                <w:spacing w:val="1"/>
              </w:rPr>
              <w:t xml:space="preserve"> </w:t>
            </w:r>
            <w:r>
              <w:t>эфирные</w:t>
            </w:r>
            <w:r>
              <w:rPr>
                <w:spacing w:val="1"/>
              </w:rPr>
              <w:t xml:space="preserve"> </w:t>
            </w:r>
            <w:r>
              <w:t>масла,</w:t>
            </w:r>
            <w:r>
              <w:rPr>
                <w:spacing w:val="1"/>
              </w:rPr>
              <w:t xml:space="preserve"> </w:t>
            </w:r>
            <w:r>
              <w:t>витамины.</w:t>
            </w:r>
            <w:r>
              <w:rPr>
                <w:spacing w:val="-1"/>
              </w:rPr>
              <w:t xml:space="preserve"> </w:t>
            </w:r>
            <w:r>
              <w:t>Свойства чая.</w:t>
            </w:r>
            <w:r>
              <w:rPr>
                <w:spacing w:val="-4"/>
              </w:rPr>
              <w:t xml:space="preserve"> </w:t>
            </w:r>
            <w:r>
              <w:t>Применение чая.</w:t>
            </w:r>
          </w:p>
          <w:p w:rsidR="005F7BBB" w:rsidRDefault="001B1031">
            <w:pPr>
              <w:pStyle w:val="TableParagraph"/>
              <w:tabs>
                <w:tab w:val="left" w:pos="1639"/>
                <w:tab w:val="left" w:pos="2138"/>
                <w:tab w:val="left" w:pos="2589"/>
                <w:tab w:val="left" w:pos="3882"/>
              </w:tabs>
              <w:ind w:right="97"/>
            </w:pPr>
            <w:r>
              <w:t>Эксперимент</w:t>
            </w:r>
            <w:r>
              <w:tab/>
              <w:t>№</w:t>
            </w:r>
            <w:r>
              <w:tab/>
              <w:t>1.</w:t>
            </w:r>
            <w:r>
              <w:tab/>
              <w:t>«Изучение</w:t>
            </w:r>
            <w:r>
              <w:tab/>
            </w:r>
            <w:r>
              <w:rPr>
                <w:spacing w:val="-1"/>
              </w:rPr>
              <w:t>структуры</w:t>
            </w:r>
            <w:r>
              <w:rPr>
                <w:spacing w:val="-52"/>
              </w:rPr>
              <w:t xml:space="preserve"> </w:t>
            </w:r>
            <w:r>
              <w:t>заварки».</w:t>
            </w:r>
          </w:p>
          <w:p w:rsidR="005F7BBB" w:rsidRDefault="001B1031">
            <w:pPr>
              <w:pStyle w:val="TableParagraph"/>
              <w:ind w:right="90"/>
            </w:pPr>
            <w:r>
              <w:t>Эксперимент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>2.</w:t>
            </w:r>
            <w:r>
              <w:rPr>
                <w:spacing w:val="22"/>
              </w:rPr>
              <w:t xml:space="preserve"> </w:t>
            </w:r>
            <w:r>
              <w:t>«Изучение</w:t>
            </w:r>
            <w:r>
              <w:rPr>
                <w:spacing w:val="22"/>
              </w:rPr>
              <w:t xml:space="preserve"> </w:t>
            </w:r>
            <w:r>
              <w:t>органолептических</w:t>
            </w:r>
            <w:r>
              <w:rPr>
                <w:spacing w:val="-52"/>
              </w:rPr>
              <w:t xml:space="preserve"> </w:t>
            </w:r>
            <w:r>
              <w:t>свойств</w:t>
            </w:r>
            <w:r>
              <w:rPr>
                <w:spacing w:val="-2"/>
              </w:rPr>
              <w:t xml:space="preserve"> </w:t>
            </w:r>
            <w:r>
              <w:t>чая разных сортов»</w:t>
            </w:r>
          </w:p>
          <w:p w:rsidR="005F7BBB" w:rsidRDefault="001B1031">
            <w:pPr>
              <w:pStyle w:val="TableParagraph"/>
              <w:spacing w:line="240" w:lineRule="exact"/>
            </w:pPr>
            <w:r>
              <w:t>Эксперимент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3. «Определение</w:t>
            </w:r>
            <w:r>
              <w:rPr>
                <w:spacing w:val="-3"/>
              </w:rPr>
              <w:t xml:space="preserve"> </w:t>
            </w:r>
            <w:r>
              <w:t>танина в</w:t>
            </w:r>
            <w:r>
              <w:rPr>
                <w:spacing w:val="-1"/>
              </w:rPr>
              <w:t xml:space="preserve"> </w:t>
            </w:r>
            <w:r>
              <w:t>чае»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277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93"/>
            </w:pPr>
            <w:r>
              <w:t>Продукты быстрого</w:t>
            </w:r>
            <w:r>
              <w:rPr>
                <w:spacing w:val="-52"/>
              </w:rPr>
              <w:t xml:space="preserve"> </w:t>
            </w:r>
            <w:r>
              <w:t>питания.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81"/>
            </w:pPr>
            <w:r>
              <w:t xml:space="preserve">№ 7 </w:t>
            </w:r>
            <w:r>
              <w:rPr>
                <w:b/>
                <w:i/>
              </w:rPr>
              <w:t>«</w:t>
            </w:r>
            <w:r>
              <w:t>Изучение состава</w:t>
            </w:r>
            <w:r>
              <w:rPr>
                <w:spacing w:val="-52"/>
              </w:rPr>
              <w:t xml:space="preserve"> </w:t>
            </w:r>
            <w:r>
              <w:t>продуктов питания (по</w:t>
            </w:r>
            <w:r>
              <w:rPr>
                <w:spacing w:val="-52"/>
              </w:rPr>
              <w:t xml:space="preserve"> </w:t>
            </w:r>
            <w:r>
              <w:t>этикеткам)</w:t>
            </w:r>
            <w:r>
              <w:rPr>
                <w:spacing w:val="1"/>
              </w:rPr>
              <w:t xml:space="preserve"> </w:t>
            </w:r>
            <w:r>
              <w:t>расшифровка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кода</w:t>
            </w:r>
            <w:r>
              <w:rPr>
                <w:spacing w:val="-1"/>
              </w:rPr>
              <w:t xml:space="preserve"> </w:t>
            </w:r>
            <w:r>
              <w:t>пищевых</w:t>
            </w:r>
          </w:p>
          <w:p w:rsidR="005F7BBB" w:rsidRDefault="001B1031">
            <w:pPr>
              <w:pStyle w:val="TableParagraph"/>
              <w:spacing w:line="240" w:lineRule="exact"/>
            </w:pPr>
            <w:r>
              <w:t>добавок,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значение».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96"/>
              <w:jc w:val="both"/>
            </w:pPr>
            <w:r>
              <w:t>Чипсы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сухарики.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состав.</w:t>
            </w:r>
            <w:r>
              <w:rPr>
                <w:spacing w:val="1"/>
              </w:rPr>
              <w:t xml:space="preserve"> </w:t>
            </w:r>
            <w:r>
              <w:t>Продукты</w:t>
            </w:r>
            <w:r>
              <w:rPr>
                <w:spacing w:val="1"/>
              </w:rPr>
              <w:t xml:space="preserve"> </w:t>
            </w:r>
            <w:r>
              <w:t>сетей</w:t>
            </w:r>
            <w:r>
              <w:rPr>
                <w:spacing w:val="-52"/>
              </w:rPr>
              <w:t xml:space="preserve"> </w:t>
            </w:r>
            <w:r>
              <w:t>быстрого питания (фаст-</w:t>
            </w:r>
            <w:proofErr w:type="spellStart"/>
            <w:r>
              <w:t>фудов</w:t>
            </w:r>
            <w:proofErr w:type="spellEnd"/>
            <w:r>
              <w:t>). Сахар. Конфеты.</w:t>
            </w:r>
            <w:r>
              <w:rPr>
                <w:spacing w:val="1"/>
              </w:rPr>
              <w:t xml:space="preserve"> </w:t>
            </w:r>
            <w:r>
              <w:t>Сахарный</w:t>
            </w:r>
            <w:r>
              <w:rPr>
                <w:spacing w:val="1"/>
              </w:rPr>
              <w:t xml:space="preserve"> </w:t>
            </w:r>
            <w:r>
              <w:t>диабет.</w:t>
            </w:r>
            <w:r>
              <w:rPr>
                <w:spacing w:val="1"/>
              </w:rPr>
              <w:t xml:space="preserve"> </w:t>
            </w:r>
            <w:r>
              <w:t>Генно-модифицированные</w:t>
            </w:r>
            <w:r>
              <w:rPr>
                <w:spacing w:val="1"/>
              </w:rPr>
              <w:t xml:space="preserve"> </w:t>
            </w:r>
            <w:r>
              <w:t>продукты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ГМО.</w:t>
            </w:r>
            <w:r>
              <w:rPr>
                <w:spacing w:val="1"/>
              </w:rPr>
              <w:t xml:space="preserve"> </w:t>
            </w:r>
            <w:r>
              <w:t>Опасность</w:t>
            </w:r>
            <w:r>
              <w:rPr>
                <w:spacing w:val="1"/>
              </w:rPr>
              <w:t xml:space="preserve"> </w:t>
            </w:r>
            <w:r>
              <w:t>частого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-1"/>
              </w:rPr>
              <w:t xml:space="preserve"> </w:t>
            </w:r>
            <w:r>
              <w:t>продуктов</w:t>
            </w:r>
            <w:r>
              <w:rPr>
                <w:spacing w:val="-4"/>
              </w:rPr>
              <w:t xml:space="preserve"> </w:t>
            </w:r>
            <w:r>
              <w:t>фаст-</w:t>
            </w:r>
            <w:proofErr w:type="spellStart"/>
            <w:r>
              <w:t>фуда</w:t>
            </w:r>
            <w:proofErr w:type="spellEnd"/>
            <w:r>
              <w:t>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771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110"/>
            </w:pPr>
            <w:r>
              <w:t>Газированные</w:t>
            </w:r>
            <w:r>
              <w:rPr>
                <w:spacing w:val="1"/>
              </w:rPr>
              <w:t xml:space="preserve"> </w:t>
            </w:r>
            <w:r>
              <w:t>напитки. 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 8</w:t>
            </w:r>
          </w:p>
          <w:p w:rsidR="005F7BBB" w:rsidRDefault="001B1031">
            <w:pPr>
              <w:pStyle w:val="TableParagraph"/>
              <w:ind w:right="738"/>
            </w:pPr>
            <w:r>
              <w:t>«Использование</w:t>
            </w:r>
            <w:r>
              <w:rPr>
                <w:spacing w:val="-52"/>
              </w:rPr>
              <w:t xml:space="preserve"> </w:t>
            </w:r>
            <w:r>
              <w:t>газированных</w:t>
            </w:r>
          </w:p>
          <w:p w:rsidR="005F7BBB" w:rsidRDefault="001B1031">
            <w:pPr>
              <w:pStyle w:val="TableParagraph"/>
              <w:spacing w:line="252" w:lineRule="exact"/>
              <w:ind w:right="364"/>
            </w:pPr>
            <w:r>
              <w:t>напитков в бытовых</w:t>
            </w:r>
            <w:r>
              <w:rPr>
                <w:spacing w:val="-52"/>
              </w:rPr>
              <w:t xml:space="preserve"> </w:t>
            </w:r>
            <w:r>
              <w:t>целях»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95"/>
              <w:jc w:val="both"/>
            </w:pPr>
            <w:r>
              <w:t xml:space="preserve">Газированные напитки. </w:t>
            </w:r>
            <w:r>
              <w:rPr>
                <w:b/>
                <w:i/>
              </w:rPr>
              <w:t>Их состав и влияние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человека.</w:t>
            </w:r>
            <w:r>
              <w:rPr>
                <w:b/>
                <w:i/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газированных</w:t>
            </w:r>
            <w:r>
              <w:rPr>
                <w:spacing w:val="1"/>
              </w:rPr>
              <w:t xml:space="preserve"> </w:t>
            </w:r>
            <w:r>
              <w:t>напитков. Красители и консерванты в напитках.</w:t>
            </w:r>
            <w:r>
              <w:rPr>
                <w:spacing w:val="1"/>
              </w:rPr>
              <w:t xml:space="preserve"> </w:t>
            </w:r>
            <w:r>
              <w:t>Эксперимент №</w:t>
            </w:r>
            <w:r>
              <w:rPr>
                <w:spacing w:val="-3"/>
              </w:rPr>
              <w:t xml:space="preserve"> </w:t>
            </w:r>
            <w:r>
              <w:t>1. Проба</w:t>
            </w:r>
            <w:r>
              <w:rPr>
                <w:spacing w:val="-2"/>
              </w:rPr>
              <w:t xml:space="preserve"> </w:t>
            </w:r>
            <w:r>
              <w:t>с мелом</w:t>
            </w:r>
          </w:p>
          <w:p w:rsidR="005F7BBB" w:rsidRDefault="001B1031">
            <w:pPr>
              <w:pStyle w:val="TableParagraph"/>
              <w:spacing w:line="252" w:lineRule="exact"/>
              <w:jc w:val="both"/>
            </w:pPr>
            <w:r>
              <w:t>Эксперимент</w:t>
            </w:r>
            <w:r>
              <w:rPr>
                <w:spacing w:val="-2"/>
              </w:rPr>
              <w:t xml:space="preserve"> </w:t>
            </w:r>
            <w:r>
              <w:t>№2.</w:t>
            </w:r>
            <w:r>
              <w:rPr>
                <w:spacing w:val="-1"/>
              </w:rPr>
              <w:t xml:space="preserve"> </w:t>
            </w:r>
            <w:r>
              <w:t>Проба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ржавчиной</w:t>
            </w:r>
          </w:p>
          <w:p w:rsidR="005F7BBB" w:rsidRDefault="001B1031">
            <w:pPr>
              <w:pStyle w:val="TableParagraph"/>
              <w:spacing w:line="252" w:lineRule="exact"/>
              <w:ind w:right="124"/>
              <w:jc w:val="both"/>
            </w:pPr>
            <w:r>
              <w:t>Эксперимент № 3. Проба с накипью на чайнике</w:t>
            </w:r>
            <w:r>
              <w:rPr>
                <w:spacing w:val="1"/>
              </w:rPr>
              <w:t xml:space="preserve"> </w:t>
            </w:r>
            <w:r>
              <w:t>Эксперимент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1"/>
              </w:rPr>
              <w:t xml:space="preserve"> </w:t>
            </w:r>
            <w:r>
              <w:t>№4. Проба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яичной</w:t>
            </w:r>
            <w:r>
              <w:rPr>
                <w:spacing w:val="-4"/>
              </w:rPr>
              <w:t xml:space="preserve"> </w:t>
            </w:r>
            <w:r>
              <w:t>скорлупой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309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line="251" w:lineRule="exact"/>
              <w:ind w:left="2622" w:right="2614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кухне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5F7BBB">
        <w:trPr>
          <w:trHeight w:val="2023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83"/>
            </w:pPr>
            <w:r>
              <w:t>Поваренная соль, ее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5F7BBB" w:rsidRDefault="001B1031">
            <w:pPr>
              <w:pStyle w:val="TableParagraph"/>
              <w:ind w:right="308"/>
            </w:pPr>
            <w:r>
              <w:t>организма человека.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499"/>
            </w:pPr>
            <w:r>
              <w:t xml:space="preserve">№ 9 </w:t>
            </w:r>
            <w:r>
              <w:rPr>
                <w:b/>
              </w:rPr>
              <w:t>«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загрязненности</w:t>
            </w:r>
            <w:r>
              <w:rPr>
                <w:spacing w:val="1"/>
              </w:rPr>
              <w:t xml:space="preserve"> </w:t>
            </w:r>
            <w:r>
              <w:t>поваренной</w:t>
            </w:r>
            <w:r>
              <w:rPr>
                <w:spacing w:val="-1"/>
              </w:rPr>
              <w:t xml:space="preserve"> </w:t>
            </w:r>
            <w:r>
              <w:t>соли»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97"/>
              <w:jc w:val="both"/>
            </w:pPr>
            <w:r>
              <w:t>Химические вещества, встречающиеся на кухне.</w:t>
            </w:r>
            <w:r>
              <w:rPr>
                <w:spacing w:val="1"/>
              </w:rPr>
              <w:t xml:space="preserve"> </w:t>
            </w:r>
            <w:r>
              <w:t>Поваренная</w:t>
            </w:r>
            <w:r>
              <w:rPr>
                <w:spacing w:val="1"/>
              </w:rPr>
              <w:t xml:space="preserve"> </w:t>
            </w:r>
            <w:r>
              <w:t>соль,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организма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3290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173"/>
            </w:pPr>
            <w:r>
              <w:t>Уксусная кислота –</w:t>
            </w:r>
            <w:r>
              <w:rPr>
                <w:spacing w:val="1"/>
              </w:rPr>
              <w:t xml:space="preserve"> </w:t>
            </w:r>
            <w:r>
              <w:t>органическая кислота.</w:t>
            </w:r>
            <w:r>
              <w:rPr>
                <w:spacing w:val="-52"/>
              </w:rPr>
              <w:t xml:space="preserve"> </w:t>
            </w: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«Изучение</w:t>
            </w:r>
          </w:p>
          <w:p w:rsidR="005F7BBB" w:rsidRDefault="001B1031">
            <w:pPr>
              <w:pStyle w:val="TableParagraph"/>
            </w:pP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уксусной</w:t>
            </w:r>
            <w:r>
              <w:rPr>
                <w:spacing w:val="-52"/>
              </w:rPr>
              <w:t xml:space="preserve"> </w:t>
            </w:r>
            <w:r>
              <w:t>кислоты».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261"/>
            </w:pPr>
            <w:r>
              <w:t>Уксусная кислота – органическая кислота.</w:t>
            </w:r>
            <w:r>
              <w:rPr>
                <w:spacing w:val="1"/>
              </w:rPr>
              <w:t xml:space="preserve"> </w:t>
            </w:r>
            <w:r>
              <w:t>Пищевой</w:t>
            </w:r>
            <w:r>
              <w:rPr>
                <w:spacing w:val="1"/>
              </w:rPr>
              <w:t xml:space="preserve"> </w:t>
            </w:r>
            <w:r>
              <w:t>уксус, уксусная эссенция. Физические</w:t>
            </w:r>
            <w:r>
              <w:rPr>
                <w:spacing w:val="-52"/>
              </w:rPr>
              <w:t xml:space="preserve"> </w:t>
            </w:r>
            <w:r>
              <w:t>и химические свойства уксусной кислоты, ее</w:t>
            </w:r>
            <w:r>
              <w:rPr>
                <w:spacing w:val="1"/>
              </w:rPr>
              <w:t xml:space="preserve"> </w:t>
            </w:r>
            <w:r>
              <w:t>применение.</w:t>
            </w:r>
          </w:p>
          <w:p w:rsidR="005F7BBB" w:rsidRDefault="001B1031">
            <w:pPr>
              <w:pStyle w:val="TableParagraph"/>
              <w:ind w:right="315"/>
            </w:pPr>
            <w:r>
              <w:t>Меры предосторожности при работе с уксусной</w:t>
            </w:r>
            <w:r>
              <w:rPr>
                <w:spacing w:val="-52"/>
              </w:rPr>
              <w:t xml:space="preserve"> </w:t>
            </w:r>
            <w:r>
              <w:t>кислотой,</w:t>
            </w:r>
            <w:r>
              <w:rPr>
                <w:spacing w:val="-1"/>
              </w:rPr>
              <w:t xml:space="preserve"> </w:t>
            </w:r>
            <w:r>
              <w:t>первая</w:t>
            </w:r>
            <w:r>
              <w:rPr>
                <w:spacing w:val="-1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ожогах.</w:t>
            </w:r>
          </w:p>
          <w:p w:rsidR="005F7BBB" w:rsidRDefault="001B1031">
            <w:pPr>
              <w:pStyle w:val="TableParagraph"/>
              <w:ind w:right="261"/>
            </w:pPr>
            <w:r>
              <w:rPr>
                <w:b/>
                <w:u w:val="single"/>
              </w:rPr>
              <w:t>Лабораторные опыты</w:t>
            </w:r>
            <w:r>
              <w:rPr>
                <w:b/>
              </w:rPr>
              <w:t xml:space="preserve">: </w:t>
            </w:r>
            <w:r>
              <w:t>1) Физические свойства</w:t>
            </w:r>
            <w:r>
              <w:rPr>
                <w:spacing w:val="-52"/>
              </w:rPr>
              <w:t xml:space="preserve"> </w:t>
            </w:r>
            <w:r>
              <w:t>уксусной</w:t>
            </w:r>
            <w:r>
              <w:rPr>
                <w:spacing w:val="-2"/>
              </w:rPr>
              <w:t xml:space="preserve"> </w:t>
            </w:r>
            <w:r>
              <w:t>кислоты.</w:t>
            </w:r>
          </w:p>
          <w:p w:rsidR="005F7BBB" w:rsidRDefault="001B103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52" w:lineRule="exact"/>
              <w:ind w:hanging="241"/>
            </w:pPr>
            <w:r>
              <w:t>Растворение</w:t>
            </w:r>
            <w:r>
              <w:rPr>
                <w:spacing w:val="-2"/>
              </w:rPr>
              <w:t xml:space="preserve"> </w:t>
            </w:r>
            <w:r>
              <w:t>уксусной</w:t>
            </w:r>
            <w:r>
              <w:rPr>
                <w:spacing w:val="-3"/>
              </w:rPr>
              <w:t xml:space="preserve"> </w:t>
            </w:r>
            <w:r>
              <w:t>кислоты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воде.</w:t>
            </w:r>
          </w:p>
          <w:p w:rsidR="005F7BBB" w:rsidRDefault="001B103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52" w:lineRule="exact"/>
              <w:ind w:hanging="241"/>
            </w:pPr>
            <w:r>
              <w:t>Действие</w:t>
            </w:r>
            <w:r>
              <w:rPr>
                <w:spacing w:val="-3"/>
              </w:rPr>
              <w:t xml:space="preserve"> </w:t>
            </w:r>
            <w:r>
              <w:t>уксусной</w:t>
            </w:r>
            <w:r>
              <w:rPr>
                <w:spacing w:val="-3"/>
              </w:rPr>
              <w:t xml:space="preserve"> </w:t>
            </w:r>
            <w:r>
              <w:t>кислоты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индикатор.</w:t>
            </w:r>
          </w:p>
          <w:p w:rsidR="005F7BBB" w:rsidRDefault="001B103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52" w:lineRule="exact"/>
              <w:ind w:hanging="241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уксусной</w:t>
            </w:r>
            <w:r>
              <w:rPr>
                <w:spacing w:val="-3"/>
              </w:rPr>
              <w:t xml:space="preserve"> </w:t>
            </w:r>
            <w:r>
              <w:t>кислоты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аммиаком.</w:t>
            </w:r>
          </w:p>
          <w:p w:rsidR="005F7BBB" w:rsidRDefault="001B103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52" w:lineRule="exact"/>
              <w:ind w:left="108" w:right="1160" w:firstLine="0"/>
            </w:pPr>
            <w:r>
              <w:t>Взаимодействие уксусной кислоты с</w:t>
            </w:r>
            <w:r>
              <w:rPr>
                <w:spacing w:val="-52"/>
              </w:rPr>
              <w:t xml:space="preserve"> </w:t>
            </w:r>
            <w:r>
              <w:t>металлами.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3035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08"/>
            </w:pPr>
            <w:r>
              <w:t>Сода и различные</w:t>
            </w:r>
            <w:r>
              <w:rPr>
                <w:spacing w:val="1"/>
              </w:rPr>
              <w:t xml:space="preserve"> </w:t>
            </w:r>
            <w:r>
              <w:t>возможности ее</w:t>
            </w:r>
            <w:r>
              <w:rPr>
                <w:spacing w:val="1"/>
              </w:rPr>
              <w:t xml:space="preserve"> </w:t>
            </w:r>
            <w:r>
              <w:t>применения в быту.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120"/>
            </w:pPr>
            <w:r>
              <w:t>№ 11 «Изучение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пищевой</w:t>
            </w:r>
            <w:r>
              <w:rPr>
                <w:spacing w:val="-52"/>
              </w:rPr>
              <w:t xml:space="preserve"> </w:t>
            </w:r>
            <w:r>
              <w:t>соды».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491"/>
            </w:pPr>
            <w:r>
              <w:t>Состав и физические свойства питьевой соды.</w:t>
            </w:r>
            <w:r>
              <w:rPr>
                <w:spacing w:val="-52"/>
              </w:rPr>
              <w:t xml:space="preserve"> </w:t>
            </w: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питьевой соды.</w:t>
            </w:r>
          </w:p>
          <w:p w:rsidR="005F7BBB" w:rsidRDefault="001B1031">
            <w:pPr>
              <w:pStyle w:val="TableParagraph"/>
              <w:ind w:right="505"/>
            </w:pPr>
            <w:r>
              <w:t>Химические свойства гидрокарбоната натрия.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хранения.</w:t>
            </w:r>
          </w:p>
          <w:p w:rsidR="005F7BBB" w:rsidRDefault="001B1031">
            <w:pPr>
              <w:pStyle w:val="TableParagraph"/>
              <w:ind w:right="164"/>
            </w:pPr>
            <w:r>
              <w:t>Применение питьевой соды в кондитерском деле,</w:t>
            </w:r>
            <w:r>
              <w:rPr>
                <w:spacing w:val="-52"/>
              </w:rPr>
              <w:t xml:space="preserve"> </w:t>
            </w:r>
            <w:r>
              <w:t>медицине,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качестве чистящего</w:t>
            </w:r>
            <w:r>
              <w:rPr>
                <w:spacing w:val="-1"/>
              </w:rPr>
              <w:t xml:space="preserve"> </w:t>
            </w:r>
            <w:r>
              <w:t>средства,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5F7BBB" w:rsidRDefault="001B1031">
            <w:pPr>
              <w:pStyle w:val="TableParagraph"/>
              <w:spacing w:line="251" w:lineRule="exact"/>
            </w:pP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t>жесткости воды.</w:t>
            </w:r>
          </w:p>
          <w:p w:rsidR="005F7BBB" w:rsidRDefault="001B1031">
            <w:pPr>
              <w:pStyle w:val="TableParagraph"/>
              <w:ind w:right="449"/>
            </w:pPr>
            <w:r>
              <w:rPr>
                <w:u w:val="single"/>
              </w:rPr>
              <w:t>Лабораторные опыты</w:t>
            </w:r>
            <w:r>
              <w:t>: 1) Физические свойства</w:t>
            </w:r>
            <w:r>
              <w:rPr>
                <w:spacing w:val="-52"/>
              </w:rPr>
              <w:t xml:space="preserve"> </w:t>
            </w:r>
            <w:r>
              <w:t>питьевой</w:t>
            </w:r>
            <w:r>
              <w:rPr>
                <w:spacing w:val="-1"/>
              </w:rPr>
              <w:t xml:space="preserve"> </w:t>
            </w:r>
            <w:r>
              <w:t>соды.</w:t>
            </w:r>
          </w:p>
          <w:p w:rsidR="005F7BBB" w:rsidRDefault="001B103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203" w:firstLine="0"/>
            </w:pPr>
            <w:r>
              <w:t>Растворение питьевой соды в воде,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  <w:r>
              <w:rPr>
                <w:spacing w:val="-4"/>
              </w:rPr>
              <w:t xml:space="preserve"> </w:t>
            </w:r>
            <w:r>
              <w:t>реакции</w:t>
            </w:r>
            <w:r>
              <w:rPr>
                <w:spacing w:val="-3"/>
              </w:rPr>
              <w:t xml:space="preserve"> </w:t>
            </w:r>
            <w:r>
              <w:t>среды</w:t>
            </w:r>
            <w:r>
              <w:rPr>
                <w:spacing w:val="-3"/>
              </w:rPr>
              <w:t xml:space="preserve"> </w:t>
            </w:r>
            <w:r>
              <w:t>раствора.</w:t>
            </w:r>
          </w:p>
          <w:p w:rsidR="005F7BBB" w:rsidRDefault="001B103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38" w:lineRule="exact"/>
              <w:ind w:left="348" w:hanging="241"/>
            </w:pPr>
            <w:r>
              <w:t>Окрашивание</w:t>
            </w:r>
            <w:r>
              <w:rPr>
                <w:spacing w:val="-1"/>
              </w:rPr>
              <w:t xml:space="preserve"> </w:t>
            </w:r>
            <w:r>
              <w:t>пламени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желтый</w:t>
            </w:r>
            <w:r>
              <w:rPr>
                <w:spacing w:val="-1"/>
              </w:rPr>
              <w:t xml:space="preserve"> </w:t>
            </w:r>
            <w:r>
              <w:t>цвет</w:t>
            </w:r>
            <w:r>
              <w:rPr>
                <w:spacing w:val="-4"/>
              </w:rPr>
              <w:t xml:space="preserve"> </w:t>
            </w:r>
            <w:r>
              <w:t>(за счет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</w:tbl>
    <w:p w:rsidR="005F7BBB" w:rsidRDefault="005F7BBB">
      <w:pPr>
        <w:sectPr w:rsidR="005F7BBB">
          <w:type w:val="continuous"/>
          <w:pgSz w:w="11910" w:h="16840"/>
          <w:pgMar w:top="540" w:right="980" w:bottom="1200" w:left="1200" w:header="0" w:footer="101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12"/>
        <w:gridCol w:w="4976"/>
        <w:gridCol w:w="1368"/>
      </w:tblGrid>
      <w:tr w:rsidR="005F7BBB">
        <w:trPr>
          <w:trHeight w:val="760"/>
        </w:trPr>
        <w:tc>
          <w:tcPr>
            <w:tcW w:w="530" w:type="dxa"/>
          </w:tcPr>
          <w:p w:rsidR="005F7BBB" w:rsidRDefault="005F7BBB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5F7BBB" w:rsidRDefault="005F7BBB">
            <w:pPr>
              <w:pStyle w:val="TableParagraph"/>
              <w:ind w:left="0"/>
            </w:pP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ионов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Na</w:t>
            </w:r>
            <w:proofErr w:type="spellEnd"/>
            <w:r>
              <w:rPr>
                <w:vertAlign w:val="superscript"/>
              </w:rPr>
              <w:t>+</w:t>
            </w:r>
            <w:r>
              <w:t>).</w:t>
            </w:r>
          </w:p>
          <w:p w:rsidR="005F7BBB" w:rsidRDefault="001B1031">
            <w:pPr>
              <w:pStyle w:val="TableParagraph"/>
              <w:spacing w:before="1"/>
            </w:pPr>
            <w:r>
              <w:t>4)</w:t>
            </w:r>
            <w:r>
              <w:rPr>
                <w:spacing w:val="-2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питьевой</w:t>
            </w:r>
            <w:r>
              <w:rPr>
                <w:spacing w:val="-2"/>
              </w:rPr>
              <w:t xml:space="preserve"> </w:t>
            </w:r>
            <w:r>
              <w:t>соды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кислотами.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51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line="232" w:lineRule="exact"/>
              <w:ind w:left="214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домашней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аптечке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5F7BBB">
        <w:trPr>
          <w:trHeight w:val="549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Химия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медицине.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2" w:lineRule="auto"/>
              <w:ind w:right="735"/>
            </w:pPr>
            <w:r>
              <w:t>Классификация лекарственных препаратов.</w:t>
            </w:r>
            <w:r>
              <w:rPr>
                <w:spacing w:val="-52"/>
              </w:rPr>
              <w:t xml:space="preserve"> </w:t>
            </w:r>
            <w:r>
              <w:t>Домашняя</w:t>
            </w:r>
            <w:r>
              <w:rPr>
                <w:spacing w:val="-2"/>
              </w:rPr>
              <w:t xml:space="preserve"> </w:t>
            </w:r>
            <w:r>
              <w:t>аптечка.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Перманганат</w:t>
            </w:r>
            <w:r>
              <w:rPr>
                <w:spacing w:val="51"/>
              </w:rPr>
              <w:t xml:space="preserve"> </w:t>
            </w:r>
            <w:r>
              <w:t>калия.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6" w:lineRule="exact"/>
            </w:pP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открытия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свойства перманганата</w:t>
            </w:r>
          </w:p>
          <w:p w:rsidR="005F7BBB" w:rsidRDefault="001B1031">
            <w:pPr>
              <w:pStyle w:val="TableParagraph"/>
              <w:ind w:right="367"/>
            </w:pPr>
            <w:r>
              <w:t>калия. Применение перманганата калия в быту,</w:t>
            </w:r>
            <w:r>
              <w:rPr>
                <w:spacing w:val="-52"/>
              </w:rPr>
              <w:t xml:space="preserve"> </w:t>
            </w:r>
            <w:r>
              <w:t>медицине. Правила хранения. Меры первой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при отравлении</w:t>
            </w:r>
            <w:r>
              <w:rPr>
                <w:spacing w:val="-4"/>
              </w:rPr>
              <w:t xml:space="preserve"> </w:t>
            </w:r>
            <w:r>
              <w:t>концентрированным</w:t>
            </w:r>
          </w:p>
          <w:p w:rsidR="005F7BBB" w:rsidRDefault="001B1031">
            <w:pPr>
              <w:pStyle w:val="TableParagraph"/>
              <w:spacing w:before="1" w:line="238" w:lineRule="exact"/>
            </w:pPr>
            <w:r>
              <w:t>раствором</w:t>
            </w:r>
            <w:r>
              <w:rPr>
                <w:spacing w:val="-1"/>
              </w:rPr>
              <w:t xml:space="preserve"> </w:t>
            </w:r>
            <w:r>
              <w:t>перманганата</w:t>
            </w:r>
            <w:r>
              <w:rPr>
                <w:spacing w:val="-2"/>
              </w:rPr>
              <w:t xml:space="preserve"> </w:t>
            </w:r>
            <w:r>
              <w:t>калия.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012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</w:pPr>
            <w:r>
              <w:t>Пероксид водорода.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2" w:lineRule="exact"/>
              <w:ind w:right="231"/>
            </w:pPr>
            <w:r>
              <w:t>№ 12 «Разложение</w:t>
            </w:r>
            <w:r>
              <w:rPr>
                <w:spacing w:val="1"/>
              </w:rPr>
              <w:t xml:space="preserve"> </w:t>
            </w:r>
            <w:r>
              <w:t>пероксида</w:t>
            </w:r>
            <w:r>
              <w:rPr>
                <w:spacing w:val="-10"/>
              </w:rPr>
              <w:t xml:space="preserve"> </w:t>
            </w:r>
            <w:r>
              <w:t>водорода».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589"/>
            </w:pPr>
            <w:r>
              <w:t>История открытия. Пергидроль. Физические,</w:t>
            </w:r>
            <w:r>
              <w:rPr>
                <w:spacing w:val="-52"/>
              </w:rPr>
              <w:t xml:space="preserve"> </w:t>
            </w:r>
            <w:r>
              <w:t>химические</w:t>
            </w:r>
            <w:r>
              <w:rPr>
                <w:spacing w:val="-4"/>
              </w:rPr>
              <w:t xml:space="preserve"> </w:t>
            </w:r>
            <w:r>
              <w:t>свойства.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517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20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484"/>
            </w:pPr>
            <w:r>
              <w:t>Йод. 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 13</w:t>
            </w:r>
          </w:p>
          <w:p w:rsidR="005F7BBB" w:rsidRDefault="001B1031">
            <w:pPr>
              <w:pStyle w:val="TableParagraph"/>
              <w:ind w:right="344"/>
            </w:pPr>
            <w:r>
              <w:t>«Растворение йода в</w:t>
            </w:r>
            <w:r>
              <w:rPr>
                <w:spacing w:val="-52"/>
              </w:rPr>
              <w:t xml:space="preserve"> </w:t>
            </w:r>
            <w:r>
              <w:t>воде</w:t>
            </w:r>
            <w:r>
              <w:rPr>
                <w:spacing w:val="-1"/>
              </w:rPr>
              <w:t xml:space="preserve"> </w:t>
            </w:r>
            <w:r>
              <w:t>и спирте.</w:t>
            </w:r>
          </w:p>
          <w:p w:rsidR="005F7BBB" w:rsidRDefault="001B1031">
            <w:pPr>
              <w:pStyle w:val="TableParagraph"/>
              <w:spacing w:line="252" w:lineRule="exact"/>
              <w:ind w:right="891"/>
            </w:pPr>
            <w:r>
              <w:t>Распознавание</w:t>
            </w:r>
            <w:r>
              <w:rPr>
                <w:spacing w:val="-52"/>
              </w:rPr>
              <w:t xml:space="preserve"> </w:t>
            </w:r>
            <w:r>
              <w:t>иодидов».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153"/>
            </w:pPr>
            <w:r>
              <w:t>История открытия. Строение. Качественные</w:t>
            </w:r>
            <w:r>
              <w:rPr>
                <w:spacing w:val="1"/>
              </w:rPr>
              <w:t xml:space="preserve"> </w:t>
            </w:r>
            <w:r>
              <w:t>реакции на функциональные группы. Физические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химические</w:t>
            </w:r>
            <w:r>
              <w:rPr>
                <w:spacing w:val="-3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йода. Применение.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92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line="251" w:lineRule="exact"/>
              <w:ind w:left="258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косметические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средства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5F7BBB">
        <w:trPr>
          <w:trHeight w:val="1770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653"/>
            </w:pPr>
            <w:r>
              <w:t>Искусственные и</w:t>
            </w:r>
            <w:r>
              <w:rPr>
                <w:spacing w:val="-52"/>
              </w:rPr>
              <w:t xml:space="preserve"> </w:t>
            </w:r>
            <w:r>
              <w:t>натуральные</w:t>
            </w:r>
            <w:r>
              <w:rPr>
                <w:spacing w:val="1"/>
              </w:rPr>
              <w:t xml:space="preserve"> </w:t>
            </w:r>
            <w:r>
              <w:t>косметические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средства.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Косметические</w:t>
            </w:r>
          </w:p>
          <w:p w:rsidR="005F7BBB" w:rsidRDefault="001B1031">
            <w:pPr>
              <w:pStyle w:val="TableParagraph"/>
              <w:spacing w:line="252" w:lineRule="exact"/>
              <w:ind w:right="625"/>
            </w:pPr>
            <w:r>
              <w:t>средства в нашем</w:t>
            </w:r>
            <w:r>
              <w:rPr>
                <w:spacing w:val="-52"/>
              </w:rPr>
              <w:t xml:space="preserve"> </w:t>
            </w:r>
            <w:r>
              <w:t>доме.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6" w:lineRule="exact"/>
              <w:ind w:left="163"/>
            </w:pPr>
            <w:r>
              <w:t>Косметология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наука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искусстве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здоровым</w:t>
            </w:r>
            <w:r>
              <w:rPr>
                <w:spacing w:val="-2"/>
              </w:rPr>
              <w:t xml:space="preserve"> </w:t>
            </w:r>
            <w:r>
              <w:t>и красивым</w:t>
            </w:r>
            <w:r>
              <w:rPr>
                <w:spacing w:val="-1"/>
              </w:rPr>
              <w:t xml:space="preserve"> </w:t>
            </w:r>
            <w:r>
              <w:t>человеческое тело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лицо.</w:t>
            </w:r>
          </w:p>
          <w:p w:rsidR="005F7BBB" w:rsidRDefault="001B1031">
            <w:pPr>
              <w:pStyle w:val="TableParagraph"/>
              <w:spacing w:before="1"/>
              <w:ind w:right="459"/>
            </w:pPr>
            <w:r>
              <w:t>Гигиена – наука, изучающая влияние внешней</w:t>
            </w:r>
            <w:r>
              <w:rPr>
                <w:spacing w:val="-52"/>
              </w:rPr>
              <w:t xml:space="preserve"> </w:t>
            </w:r>
            <w:r>
              <w:t>среды на человека. История развития</w:t>
            </w:r>
            <w:r>
              <w:rPr>
                <w:spacing w:val="1"/>
              </w:rPr>
              <w:t xml:space="preserve"> </w:t>
            </w:r>
            <w:r>
              <w:t>косметологии и гигиены. Использование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косметических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516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22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165"/>
              <w:jc w:val="both"/>
            </w:pPr>
            <w:r>
              <w:t>Состав косметических</w:t>
            </w:r>
            <w:r>
              <w:rPr>
                <w:spacing w:val="-52"/>
              </w:rPr>
              <w:t xml:space="preserve"> </w:t>
            </w:r>
            <w:r>
              <w:t>средств. 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 14</w:t>
            </w:r>
          </w:p>
          <w:p w:rsidR="005F7BBB" w:rsidRDefault="001B1031">
            <w:pPr>
              <w:pStyle w:val="TableParagraph"/>
              <w:jc w:val="both"/>
            </w:pPr>
            <w:r>
              <w:t>«Измерение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  <w:p w:rsidR="005F7BBB" w:rsidRDefault="001B1031">
            <w:pPr>
              <w:pStyle w:val="TableParagraph"/>
              <w:jc w:val="both"/>
            </w:pPr>
            <w:r>
              <w:t>моющих</w:t>
            </w:r>
            <w:r>
              <w:rPr>
                <w:spacing w:val="-3"/>
              </w:rPr>
              <w:t xml:space="preserve"> </w:t>
            </w:r>
            <w:r>
              <w:t>средств»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460"/>
            </w:pPr>
            <w:r>
              <w:t>Классификация косметических средств: мыло,</w:t>
            </w:r>
            <w:r>
              <w:rPr>
                <w:spacing w:val="-52"/>
              </w:rPr>
              <w:t xml:space="preserve"> </w:t>
            </w:r>
            <w:r>
              <w:t>шампунь,</w:t>
            </w:r>
            <w:r>
              <w:rPr>
                <w:spacing w:val="-1"/>
              </w:rPr>
              <w:t xml:space="preserve"> </w:t>
            </w:r>
            <w:r>
              <w:t>духи,</w:t>
            </w:r>
            <w:r>
              <w:rPr>
                <w:spacing w:val="-1"/>
              </w:rPr>
              <w:t xml:space="preserve"> </w:t>
            </w:r>
            <w:r>
              <w:t>гели, лосьоны</w:t>
            </w:r>
            <w:r>
              <w:rPr>
                <w:spacing w:val="-1"/>
              </w:rPr>
              <w:t xml:space="preserve"> </w:t>
            </w:r>
            <w:r>
              <w:t>и др.</w:t>
            </w:r>
            <w:r>
              <w:rPr>
                <w:spacing w:val="51"/>
              </w:rPr>
              <w:t xml:space="preserve"> </w:t>
            </w:r>
            <w:r>
              <w:t>рН.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3542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9" w:lineRule="exact"/>
              <w:ind w:left="107"/>
            </w:pPr>
            <w:r>
              <w:t>23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160"/>
            </w:pPr>
            <w:r>
              <w:t>Декоративная</w:t>
            </w:r>
            <w:r>
              <w:rPr>
                <w:spacing w:val="1"/>
              </w:rPr>
              <w:t xml:space="preserve"> </w:t>
            </w:r>
            <w:r>
              <w:t>косметика. Препараты</w:t>
            </w:r>
            <w:r>
              <w:rPr>
                <w:spacing w:val="-52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косметики и их</w:t>
            </w:r>
            <w:r>
              <w:rPr>
                <w:spacing w:val="1"/>
              </w:rPr>
              <w:t xml:space="preserve"> </w:t>
            </w:r>
            <w:r>
              <w:t>химический</w:t>
            </w:r>
            <w:r>
              <w:rPr>
                <w:spacing w:val="-2"/>
              </w:rPr>
              <w:t xml:space="preserve"> </w:t>
            </w:r>
            <w:r>
              <w:t>состав.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194"/>
            </w:pPr>
            <w:r>
              <w:t>Пудра – многокомпонентная смесь, состоящая из</w:t>
            </w:r>
            <w:r>
              <w:rPr>
                <w:spacing w:val="-52"/>
              </w:rPr>
              <w:t xml:space="preserve"> </w:t>
            </w:r>
            <w:r>
              <w:t>талька,</w:t>
            </w:r>
            <w:r>
              <w:rPr>
                <w:spacing w:val="-1"/>
              </w:rPr>
              <w:t xml:space="preserve"> </w:t>
            </w:r>
            <w:r>
              <w:t>каолина,</w:t>
            </w:r>
            <w:r>
              <w:rPr>
                <w:spacing w:val="-1"/>
              </w:rPr>
              <w:t xml:space="preserve"> </w:t>
            </w:r>
            <w:r>
              <w:t>оксида цинка,</w:t>
            </w:r>
            <w:r>
              <w:rPr>
                <w:spacing w:val="-1"/>
              </w:rPr>
              <w:t xml:space="preserve"> </w:t>
            </w:r>
            <w:r>
              <w:t>оксида</w:t>
            </w:r>
            <w:r>
              <w:rPr>
                <w:spacing w:val="-1"/>
              </w:rPr>
              <w:t xml:space="preserve"> </w:t>
            </w:r>
            <w:r>
              <w:t>титана,</w:t>
            </w:r>
          </w:p>
          <w:p w:rsidR="005F7BBB" w:rsidRDefault="001B1031">
            <w:pPr>
              <w:pStyle w:val="TableParagraph"/>
              <w:ind w:right="980"/>
            </w:pPr>
            <w:r>
              <w:t>карбоната магния, крахмала, цинковых и</w:t>
            </w:r>
            <w:r>
              <w:rPr>
                <w:spacing w:val="-52"/>
              </w:rPr>
              <w:t xml:space="preserve"> </w:t>
            </w:r>
            <w:r>
              <w:t>магниевых</w:t>
            </w:r>
            <w:r>
              <w:rPr>
                <w:spacing w:val="-2"/>
              </w:rPr>
              <w:t xml:space="preserve"> </w:t>
            </w:r>
            <w:r>
              <w:t>солей</w:t>
            </w:r>
            <w:r>
              <w:rPr>
                <w:spacing w:val="-2"/>
              </w:rPr>
              <w:t xml:space="preserve"> </w:t>
            </w:r>
            <w:r>
              <w:t>стеариновой кислоты,</w:t>
            </w:r>
          </w:p>
          <w:p w:rsidR="005F7BBB" w:rsidRDefault="001B1031">
            <w:pPr>
              <w:pStyle w:val="TableParagraph"/>
              <w:ind w:right="157"/>
            </w:pPr>
            <w:r>
              <w:t>органических и неорганических пигментов. Тушь</w:t>
            </w:r>
            <w:r>
              <w:rPr>
                <w:spacing w:val="-53"/>
              </w:rPr>
              <w:t xml:space="preserve"> </w:t>
            </w:r>
            <w:r>
              <w:t>для ресниц: воск, мыла, жиры, цветная краска,</w:t>
            </w:r>
            <w:r>
              <w:rPr>
                <w:spacing w:val="1"/>
              </w:rPr>
              <w:t xml:space="preserve"> </w:t>
            </w:r>
            <w:r>
              <w:t>воскообразные</w:t>
            </w:r>
            <w:r>
              <w:rPr>
                <w:spacing w:val="-1"/>
              </w:rPr>
              <w:t xml:space="preserve"> </w:t>
            </w:r>
            <w:r>
              <w:t>вещества.</w:t>
            </w:r>
            <w:r>
              <w:rPr>
                <w:spacing w:val="-5"/>
              </w:rPr>
              <w:t xml:space="preserve"> </w:t>
            </w:r>
            <w:r>
              <w:t>Состав</w:t>
            </w:r>
            <w:r>
              <w:rPr>
                <w:spacing w:val="-1"/>
              </w:rPr>
              <w:t xml:space="preserve"> </w:t>
            </w:r>
            <w:r>
              <w:t>черной</w:t>
            </w:r>
            <w:r>
              <w:rPr>
                <w:spacing w:val="-1"/>
              </w:rPr>
              <w:t xml:space="preserve"> </w:t>
            </w:r>
            <w:r>
              <w:t>туши:</w:t>
            </w:r>
          </w:p>
          <w:p w:rsidR="005F7BBB" w:rsidRDefault="001B1031">
            <w:pPr>
              <w:pStyle w:val="TableParagraph"/>
              <w:ind w:right="135"/>
            </w:pPr>
            <w:r>
              <w:t>сажа, вазелиновое масло, воск, спермацет. Губная</w:t>
            </w:r>
            <w:r>
              <w:rPr>
                <w:spacing w:val="-52"/>
              </w:rPr>
              <w:t xml:space="preserve"> </w:t>
            </w:r>
            <w:r>
              <w:t>помада:</w:t>
            </w:r>
            <w:r>
              <w:rPr>
                <w:spacing w:val="-1"/>
              </w:rPr>
              <w:t xml:space="preserve"> </w:t>
            </w:r>
            <w:r>
              <w:t>природные</w:t>
            </w:r>
            <w:r>
              <w:rPr>
                <w:spacing w:val="-2"/>
              </w:rPr>
              <w:t xml:space="preserve"> </w:t>
            </w:r>
            <w:r>
              <w:t>воски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синтетические</w:t>
            </w:r>
          </w:p>
          <w:p w:rsidR="005F7BBB" w:rsidRDefault="001B1031">
            <w:pPr>
              <w:pStyle w:val="TableParagraph"/>
              <w:ind w:right="339"/>
            </w:pPr>
            <w:r>
              <w:t>аналоги, растительное масло, спермацет,</w:t>
            </w:r>
            <w:r>
              <w:rPr>
                <w:spacing w:val="1"/>
              </w:rPr>
              <w:t xml:space="preserve"> </w:t>
            </w:r>
            <w:r>
              <w:t>красящее вещество. Румяна: сухая и жидкая.</w:t>
            </w:r>
            <w:r>
              <w:rPr>
                <w:spacing w:val="1"/>
              </w:rPr>
              <w:t xml:space="preserve"> </w:t>
            </w:r>
            <w:r>
              <w:t>Краска для бровей – сурьмяной блеск. Тени для</w:t>
            </w:r>
            <w:r>
              <w:rPr>
                <w:spacing w:val="-52"/>
              </w:rPr>
              <w:t xml:space="preserve"> </w:t>
            </w:r>
            <w:r>
              <w:t>век.</w:t>
            </w:r>
            <w:r>
              <w:rPr>
                <w:spacing w:val="-1"/>
              </w:rPr>
              <w:t xml:space="preserve"> </w:t>
            </w:r>
            <w:r>
              <w:t>Макияж.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277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276"/>
            </w:pPr>
            <w:r>
              <w:t>Ароматные средства.</w:t>
            </w:r>
            <w:r>
              <w:rPr>
                <w:spacing w:val="-52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335"/>
            </w:pPr>
            <w:r>
              <w:t xml:space="preserve">№ 15 </w:t>
            </w:r>
            <w:r>
              <w:rPr>
                <w:b/>
              </w:rPr>
              <w:t>«</w:t>
            </w:r>
            <w:r>
              <w:t>Обнаружение</w:t>
            </w:r>
            <w:r>
              <w:rPr>
                <w:spacing w:val="-52"/>
              </w:rPr>
              <w:t xml:space="preserve"> </w:t>
            </w:r>
            <w:r>
              <w:t>глицерина в</w:t>
            </w:r>
            <w:r>
              <w:rPr>
                <w:spacing w:val="1"/>
              </w:rPr>
              <w:t xml:space="preserve"> </w:t>
            </w:r>
            <w:r>
              <w:t>парфюмерных</w:t>
            </w:r>
            <w:r>
              <w:rPr>
                <w:spacing w:val="1"/>
              </w:rPr>
              <w:t xml:space="preserve"> </w:t>
            </w:r>
            <w:r>
              <w:t>препаратах.</w:t>
            </w:r>
          </w:p>
          <w:p w:rsidR="005F7BBB" w:rsidRDefault="001B1031">
            <w:pPr>
              <w:pStyle w:val="TableParagraph"/>
              <w:ind w:right="283"/>
            </w:pPr>
            <w:r>
              <w:t>Выжимание масла из</w:t>
            </w:r>
            <w:r>
              <w:rPr>
                <w:spacing w:val="-52"/>
              </w:rPr>
              <w:t xml:space="preserve"> </w:t>
            </w:r>
            <w:r>
              <w:t>кожуры</w:t>
            </w:r>
            <w:r>
              <w:rPr>
                <w:spacing w:val="-4"/>
              </w:rPr>
              <w:t xml:space="preserve"> </w:t>
            </w:r>
            <w:r>
              <w:t>апельсина».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Носители</w:t>
            </w:r>
            <w:r>
              <w:rPr>
                <w:spacing w:val="-2"/>
              </w:rPr>
              <w:t xml:space="preserve"> </w:t>
            </w:r>
            <w:r>
              <w:t>аромата:</w:t>
            </w:r>
            <w:r>
              <w:rPr>
                <w:spacing w:val="-2"/>
              </w:rPr>
              <w:t xml:space="preserve"> </w:t>
            </w:r>
            <w:r>
              <w:t>эфирные</w:t>
            </w:r>
            <w:r>
              <w:rPr>
                <w:spacing w:val="-2"/>
              </w:rPr>
              <w:t xml:space="preserve"> </w:t>
            </w:r>
            <w:r>
              <w:t>масла,</w:t>
            </w:r>
            <w:r>
              <w:rPr>
                <w:spacing w:val="-1"/>
              </w:rPr>
              <w:t xml:space="preserve"> </w:t>
            </w:r>
            <w:r>
              <w:t>терпены,</w:t>
            </w:r>
          </w:p>
          <w:p w:rsidR="005F7BBB" w:rsidRDefault="001B1031">
            <w:pPr>
              <w:pStyle w:val="TableParagraph"/>
              <w:spacing w:before="1"/>
              <w:ind w:right="185"/>
            </w:pPr>
            <w:r>
              <w:t>спирты, сложные эфиры. Эфирные масла – смеси</w:t>
            </w:r>
            <w:r>
              <w:rPr>
                <w:spacing w:val="-52"/>
              </w:rPr>
              <w:t xml:space="preserve"> </w:t>
            </w:r>
            <w:r>
              <w:t>душистых веществ, относящихся к различным</w:t>
            </w:r>
            <w:r>
              <w:rPr>
                <w:spacing w:val="1"/>
              </w:rPr>
              <w:t xml:space="preserve"> </w:t>
            </w:r>
            <w:r>
              <w:t>классам органических соединений. Способы</w:t>
            </w:r>
            <w:r>
              <w:rPr>
                <w:spacing w:val="1"/>
              </w:rPr>
              <w:t xml:space="preserve"> </w:t>
            </w:r>
            <w:r>
              <w:t>извлечения ароматических веществ из растений:</w:t>
            </w:r>
            <w:r>
              <w:rPr>
                <w:spacing w:val="1"/>
              </w:rPr>
              <w:t xml:space="preserve"> </w:t>
            </w:r>
            <w:r>
              <w:t>выжимание, экстрагирование пахучих веществ с</w:t>
            </w:r>
            <w:r>
              <w:rPr>
                <w:spacing w:val="1"/>
              </w:rPr>
              <w:t xml:space="preserve"> </w:t>
            </w:r>
            <w:r>
              <w:t>помощью растворителей, дистилляция</w:t>
            </w:r>
            <w:r>
              <w:rPr>
                <w:spacing w:val="1"/>
              </w:rPr>
              <w:t xml:space="preserve"> </w:t>
            </w:r>
            <w:r>
              <w:t>(извлечение</w:t>
            </w:r>
            <w:r>
              <w:rPr>
                <w:spacing w:val="-2"/>
              </w:rPr>
              <w:t xml:space="preserve"> </w:t>
            </w:r>
            <w:r>
              <w:t>эфирных</w:t>
            </w:r>
            <w:r>
              <w:rPr>
                <w:spacing w:val="-1"/>
              </w:rPr>
              <w:t xml:space="preserve"> </w:t>
            </w:r>
            <w:r>
              <w:t>масел</w:t>
            </w:r>
            <w:r>
              <w:rPr>
                <w:spacing w:val="-1"/>
              </w:rPr>
              <w:t xml:space="preserve"> </w:t>
            </w:r>
            <w:r>
              <w:t>водяным</w:t>
            </w:r>
            <w:r>
              <w:rPr>
                <w:spacing w:val="-2"/>
              </w:rPr>
              <w:t xml:space="preserve"> </w:t>
            </w:r>
            <w:r>
              <w:t>паром).</w:t>
            </w:r>
          </w:p>
          <w:p w:rsidR="005F7BBB" w:rsidRDefault="001B1031">
            <w:pPr>
              <w:pStyle w:val="TableParagraph"/>
              <w:spacing w:line="238" w:lineRule="exact"/>
            </w:pPr>
            <w:r>
              <w:t>Ароматерапия.</w:t>
            </w:r>
            <w:r>
              <w:rPr>
                <w:spacing w:val="-1"/>
              </w:rPr>
              <w:t xml:space="preserve"> </w:t>
            </w:r>
            <w:r>
              <w:t>Действие</w:t>
            </w:r>
            <w:r>
              <w:rPr>
                <w:spacing w:val="-4"/>
              </w:rPr>
              <w:t xml:space="preserve"> </w:t>
            </w:r>
            <w:r>
              <w:t>запахов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организм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</w:tbl>
    <w:p w:rsidR="005F7BBB" w:rsidRDefault="005F7BBB">
      <w:pPr>
        <w:sectPr w:rsidR="005F7BBB">
          <w:type w:val="continuous"/>
          <w:pgSz w:w="11910" w:h="16840"/>
          <w:pgMar w:top="540" w:right="980" w:bottom="1200" w:left="1200" w:header="0" w:footer="101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12"/>
        <w:gridCol w:w="4976"/>
        <w:gridCol w:w="1368"/>
      </w:tblGrid>
      <w:tr w:rsidR="005F7BBB">
        <w:trPr>
          <w:trHeight w:val="2025"/>
        </w:trPr>
        <w:tc>
          <w:tcPr>
            <w:tcW w:w="530" w:type="dxa"/>
          </w:tcPr>
          <w:p w:rsidR="005F7BBB" w:rsidRDefault="005F7BBB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5F7BBB" w:rsidRDefault="005F7BBB">
            <w:pPr>
              <w:pStyle w:val="TableParagraph"/>
              <w:ind w:left="0"/>
            </w:pP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человека.</w:t>
            </w:r>
          </w:p>
          <w:p w:rsidR="005F7BBB" w:rsidRDefault="001B1031">
            <w:pPr>
              <w:pStyle w:val="TableParagraph"/>
              <w:spacing w:before="1"/>
              <w:ind w:right="239"/>
            </w:pPr>
            <w:r>
              <w:t>Духи. Правила пользования духами. Одеколоны.</w:t>
            </w:r>
            <w:r>
              <w:rPr>
                <w:spacing w:val="-52"/>
              </w:rPr>
              <w:t xml:space="preserve"> </w:t>
            </w:r>
            <w:r>
              <w:t>Туалетная</w:t>
            </w:r>
            <w:r>
              <w:rPr>
                <w:spacing w:val="-1"/>
              </w:rPr>
              <w:t xml:space="preserve"> </w:t>
            </w:r>
            <w:r>
              <w:t>вода.</w:t>
            </w:r>
          </w:p>
          <w:p w:rsidR="005F7BBB" w:rsidRDefault="001B1031">
            <w:pPr>
              <w:pStyle w:val="TableParagraph"/>
              <w:spacing w:before="1" w:line="253" w:lineRule="exact"/>
            </w:pPr>
            <w:r>
              <w:t>Дезодоранты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1"/>
              </w:rPr>
              <w:t xml:space="preserve"> </w:t>
            </w:r>
            <w:r>
              <w:t>устраняющие запах</w:t>
            </w:r>
            <w:r>
              <w:rPr>
                <w:spacing w:val="-1"/>
              </w:rPr>
              <w:t xml:space="preserve"> </w:t>
            </w:r>
            <w:r>
              <w:t>пота.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Антиперспиранты.</w:t>
            </w:r>
            <w:r>
              <w:rPr>
                <w:spacing w:val="-6"/>
              </w:rPr>
              <w:t xml:space="preserve"> </w:t>
            </w:r>
            <w:r>
              <w:t>Химический</w:t>
            </w:r>
            <w:r>
              <w:rPr>
                <w:spacing w:val="-3"/>
              </w:rPr>
              <w:t xml:space="preserve"> </w:t>
            </w:r>
            <w:r>
              <w:t>состав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антиперспирантов:</w:t>
            </w:r>
            <w:r>
              <w:rPr>
                <w:spacing w:val="-4"/>
              </w:rPr>
              <w:t xml:space="preserve"> </w:t>
            </w:r>
            <w:r>
              <w:t>соли</w:t>
            </w:r>
            <w:r>
              <w:rPr>
                <w:spacing w:val="-4"/>
              </w:rPr>
              <w:t xml:space="preserve"> </w:t>
            </w:r>
            <w:r>
              <w:t>алюминия,</w:t>
            </w:r>
            <w:r>
              <w:rPr>
                <w:spacing w:val="-1"/>
              </w:rPr>
              <w:t xml:space="preserve"> </w:t>
            </w:r>
            <w:r>
              <w:t>сурьмы,</w:t>
            </w:r>
          </w:p>
          <w:p w:rsidR="005F7BBB" w:rsidRDefault="001B1031">
            <w:pPr>
              <w:pStyle w:val="TableParagraph"/>
              <w:spacing w:line="252" w:lineRule="exact"/>
              <w:ind w:right="825"/>
            </w:pPr>
            <w:r>
              <w:t>хрома, железа, висмута, циркония, а также</w:t>
            </w:r>
            <w:r>
              <w:rPr>
                <w:spacing w:val="-52"/>
              </w:rPr>
              <w:t xml:space="preserve"> </w:t>
            </w:r>
            <w:r>
              <w:t>формальдегид</w:t>
            </w:r>
            <w:r>
              <w:rPr>
                <w:spacing w:val="-1"/>
              </w:rPr>
              <w:t xml:space="preserve"> </w:t>
            </w:r>
            <w:r>
              <w:t>и этиловый</w:t>
            </w:r>
            <w:r>
              <w:rPr>
                <w:spacing w:val="-1"/>
              </w:rPr>
              <w:t xml:space="preserve"> </w:t>
            </w:r>
            <w:r>
              <w:t>спирт.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412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line="251" w:lineRule="exact"/>
              <w:ind w:left="214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быту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5F7BBB">
        <w:trPr>
          <w:trHeight w:val="2966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530"/>
              <w:jc w:val="both"/>
            </w:pPr>
            <w:r>
              <w:t>Вещества бытовой</w:t>
            </w:r>
            <w:r>
              <w:rPr>
                <w:spacing w:val="-52"/>
              </w:rPr>
              <w:t xml:space="preserve"> </w:t>
            </w:r>
            <w:r>
              <w:t>химии</w:t>
            </w:r>
            <w:r>
              <w:rPr>
                <w:spacing w:val="-1"/>
              </w:rPr>
              <w:t xml:space="preserve"> </w:t>
            </w:r>
            <w:r>
              <w:t>для дома.</w:t>
            </w:r>
          </w:p>
          <w:p w:rsidR="005F7BBB" w:rsidRDefault="001B1031">
            <w:pPr>
              <w:pStyle w:val="TableParagraph"/>
              <w:ind w:right="104"/>
              <w:jc w:val="both"/>
            </w:pPr>
            <w:r>
              <w:t>Безопасное обращение</w:t>
            </w:r>
            <w:r>
              <w:rPr>
                <w:spacing w:val="-52"/>
              </w:rPr>
              <w:t xml:space="preserve"> </w:t>
            </w:r>
            <w:r>
              <w:t>со средствами бытовой</w:t>
            </w:r>
            <w:r>
              <w:rPr>
                <w:spacing w:val="-52"/>
              </w:rPr>
              <w:t xml:space="preserve"> </w:t>
            </w:r>
            <w:r>
              <w:t>химии.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35" w:lineRule="auto"/>
              <w:ind w:right="236"/>
            </w:pPr>
            <w:r>
              <w:t>Бытовые химикаты, их классификация на основе</w:t>
            </w:r>
            <w:r>
              <w:rPr>
                <w:spacing w:val="-52"/>
              </w:rPr>
              <w:t xml:space="preserve"> </w:t>
            </w:r>
            <w:r>
              <w:t>применения. Правила обращения с препаратами</w:t>
            </w:r>
            <w:r>
              <w:rPr>
                <w:spacing w:val="1"/>
              </w:rPr>
              <w:t xml:space="preserve"> </w:t>
            </w:r>
            <w:r>
              <w:t>бытовой химии. Отравление бытовыми</w:t>
            </w:r>
            <w:r>
              <w:rPr>
                <w:spacing w:val="1"/>
              </w:rPr>
              <w:t xml:space="preserve"> </w:t>
            </w:r>
            <w:r>
              <w:t>химикатами(раствор аммиака, уксусная кислота,</w:t>
            </w:r>
            <w:r>
              <w:rPr>
                <w:spacing w:val="-52"/>
              </w:rPr>
              <w:t xml:space="preserve"> </w:t>
            </w:r>
            <w:r>
              <w:t>перманганат калия, бытовой газ, угарный газ,</w:t>
            </w:r>
            <w:r>
              <w:rPr>
                <w:spacing w:val="1"/>
              </w:rPr>
              <w:t xml:space="preserve"> </w:t>
            </w:r>
            <w:r>
              <w:t>инсектициды,</w:t>
            </w:r>
            <w:r>
              <w:rPr>
                <w:spacing w:val="-2"/>
              </w:rPr>
              <w:t xml:space="preserve"> </w:t>
            </w:r>
            <w:r>
              <w:t>растворители,</w:t>
            </w:r>
            <w:r>
              <w:rPr>
                <w:spacing w:val="-1"/>
              </w:rPr>
              <w:t xml:space="preserve"> </w:t>
            </w:r>
            <w:r>
              <w:t>лакокрасочные</w:t>
            </w:r>
          </w:p>
          <w:p w:rsidR="005F7BBB" w:rsidRDefault="001B1031">
            <w:pPr>
              <w:pStyle w:val="TableParagraph"/>
              <w:spacing w:line="235" w:lineRule="auto"/>
              <w:ind w:right="395"/>
            </w:pPr>
            <w:r>
              <w:t>материал и т.п.) Средства для чистки кухонной</w:t>
            </w:r>
            <w:r>
              <w:rPr>
                <w:spacing w:val="-52"/>
              </w:rPr>
              <w:t xml:space="preserve"> </w:t>
            </w:r>
            <w:r>
              <w:t>посуды.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насекомыми.</w:t>
            </w:r>
          </w:p>
          <w:p w:rsidR="005F7BBB" w:rsidRDefault="001B1031">
            <w:pPr>
              <w:pStyle w:val="TableParagraph"/>
              <w:spacing w:line="235" w:lineRule="auto"/>
              <w:ind w:right="292"/>
            </w:pPr>
            <w:r>
              <w:t>Правила безопасного хранения средств бытовой</w:t>
            </w:r>
            <w:r>
              <w:rPr>
                <w:spacing w:val="-52"/>
              </w:rPr>
              <w:t xml:space="preserve"> </w:t>
            </w:r>
            <w:r>
              <w:t>химии.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1"/>
              </w:rPr>
              <w:t xml:space="preserve"> </w:t>
            </w:r>
            <w:r>
              <w:t>использования</w:t>
            </w:r>
          </w:p>
          <w:p w:rsidR="005F7BBB" w:rsidRDefault="001B1031">
            <w:pPr>
              <w:pStyle w:val="TableParagraph"/>
              <w:spacing w:line="247" w:lineRule="exact"/>
            </w:pP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бытовой химии.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505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26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Синтетические</w:t>
            </w:r>
          </w:p>
          <w:p w:rsidR="005F7BBB" w:rsidRDefault="001B1031">
            <w:pPr>
              <w:pStyle w:val="TableParagraph"/>
              <w:spacing w:before="1" w:line="238" w:lineRule="exact"/>
            </w:pPr>
            <w:r>
              <w:t>моющие</w:t>
            </w:r>
            <w:r>
              <w:rPr>
                <w:spacing w:val="-2"/>
              </w:rPr>
              <w:t xml:space="preserve"> </w:t>
            </w:r>
            <w:r>
              <w:t>средства.</w:t>
            </w:r>
          </w:p>
        </w:tc>
        <w:tc>
          <w:tcPr>
            <w:tcW w:w="4976" w:type="dxa"/>
            <w:vMerge w:val="restart"/>
          </w:tcPr>
          <w:p w:rsidR="005F7BBB" w:rsidRDefault="001B1031">
            <w:pPr>
              <w:pStyle w:val="TableParagraph"/>
              <w:ind w:right="119"/>
            </w:pPr>
            <w:r>
              <w:t>Из истории использования моющих средств.</w:t>
            </w:r>
            <w:r>
              <w:rPr>
                <w:spacing w:val="1"/>
              </w:rPr>
              <w:t xml:space="preserve"> </w:t>
            </w:r>
            <w:r>
              <w:t>Синтетические моющие средства (СМС). О чём</w:t>
            </w:r>
            <w:r>
              <w:rPr>
                <w:spacing w:val="1"/>
              </w:rPr>
              <w:t xml:space="preserve"> </w:t>
            </w:r>
            <w:r>
              <w:t>говорит ярлычок на одежде. Химический состав и</w:t>
            </w:r>
            <w:r>
              <w:rPr>
                <w:spacing w:val="-52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СМС. Отбеливатели.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308"/>
            </w:pPr>
            <w:r>
              <w:t>Азбука химчистки.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331"/>
            </w:pPr>
            <w:r>
              <w:t>№ 16 "Химчистка на</w:t>
            </w:r>
            <w:r>
              <w:rPr>
                <w:spacing w:val="-53"/>
              </w:rPr>
              <w:t xml:space="preserve"> </w:t>
            </w:r>
            <w:r>
              <w:t>дому"</w:t>
            </w:r>
          </w:p>
        </w:tc>
        <w:tc>
          <w:tcPr>
            <w:tcW w:w="4976" w:type="dxa"/>
            <w:vMerge/>
            <w:tcBorders>
              <w:top w:val="nil"/>
            </w:tcBorders>
          </w:tcPr>
          <w:p w:rsidR="005F7BBB" w:rsidRDefault="005F7BBB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28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813"/>
            </w:pPr>
            <w:r>
              <w:t>Инсектициды и</w:t>
            </w:r>
            <w:r>
              <w:rPr>
                <w:spacing w:val="-52"/>
              </w:rPr>
              <w:t xml:space="preserve"> </w:t>
            </w:r>
            <w:r>
              <w:t>репелленты.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196"/>
              <w:jc w:val="both"/>
            </w:pPr>
            <w:r>
              <w:t>Инсектицидные препараты, их основные группы.</w:t>
            </w:r>
            <w:r>
              <w:rPr>
                <w:spacing w:val="-52"/>
              </w:rPr>
              <w:t xml:space="preserve"> </w:t>
            </w:r>
            <w:r>
              <w:t>Правила правильного и безопасного применения.</w:t>
            </w:r>
            <w:r>
              <w:rPr>
                <w:spacing w:val="-52"/>
              </w:rPr>
              <w:t xml:space="preserve"> </w:t>
            </w:r>
            <w:r>
              <w:t>Репелленты.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репеллентов.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5F7BBB" w:rsidRDefault="001B1031">
            <w:pPr>
              <w:pStyle w:val="TableParagraph"/>
              <w:spacing w:line="252" w:lineRule="exact"/>
              <w:ind w:right="731"/>
              <w:jc w:val="both"/>
            </w:pPr>
            <w:r>
              <w:t>применения. Время эффективного действия</w:t>
            </w:r>
            <w:r>
              <w:rPr>
                <w:spacing w:val="-52"/>
              </w:rPr>
              <w:t xml:space="preserve"> </w:t>
            </w:r>
            <w:r>
              <w:t>репеллентов.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53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before="1" w:line="233" w:lineRule="exact"/>
              <w:ind w:left="2748" w:right="2456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сельском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хозяйстве(2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).</w:t>
            </w:r>
          </w:p>
        </w:tc>
      </w:tr>
      <w:tr w:rsidR="005F7BBB">
        <w:trPr>
          <w:trHeight w:val="1518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29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914" w:firstLine="283"/>
            </w:pPr>
            <w:r>
              <w:t>Понятие об</w:t>
            </w:r>
            <w:r>
              <w:rPr>
                <w:spacing w:val="-53"/>
              </w:rPr>
              <w:t xml:space="preserve"> </w:t>
            </w:r>
            <w:r>
              <w:t>агрохимии.</w:t>
            </w:r>
          </w:p>
          <w:p w:rsidR="005F7BBB" w:rsidRDefault="001B1031">
            <w:pPr>
              <w:pStyle w:val="TableParagraph"/>
              <w:ind w:right="244"/>
            </w:pPr>
            <w:r>
              <w:t>Химические средства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394"/>
            </w:pPr>
            <w:r>
              <w:t>Агрохимия как наука, ее развитие в России.</w:t>
            </w:r>
            <w:r>
              <w:rPr>
                <w:spacing w:val="1"/>
              </w:rPr>
              <w:t xml:space="preserve"> </w:t>
            </w:r>
            <w:r>
              <w:t>Понятие о пестицидах, их классификация.</w:t>
            </w:r>
            <w:r>
              <w:rPr>
                <w:spacing w:val="1"/>
              </w:rPr>
              <w:t xml:space="preserve"> </w:t>
            </w:r>
            <w:r>
              <w:t>Химические свойства основных ядохимикатов.</w:t>
            </w:r>
            <w:r>
              <w:rPr>
                <w:spacing w:val="-52"/>
              </w:rPr>
              <w:t xml:space="preserve"> </w:t>
            </w:r>
            <w:r>
              <w:t>Сроки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  <w:r>
              <w:rPr>
                <w:spacing w:val="-4"/>
              </w:rPr>
              <w:t xml:space="preserve"> </w:t>
            </w:r>
            <w:r>
              <w:t>разложения,</w:t>
            </w:r>
            <w:r>
              <w:rPr>
                <w:spacing w:val="-2"/>
              </w:rPr>
              <w:t xml:space="preserve"> </w:t>
            </w:r>
            <w:r>
              <w:t>превращения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5F7BBB" w:rsidRDefault="001B1031">
            <w:pPr>
              <w:pStyle w:val="TableParagraph"/>
              <w:spacing w:line="252" w:lineRule="exact"/>
              <w:ind w:right="648"/>
            </w:pPr>
            <w:r>
              <w:t>почве, водоемах, возможности накопления в</w:t>
            </w:r>
            <w:r>
              <w:rPr>
                <w:spacing w:val="-52"/>
              </w:rPr>
              <w:t xml:space="preserve"> </w:t>
            </w:r>
            <w:r>
              <w:t>продуктивных</w:t>
            </w:r>
            <w:r>
              <w:rPr>
                <w:spacing w:val="-1"/>
              </w:rPr>
              <w:t xml:space="preserve"> </w:t>
            </w:r>
            <w:r>
              <w:t>органах растений.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517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07"/>
            </w:pPr>
            <w:r>
              <w:t>Удобрения и их</w:t>
            </w:r>
            <w:r>
              <w:rPr>
                <w:spacing w:val="1"/>
              </w:rPr>
              <w:t xml:space="preserve"> </w:t>
            </w:r>
            <w:r>
              <w:t>классификация.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1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ind w:right="113"/>
            </w:pPr>
            <w:r>
              <w:t>№ 17 «Ознакомление с</w:t>
            </w:r>
            <w:r>
              <w:rPr>
                <w:spacing w:val="-52"/>
              </w:rPr>
              <w:t xml:space="preserve"> </w:t>
            </w:r>
            <w:r>
              <w:t>минеральными</w:t>
            </w:r>
          </w:p>
          <w:p w:rsidR="005F7BBB" w:rsidRDefault="001B1031">
            <w:pPr>
              <w:pStyle w:val="TableParagraph"/>
              <w:spacing w:line="238" w:lineRule="exact"/>
            </w:pPr>
            <w:r>
              <w:t>удобрениями»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6" w:lineRule="exact"/>
              <w:ind w:left="391"/>
            </w:pPr>
            <w:r>
              <w:t>Органические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минеральные</w:t>
            </w:r>
            <w:r>
              <w:rPr>
                <w:spacing w:val="-2"/>
              </w:rPr>
              <w:t xml:space="preserve"> </w:t>
            </w:r>
            <w:r>
              <w:t>удобрения.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Простые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комплексные</w:t>
            </w:r>
            <w:r>
              <w:rPr>
                <w:spacing w:val="-2"/>
              </w:rPr>
              <w:t xml:space="preserve"> </w:t>
            </w:r>
            <w:r>
              <w:t>удобрения.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275"/>
        </w:trPr>
        <w:tc>
          <w:tcPr>
            <w:tcW w:w="9286" w:type="dxa"/>
            <w:gridSpan w:val="4"/>
          </w:tcPr>
          <w:p w:rsidR="005F7BBB" w:rsidRDefault="001B1031">
            <w:pPr>
              <w:pStyle w:val="TableParagraph"/>
              <w:spacing w:line="256" w:lineRule="exact"/>
              <w:ind w:left="2613" w:right="2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5F7BBB">
        <w:trPr>
          <w:trHeight w:val="1518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9" w:lineRule="exact"/>
              <w:ind w:left="107"/>
            </w:pPr>
            <w:r>
              <w:t>31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11"/>
            </w:pPr>
            <w:r>
              <w:t>Природные ресурсы.</w:t>
            </w:r>
            <w:r>
              <w:rPr>
                <w:spacing w:val="-52"/>
              </w:rPr>
              <w:t xml:space="preserve"> </w:t>
            </w: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воды.</w:t>
            </w:r>
          </w:p>
          <w:p w:rsidR="005F7BBB" w:rsidRDefault="001B1031">
            <w:pPr>
              <w:pStyle w:val="TableParagraph"/>
              <w:spacing w:line="251" w:lineRule="exact"/>
            </w:pPr>
            <w:r>
              <w:t>Практическая</w:t>
            </w:r>
            <w:r>
              <w:rPr>
                <w:spacing w:val="53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2" w:lineRule="exact"/>
            </w:pPr>
            <w:r>
              <w:t>№18</w:t>
            </w:r>
          </w:p>
          <w:p w:rsidR="005F7BBB" w:rsidRDefault="001B1031">
            <w:pPr>
              <w:pStyle w:val="TableParagraph"/>
              <w:spacing w:line="254" w:lineRule="exact"/>
              <w:ind w:right="312"/>
            </w:pPr>
            <w:r>
              <w:t>«Органолептические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воды».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ind w:right="442"/>
            </w:pPr>
            <w:r>
              <w:t>Состав воды, биологическое значение воды.</w:t>
            </w:r>
            <w:r>
              <w:rPr>
                <w:spacing w:val="1"/>
              </w:rPr>
              <w:t xml:space="preserve"> </w:t>
            </w:r>
            <w:r>
              <w:t>Питьевой режим. Качество воды из различных</w:t>
            </w:r>
            <w:r>
              <w:rPr>
                <w:spacing w:val="-52"/>
              </w:rPr>
              <w:t xml:space="preserve"> </w:t>
            </w:r>
            <w:r>
              <w:t>источников.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6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32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2" w:lineRule="auto"/>
              <w:ind w:right="1099" w:firstLine="283"/>
            </w:pPr>
            <w:r>
              <w:t>Экология</w:t>
            </w:r>
            <w:r>
              <w:rPr>
                <w:spacing w:val="-52"/>
              </w:rPr>
              <w:t xml:space="preserve"> </w:t>
            </w:r>
            <w:r>
              <w:t>атмосферы.</w:t>
            </w:r>
          </w:p>
          <w:p w:rsidR="005F7BBB" w:rsidRDefault="001B1031">
            <w:pPr>
              <w:pStyle w:val="TableParagraph"/>
              <w:spacing w:line="248" w:lineRule="exact"/>
            </w:pPr>
            <w:r>
              <w:t>Практическая</w:t>
            </w:r>
            <w:r>
              <w:rPr>
                <w:spacing w:val="53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4" w:lineRule="exact"/>
              <w:ind w:right="444"/>
            </w:pPr>
            <w:r>
              <w:t>№19 «Определение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воздуха»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2" w:lineRule="auto"/>
              <w:ind w:right="90"/>
            </w:pPr>
            <w:r>
              <w:t>Состав воздуха, его значение для планеты Земля 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живых организмов.</w:t>
            </w:r>
          </w:p>
          <w:p w:rsidR="005F7BBB" w:rsidRDefault="001B1031">
            <w:pPr>
              <w:pStyle w:val="TableParagraph"/>
              <w:ind w:right="621"/>
            </w:pPr>
            <w:r>
              <w:t>Загрязнение воздуха и его охрана. Озоновый</w:t>
            </w:r>
            <w:r>
              <w:rPr>
                <w:spacing w:val="-52"/>
              </w:rPr>
              <w:t xml:space="preserve"> </w:t>
            </w:r>
            <w:r>
              <w:t>экран,</w:t>
            </w:r>
            <w:r>
              <w:rPr>
                <w:spacing w:val="-1"/>
              </w:rPr>
              <w:t xml:space="preserve"> </w:t>
            </w:r>
            <w:r>
              <w:t>польза или вред?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</w:tbl>
    <w:p w:rsidR="005F7BBB" w:rsidRDefault="005F7BBB">
      <w:pPr>
        <w:sectPr w:rsidR="005F7BBB">
          <w:type w:val="continuous"/>
          <w:pgSz w:w="11910" w:h="16840"/>
          <w:pgMar w:top="540" w:right="980" w:bottom="1200" w:left="1200" w:header="0" w:footer="101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12"/>
        <w:gridCol w:w="4976"/>
        <w:gridCol w:w="1368"/>
      </w:tblGrid>
      <w:tr w:rsidR="005F7BBB">
        <w:trPr>
          <w:trHeight w:val="254"/>
        </w:trPr>
        <w:tc>
          <w:tcPr>
            <w:tcW w:w="530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6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  <w:rPr>
                <w:sz w:val="18"/>
              </w:rPr>
            </w:pPr>
          </w:p>
        </w:tc>
      </w:tr>
      <w:tr w:rsidR="005F7BBB">
        <w:trPr>
          <w:trHeight w:val="1012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33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ind w:right="308"/>
            </w:pPr>
            <w:r>
              <w:t>Экология почвы.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5F7BBB" w:rsidRDefault="001B1031">
            <w:pPr>
              <w:pStyle w:val="TableParagraph"/>
              <w:spacing w:line="252" w:lineRule="exact"/>
              <w:ind w:right="785"/>
            </w:pPr>
            <w:r>
              <w:rPr>
                <w:spacing w:val="-1"/>
              </w:rPr>
              <w:t xml:space="preserve">№20 </w:t>
            </w:r>
            <w:r>
              <w:t>«Изучение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-2"/>
              </w:rPr>
              <w:t xml:space="preserve"> </w:t>
            </w:r>
            <w:r>
              <w:t>почвы»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</w:pPr>
            <w:r>
              <w:t>Состав почвы. Макро- и микроэлементы,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жизнедеятельности</w:t>
            </w:r>
            <w:r>
              <w:rPr>
                <w:spacing w:val="-6"/>
              </w:rPr>
              <w:t xml:space="preserve"> </w:t>
            </w:r>
            <w:r>
              <w:t>растений.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  <w:tr w:rsidR="005F7BBB">
        <w:trPr>
          <w:trHeight w:val="1254"/>
        </w:trPr>
        <w:tc>
          <w:tcPr>
            <w:tcW w:w="530" w:type="dxa"/>
          </w:tcPr>
          <w:p w:rsidR="005F7BBB" w:rsidRDefault="001B1031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2412" w:type="dxa"/>
          </w:tcPr>
          <w:p w:rsidR="005F7BBB" w:rsidRDefault="001B1031">
            <w:pPr>
              <w:pStyle w:val="TableParagraph"/>
              <w:spacing w:line="247" w:lineRule="exact"/>
            </w:pP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</w:tc>
        <w:tc>
          <w:tcPr>
            <w:tcW w:w="4976" w:type="dxa"/>
          </w:tcPr>
          <w:p w:rsidR="005F7BBB" w:rsidRDefault="001B1031">
            <w:pPr>
              <w:pStyle w:val="TableParagraph"/>
              <w:spacing w:line="241" w:lineRule="exact"/>
              <w:ind w:left="115"/>
              <w:rPr>
                <w:b/>
              </w:rPr>
            </w:pPr>
            <w:r>
              <w:rPr>
                <w:b/>
              </w:rPr>
              <w:t>Темы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проектов:</w:t>
            </w:r>
          </w:p>
          <w:p w:rsidR="005F7BBB" w:rsidRDefault="001B1031">
            <w:pPr>
              <w:pStyle w:val="TableParagraph"/>
              <w:spacing w:line="242" w:lineRule="auto"/>
              <w:ind w:left="115" w:right="1647"/>
            </w:pPr>
            <w:r>
              <w:t>Искусственная</w:t>
            </w:r>
            <w:r>
              <w:rPr>
                <w:spacing w:val="-3"/>
              </w:rPr>
              <w:t xml:space="preserve"> </w:t>
            </w:r>
            <w:r>
              <w:t>пища: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против.</w:t>
            </w:r>
            <w:r>
              <w:rPr>
                <w:spacing w:val="-52"/>
              </w:rPr>
              <w:t xml:space="preserve"> </w:t>
            </w:r>
            <w:r>
              <w:t>Химия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моём</w:t>
            </w:r>
            <w:r>
              <w:rPr>
                <w:spacing w:val="-1"/>
              </w:rPr>
              <w:t xml:space="preserve"> </w:t>
            </w:r>
            <w:r>
              <w:t>доме.</w:t>
            </w:r>
          </w:p>
          <w:p w:rsidR="005F7BBB" w:rsidRDefault="001B1031">
            <w:pPr>
              <w:pStyle w:val="TableParagraph"/>
              <w:spacing w:line="248" w:lineRule="exact"/>
              <w:ind w:left="115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мыть</w:t>
            </w:r>
            <w:r>
              <w:rPr>
                <w:spacing w:val="-1"/>
              </w:rPr>
              <w:t xml:space="preserve"> </w:t>
            </w:r>
            <w:r>
              <w:t>посуду.</w:t>
            </w:r>
          </w:p>
          <w:p w:rsidR="005F7BBB" w:rsidRDefault="001B1031">
            <w:pPr>
              <w:pStyle w:val="TableParagraph"/>
              <w:spacing w:line="240" w:lineRule="exact"/>
              <w:ind w:left="115"/>
            </w:pPr>
            <w:r>
              <w:t>Домашняя</w:t>
            </w:r>
            <w:r>
              <w:rPr>
                <w:spacing w:val="-3"/>
              </w:rPr>
              <w:t xml:space="preserve"> </w:t>
            </w:r>
            <w:r>
              <w:t>аптечка.</w:t>
            </w:r>
          </w:p>
        </w:tc>
        <w:tc>
          <w:tcPr>
            <w:tcW w:w="1368" w:type="dxa"/>
          </w:tcPr>
          <w:p w:rsidR="005F7BBB" w:rsidRDefault="005F7BBB">
            <w:pPr>
              <w:pStyle w:val="TableParagraph"/>
              <w:ind w:left="0"/>
            </w:pPr>
          </w:p>
        </w:tc>
      </w:tr>
    </w:tbl>
    <w:p w:rsidR="001B1031" w:rsidRDefault="001B1031"/>
    <w:sectPr w:rsidR="001B1031">
      <w:type w:val="continuous"/>
      <w:pgSz w:w="11910" w:h="16840"/>
      <w:pgMar w:top="540" w:right="980" w:bottom="1200" w:left="12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3D" w:rsidRDefault="00ED283D">
      <w:r>
        <w:separator/>
      </w:r>
    </w:p>
  </w:endnote>
  <w:endnote w:type="continuationSeparator" w:id="0">
    <w:p w:rsidR="00ED283D" w:rsidRDefault="00ED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BBB" w:rsidRDefault="00782ED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9911715</wp:posOffset>
              </wp:positionV>
              <wp:extent cx="229235" cy="18097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BBB" w:rsidRDefault="001B103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368F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9.15pt;margin-top:780.45pt;width:18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" filled="f" stroked="f">
              <v:textbox inset="0,0,0,0">
                <w:txbxContent>
                  <w:p w:rsidR="005F7BBB" w:rsidRDefault="001B103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4368F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3D" w:rsidRDefault="00ED283D">
      <w:r>
        <w:separator/>
      </w:r>
    </w:p>
  </w:footnote>
  <w:footnote w:type="continuationSeparator" w:id="0">
    <w:p w:rsidR="00ED283D" w:rsidRDefault="00ED2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5715"/>
    <w:multiLevelType w:val="hybridMultilevel"/>
    <w:tmpl w:val="31A4EC30"/>
    <w:lvl w:ilvl="0" w:tplc="7C926D44">
      <w:numFmt w:val="bullet"/>
      <w:lvlText w:val=""/>
      <w:lvlJc w:val="left"/>
      <w:pPr>
        <w:ind w:left="93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C0C8D2">
      <w:numFmt w:val="bullet"/>
      <w:lvlText w:val="•"/>
      <w:lvlJc w:val="left"/>
      <w:pPr>
        <w:ind w:left="1818" w:hanging="348"/>
      </w:pPr>
      <w:rPr>
        <w:rFonts w:hint="default"/>
        <w:lang w:val="ru-RU" w:eastAsia="en-US" w:bidi="ar-SA"/>
      </w:rPr>
    </w:lvl>
    <w:lvl w:ilvl="2" w:tplc="9466B0C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3" w:tplc="1BAE2C06">
      <w:numFmt w:val="bullet"/>
      <w:lvlText w:val="•"/>
      <w:lvlJc w:val="left"/>
      <w:pPr>
        <w:ind w:left="3575" w:hanging="348"/>
      </w:pPr>
      <w:rPr>
        <w:rFonts w:hint="default"/>
        <w:lang w:val="ru-RU" w:eastAsia="en-US" w:bidi="ar-SA"/>
      </w:rPr>
    </w:lvl>
    <w:lvl w:ilvl="4" w:tplc="5F047F76">
      <w:numFmt w:val="bullet"/>
      <w:lvlText w:val="•"/>
      <w:lvlJc w:val="left"/>
      <w:pPr>
        <w:ind w:left="4454" w:hanging="348"/>
      </w:pPr>
      <w:rPr>
        <w:rFonts w:hint="default"/>
        <w:lang w:val="ru-RU" w:eastAsia="en-US" w:bidi="ar-SA"/>
      </w:rPr>
    </w:lvl>
    <w:lvl w:ilvl="5" w:tplc="6CEC352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A7469CE2">
      <w:numFmt w:val="bullet"/>
      <w:lvlText w:val="•"/>
      <w:lvlJc w:val="left"/>
      <w:pPr>
        <w:ind w:left="6211" w:hanging="348"/>
      </w:pPr>
      <w:rPr>
        <w:rFonts w:hint="default"/>
        <w:lang w:val="ru-RU" w:eastAsia="en-US" w:bidi="ar-SA"/>
      </w:rPr>
    </w:lvl>
    <w:lvl w:ilvl="7" w:tplc="3BC8F710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EB58454A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abstractNum w:abstractNumId="1">
    <w:nsid w:val="24FA3A0C"/>
    <w:multiLevelType w:val="hybridMultilevel"/>
    <w:tmpl w:val="1BB44F38"/>
    <w:lvl w:ilvl="0" w:tplc="9382748C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9346759E">
      <w:numFmt w:val="bullet"/>
      <w:lvlText w:val=""/>
      <w:lvlJc w:val="left"/>
      <w:pPr>
        <w:ind w:left="93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 w:tplc="9FF637F6">
      <w:numFmt w:val="bullet"/>
      <w:lvlText w:val="•"/>
      <w:lvlJc w:val="left"/>
      <w:pPr>
        <w:ind w:left="1916" w:hanging="348"/>
      </w:pPr>
      <w:rPr>
        <w:rFonts w:hint="default"/>
        <w:lang w:val="ru-RU" w:eastAsia="en-US" w:bidi="ar-SA"/>
      </w:rPr>
    </w:lvl>
    <w:lvl w:ilvl="3" w:tplc="2ACE75FE">
      <w:numFmt w:val="bullet"/>
      <w:lvlText w:val="•"/>
      <w:lvlJc w:val="left"/>
      <w:pPr>
        <w:ind w:left="2892" w:hanging="348"/>
      </w:pPr>
      <w:rPr>
        <w:rFonts w:hint="default"/>
        <w:lang w:val="ru-RU" w:eastAsia="en-US" w:bidi="ar-SA"/>
      </w:rPr>
    </w:lvl>
    <w:lvl w:ilvl="4" w:tplc="127EEC06">
      <w:numFmt w:val="bullet"/>
      <w:lvlText w:val="•"/>
      <w:lvlJc w:val="left"/>
      <w:pPr>
        <w:ind w:left="3868" w:hanging="348"/>
      </w:pPr>
      <w:rPr>
        <w:rFonts w:hint="default"/>
        <w:lang w:val="ru-RU" w:eastAsia="en-US" w:bidi="ar-SA"/>
      </w:rPr>
    </w:lvl>
    <w:lvl w:ilvl="5" w:tplc="4B56B68C">
      <w:numFmt w:val="bullet"/>
      <w:lvlText w:val="•"/>
      <w:lvlJc w:val="left"/>
      <w:pPr>
        <w:ind w:left="4845" w:hanging="348"/>
      </w:pPr>
      <w:rPr>
        <w:rFonts w:hint="default"/>
        <w:lang w:val="ru-RU" w:eastAsia="en-US" w:bidi="ar-SA"/>
      </w:rPr>
    </w:lvl>
    <w:lvl w:ilvl="6" w:tplc="C2DE511C">
      <w:numFmt w:val="bullet"/>
      <w:lvlText w:val="•"/>
      <w:lvlJc w:val="left"/>
      <w:pPr>
        <w:ind w:left="5821" w:hanging="348"/>
      </w:pPr>
      <w:rPr>
        <w:rFonts w:hint="default"/>
        <w:lang w:val="ru-RU" w:eastAsia="en-US" w:bidi="ar-SA"/>
      </w:rPr>
    </w:lvl>
    <w:lvl w:ilvl="7" w:tplc="FEF83C6A">
      <w:numFmt w:val="bullet"/>
      <w:lvlText w:val="•"/>
      <w:lvlJc w:val="left"/>
      <w:pPr>
        <w:ind w:left="6797" w:hanging="348"/>
      </w:pPr>
      <w:rPr>
        <w:rFonts w:hint="default"/>
        <w:lang w:val="ru-RU" w:eastAsia="en-US" w:bidi="ar-SA"/>
      </w:rPr>
    </w:lvl>
    <w:lvl w:ilvl="8" w:tplc="4252B892">
      <w:numFmt w:val="bullet"/>
      <w:lvlText w:val="•"/>
      <w:lvlJc w:val="left"/>
      <w:pPr>
        <w:ind w:left="7773" w:hanging="348"/>
      </w:pPr>
      <w:rPr>
        <w:rFonts w:hint="default"/>
        <w:lang w:val="ru-RU" w:eastAsia="en-US" w:bidi="ar-SA"/>
      </w:rPr>
    </w:lvl>
  </w:abstractNum>
  <w:abstractNum w:abstractNumId="2">
    <w:nsid w:val="3F0B44DF"/>
    <w:multiLevelType w:val="hybridMultilevel"/>
    <w:tmpl w:val="E8D26F24"/>
    <w:lvl w:ilvl="0" w:tplc="3766BBE8">
      <w:numFmt w:val="bullet"/>
      <w:lvlText w:val=""/>
      <w:lvlJc w:val="left"/>
      <w:pPr>
        <w:ind w:left="12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34A21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8BD28690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C53C37E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20A22788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5" w:tplc="D6D0A878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A6E42BC6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D2F23652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2F94C79A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3">
    <w:nsid w:val="5AAC3F36"/>
    <w:multiLevelType w:val="hybridMultilevel"/>
    <w:tmpl w:val="5AA03DEE"/>
    <w:lvl w:ilvl="0" w:tplc="4134BB00">
      <w:start w:val="2"/>
      <w:numFmt w:val="decimal"/>
      <w:lvlText w:val="%1)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2363D72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C6E61B3A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02B2A580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4" w:tplc="9BF6B82E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5" w:tplc="2F787C98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6" w:tplc="678025BA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D75C7E46">
      <w:numFmt w:val="bullet"/>
      <w:lvlText w:val="•"/>
      <w:lvlJc w:val="left"/>
      <w:pPr>
        <w:ind w:left="3506" w:hanging="240"/>
      </w:pPr>
      <w:rPr>
        <w:rFonts w:hint="default"/>
        <w:lang w:val="ru-RU" w:eastAsia="en-US" w:bidi="ar-SA"/>
      </w:rPr>
    </w:lvl>
    <w:lvl w:ilvl="8" w:tplc="DC6E118E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</w:abstractNum>
  <w:abstractNum w:abstractNumId="4">
    <w:nsid w:val="5AB76407"/>
    <w:multiLevelType w:val="hybridMultilevel"/>
    <w:tmpl w:val="66FC3734"/>
    <w:lvl w:ilvl="0" w:tplc="1304D05C">
      <w:start w:val="2"/>
      <w:numFmt w:val="decimal"/>
      <w:lvlText w:val="%1)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E16756C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0DCCB6CA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05481924">
      <w:numFmt w:val="bullet"/>
      <w:lvlText w:val="•"/>
      <w:lvlJc w:val="left"/>
      <w:pPr>
        <w:ind w:left="1727" w:hanging="240"/>
      </w:pPr>
      <w:rPr>
        <w:rFonts w:hint="default"/>
        <w:lang w:val="ru-RU" w:eastAsia="en-US" w:bidi="ar-SA"/>
      </w:rPr>
    </w:lvl>
    <w:lvl w:ilvl="4" w:tplc="D3A621AC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40CE9FEA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6" w:tplc="3A461DEE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8F02B99A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8" w:tplc="B9F09E06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5">
    <w:nsid w:val="61694BD7"/>
    <w:multiLevelType w:val="hybridMultilevel"/>
    <w:tmpl w:val="9A38E536"/>
    <w:lvl w:ilvl="0" w:tplc="F34C2C02">
      <w:start w:val="1"/>
      <w:numFmt w:val="decimal"/>
      <w:lvlText w:val="%1."/>
      <w:lvlJc w:val="left"/>
      <w:pPr>
        <w:ind w:left="92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CAEA09AA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2" w:tplc="3F74C6B4">
      <w:numFmt w:val="bullet"/>
      <w:lvlText w:val="•"/>
      <w:lvlJc w:val="left"/>
      <w:pPr>
        <w:ind w:left="2681" w:hanging="348"/>
      </w:pPr>
      <w:rPr>
        <w:rFonts w:hint="default"/>
        <w:lang w:val="ru-RU" w:eastAsia="en-US" w:bidi="ar-SA"/>
      </w:rPr>
    </w:lvl>
    <w:lvl w:ilvl="3" w:tplc="5F9EBBC4">
      <w:numFmt w:val="bullet"/>
      <w:lvlText w:val="•"/>
      <w:lvlJc w:val="left"/>
      <w:pPr>
        <w:ind w:left="3561" w:hanging="348"/>
      </w:pPr>
      <w:rPr>
        <w:rFonts w:hint="default"/>
        <w:lang w:val="ru-RU" w:eastAsia="en-US" w:bidi="ar-SA"/>
      </w:rPr>
    </w:lvl>
    <w:lvl w:ilvl="4" w:tplc="ED6C0D0C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D9088FCC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FEC43D04">
      <w:numFmt w:val="bullet"/>
      <w:lvlText w:val="•"/>
      <w:lvlJc w:val="left"/>
      <w:pPr>
        <w:ind w:left="6203" w:hanging="348"/>
      </w:pPr>
      <w:rPr>
        <w:rFonts w:hint="default"/>
        <w:lang w:val="ru-RU" w:eastAsia="en-US" w:bidi="ar-SA"/>
      </w:rPr>
    </w:lvl>
    <w:lvl w:ilvl="7" w:tplc="572A495E">
      <w:numFmt w:val="bullet"/>
      <w:lvlText w:val="•"/>
      <w:lvlJc w:val="left"/>
      <w:pPr>
        <w:ind w:left="7084" w:hanging="348"/>
      </w:pPr>
      <w:rPr>
        <w:rFonts w:hint="default"/>
        <w:lang w:val="ru-RU" w:eastAsia="en-US" w:bidi="ar-SA"/>
      </w:rPr>
    </w:lvl>
    <w:lvl w:ilvl="8" w:tplc="0E66B416">
      <w:numFmt w:val="bullet"/>
      <w:lvlText w:val="•"/>
      <w:lvlJc w:val="left"/>
      <w:pPr>
        <w:ind w:left="7965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BB"/>
    <w:rsid w:val="00114214"/>
    <w:rsid w:val="00180DF3"/>
    <w:rsid w:val="001B1031"/>
    <w:rsid w:val="0054368F"/>
    <w:rsid w:val="005F7BBB"/>
    <w:rsid w:val="00782EDD"/>
    <w:rsid w:val="00790BE8"/>
    <w:rsid w:val="007B44DA"/>
    <w:rsid w:val="00A330AA"/>
    <w:rsid w:val="00AC5927"/>
    <w:rsid w:val="00E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10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AC59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592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10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AC59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592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3920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внеурочной деятельности «Химия вокруг нас»              для учащихся 8 – 9 классов</vt:lpstr>
    </vt:vector>
  </TitlesOfParts>
  <Company/>
  <LinksUpToDate>false</LinksUpToDate>
  <CharactersWithSpaces>26212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внеурочной деятельности «Химия вокруг нас»              для учащихся 8 – 9 классов</dc:title>
  <dc:subject>(общеинтеллектуальная направленность)</dc:subject>
  <dc:creator>Пользователь</dc:creator>
  <cp:lastModifiedBy>Загира</cp:lastModifiedBy>
  <cp:revision>2</cp:revision>
  <cp:lastPrinted>2021-09-12T20:28:00Z</cp:lastPrinted>
  <dcterms:created xsi:type="dcterms:W3CDTF">2022-08-26T17:56:00Z</dcterms:created>
  <dcterms:modified xsi:type="dcterms:W3CDTF">2022-08-26T17:56:00Z</dcterms:modified>
</cp:coreProperties>
</file>