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F1" w:rsidRDefault="004044BE">
      <w:pPr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Оборудование (в том числе музыкальное)</w:t>
      </w:r>
    </w:p>
    <w:p w:rsidR="00F765F1" w:rsidRDefault="00F765F1">
      <w:pPr>
        <w:spacing w:line="238" w:lineRule="auto"/>
        <w:ind w:right="-519"/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Style w:val="a8"/>
        <w:tblW w:w="0" w:type="auto"/>
        <w:tblLayout w:type="fixed"/>
        <w:tblLook w:val="04A0"/>
      </w:tblPr>
      <w:tblGrid>
        <w:gridCol w:w="817"/>
        <w:gridCol w:w="7088"/>
        <w:gridCol w:w="1666"/>
      </w:tblGrid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88" w:type="dxa"/>
          </w:tcPr>
          <w:p w:rsidR="00C307DB" w:rsidRPr="00BB0B2F" w:rsidRDefault="00C307DB" w:rsidP="00BB0B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66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044BE" w:rsidRPr="00BB0B2F" w:rsidTr="00882F8F">
        <w:tc>
          <w:tcPr>
            <w:tcW w:w="9571" w:type="dxa"/>
            <w:gridSpan w:val="3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Шведская стенка «Стандарт»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Турник для крепления к шведской стенке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Скамья гимнастическая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 переменной высоты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666" w:type="dxa"/>
          </w:tcPr>
          <w:p w:rsidR="00C307DB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Турник для шведской стенки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1шт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Стойка баскетбольная </w:t>
            </w: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Larsen</w:t>
            </w:r>
            <w:proofErr w:type="spellEnd"/>
          </w:p>
        </w:tc>
        <w:tc>
          <w:tcPr>
            <w:tcW w:w="1666" w:type="dxa"/>
          </w:tcPr>
          <w:p w:rsidR="00C307DB" w:rsidRPr="00BB0B2F" w:rsidRDefault="002717DA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Шведская</w:t>
            </w:r>
            <w:proofErr w:type="spellEnd"/>
            <w:r w:rsidRPr="00BB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стенка</w:t>
            </w:r>
            <w:proofErr w:type="spellEnd"/>
            <w:r w:rsidRPr="00BB0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ШС-2,8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</w:tcPr>
          <w:p w:rsidR="00C307DB" w:rsidRPr="00BB0B2F" w:rsidRDefault="00C307DB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Скамья гимнастическая</w:t>
            </w:r>
          </w:p>
        </w:tc>
        <w:tc>
          <w:tcPr>
            <w:tcW w:w="1666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Ботинки лыжные 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33A4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Мяч футбольный 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Мяч баскетбольный 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Конус сигнальный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Палки лыжные </w:t>
            </w: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алюминевые</w:t>
            </w:r>
            <w:proofErr w:type="spellEnd"/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Беговые лыжи</w:t>
            </w:r>
          </w:p>
        </w:tc>
        <w:tc>
          <w:tcPr>
            <w:tcW w:w="1666" w:type="dxa"/>
          </w:tcPr>
          <w:p w:rsidR="00C307DB" w:rsidRPr="00BB0B2F" w:rsidRDefault="002717DA" w:rsidP="002717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0B2F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</w:t>
            </w:r>
          </w:p>
        </w:tc>
      </w:tr>
      <w:tr w:rsidR="00C307DB" w:rsidRPr="00BB0B2F" w:rsidTr="00C307DB">
        <w:tc>
          <w:tcPr>
            <w:tcW w:w="817" w:type="dxa"/>
          </w:tcPr>
          <w:p w:rsidR="00C307DB" w:rsidRPr="00BB0B2F" w:rsidRDefault="00C307DB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</w:tcPr>
          <w:p w:rsidR="00C307DB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666" w:type="dxa"/>
          </w:tcPr>
          <w:p w:rsidR="00C307DB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717DA" w:rsidRPr="00BB0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2717DA" w:rsidRPr="00BB0B2F" w:rsidRDefault="002717DA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666" w:type="dxa"/>
          </w:tcPr>
          <w:p w:rsidR="002717DA" w:rsidRPr="00BB0B2F" w:rsidRDefault="002717DA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2717DA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666" w:type="dxa"/>
          </w:tcPr>
          <w:p w:rsidR="002717DA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2717DA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гандбольный</w:t>
            </w:r>
          </w:p>
        </w:tc>
        <w:tc>
          <w:tcPr>
            <w:tcW w:w="1666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2717DA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</w:p>
        </w:tc>
        <w:tc>
          <w:tcPr>
            <w:tcW w:w="1666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2717DA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666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717DA" w:rsidRPr="00BB0B2F" w:rsidTr="00C307DB">
        <w:tc>
          <w:tcPr>
            <w:tcW w:w="817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2717DA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666" w:type="dxa"/>
          </w:tcPr>
          <w:p w:rsidR="002717DA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Палочка эстафетная</w:t>
            </w:r>
          </w:p>
        </w:tc>
        <w:tc>
          <w:tcPr>
            <w:tcW w:w="1666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Островок</w:t>
            </w:r>
          </w:p>
        </w:tc>
        <w:tc>
          <w:tcPr>
            <w:tcW w:w="1666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Обруч стальной гимнастический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Прыгун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Гантели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Свисток судейский на палец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Секундомер механический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для большого тенниса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Коврик ППЭ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для метания резиновый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Игла для насоса 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для художественной гимнастики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C0C46"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AC0C46" w:rsidRPr="00BB0B2F" w:rsidRDefault="00AC0C46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Насос ножной</w:t>
            </w:r>
          </w:p>
        </w:tc>
        <w:tc>
          <w:tcPr>
            <w:tcW w:w="1666" w:type="dxa"/>
          </w:tcPr>
          <w:p w:rsidR="00AC0C46" w:rsidRPr="00BB0B2F" w:rsidRDefault="00AC0C46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AC0C46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Лыжный комплект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AC0C46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Борцовки</w:t>
            </w:r>
            <w:proofErr w:type="spellEnd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 синие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AC0C46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Трико борцовское двухстороннее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FB33A4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Кубок спортивный</w:t>
            </w:r>
          </w:p>
        </w:tc>
        <w:tc>
          <w:tcPr>
            <w:tcW w:w="1666" w:type="dxa"/>
          </w:tcPr>
          <w:p w:rsidR="00FB33A4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FB33A4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Лыжные палки</w:t>
            </w:r>
          </w:p>
        </w:tc>
        <w:tc>
          <w:tcPr>
            <w:tcW w:w="1666" w:type="dxa"/>
          </w:tcPr>
          <w:p w:rsidR="00FB33A4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FB33A4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Коврик туристический однослойный</w:t>
            </w:r>
          </w:p>
        </w:tc>
        <w:tc>
          <w:tcPr>
            <w:tcW w:w="1666" w:type="dxa"/>
          </w:tcPr>
          <w:p w:rsidR="00FB33A4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C0C46" w:rsidRPr="00BB0B2F" w:rsidTr="00C307DB">
        <w:tc>
          <w:tcPr>
            <w:tcW w:w="817" w:type="dxa"/>
          </w:tcPr>
          <w:p w:rsidR="00AC0C46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AC0C46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Массажер</w:t>
            </w:r>
            <w:proofErr w:type="spellEnd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 ножной большой</w:t>
            </w:r>
          </w:p>
        </w:tc>
        <w:tc>
          <w:tcPr>
            <w:tcW w:w="1666" w:type="dxa"/>
          </w:tcPr>
          <w:p w:rsidR="00AC0C46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FB33A4" w:rsidRPr="00BB0B2F" w:rsidRDefault="00FB33A4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Секундомер двухкнопочный</w:t>
            </w:r>
          </w:p>
        </w:tc>
        <w:tc>
          <w:tcPr>
            <w:tcW w:w="1666" w:type="dxa"/>
          </w:tcPr>
          <w:p w:rsidR="00FB33A4" w:rsidRPr="00BB0B2F" w:rsidRDefault="00FB33A4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FB33A4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1666" w:type="dxa"/>
          </w:tcPr>
          <w:p w:rsidR="00FB33A4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FB33A4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Обруч металлический окрашенный</w:t>
            </w:r>
          </w:p>
        </w:tc>
        <w:tc>
          <w:tcPr>
            <w:tcW w:w="1666" w:type="dxa"/>
          </w:tcPr>
          <w:p w:rsidR="00FB33A4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FB33A4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666" w:type="dxa"/>
          </w:tcPr>
          <w:p w:rsidR="00FB33A4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B33A4" w:rsidRPr="00BB0B2F" w:rsidTr="00C307DB">
        <w:tc>
          <w:tcPr>
            <w:tcW w:w="817" w:type="dxa"/>
          </w:tcPr>
          <w:p w:rsidR="00FB33A4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7088" w:type="dxa"/>
          </w:tcPr>
          <w:p w:rsidR="00FB33A4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666" w:type="dxa"/>
          </w:tcPr>
          <w:p w:rsidR="00FB33A4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Комплект лыж детский</w:t>
            </w:r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Палки лыжные детские</w:t>
            </w:r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 xml:space="preserve">Лыжи </w:t>
            </w:r>
            <w:proofErr w:type="spellStart"/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Larsen</w:t>
            </w:r>
            <w:proofErr w:type="spellEnd"/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3 пары</w:t>
            </w:r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922E5" w:rsidRPr="00BB0B2F" w:rsidTr="00C307DB">
        <w:tc>
          <w:tcPr>
            <w:tcW w:w="817" w:type="dxa"/>
          </w:tcPr>
          <w:p w:rsidR="004922E5" w:rsidRPr="00BB0B2F" w:rsidRDefault="00BB0B2F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4922E5" w:rsidRPr="00BB0B2F" w:rsidRDefault="004922E5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hAnsi="Times New Roman" w:cs="Times New Roman"/>
                <w:sz w:val="24"/>
                <w:szCs w:val="24"/>
              </w:rPr>
              <w:t>Мостик жесткий МЖ</w:t>
            </w:r>
          </w:p>
        </w:tc>
        <w:tc>
          <w:tcPr>
            <w:tcW w:w="1666" w:type="dxa"/>
          </w:tcPr>
          <w:p w:rsidR="004922E5" w:rsidRPr="00BB0B2F" w:rsidRDefault="004922E5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B0B2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D3172C">
        <w:tc>
          <w:tcPr>
            <w:tcW w:w="9571" w:type="dxa"/>
            <w:gridSpan w:val="3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льное оборудование</w:t>
            </w:r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044BE" w:rsidRPr="00FA0581" w:rsidRDefault="00FA0581" w:rsidP="00C307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 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4044BE" w:rsidRPr="004044BE">
              <w:rPr>
                <w:rFonts w:ascii="Times New Roman" w:hAnsi="Times New Roman" w:cs="Times New Roman"/>
                <w:sz w:val="24"/>
                <w:szCs w:val="24"/>
              </w:rPr>
              <w:t xml:space="preserve">ANA 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</w:tr>
      <w:tr w:rsidR="004044BE" w:rsidRPr="00BB0B2F" w:rsidTr="00130827">
        <w:tc>
          <w:tcPr>
            <w:tcW w:w="9571" w:type="dxa"/>
            <w:gridSpan w:val="3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 трудового обучения (девочки)</w:t>
            </w:r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Набор тарелок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Нож универсальный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 xml:space="preserve">Стакан 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Терка шестигранная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75FAC" w:rsidRPr="00BB0B2F" w:rsidTr="00C307DB">
        <w:tc>
          <w:tcPr>
            <w:tcW w:w="817" w:type="dxa"/>
          </w:tcPr>
          <w:p w:rsidR="00A75FAC" w:rsidRPr="00A75FAC" w:rsidRDefault="00A75FAC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A75FAC" w:rsidRPr="00A75FAC" w:rsidRDefault="00A75FAC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666" w:type="dxa"/>
          </w:tcPr>
          <w:p w:rsidR="00A75FAC" w:rsidRPr="00A75FAC" w:rsidRDefault="00A75FAC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A75FAC" w:rsidRPr="00BB0B2F" w:rsidTr="00C307DB">
        <w:tc>
          <w:tcPr>
            <w:tcW w:w="817" w:type="dxa"/>
          </w:tcPr>
          <w:p w:rsidR="00A75FAC" w:rsidRPr="00A75FAC" w:rsidRDefault="00A75FAC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A75FAC" w:rsidRPr="00A75FAC" w:rsidRDefault="00A75FAC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hAnsi="Times New Roman" w:cs="Times New Roman"/>
                <w:sz w:val="24"/>
                <w:szCs w:val="24"/>
              </w:rPr>
              <w:t>Швейная машинка</w:t>
            </w:r>
          </w:p>
        </w:tc>
        <w:tc>
          <w:tcPr>
            <w:tcW w:w="1666" w:type="dxa"/>
          </w:tcPr>
          <w:p w:rsidR="00A75FAC" w:rsidRPr="00A75FAC" w:rsidRDefault="00A75FAC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A75FA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409DE" w:rsidRPr="00BB0B2F" w:rsidTr="00C307DB">
        <w:tc>
          <w:tcPr>
            <w:tcW w:w="817" w:type="dxa"/>
          </w:tcPr>
          <w:p w:rsidR="005409DE" w:rsidRPr="005409DE" w:rsidRDefault="005409D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9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5409DE" w:rsidRPr="005409DE" w:rsidRDefault="005409D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9DE"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1666" w:type="dxa"/>
          </w:tcPr>
          <w:p w:rsidR="005409DE" w:rsidRPr="005409DE" w:rsidRDefault="005409D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409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234158">
        <w:tc>
          <w:tcPr>
            <w:tcW w:w="9571" w:type="dxa"/>
            <w:gridSpan w:val="3"/>
          </w:tcPr>
          <w:p w:rsidR="004044BE" w:rsidRPr="004044BE" w:rsidRDefault="004044BE" w:rsidP="00C307D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трудового обучения (мальчики</w:t>
            </w:r>
            <w:r w:rsidRPr="00404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Набор стамесок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Ножовка по дереву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4044BE" w:rsidRPr="00BB0B2F" w:rsidTr="00C307DB">
        <w:tc>
          <w:tcPr>
            <w:tcW w:w="817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044BE" w:rsidRPr="004044BE" w:rsidRDefault="004044BE" w:rsidP="00C30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hAnsi="Times New Roman" w:cs="Times New Roman"/>
                <w:sz w:val="24"/>
                <w:szCs w:val="24"/>
              </w:rPr>
              <w:t>Рубанок стальной</w:t>
            </w:r>
          </w:p>
        </w:tc>
        <w:tc>
          <w:tcPr>
            <w:tcW w:w="1666" w:type="dxa"/>
          </w:tcPr>
          <w:p w:rsidR="004044BE" w:rsidRPr="004044BE" w:rsidRDefault="004044BE" w:rsidP="00C307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 w:rsidRPr="004044B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C307DB" w:rsidRDefault="00C307DB">
      <w:pPr>
        <w:spacing w:line="238" w:lineRule="auto"/>
        <w:ind w:right="-519"/>
        <w:jc w:val="center"/>
        <w:rPr>
          <w:sz w:val="20"/>
          <w:szCs w:val="20"/>
        </w:rPr>
      </w:pPr>
    </w:p>
    <w:p w:rsidR="00C307DB" w:rsidRDefault="00C307DB">
      <w:pPr>
        <w:spacing w:line="238" w:lineRule="auto"/>
        <w:ind w:right="-519"/>
        <w:jc w:val="center"/>
        <w:rPr>
          <w:sz w:val="20"/>
          <w:szCs w:val="20"/>
        </w:rPr>
      </w:pPr>
    </w:p>
    <w:sectPr w:rsidR="00C307DB" w:rsidSect="00BB0B2F">
      <w:pgSz w:w="11900" w:h="16838"/>
      <w:pgMar w:top="849" w:right="1266" w:bottom="972" w:left="102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24B" w:rsidRDefault="00CD624B" w:rsidP="00666E88">
      <w:r>
        <w:separator/>
      </w:r>
    </w:p>
  </w:endnote>
  <w:endnote w:type="continuationSeparator" w:id="0">
    <w:p w:rsidR="00CD624B" w:rsidRDefault="00CD624B" w:rsidP="00666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24B" w:rsidRDefault="00CD624B" w:rsidP="00666E88">
      <w:r>
        <w:separator/>
      </w:r>
    </w:p>
  </w:footnote>
  <w:footnote w:type="continuationSeparator" w:id="0">
    <w:p w:rsidR="00CD624B" w:rsidRDefault="00CD624B" w:rsidP="00666E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5F1"/>
    <w:rsid w:val="00086563"/>
    <w:rsid w:val="002717DA"/>
    <w:rsid w:val="00361DDB"/>
    <w:rsid w:val="004044BE"/>
    <w:rsid w:val="00406D8E"/>
    <w:rsid w:val="004922E5"/>
    <w:rsid w:val="005409DE"/>
    <w:rsid w:val="005E4C1F"/>
    <w:rsid w:val="00610D61"/>
    <w:rsid w:val="00666E88"/>
    <w:rsid w:val="007E1FE9"/>
    <w:rsid w:val="009B764A"/>
    <w:rsid w:val="009E599F"/>
    <w:rsid w:val="009F0BEF"/>
    <w:rsid w:val="00A75FAC"/>
    <w:rsid w:val="00AC0C46"/>
    <w:rsid w:val="00B63C54"/>
    <w:rsid w:val="00BB0B2F"/>
    <w:rsid w:val="00C307DB"/>
    <w:rsid w:val="00CD624B"/>
    <w:rsid w:val="00CE70D6"/>
    <w:rsid w:val="00D243BC"/>
    <w:rsid w:val="00DD3DBE"/>
    <w:rsid w:val="00F765F1"/>
    <w:rsid w:val="00FA0581"/>
    <w:rsid w:val="00FB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66E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6E88"/>
  </w:style>
  <w:style w:type="paragraph" w:styleId="a6">
    <w:name w:val="footer"/>
    <w:basedOn w:val="a"/>
    <w:link w:val="a7"/>
    <w:uiPriority w:val="99"/>
    <w:semiHidden/>
    <w:unhideWhenUsed/>
    <w:rsid w:val="00666E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6E88"/>
  </w:style>
  <w:style w:type="table" w:styleId="a8">
    <w:name w:val="Table Grid"/>
    <w:basedOn w:val="a1"/>
    <w:uiPriority w:val="59"/>
    <w:rsid w:val="00C307D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Ильнара</cp:lastModifiedBy>
  <cp:revision>12</cp:revision>
  <dcterms:created xsi:type="dcterms:W3CDTF">2019-03-01T07:07:00Z</dcterms:created>
  <dcterms:modified xsi:type="dcterms:W3CDTF">2019-03-01T18:06:00Z</dcterms:modified>
</cp:coreProperties>
</file>