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38" w:rsidRDefault="00D46A38" w:rsidP="00D46A38">
      <w:pPr>
        <w:pStyle w:val="c7"/>
        <w:spacing w:before="0" w:beforeAutospacing="0" w:after="0" w:afterAutospacing="0"/>
        <w:jc w:val="center"/>
        <w:rPr>
          <w:rStyle w:val="c4"/>
          <w:bCs/>
          <w:color w:val="000000"/>
        </w:rPr>
      </w:pPr>
      <w:bookmarkStart w:id="0" w:name="_Hlk515881314"/>
      <w:r>
        <w:rPr>
          <w:rStyle w:val="c4"/>
          <w:bCs/>
          <w:color w:val="000000"/>
        </w:rPr>
        <w:t xml:space="preserve">Муниципальное бюджетное дошкольное образовательное учреждение </w:t>
      </w:r>
    </w:p>
    <w:p w:rsidR="00D46A38" w:rsidRDefault="00D46A38" w:rsidP="00D46A38">
      <w:pPr>
        <w:pStyle w:val="c7"/>
        <w:spacing w:before="0" w:beforeAutospacing="0" w:after="0" w:afterAutospacing="0"/>
        <w:jc w:val="center"/>
      </w:pPr>
      <w:r>
        <w:rPr>
          <w:rStyle w:val="c4"/>
          <w:bCs/>
          <w:color w:val="000000"/>
        </w:rPr>
        <w:t>детский сад общеразвивающего вида № 10 «Ёлочка»</w:t>
      </w:r>
      <w:r>
        <w:tab/>
      </w:r>
    </w:p>
    <w:p w:rsidR="00D46A38" w:rsidRDefault="00D46A38" w:rsidP="00D46A38">
      <w:pPr>
        <w:pStyle w:val="a5"/>
        <w:jc w:val="center"/>
        <w:rPr>
          <w:rFonts w:ascii="Times New Roman" w:hAnsi="Times New Roman" w:cs="Times New Roman"/>
          <w:sz w:val="24"/>
          <w:szCs w:val="24"/>
        </w:rPr>
      </w:pPr>
      <w:r>
        <w:rPr>
          <w:rFonts w:ascii="Times New Roman" w:hAnsi="Times New Roman" w:cs="Times New Roman"/>
        </w:rPr>
        <w:t xml:space="preserve">РФ 140560, Московская </w:t>
      </w:r>
      <w:r>
        <w:rPr>
          <w:rFonts w:ascii="Times New Roman" w:hAnsi="Times New Roman" w:cs="Times New Roman"/>
          <w:sz w:val="24"/>
          <w:szCs w:val="24"/>
        </w:rPr>
        <w:t>область, город Озёры, квартал Текстильщики,  д. 43</w:t>
      </w:r>
    </w:p>
    <w:p w:rsidR="00D46A38" w:rsidRDefault="00D46A38" w:rsidP="00D46A38">
      <w:pPr>
        <w:pStyle w:val="a5"/>
        <w:jc w:val="center"/>
        <w:rPr>
          <w:rFonts w:ascii="Times New Roman" w:hAnsi="Times New Roman" w:cs="Times New Roman"/>
          <w:sz w:val="24"/>
          <w:szCs w:val="24"/>
          <w:lang w:val="en-US"/>
        </w:rPr>
      </w:pPr>
      <w:r>
        <w:rPr>
          <w:rFonts w:ascii="Times New Roman" w:hAnsi="Times New Roman" w:cs="Times New Roman"/>
          <w:b/>
          <w:sz w:val="24"/>
          <w:szCs w:val="24"/>
          <w:lang w:val="en-US"/>
        </w:rPr>
        <w:t>E-mail:</w:t>
      </w:r>
      <w:r>
        <w:rPr>
          <w:rFonts w:ascii="Times New Roman" w:hAnsi="Times New Roman" w:cs="Times New Roman"/>
          <w:sz w:val="24"/>
          <w:szCs w:val="24"/>
          <w:lang w:val="en-US"/>
        </w:rPr>
        <w:t xml:space="preserve"> mouelochka@yandex.ru</w:t>
      </w:r>
    </w:p>
    <w:p w:rsidR="00D46A38" w:rsidRDefault="00D46A38" w:rsidP="00D46A38">
      <w:pPr>
        <w:pStyle w:val="a5"/>
        <w:jc w:val="center"/>
        <w:rPr>
          <w:rFonts w:ascii="Times New Roman" w:hAnsi="Times New Roman" w:cs="Times New Roman"/>
          <w:sz w:val="24"/>
          <w:szCs w:val="24"/>
          <w:lang w:val="en-US"/>
        </w:rPr>
      </w:pPr>
      <w:r>
        <w:rPr>
          <w:rFonts w:ascii="Times New Roman" w:hAnsi="Times New Roman" w:cs="Times New Roman"/>
          <w:b/>
          <w:sz w:val="24"/>
          <w:szCs w:val="24"/>
        </w:rPr>
        <w:t>Тел</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8(496)702-30-21</w:t>
      </w:r>
    </w:p>
    <w:p w:rsidR="00D46A38" w:rsidRDefault="00D46A38" w:rsidP="00D46A38">
      <w:pPr>
        <w:pStyle w:val="a5"/>
        <w:jc w:val="center"/>
        <w:rPr>
          <w:rFonts w:ascii="Times New Roman" w:hAnsi="Times New Roman" w:cs="Times New Roman"/>
          <w:sz w:val="24"/>
          <w:szCs w:val="24"/>
        </w:rPr>
      </w:pPr>
      <w:r>
        <w:rPr>
          <w:rFonts w:ascii="Times New Roman" w:hAnsi="Times New Roman" w:cs="Times New Roman"/>
          <w:b/>
          <w:sz w:val="24"/>
          <w:szCs w:val="24"/>
        </w:rPr>
        <w:t>Адрес сайта:</w:t>
      </w:r>
      <w:r>
        <w:rPr>
          <w:rFonts w:ascii="Times New Roman" w:hAnsi="Times New Roman" w:cs="Times New Roman"/>
          <w:sz w:val="24"/>
          <w:szCs w:val="24"/>
        </w:rPr>
        <w:t xml:space="preserve"> </w:t>
      </w:r>
      <w:hyperlink r:id="rId6" w:history="1">
        <w:r>
          <w:rPr>
            <w:rStyle w:val="a4"/>
            <w:rFonts w:ascii="Times New Roman" w:hAnsi="Times New Roman" w:cs="Times New Roman"/>
            <w:sz w:val="24"/>
            <w:szCs w:val="24"/>
          </w:rPr>
          <w:t>http://ozds10.edumsko.ru</w:t>
        </w:r>
      </w:hyperlink>
    </w:p>
    <w:p w:rsidR="00D46A38" w:rsidRDefault="00D46A38" w:rsidP="00D46A38">
      <w:pPr>
        <w:pStyle w:val="a5"/>
        <w:jc w:val="center"/>
        <w:rPr>
          <w:rFonts w:ascii="Times New Roman" w:hAnsi="Times New Roman" w:cs="Times New Roman"/>
          <w:sz w:val="24"/>
          <w:szCs w:val="24"/>
        </w:rPr>
      </w:pPr>
      <w:r>
        <w:rPr>
          <w:rFonts w:ascii="Times New Roman" w:hAnsi="Times New Roman" w:cs="Times New Roman"/>
          <w:b/>
          <w:sz w:val="24"/>
          <w:szCs w:val="24"/>
        </w:rPr>
        <w:t>Адрес персонального сайта:</w:t>
      </w:r>
      <w:r>
        <w:rPr>
          <w:rFonts w:ascii="Times New Roman" w:hAnsi="Times New Roman" w:cs="Times New Roman"/>
          <w:sz w:val="24"/>
          <w:szCs w:val="24"/>
        </w:rPr>
        <w:t xml:space="preserve"> </w:t>
      </w:r>
      <w:hyperlink r:id="rId7" w:history="1">
        <w:r>
          <w:rPr>
            <w:rStyle w:val="a4"/>
            <w:rFonts w:ascii="Times New Roman" w:hAnsi="Times New Roman" w:cs="Times New Roman"/>
            <w:sz w:val="24"/>
            <w:szCs w:val="24"/>
          </w:rPr>
          <w:t>http://anisimova.ozds10.edumsko.ru/</w:t>
        </w:r>
      </w:hyperlink>
    </w:p>
    <w:bookmarkEnd w:id="0"/>
    <w:p w:rsidR="00D46A38" w:rsidRDefault="00D46A38" w:rsidP="00D46A38">
      <w:pPr>
        <w:pStyle w:val="c7"/>
        <w:spacing w:before="0" w:beforeAutospacing="0" w:after="0" w:afterAutospacing="0" w:line="360" w:lineRule="auto"/>
        <w:jc w:val="center"/>
        <w:rPr>
          <w:rStyle w:val="c4"/>
          <w:bCs/>
          <w:color w:val="000000"/>
          <w:sz w:val="28"/>
          <w:szCs w:val="28"/>
        </w:rPr>
      </w:pPr>
    </w:p>
    <w:p w:rsidR="00D46A38" w:rsidRDefault="00D46A38" w:rsidP="00D46A38">
      <w:pPr>
        <w:pStyle w:val="c7"/>
        <w:spacing w:before="0" w:beforeAutospacing="0" w:after="0" w:afterAutospacing="0" w:line="360" w:lineRule="auto"/>
        <w:jc w:val="right"/>
        <w:rPr>
          <w:rStyle w:val="c4"/>
          <w:bCs/>
          <w:color w:val="000000"/>
          <w:sz w:val="28"/>
          <w:szCs w:val="28"/>
        </w:rPr>
      </w:pPr>
    </w:p>
    <w:p w:rsidR="00D46A38" w:rsidRDefault="00D46A38" w:rsidP="00D46A38">
      <w:pPr>
        <w:pStyle w:val="c7"/>
        <w:spacing w:before="0" w:beforeAutospacing="0" w:after="0" w:afterAutospacing="0" w:line="360" w:lineRule="auto"/>
        <w:jc w:val="right"/>
        <w:rPr>
          <w:rStyle w:val="c4"/>
          <w:bCs/>
          <w:color w:val="000000"/>
          <w:sz w:val="28"/>
          <w:szCs w:val="28"/>
        </w:rPr>
      </w:pPr>
    </w:p>
    <w:p w:rsidR="00D46A38" w:rsidRDefault="00D46A38" w:rsidP="00D46A38">
      <w:pPr>
        <w:pStyle w:val="c7"/>
        <w:spacing w:before="0" w:beforeAutospacing="0" w:after="0" w:afterAutospacing="0" w:line="360" w:lineRule="auto"/>
        <w:jc w:val="right"/>
        <w:rPr>
          <w:rStyle w:val="c4"/>
          <w:bCs/>
          <w:color w:val="000000"/>
          <w:sz w:val="28"/>
          <w:szCs w:val="28"/>
        </w:rPr>
      </w:pPr>
      <w:r>
        <w:rPr>
          <w:rStyle w:val="c4"/>
          <w:bCs/>
          <w:color w:val="000000"/>
          <w:sz w:val="28"/>
          <w:szCs w:val="28"/>
        </w:rPr>
        <w:t>Утверждено</w:t>
      </w:r>
    </w:p>
    <w:p w:rsidR="00D46A38" w:rsidRDefault="00D46A38" w:rsidP="00D46A38">
      <w:pPr>
        <w:pStyle w:val="c7"/>
        <w:spacing w:before="0" w:beforeAutospacing="0" w:after="0" w:afterAutospacing="0" w:line="360" w:lineRule="auto"/>
        <w:jc w:val="right"/>
        <w:rPr>
          <w:rStyle w:val="c4"/>
          <w:bCs/>
          <w:color w:val="000000"/>
          <w:sz w:val="28"/>
          <w:szCs w:val="28"/>
        </w:rPr>
      </w:pPr>
      <w:bookmarkStart w:id="1" w:name="_Hlk515881618"/>
      <w:r>
        <w:rPr>
          <w:rStyle w:val="c4"/>
          <w:bCs/>
          <w:color w:val="000000"/>
          <w:sz w:val="28"/>
          <w:szCs w:val="28"/>
        </w:rPr>
        <w:t>Заведующий МБДОУ детским садом</w:t>
      </w:r>
    </w:p>
    <w:p w:rsidR="00D46A38" w:rsidRDefault="00D46A38" w:rsidP="00D46A38">
      <w:pPr>
        <w:pStyle w:val="c7"/>
        <w:spacing w:before="0" w:beforeAutospacing="0" w:after="0" w:afterAutospacing="0" w:line="360" w:lineRule="auto"/>
        <w:jc w:val="right"/>
        <w:rPr>
          <w:rStyle w:val="c4"/>
          <w:bCs/>
          <w:color w:val="000000"/>
          <w:sz w:val="28"/>
          <w:szCs w:val="28"/>
        </w:rPr>
      </w:pPr>
      <w:r>
        <w:rPr>
          <w:rStyle w:val="c4"/>
          <w:bCs/>
          <w:color w:val="000000"/>
          <w:sz w:val="28"/>
          <w:szCs w:val="28"/>
        </w:rPr>
        <w:t>общеразвивающего вида № 10 «Ёлочка»</w:t>
      </w:r>
    </w:p>
    <w:bookmarkEnd w:id="1"/>
    <w:p w:rsidR="00D46A38" w:rsidRDefault="00D46A38" w:rsidP="00D46A38">
      <w:pPr>
        <w:pStyle w:val="c7"/>
        <w:spacing w:before="0" w:beforeAutospacing="0" w:after="0" w:afterAutospacing="0" w:line="360" w:lineRule="auto"/>
        <w:jc w:val="right"/>
        <w:rPr>
          <w:rStyle w:val="c4"/>
          <w:bCs/>
          <w:color w:val="000000"/>
          <w:sz w:val="28"/>
          <w:szCs w:val="28"/>
        </w:rPr>
      </w:pPr>
      <w:r>
        <w:rPr>
          <w:rStyle w:val="c4"/>
          <w:bCs/>
          <w:color w:val="000000"/>
          <w:sz w:val="28"/>
          <w:szCs w:val="28"/>
        </w:rPr>
        <w:t>от «___»________________2018г.</w:t>
      </w:r>
    </w:p>
    <w:p w:rsidR="00D46A38" w:rsidRDefault="00D46A38" w:rsidP="00D46A38">
      <w:pPr>
        <w:pStyle w:val="c7"/>
        <w:spacing w:before="0" w:beforeAutospacing="0" w:after="0" w:afterAutospacing="0" w:line="360" w:lineRule="auto"/>
        <w:jc w:val="right"/>
        <w:rPr>
          <w:rStyle w:val="c4"/>
          <w:bCs/>
          <w:color w:val="000000"/>
          <w:sz w:val="28"/>
          <w:szCs w:val="28"/>
        </w:rPr>
      </w:pPr>
      <w:r>
        <w:rPr>
          <w:rStyle w:val="c4"/>
          <w:bCs/>
          <w:color w:val="000000"/>
          <w:sz w:val="28"/>
          <w:szCs w:val="28"/>
        </w:rPr>
        <w:t xml:space="preserve">_________________ Влащицкая О. Е. </w:t>
      </w:r>
    </w:p>
    <w:p w:rsidR="00D46A38" w:rsidRDefault="00D46A38" w:rsidP="00D46A38">
      <w:pPr>
        <w:pStyle w:val="a3"/>
        <w:ind w:left="0"/>
        <w:jc w:val="both"/>
        <w:rPr>
          <w:rFonts w:ascii="Times New Roman" w:hAnsi="Times New Roman" w:cs="Times New Roman"/>
        </w:rPr>
      </w:pPr>
    </w:p>
    <w:p w:rsidR="00D46A38" w:rsidRDefault="00D46A38" w:rsidP="00D46A38">
      <w:pPr>
        <w:pStyle w:val="a3"/>
        <w:ind w:left="0" w:firstLine="567"/>
        <w:jc w:val="both"/>
        <w:rPr>
          <w:rFonts w:ascii="Times New Roman" w:hAnsi="Times New Roman" w:cs="Times New Roman"/>
          <w:sz w:val="28"/>
          <w:szCs w:val="28"/>
        </w:rPr>
      </w:pPr>
    </w:p>
    <w:p w:rsidR="00D46A38" w:rsidRDefault="00D46A38" w:rsidP="00D46A38">
      <w:pPr>
        <w:pStyle w:val="a3"/>
        <w:ind w:left="0" w:firstLine="567"/>
        <w:jc w:val="center"/>
        <w:rPr>
          <w:rFonts w:ascii="Times New Roman" w:hAnsi="Times New Roman" w:cs="Times New Roman"/>
          <w:sz w:val="72"/>
          <w:szCs w:val="72"/>
        </w:rPr>
      </w:pPr>
      <w:r>
        <w:rPr>
          <w:rFonts w:ascii="Times New Roman" w:hAnsi="Times New Roman" w:cs="Times New Roman"/>
          <w:sz w:val="72"/>
          <w:szCs w:val="72"/>
        </w:rPr>
        <w:t>Проект</w:t>
      </w:r>
    </w:p>
    <w:p w:rsidR="00D46A38" w:rsidRDefault="00D46A38" w:rsidP="00D46A38">
      <w:pPr>
        <w:pStyle w:val="a3"/>
        <w:ind w:left="0" w:firstLine="567"/>
        <w:jc w:val="center"/>
        <w:rPr>
          <w:rFonts w:ascii="Times New Roman" w:hAnsi="Times New Roman" w:cs="Times New Roman"/>
          <w:b/>
          <w:bCs/>
          <w:i/>
          <w:iCs/>
          <w:sz w:val="72"/>
          <w:szCs w:val="72"/>
        </w:rPr>
      </w:pPr>
      <w:r>
        <w:rPr>
          <w:rFonts w:ascii="Times New Roman" w:hAnsi="Times New Roman" w:cs="Times New Roman"/>
          <w:b/>
          <w:bCs/>
          <w:i/>
          <w:iCs/>
          <w:sz w:val="72"/>
          <w:szCs w:val="72"/>
        </w:rPr>
        <w:t>«Тропа здоровья»</w:t>
      </w:r>
    </w:p>
    <w:p w:rsidR="00D46A38" w:rsidRDefault="00D46A38" w:rsidP="00D46A38">
      <w:pPr>
        <w:pStyle w:val="a3"/>
        <w:ind w:left="0" w:firstLine="567"/>
        <w:jc w:val="both"/>
        <w:rPr>
          <w:rFonts w:ascii="Times New Roman" w:hAnsi="Times New Roman" w:cs="Times New Roman"/>
          <w:sz w:val="28"/>
          <w:szCs w:val="28"/>
        </w:rPr>
      </w:pPr>
      <w:r>
        <w:rPr>
          <w:rFonts w:ascii="Times New Roman" w:hAnsi="Times New Roman" w:cs="Times New Roman"/>
          <w:b/>
          <w:bCs/>
          <w:sz w:val="28"/>
          <w:szCs w:val="28"/>
        </w:rPr>
        <w:t xml:space="preserve">                 </w:t>
      </w:r>
    </w:p>
    <w:p w:rsidR="00D46A38" w:rsidRDefault="00D46A38" w:rsidP="00D46A38">
      <w:pPr>
        <w:pStyle w:val="a3"/>
        <w:ind w:left="0"/>
        <w:jc w:val="both"/>
        <w:rPr>
          <w:rFonts w:ascii="Times New Roman" w:hAnsi="Times New Roman" w:cs="Times New Roman"/>
          <w:sz w:val="28"/>
          <w:szCs w:val="28"/>
        </w:rPr>
      </w:pPr>
    </w:p>
    <w:p w:rsidR="00D46A38" w:rsidRDefault="00D46A38" w:rsidP="00D46A38">
      <w:pPr>
        <w:pStyle w:val="a3"/>
        <w:ind w:left="0" w:firstLine="567"/>
        <w:jc w:val="both"/>
        <w:rPr>
          <w:rFonts w:ascii="Times New Roman" w:hAnsi="Times New Roman" w:cs="Times New Roman"/>
          <w:sz w:val="28"/>
          <w:szCs w:val="28"/>
        </w:rPr>
      </w:pPr>
    </w:p>
    <w:p w:rsidR="00D46A38" w:rsidRDefault="004A5543" w:rsidP="00D46A38">
      <w:pPr>
        <w:pStyle w:val="a3"/>
        <w:ind w:left="0" w:firstLine="567"/>
        <w:jc w:val="right"/>
        <w:rPr>
          <w:rFonts w:ascii="Times New Roman" w:hAnsi="Times New Roman" w:cs="Times New Roman"/>
          <w:sz w:val="28"/>
          <w:szCs w:val="28"/>
        </w:rPr>
      </w:pPr>
      <w:r>
        <w:rPr>
          <w:rFonts w:ascii="Times New Roman" w:hAnsi="Times New Roman" w:cs="Times New Roman"/>
          <w:sz w:val="28"/>
          <w:szCs w:val="28"/>
        </w:rPr>
        <w:t>Воспитатель</w:t>
      </w:r>
      <w:r w:rsidR="00D46A38">
        <w:rPr>
          <w:rFonts w:ascii="Times New Roman" w:hAnsi="Times New Roman" w:cs="Times New Roman"/>
          <w:sz w:val="28"/>
          <w:szCs w:val="28"/>
        </w:rPr>
        <w:t>:</w:t>
      </w:r>
    </w:p>
    <w:p w:rsidR="00D46A38" w:rsidRDefault="00D46A38" w:rsidP="00D46A38">
      <w:pPr>
        <w:pStyle w:val="a3"/>
        <w:ind w:left="0" w:firstLine="567"/>
        <w:jc w:val="right"/>
        <w:rPr>
          <w:rFonts w:ascii="Times New Roman" w:hAnsi="Times New Roman" w:cs="Times New Roman"/>
          <w:sz w:val="28"/>
          <w:szCs w:val="28"/>
        </w:rPr>
      </w:pPr>
      <w:r>
        <w:rPr>
          <w:rFonts w:ascii="Times New Roman" w:hAnsi="Times New Roman" w:cs="Times New Roman"/>
          <w:sz w:val="28"/>
          <w:szCs w:val="28"/>
        </w:rPr>
        <w:t>Надежда Владимировна Анисимова</w:t>
      </w:r>
    </w:p>
    <w:p w:rsidR="00D46A38" w:rsidRDefault="00D46A38" w:rsidP="00D46A38">
      <w:pPr>
        <w:pStyle w:val="a3"/>
        <w:ind w:left="0" w:firstLine="567"/>
        <w:jc w:val="center"/>
        <w:rPr>
          <w:rFonts w:ascii="Times New Roman" w:hAnsi="Times New Roman" w:cs="Times New Roman"/>
          <w:sz w:val="28"/>
          <w:szCs w:val="28"/>
        </w:rPr>
      </w:pPr>
    </w:p>
    <w:p w:rsidR="00D46A38" w:rsidRDefault="00D46A38" w:rsidP="00D46A38">
      <w:pPr>
        <w:pStyle w:val="a3"/>
        <w:ind w:left="0" w:firstLine="567"/>
        <w:jc w:val="center"/>
        <w:rPr>
          <w:rFonts w:ascii="Times New Roman" w:hAnsi="Times New Roman" w:cs="Times New Roman"/>
          <w:sz w:val="28"/>
          <w:szCs w:val="28"/>
        </w:rPr>
      </w:pPr>
    </w:p>
    <w:p w:rsidR="00D46A38" w:rsidRDefault="00D46A38" w:rsidP="00D46A38">
      <w:pPr>
        <w:pStyle w:val="a3"/>
        <w:ind w:left="0" w:firstLine="567"/>
        <w:jc w:val="center"/>
        <w:rPr>
          <w:rFonts w:ascii="Times New Roman" w:hAnsi="Times New Roman" w:cs="Times New Roman"/>
          <w:sz w:val="28"/>
          <w:szCs w:val="28"/>
        </w:rPr>
      </w:pPr>
    </w:p>
    <w:p w:rsidR="00D46A38" w:rsidRDefault="00D46A38" w:rsidP="00D46A38">
      <w:pPr>
        <w:pStyle w:val="a3"/>
        <w:ind w:left="0" w:firstLine="567"/>
        <w:jc w:val="center"/>
        <w:rPr>
          <w:rFonts w:ascii="Times New Roman" w:hAnsi="Times New Roman" w:cs="Times New Roman"/>
          <w:sz w:val="28"/>
          <w:szCs w:val="28"/>
        </w:rPr>
      </w:pPr>
    </w:p>
    <w:p w:rsidR="00D46A38" w:rsidRDefault="00D46A38" w:rsidP="00D46A38">
      <w:pPr>
        <w:pStyle w:val="a3"/>
        <w:ind w:left="0" w:firstLine="567"/>
        <w:jc w:val="center"/>
        <w:rPr>
          <w:rFonts w:ascii="Times New Roman" w:hAnsi="Times New Roman" w:cs="Times New Roman"/>
          <w:sz w:val="28"/>
          <w:szCs w:val="28"/>
        </w:rPr>
      </w:pPr>
      <w:r>
        <w:rPr>
          <w:rFonts w:ascii="Times New Roman" w:hAnsi="Times New Roman" w:cs="Times New Roman"/>
          <w:sz w:val="28"/>
          <w:szCs w:val="28"/>
        </w:rPr>
        <w:t>г. Озёры</w:t>
      </w:r>
    </w:p>
    <w:p w:rsidR="00D46A38" w:rsidRDefault="00D46A38" w:rsidP="00D46A38">
      <w:pPr>
        <w:pStyle w:val="a3"/>
        <w:ind w:left="0" w:firstLine="567"/>
        <w:jc w:val="center"/>
        <w:rPr>
          <w:rFonts w:ascii="Times New Roman" w:hAnsi="Times New Roman" w:cs="Times New Roman"/>
          <w:sz w:val="28"/>
          <w:szCs w:val="28"/>
        </w:rPr>
      </w:pPr>
      <w:r>
        <w:rPr>
          <w:rFonts w:ascii="Times New Roman" w:hAnsi="Times New Roman" w:cs="Times New Roman"/>
          <w:sz w:val="28"/>
          <w:szCs w:val="28"/>
        </w:rPr>
        <w:t>2018 г.</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b/>
          <w:sz w:val="28"/>
          <w:szCs w:val="28"/>
        </w:rPr>
        <w:lastRenderedPageBreak/>
        <w:t>Сроки реализации:</w:t>
      </w:r>
      <w:r w:rsidRPr="00310F82">
        <w:rPr>
          <w:rFonts w:ascii="Times New Roman" w:hAnsi="Times New Roman"/>
          <w:sz w:val="28"/>
          <w:szCs w:val="28"/>
        </w:rPr>
        <w:t xml:space="preserve"> </w:t>
      </w:r>
      <w:r w:rsidR="00572518" w:rsidRPr="00572518">
        <w:rPr>
          <w:rFonts w:ascii="Times New Roman" w:hAnsi="Times New Roman"/>
          <w:sz w:val="28"/>
          <w:szCs w:val="28"/>
        </w:rPr>
        <w:t>среднесрочный проект</w:t>
      </w:r>
      <w:r w:rsidR="00572518">
        <w:rPr>
          <w:rFonts w:ascii="Times New Roman" w:hAnsi="Times New Roman"/>
          <w:sz w:val="28"/>
          <w:szCs w:val="28"/>
        </w:rPr>
        <w:t>:</w:t>
      </w:r>
      <w:r w:rsidR="00572518" w:rsidRPr="00572518">
        <w:rPr>
          <w:rFonts w:ascii="Times New Roman" w:hAnsi="Times New Roman"/>
          <w:sz w:val="28"/>
          <w:szCs w:val="28"/>
        </w:rPr>
        <w:t xml:space="preserve"> </w:t>
      </w:r>
      <w:r w:rsidRPr="00310F82">
        <w:rPr>
          <w:rFonts w:ascii="Times New Roman" w:hAnsi="Times New Roman"/>
          <w:sz w:val="28"/>
          <w:szCs w:val="28"/>
        </w:rPr>
        <w:t>апрель — сентябрь.</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b/>
          <w:sz w:val="28"/>
          <w:szCs w:val="28"/>
        </w:rPr>
        <w:t>Руководитель:</w:t>
      </w:r>
      <w:r w:rsidRPr="00310F82">
        <w:rPr>
          <w:rFonts w:ascii="Times New Roman" w:hAnsi="Times New Roman"/>
          <w:sz w:val="28"/>
          <w:szCs w:val="28"/>
        </w:rPr>
        <w:t xml:space="preserve"> </w:t>
      </w:r>
      <w:r w:rsidR="004A5543">
        <w:rPr>
          <w:rFonts w:ascii="Times New Roman" w:hAnsi="Times New Roman"/>
          <w:sz w:val="28"/>
          <w:szCs w:val="28"/>
        </w:rPr>
        <w:t>воспитатель</w:t>
      </w:r>
      <w:r w:rsidRPr="00310F82">
        <w:rPr>
          <w:rFonts w:ascii="Times New Roman" w:hAnsi="Times New Roman"/>
          <w:sz w:val="28"/>
          <w:szCs w:val="28"/>
        </w:rPr>
        <w:t xml:space="preserve"> Н.В.</w:t>
      </w:r>
      <w:r w:rsidR="00D962E0" w:rsidRPr="00D962E0">
        <w:rPr>
          <w:rFonts w:ascii="Times New Roman" w:hAnsi="Times New Roman"/>
          <w:sz w:val="28"/>
          <w:szCs w:val="28"/>
        </w:rPr>
        <w:t xml:space="preserve"> </w:t>
      </w:r>
      <w:r w:rsidR="00D962E0">
        <w:rPr>
          <w:rFonts w:ascii="Times New Roman" w:hAnsi="Times New Roman"/>
          <w:sz w:val="28"/>
          <w:szCs w:val="28"/>
        </w:rPr>
        <w:t>Анисимова</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b/>
          <w:sz w:val="28"/>
          <w:szCs w:val="28"/>
        </w:rPr>
        <w:t>Участники проекта:</w:t>
      </w:r>
      <w:r w:rsidRPr="00310F82">
        <w:rPr>
          <w:rFonts w:ascii="Times New Roman" w:hAnsi="Times New Roman"/>
          <w:sz w:val="28"/>
          <w:szCs w:val="28"/>
        </w:rPr>
        <w:t xml:space="preserve"> </w:t>
      </w:r>
      <w:r w:rsidR="004A5543">
        <w:rPr>
          <w:rFonts w:ascii="Times New Roman" w:hAnsi="Times New Roman"/>
          <w:sz w:val="28"/>
          <w:szCs w:val="28"/>
        </w:rPr>
        <w:t>воспитатель</w:t>
      </w:r>
      <w:r w:rsidRPr="00310F82">
        <w:rPr>
          <w:rFonts w:ascii="Times New Roman" w:hAnsi="Times New Roman"/>
          <w:sz w:val="28"/>
          <w:szCs w:val="28"/>
        </w:rPr>
        <w:t xml:space="preserve">, педагоги, </w:t>
      </w:r>
      <w:r>
        <w:rPr>
          <w:rFonts w:ascii="Times New Roman" w:hAnsi="Times New Roman"/>
          <w:sz w:val="28"/>
          <w:szCs w:val="28"/>
        </w:rPr>
        <w:t>дети,</w:t>
      </w:r>
      <w:r w:rsidRPr="00310F82">
        <w:rPr>
          <w:rFonts w:ascii="Times New Roman" w:hAnsi="Times New Roman"/>
          <w:sz w:val="28"/>
          <w:szCs w:val="28"/>
        </w:rPr>
        <w:t xml:space="preserve"> родители.</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b/>
          <w:sz w:val="28"/>
          <w:szCs w:val="28"/>
        </w:rPr>
        <w:t>Вид проекта:</w:t>
      </w:r>
      <w:r w:rsidRPr="00310F82">
        <w:rPr>
          <w:rFonts w:ascii="Times New Roman" w:hAnsi="Times New Roman"/>
          <w:sz w:val="28"/>
          <w:szCs w:val="28"/>
        </w:rPr>
        <w:t xml:space="preserve"> практико-ориентированный, коллективный.</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b/>
          <w:sz w:val="28"/>
          <w:szCs w:val="28"/>
        </w:rPr>
        <w:t>Цель проекта.</w:t>
      </w:r>
      <w:r w:rsidRPr="00310F82">
        <w:rPr>
          <w:rFonts w:ascii="Times New Roman" w:hAnsi="Times New Roman"/>
          <w:sz w:val="28"/>
          <w:szCs w:val="28"/>
        </w:rPr>
        <w:t xml:space="preserve"> Формирование у детей интереса и привычки к здоровому образу жизни посредством природных факторов: солнце, воздух, вода.</w:t>
      </w:r>
    </w:p>
    <w:p w:rsidR="00310F82" w:rsidRPr="00310F82" w:rsidRDefault="00310F82" w:rsidP="0001535F">
      <w:pPr>
        <w:spacing w:line="276" w:lineRule="auto"/>
        <w:ind w:firstLine="567"/>
        <w:jc w:val="both"/>
        <w:rPr>
          <w:rFonts w:ascii="Times New Roman" w:hAnsi="Times New Roman"/>
          <w:b/>
          <w:sz w:val="28"/>
          <w:szCs w:val="28"/>
        </w:rPr>
      </w:pPr>
      <w:r w:rsidRPr="00310F82">
        <w:rPr>
          <w:rFonts w:ascii="Times New Roman" w:hAnsi="Times New Roman"/>
          <w:b/>
          <w:sz w:val="28"/>
          <w:szCs w:val="28"/>
        </w:rPr>
        <w:t>Задачи:</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sz w:val="28"/>
          <w:szCs w:val="28"/>
        </w:rPr>
        <w:t>1. Создать условия для укрепления здоровья детей.</w:t>
      </w:r>
    </w:p>
    <w:p w:rsid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sz w:val="28"/>
          <w:szCs w:val="28"/>
        </w:rPr>
        <w:t xml:space="preserve">2. </w:t>
      </w:r>
      <w:r w:rsidR="0050133E">
        <w:rPr>
          <w:rFonts w:ascii="Times New Roman" w:hAnsi="Times New Roman"/>
          <w:sz w:val="28"/>
          <w:szCs w:val="28"/>
        </w:rPr>
        <w:t>П</w:t>
      </w:r>
      <w:r w:rsidRPr="00310F82">
        <w:rPr>
          <w:rFonts w:ascii="Times New Roman" w:hAnsi="Times New Roman"/>
          <w:sz w:val="28"/>
          <w:szCs w:val="28"/>
        </w:rPr>
        <w:t>рофилактика нарушений опорно-двигательного аппарата, простудных заболеваний;</w:t>
      </w:r>
    </w:p>
    <w:p w:rsidR="00310F82" w:rsidRPr="00310F82" w:rsidRDefault="00310F82" w:rsidP="0001535F">
      <w:pPr>
        <w:spacing w:line="276" w:lineRule="auto"/>
        <w:ind w:firstLine="567"/>
        <w:jc w:val="both"/>
        <w:rPr>
          <w:rFonts w:ascii="Times New Roman" w:hAnsi="Times New Roman"/>
          <w:sz w:val="28"/>
          <w:szCs w:val="28"/>
        </w:rPr>
      </w:pPr>
      <w:r>
        <w:rPr>
          <w:rFonts w:ascii="Times New Roman" w:hAnsi="Times New Roman"/>
          <w:sz w:val="28"/>
          <w:szCs w:val="28"/>
        </w:rPr>
        <w:t xml:space="preserve">3. </w:t>
      </w:r>
      <w:r w:rsidR="0050133E">
        <w:rPr>
          <w:rFonts w:ascii="Times New Roman" w:hAnsi="Times New Roman"/>
          <w:sz w:val="28"/>
          <w:szCs w:val="28"/>
        </w:rPr>
        <w:t>С</w:t>
      </w:r>
      <w:r w:rsidRPr="00310F82">
        <w:rPr>
          <w:rFonts w:ascii="Times New Roman" w:hAnsi="Times New Roman"/>
          <w:sz w:val="28"/>
          <w:szCs w:val="28"/>
        </w:rPr>
        <w:t>охран</w:t>
      </w:r>
      <w:r w:rsidR="0050133E">
        <w:rPr>
          <w:rFonts w:ascii="Times New Roman" w:hAnsi="Times New Roman"/>
          <w:sz w:val="28"/>
          <w:szCs w:val="28"/>
        </w:rPr>
        <w:t>ить</w:t>
      </w:r>
      <w:r w:rsidRPr="00310F82">
        <w:rPr>
          <w:rFonts w:ascii="Times New Roman" w:hAnsi="Times New Roman"/>
          <w:sz w:val="28"/>
          <w:szCs w:val="28"/>
        </w:rPr>
        <w:t xml:space="preserve"> и укреп</w:t>
      </w:r>
      <w:r w:rsidR="0050133E">
        <w:rPr>
          <w:rFonts w:ascii="Times New Roman" w:hAnsi="Times New Roman"/>
          <w:sz w:val="28"/>
          <w:szCs w:val="28"/>
        </w:rPr>
        <w:t>ить</w:t>
      </w:r>
      <w:r w:rsidRPr="00310F82">
        <w:rPr>
          <w:rFonts w:ascii="Times New Roman" w:hAnsi="Times New Roman"/>
          <w:sz w:val="28"/>
          <w:szCs w:val="28"/>
        </w:rPr>
        <w:t xml:space="preserve"> здоровь</w:t>
      </w:r>
      <w:r w:rsidR="0050133E">
        <w:rPr>
          <w:rFonts w:ascii="Times New Roman" w:hAnsi="Times New Roman"/>
          <w:sz w:val="28"/>
          <w:szCs w:val="28"/>
        </w:rPr>
        <w:t>е</w:t>
      </w:r>
      <w:r w:rsidRPr="00310F82">
        <w:rPr>
          <w:rFonts w:ascii="Times New Roman" w:hAnsi="Times New Roman"/>
          <w:sz w:val="28"/>
          <w:szCs w:val="28"/>
        </w:rPr>
        <w:t xml:space="preserve"> детей;</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sz w:val="28"/>
          <w:szCs w:val="28"/>
        </w:rPr>
        <w:t>4. Воспитать потребность в здоровом образе жизни.</w:t>
      </w:r>
    </w:p>
    <w:p w:rsidR="00310F82" w:rsidRPr="00310F82" w:rsidRDefault="00310F82" w:rsidP="0001535F">
      <w:pPr>
        <w:spacing w:line="276" w:lineRule="auto"/>
        <w:ind w:firstLine="567"/>
        <w:jc w:val="both"/>
        <w:rPr>
          <w:rFonts w:ascii="Times New Roman" w:hAnsi="Times New Roman"/>
          <w:sz w:val="28"/>
          <w:szCs w:val="28"/>
        </w:rPr>
      </w:pPr>
      <w:r w:rsidRPr="00310F82">
        <w:rPr>
          <w:rFonts w:ascii="Times New Roman" w:hAnsi="Times New Roman"/>
          <w:sz w:val="28"/>
          <w:szCs w:val="28"/>
        </w:rPr>
        <w:t>5. Развивать познавательный интерес, склонности и способности детей в двигательной деятельности и реализовать их через систему оздоровительной работы.</w:t>
      </w:r>
    </w:p>
    <w:p w:rsidR="00572518" w:rsidRPr="00572518" w:rsidRDefault="00572518" w:rsidP="0001535F">
      <w:pPr>
        <w:pStyle w:val="a5"/>
        <w:spacing w:line="276" w:lineRule="auto"/>
        <w:ind w:firstLine="567"/>
        <w:jc w:val="both"/>
        <w:rPr>
          <w:rFonts w:ascii="Times New Roman" w:hAnsi="Times New Roman" w:cs="Times New Roman"/>
          <w:b/>
          <w:sz w:val="28"/>
          <w:szCs w:val="28"/>
        </w:rPr>
      </w:pPr>
      <w:r w:rsidRPr="00572518">
        <w:rPr>
          <w:rFonts w:ascii="Times New Roman" w:hAnsi="Times New Roman" w:cs="Times New Roman"/>
          <w:b/>
          <w:sz w:val="28"/>
          <w:szCs w:val="28"/>
        </w:rPr>
        <w:t>Актуальность и обоснование проекта.</w:t>
      </w:r>
    </w:p>
    <w:p w:rsidR="00572518" w:rsidRPr="00572518" w:rsidRDefault="00D962E0" w:rsidP="00D962E0">
      <w:pPr>
        <w:pStyle w:val="a5"/>
        <w:spacing w:line="276" w:lineRule="auto"/>
        <w:ind w:firstLine="567"/>
        <w:jc w:val="both"/>
        <w:rPr>
          <w:rFonts w:ascii="Times New Roman" w:hAnsi="Times New Roman" w:cs="Times New Roman"/>
          <w:sz w:val="28"/>
          <w:szCs w:val="28"/>
        </w:rPr>
      </w:pPr>
      <w:r w:rsidRPr="00D962E0">
        <w:rPr>
          <w:rFonts w:ascii="Times New Roman" w:hAnsi="Times New Roman" w:cs="Times New Roman"/>
          <w:sz w:val="28"/>
          <w:szCs w:val="28"/>
        </w:rPr>
        <w:t>Федеральный государственный образовательный стандарт рассматривает дошкольное детство как важный, самоценный этап в общем развитии человека. Одной из главных предпосылок для обеспечения полноценного проживания ребенком всех этапов детства является здоровье. Впервые здоровье определено, как составляющее и важный результат образования.</w:t>
      </w:r>
      <w:r>
        <w:rPr>
          <w:rFonts w:ascii="Times New Roman" w:hAnsi="Times New Roman" w:cs="Times New Roman"/>
          <w:sz w:val="28"/>
          <w:szCs w:val="28"/>
        </w:rPr>
        <w:t xml:space="preserve"> </w:t>
      </w:r>
      <w:r w:rsidRPr="00D962E0">
        <w:rPr>
          <w:rFonts w:ascii="Times New Roman" w:hAnsi="Times New Roman" w:cs="Times New Roman"/>
          <w:sz w:val="28"/>
          <w:szCs w:val="28"/>
        </w:rPr>
        <w:t xml:space="preserve">Одной из главных задач ФГOC ДO - охрана и укрепление физического и психического здоровья детей. Поэтому организация работы по укреплению и сохранению здоровья детей является актуальной и занимает важное место в системе </w:t>
      </w:r>
      <w:proofErr w:type="spellStart"/>
      <w:r w:rsidRPr="00D962E0">
        <w:rPr>
          <w:rFonts w:ascii="Times New Roman" w:hAnsi="Times New Roman" w:cs="Times New Roman"/>
          <w:sz w:val="28"/>
          <w:szCs w:val="28"/>
        </w:rPr>
        <w:t>воспитательно-oбразовательного</w:t>
      </w:r>
      <w:proofErr w:type="spellEnd"/>
      <w:r w:rsidRPr="00D962E0">
        <w:rPr>
          <w:rFonts w:ascii="Times New Roman" w:hAnsi="Times New Roman" w:cs="Times New Roman"/>
          <w:sz w:val="28"/>
          <w:szCs w:val="28"/>
        </w:rPr>
        <w:t xml:space="preserve"> процесса в ДO</w:t>
      </w:r>
      <w:r>
        <w:rPr>
          <w:rFonts w:ascii="Times New Roman" w:hAnsi="Times New Roman" w:cs="Times New Roman"/>
          <w:sz w:val="28"/>
          <w:szCs w:val="28"/>
        </w:rPr>
        <w:t>О</w:t>
      </w:r>
      <w:r w:rsidRPr="00D962E0">
        <w:rPr>
          <w:rFonts w:ascii="Times New Roman" w:hAnsi="Times New Roman" w:cs="Times New Roman"/>
          <w:sz w:val="28"/>
          <w:szCs w:val="28"/>
        </w:rPr>
        <w:t xml:space="preserve">. </w:t>
      </w:r>
      <w:r w:rsidR="00572518" w:rsidRPr="00572518">
        <w:rPr>
          <w:rFonts w:ascii="Times New Roman" w:hAnsi="Times New Roman" w:cs="Times New Roman"/>
          <w:sz w:val="28"/>
          <w:szCs w:val="28"/>
        </w:rPr>
        <w:t>В связи с этим возрастает значение воспитания здорового образа жизни каждого человека. Следовательно, решение проблемы физического развития и здоровья детей дошкольного возраста должно быть направлено на формирование у дошкольников навыков и умений здорового образа жизни, знаний о собственном организме и здоровье, в соответствии с возрастными и индивидуальными особенностями каждого ребенка. А также, развитие установки на поддержание здорового образа жизни, воспитание культуры здоровья, интереса к оздоровлению собственного организма, ответственность за свое здоровье.</w:t>
      </w:r>
    </w:p>
    <w:p w:rsidR="00572518" w:rsidRPr="00572518" w:rsidRDefault="00572518" w:rsidP="0001535F">
      <w:pPr>
        <w:pStyle w:val="a5"/>
        <w:spacing w:line="276" w:lineRule="auto"/>
        <w:ind w:firstLine="567"/>
        <w:jc w:val="both"/>
        <w:rPr>
          <w:rFonts w:ascii="Times New Roman" w:hAnsi="Times New Roman" w:cs="Times New Roman"/>
          <w:sz w:val="28"/>
          <w:szCs w:val="28"/>
        </w:rPr>
      </w:pPr>
      <w:r w:rsidRPr="00572518">
        <w:rPr>
          <w:rFonts w:ascii="Times New Roman" w:hAnsi="Times New Roman" w:cs="Times New Roman"/>
          <w:sz w:val="28"/>
          <w:szCs w:val="28"/>
        </w:rPr>
        <w:t xml:space="preserve">Особое внимание уделяется применению здоровьесберегающих технологий в период летних оздоровительных мероприятий, в которые вовлечены все участники образовательного процесса: педагоги, медицинский персонал, родители и сами дети. Где основными средствами оздоровления выступают естественные факторы: солнце, воздух, вода. Для укрепления здоровья в летний период, особенно для профилактики и коррекции плоскостопия, нарушений осанки, функций опорно-двигательного </w:t>
      </w:r>
      <w:r w:rsidRPr="00572518">
        <w:rPr>
          <w:rFonts w:ascii="Times New Roman" w:hAnsi="Times New Roman" w:cs="Times New Roman"/>
          <w:sz w:val="28"/>
          <w:szCs w:val="28"/>
        </w:rPr>
        <w:lastRenderedPageBreak/>
        <w:t>аппарата, закаливание с использованием естественных, природных, целительных факторов и была организована в нашем детском саду «Тропа здоровья».</w:t>
      </w:r>
    </w:p>
    <w:p w:rsidR="00572518" w:rsidRPr="00572518" w:rsidRDefault="00572518" w:rsidP="0001535F">
      <w:pPr>
        <w:pStyle w:val="a5"/>
        <w:spacing w:line="276" w:lineRule="auto"/>
        <w:ind w:firstLine="567"/>
        <w:jc w:val="both"/>
        <w:rPr>
          <w:rFonts w:ascii="Times New Roman" w:hAnsi="Times New Roman" w:cs="Times New Roman"/>
          <w:b/>
          <w:sz w:val="28"/>
          <w:szCs w:val="28"/>
        </w:rPr>
      </w:pPr>
      <w:r w:rsidRPr="00572518">
        <w:rPr>
          <w:rFonts w:ascii="Times New Roman" w:hAnsi="Times New Roman" w:cs="Times New Roman"/>
          <w:b/>
          <w:sz w:val="28"/>
          <w:szCs w:val="28"/>
        </w:rPr>
        <w:t>Ожидаемый результат:</w:t>
      </w:r>
    </w:p>
    <w:p w:rsidR="00572518" w:rsidRDefault="00572518" w:rsidP="0001535F">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2518">
        <w:rPr>
          <w:rFonts w:ascii="Times New Roman" w:hAnsi="Times New Roman" w:cs="Times New Roman"/>
          <w:sz w:val="28"/>
          <w:szCs w:val="28"/>
        </w:rPr>
        <w:t>укрепление здоровья детей;</w:t>
      </w:r>
    </w:p>
    <w:p w:rsidR="00572518" w:rsidRDefault="00572518" w:rsidP="0001535F">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2518">
        <w:rPr>
          <w:rFonts w:ascii="Times New Roman" w:hAnsi="Times New Roman" w:cs="Times New Roman"/>
          <w:sz w:val="28"/>
          <w:szCs w:val="28"/>
        </w:rPr>
        <w:t>повышение интереса детей к занятиям физическими упражнениями на воздухе с использованием естественных материалов (песок, вода, дерево, камень и т.д.)</w:t>
      </w:r>
      <w:r w:rsidR="00D962E0">
        <w:rPr>
          <w:rFonts w:ascii="Times New Roman" w:hAnsi="Times New Roman" w:cs="Times New Roman"/>
          <w:sz w:val="28"/>
          <w:szCs w:val="28"/>
        </w:rPr>
        <w:t>;</w:t>
      </w:r>
    </w:p>
    <w:p w:rsidR="00274AB9" w:rsidRPr="00572518" w:rsidRDefault="00274AB9" w:rsidP="00274AB9">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2518">
        <w:rPr>
          <w:rFonts w:ascii="Times New Roman" w:hAnsi="Times New Roman" w:cs="Times New Roman"/>
          <w:sz w:val="28"/>
          <w:szCs w:val="28"/>
        </w:rPr>
        <w:t>снижение уровня заболеваемости;</w:t>
      </w:r>
    </w:p>
    <w:p w:rsidR="00274AB9" w:rsidRPr="00572518" w:rsidRDefault="00274AB9" w:rsidP="00274AB9">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2518">
        <w:rPr>
          <w:rFonts w:ascii="Times New Roman" w:hAnsi="Times New Roman" w:cs="Times New Roman"/>
          <w:sz w:val="28"/>
          <w:szCs w:val="28"/>
        </w:rPr>
        <w:t>поддержание здорового образа жизни в семье;</w:t>
      </w:r>
    </w:p>
    <w:p w:rsidR="00D962E0" w:rsidRPr="00572518" w:rsidRDefault="00D962E0" w:rsidP="00274AB9">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0B2D">
        <w:rPr>
          <w:rFonts w:ascii="Times New Roman" w:hAnsi="Times New Roman" w:cs="Times New Roman"/>
          <w:sz w:val="28"/>
          <w:szCs w:val="28"/>
        </w:rPr>
        <w:t>п</w:t>
      </w:r>
      <w:r w:rsidR="00160B2D" w:rsidRPr="00160B2D">
        <w:rPr>
          <w:rFonts w:ascii="Times New Roman" w:hAnsi="Times New Roman" w:cs="Times New Roman"/>
          <w:sz w:val="28"/>
          <w:szCs w:val="28"/>
        </w:rPr>
        <w:t>овыш</w:t>
      </w:r>
      <w:r w:rsidR="00160B2D">
        <w:rPr>
          <w:rFonts w:ascii="Times New Roman" w:hAnsi="Times New Roman" w:cs="Times New Roman"/>
          <w:sz w:val="28"/>
          <w:szCs w:val="28"/>
        </w:rPr>
        <w:t>ение</w:t>
      </w:r>
      <w:r w:rsidR="00160B2D" w:rsidRPr="00160B2D">
        <w:rPr>
          <w:rFonts w:ascii="Times New Roman" w:hAnsi="Times New Roman" w:cs="Times New Roman"/>
          <w:sz w:val="28"/>
          <w:szCs w:val="28"/>
        </w:rPr>
        <w:t xml:space="preserve"> компетентност</w:t>
      </w:r>
      <w:r w:rsidR="00160B2D">
        <w:rPr>
          <w:rFonts w:ascii="Times New Roman" w:hAnsi="Times New Roman" w:cs="Times New Roman"/>
          <w:sz w:val="28"/>
          <w:szCs w:val="28"/>
        </w:rPr>
        <w:t>и</w:t>
      </w:r>
      <w:r w:rsidR="00160B2D" w:rsidRPr="00160B2D">
        <w:rPr>
          <w:rFonts w:ascii="Times New Roman" w:hAnsi="Times New Roman" w:cs="Times New Roman"/>
          <w:sz w:val="28"/>
          <w:szCs w:val="28"/>
        </w:rPr>
        <w:t xml:space="preserve"> родителей </w:t>
      </w:r>
      <w:r w:rsidR="00160B2D">
        <w:rPr>
          <w:rFonts w:ascii="Times New Roman" w:hAnsi="Times New Roman" w:cs="Times New Roman"/>
          <w:sz w:val="28"/>
          <w:szCs w:val="28"/>
        </w:rPr>
        <w:t xml:space="preserve">и педагогов </w:t>
      </w:r>
      <w:r w:rsidR="00160B2D" w:rsidRPr="00160B2D">
        <w:rPr>
          <w:rFonts w:ascii="Times New Roman" w:hAnsi="Times New Roman" w:cs="Times New Roman"/>
          <w:sz w:val="28"/>
          <w:szCs w:val="28"/>
        </w:rPr>
        <w:t xml:space="preserve">в области </w:t>
      </w:r>
      <w:proofErr w:type="spellStart"/>
      <w:r w:rsidR="00160B2D" w:rsidRPr="00160B2D">
        <w:rPr>
          <w:rFonts w:ascii="Times New Roman" w:hAnsi="Times New Roman" w:cs="Times New Roman"/>
          <w:sz w:val="28"/>
          <w:szCs w:val="28"/>
        </w:rPr>
        <w:t>здоровьесбережения</w:t>
      </w:r>
      <w:proofErr w:type="spellEnd"/>
      <w:r w:rsidR="00160B2D">
        <w:rPr>
          <w:rFonts w:ascii="Times New Roman" w:hAnsi="Times New Roman" w:cs="Times New Roman"/>
          <w:sz w:val="28"/>
          <w:szCs w:val="28"/>
        </w:rPr>
        <w:t>.</w:t>
      </w:r>
    </w:p>
    <w:p w:rsidR="00572518" w:rsidRPr="00D02C96" w:rsidRDefault="00572518" w:rsidP="0001535F">
      <w:pPr>
        <w:pStyle w:val="a5"/>
        <w:spacing w:line="276" w:lineRule="auto"/>
        <w:ind w:firstLine="567"/>
        <w:jc w:val="both"/>
        <w:rPr>
          <w:rFonts w:ascii="Times New Roman" w:hAnsi="Times New Roman" w:cs="Times New Roman"/>
          <w:b/>
          <w:sz w:val="28"/>
          <w:szCs w:val="28"/>
        </w:rPr>
      </w:pPr>
      <w:r w:rsidRPr="00D02C96">
        <w:rPr>
          <w:rFonts w:ascii="Times New Roman" w:hAnsi="Times New Roman" w:cs="Times New Roman"/>
          <w:b/>
          <w:sz w:val="28"/>
          <w:szCs w:val="28"/>
        </w:rPr>
        <w:t>План реализации проекта:</w:t>
      </w:r>
    </w:p>
    <w:p w:rsidR="00572518" w:rsidRDefault="00572518" w:rsidP="0001535F">
      <w:pPr>
        <w:pStyle w:val="a5"/>
        <w:numPr>
          <w:ilvl w:val="0"/>
          <w:numId w:val="8"/>
        </w:numPr>
        <w:spacing w:line="276" w:lineRule="auto"/>
        <w:jc w:val="both"/>
        <w:rPr>
          <w:rFonts w:ascii="Times New Roman" w:hAnsi="Times New Roman" w:cs="Times New Roman"/>
          <w:sz w:val="28"/>
          <w:szCs w:val="28"/>
        </w:rPr>
      </w:pPr>
      <w:r w:rsidRPr="00B5395B">
        <w:rPr>
          <w:rFonts w:ascii="Times New Roman" w:hAnsi="Times New Roman" w:cs="Times New Roman"/>
          <w:sz w:val="28"/>
          <w:szCs w:val="28"/>
        </w:rPr>
        <w:t>Встреча и обсуждение проекта</w:t>
      </w:r>
      <w:r>
        <w:rPr>
          <w:rFonts w:ascii="Times New Roman" w:hAnsi="Times New Roman" w:cs="Times New Roman"/>
          <w:sz w:val="28"/>
          <w:szCs w:val="28"/>
        </w:rPr>
        <w:t xml:space="preserve"> с родителями</w:t>
      </w:r>
      <w:r w:rsidRPr="00B5395B">
        <w:rPr>
          <w:rFonts w:ascii="Times New Roman" w:hAnsi="Times New Roman" w:cs="Times New Roman"/>
          <w:sz w:val="28"/>
          <w:szCs w:val="28"/>
        </w:rPr>
        <w:t>;</w:t>
      </w:r>
    </w:p>
    <w:p w:rsidR="00572518" w:rsidRDefault="00572518" w:rsidP="0001535F">
      <w:pPr>
        <w:pStyle w:val="a5"/>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Объяснение</w:t>
      </w:r>
      <w:r w:rsidRPr="00D02C96">
        <w:rPr>
          <w:rFonts w:ascii="Times New Roman" w:hAnsi="Times New Roman" w:cs="Times New Roman"/>
          <w:sz w:val="28"/>
          <w:szCs w:val="28"/>
        </w:rPr>
        <w:t xml:space="preserve"> идеи и задания;</w:t>
      </w:r>
    </w:p>
    <w:p w:rsidR="00572518" w:rsidRDefault="00572518" w:rsidP="0001535F">
      <w:pPr>
        <w:pStyle w:val="a5"/>
        <w:numPr>
          <w:ilvl w:val="0"/>
          <w:numId w:val="8"/>
        </w:numPr>
        <w:spacing w:line="276" w:lineRule="auto"/>
        <w:jc w:val="both"/>
        <w:rPr>
          <w:rFonts w:ascii="Times New Roman" w:hAnsi="Times New Roman" w:cs="Times New Roman"/>
          <w:sz w:val="28"/>
          <w:szCs w:val="28"/>
        </w:rPr>
      </w:pPr>
      <w:r w:rsidRPr="00D02C96">
        <w:rPr>
          <w:rFonts w:ascii="Times New Roman" w:hAnsi="Times New Roman" w:cs="Times New Roman"/>
          <w:sz w:val="28"/>
          <w:szCs w:val="28"/>
        </w:rPr>
        <w:t xml:space="preserve">Подбор необходимых материалов и инвентаря для постройки </w:t>
      </w:r>
      <w:r>
        <w:rPr>
          <w:rFonts w:ascii="Times New Roman" w:hAnsi="Times New Roman" w:cs="Times New Roman"/>
          <w:sz w:val="28"/>
          <w:szCs w:val="28"/>
        </w:rPr>
        <w:t>тропы здоровья</w:t>
      </w:r>
      <w:r w:rsidRPr="00D02C96">
        <w:rPr>
          <w:rFonts w:ascii="Times New Roman" w:hAnsi="Times New Roman" w:cs="Times New Roman"/>
          <w:sz w:val="28"/>
          <w:szCs w:val="28"/>
        </w:rPr>
        <w:t>;</w:t>
      </w:r>
    </w:p>
    <w:p w:rsidR="00572518" w:rsidRDefault="00572518" w:rsidP="0001535F">
      <w:pPr>
        <w:pStyle w:val="a5"/>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w:t>
      </w:r>
      <w:r w:rsidR="006F23FE">
        <w:rPr>
          <w:rFonts w:ascii="Times New Roman" w:hAnsi="Times New Roman" w:cs="Times New Roman"/>
          <w:sz w:val="28"/>
          <w:szCs w:val="28"/>
        </w:rPr>
        <w:t>план-</w:t>
      </w:r>
      <w:r>
        <w:rPr>
          <w:rFonts w:ascii="Times New Roman" w:hAnsi="Times New Roman" w:cs="Times New Roman"/>
          <w:sz w:val="28"/>
          <w:szCs w:val="28"/>
        </w:rPr>
        <w:t>схемы тропы здоровья</w:t>
      </w:r>
      <w:r w:rsidRPr="00D02C96">
        <w:rPr>
          <w:rFonts w:ascii="Times New Roman" w:hAnsi="Times New Roman" w:cs="Times New Roman"/>
          <w:sz w:val="28"/>
          <w:szCs w:val="28"/>
        </w:rPr>
        <w:t>;</w:t>
      </w:r>
    </w:p>
    <w:p w:rsidR="00572518" w:rsidRDefault="00572518" w:rsidP="0001535F">
      <w:pPr>
        <w:pStyle w:val="a5"/>
        <w:numPr>
          <w:ilvl w:val="0"/>
          <w:numId w:val="8"/>
        </w:numPr>
        <w:spacing w:line="276" w:lineRule="auto"/>
        <w:jc w:val="both"/>
        <w:rPr>
          <w:rFonts w:ascii="Times New Roman" w:hAnsi="Times New Roman" w:cs="Times New Roman"/>
          <w:sz w:val="28"/>
          <w:szCs w:val="28"/>
        </w:rPr>
      </w:pPr>
      <w:r w:rsidRPr="00D02C96">
        <w:rPr>
          <w:rFonts w:ascii="Times New Roman" w:hAnsi="Times New Roman" w:cs="Times New Roman"/>
          <w:sz w:val="28"/>
          <w:szCs w:val="28"/>
        </w:rPr>
        <w:t>Реализация проекта.</w:t>
      </w:r>
    </w:p>
    <w:p w:rsidR="00310F82" w:rsidRPr="00310F82" w:rsidRDefault="00310F82" w:rsidP="0001535F">
      <w:pPr>
        <w:spacing w:line="276" w:lineRule="auto"/>
        <w:ind w:firstLine="567"/>
        <w:jc w:val="both"/>
        <w:rPr>
          <w:rFonts w:ascii="Times New Roman" w:hAnsi="Times New Roman"/>
          <w:sz w:val="28"/>
          <w:szCs w:val="28"/>
        </w:rPr>
      </w:pPr>
    </w:p>
    <w:p w:rsidR="006F23FE" w:rsidRDefault="006F23FE" w:rsidP="0001535F">
      <w:pPr>
        <w:pStyle w:val="a3"/>
        <w:ind w:left="0" w:firstLine="567"/>
        <w:jc w:val="both"/>
        <w:rPr>
          <w:rFonts w:ascii="Times New Roman" w:hAnsi="Times New Roman" w:cs="Times New Roman"/>
          <w:b/>
          <w:bCs/>
          <w:sz w:val="28"/>
          <w:szCs w:val="28"/>
        </w:rPr>
      </w:pPr>
      <w:r>
        <w:rPr>
          <w:rFonts w:ascii="Times New Roman" w:hAnsi="Times New Roman" w:cs="Times New Roman"/>
          <w:b/>
          <w:bCs/>
          <w:sz w:val="28"/>
          <w:szCs w:val="28"/>
        </w:rPr>
        <w:t>Этапы проекта:</w:t>
      </w:r>
    </w:p>
    <w:p w:rsidR="006F23FE" w:rsidRDefault="006F23FE" w:rsidP="0001535F">
      <w:pPr>
        <w:pStyle w:val="a3"/>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Подготовительный этап: </w:t>
      </w:r>
    </w:p>
    <w:p w:rsidR="0001535F" w:rsidRPr="0001535F" w:rsidRDefault="0001535F" w:rsidP="0001535F">
      <w:pPr>
        <w:pStyle w:val="a3"/>
        <w:numPr>
          <w:ilvl w:val="3"/>
          <w:numId w:val="7"/>
        </w:numPr>
        <w:ind w:left="851" w:hanging="315"/>
        <w:jc w:val="both"/>
        <w:rPr>
          <w:rFonts w:ascii="Times New Roman" w:hAnsi="Times New Roman"/>
          <w:sz w:val="28"/>
          <w:szCs w:val="28"/>
        </w:rPr>
      </w:pPr>
      <w:r w:rsidRPr="0001535F">
        <w:rPr>
          <w:rFonts w:ascii="Times New Roman" w:hAnsi="Times New Roman"/>
          <w:sz w:val="28"/>
          <w:szCs w:val="28"/>
        </w:rPr>
        <w:t>Привлечь родителей, детей и педагогов для участия в проекте.</w:t>
      </w:r>
    </w:p>
    <w:p w:rsidR="0001535F" w:rsidRDefault="0001535F" w:rsidP="0001535F">
      <w:pPr>
        <w:pStyle w:val="a3"/>
        <w:numPr>
          <w:ilvl w:val="3"/>
          <w:numId w:val="7"/>
        </w:numPr>
        <w:ind w:left="851" w:hanging="315"/>
        <w:jc w:val="both"/>
        <w:rPr>
          <w:rFonts w:ascii="Times New Roman" w:hAnsi="Times New Roman"/>
          <w:sz w:val="28"/>
          <w:szCs w:val="28"/>
        </w:rPr>
      </w:pPr>
      <w:r w:rsidRPr="0001535F">
        <w:rPr>
          <w:rFonts w:ascii="Times New Roman" w:hAnsi="Times New Roman"/>
          <w:sz w:val="28"/>
          <w:szCs w:val="28"/>
        </w:rPr>
        <w:t>Разработать проектную документацию по «Тропе здоровья»: план-схему тропы, перечень оборудования.</w:t>
      </w:r>
    </w:p>
    <w:p w:rsidR="0001535F" w:rsidRDefault="00310F82" w:rsidP="0001535F">
      <w:pPr>
        <w:pStyle w:val="a3"/>
        <w:numPr>
          <w:ilvl w:val="3"/>
          <w:numId w:val="7"/>
        </w:numPr>
        <w:ind w:left="851" w:hanging="315"/>
        <w:jc w:val="both"/>
        <w:rPr>
          <w:rFonts w:ascii="Times New Roman" w:hAnsi="Times New Roman"/>
          <w:sz w:val="28"/>
          <w:szCs w:val="28"/>
        </w:rPr>
      </w:pPr>
      <w:r w:rsidRPr="0001535F">
        <w:rPr>
          <w:rFonts w:ascii="Times New Roman" w:hAnsi="Times New Roman"/>
          <w:sz w:val="28"/>
          <w:szCs w:val="28"/>
        </w:rPr>
        <w:t>Создать рабочую группу по реализации проекта.</w:t>
      </w:r>
    </w:p>
    <w:p w:rsidR="0001535F" w:rsidRDefault="0001535F" w:rsidP="0001535F">
      <w:pPr>
        <w:pStyle w:val="a3"/>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Основной этап:</w:t>
      </w:r>
    </w:p>
    <w:p w:rsidR="00310F82" w:rsidRDefault="0001535F" w:rsidP="0001535F">
      <w:pPr>
        <w:pStyle w:val="a3"/>
        <w:numPr>
          <w:ilvl w:val="0"/>
          <w:numId w:val="6"/>
        </w:numPr>
        <w:ind w:left="851"/>
        <w:jc w:val="both"/>
        <w:rPr>
          <w:rFonts w:ascii="Times New Roman" w:hAnsi="Times New Roman"/>
          <w:sz w:val="28"/>
          <w:szCs w:val="28"/>
        </w:rPr>
      </w:pPr>
      <w:r w:rsidRPr="00310F82">
        <w:rPr>
          <w:rFonts w:ascii="Times New Roman" w:hAnsi="Times New Roman"/>
          <w:sz w:val="28"/>
          <w:szCs w:val="28"/>
        </w:rPr>
        <w:t>Подготовка площадки: выравнивание грунта, разметка.</w:t>
      </w:r>
    </w:p>
    <w:p w:rsidR="0001535F" w:rsidRDefault="0001535F" w:rsidP="00EB4B52">
      <w:pPr>
        <w:pStyle w:val="a3"/>
        <w:numPr>
          <w:ilvl w:val="0"/>
          <w:numId w:val="6"/>
        </w:numPr>
        <w:ind w:left="851"/>
        <w:jc w:val="both"/>
        <w:rPr>
          <w:rFonts w:ascii="Times New Roman" w:hAnsi="Times New Roman"/>
          <w:sz w:val="28"/>
          <w:szCs w:val="28"/>
        </w:rPr>
      </w:pPr>
      <w:bookmarkStart w:id="2" w:name="_Hlk512278577"/>
      <w:r>
        <w:rPr>
          <w:rFonts w:ascii="Times New Roman" w:hAnsi="Times New Roman"/>
          <w:sz w:val="28"/>
          <w:szCs w:val="28"/>
        </w:rPr>
        <w:t xml:space="preserve">Мастер-класс </w:t>
      </w:r>
      <w:r w:rsidR="00EB4B52" w:rsidRPr="00EB4B52">
        <w:rPr>
          <w:rFonts w:ascii="Times New Roman" w:hAnsi="Times New Roman"/>
          <w:sz w:val="28"/>
          <w:szCs w:val="28"/>
        </w:rPr>
        <w:t>«Роспись по камню»</w:t>
      </w:r>
      <w:r w:rsidR="00EB4B52">
        <w:rPr>
          <w:rFonts w:ascii="Times New Roman" w:hAnsi="Times New Roman"/>
          <w:sz w:val="28"/>
          <w:szCs w:val="28"/>
        </w:rPr>
        <w:t xml:space="preserve"> </w:t>
      </w:r>
      <w:r>
        <w:rPr>
          <w:rFonts w:ascii="Times New Roman" w:hAnsi="Times New Roman"/>
          <w:sz w:val="28"/>
          <w:szCs w:val="28"/>
        </w:rPr>
        <w:t xml:space="preserve">для родителей и детей </w:t>
      </w:r>
    </w:p>
    <w:bookmarkEnd w:id="2"/>
    <w:p w:rsidR="00CC147E" w:rsidRDefault="0001535F" w:rsidP="00CC147E">
      <w:pPr>
        <w:pStyle w:val="a3"/>
        <w:numPr>
          <w:ilvl w:val="0"/>
          <w:numId w:val="6"/>
        </w:numPr>
        <w:ind w:left="851"/>
        <w:jc w:val="both"/>
        <w:rPr>
          <w:rFonts w:ascii="Times New Roman" w:hAnsi="Times New Roman"/>
          <w:sz w:val="28"/>
          <w:szCs w:val="28"/>
        </w:rPr>
      </w:pPr>
      <w:r w:rsidRPr="00310F82">
        <w:rPr>
          <w:rFonts w:ascii="Times New Roman" w:hAnsi="Times New Roman"/>
          <w:sz w:val="28"/>
          <w:szCs w:val="28"/>
        </w:rPr>
        <w:t>Изготовление, размещение оборудования в соответствии со схемой.</w:t>
      </w:r>
    </w:p>
    <w:p w:rsidR="00CC147E" w:rsidRPr="00CC147E" w:rsidRDefault="00CC147E" w:rsidP="00CC147E">
      <w:pPr>
        <w:pStyle w:val="a3"/>
        <w:numPr>
          <w:ilvl w:val="0"/>
          <w:numId w:val="6"/>
        </w:numPr>
        <w:ind w:left="851"/>
        <w:jc w:val="both"/>
        <w:rPr>
          <w:rFonts w:ascii="Times New Roman" w:hAnsi="Times New Roman"/>
          <w:sz w:val="28"/>
          <w:szCs w:val="28"/>
        </w:rPr>
      </w:pPr>
      <w:r w:rsidRPr="00CC147E">
        <w:rPr>
          <w:rFonts w:ascii="Times New Roman" w:hAnsi="Times New Roman"/>
          <w:sz w:val="28"/>
          <w:szCs w:val="28"/>
        </w:rPr>
        <w:t xml:space="preserve">Консультация для педагогов </w:t>
      </w:r>
      <w:bookmarkStart w:id="3" w:name="_Hlk513201182"/>
      <w:r w:rsidRPr="00CC147E">
        <w:rPr>
          <w:rFonts w:ascii="Times New Roman" w:hAnsi="Times New Roman"/>
          <w:sz w:val="28"/>
          <w:szCs w:val="28"/>
        </w:rPr>
        <w:t>«Использование тропы здоровья»</w:t>
      </w:r>
    </w:p>
    <w:bookmarkEnd w:id="3"/>
    <w:p w:rsidR="006F23FE" w:rsidRDefault="006F23FE" w:rsidP="0001535F">
      <w:pPr>
        <w:pStyle w:val="a3"/>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Заключительный этап:</w:t>
      </w:r>
    </w:p>
    <w:p w:rsidR="00CC147E" w:rsidRDefault="00CC147E" w:rsidP="00CC147E">
      <w:pPr>
        <w:pStyle w:val="a5"/>
        <w:numPr>
          <w:ilvl w:val="0"/>
          <w:numId w:val="3"/>
        </w:numPr>
        <w:spacing w:line="276" w:lineRule="auto"/>
        <w:ind w:left="993" w:hanging="426"/>
        <w:jc w:val="both"/>
        <w:rPr>
          <w:rFonts w:ascii="Times New Roman" w:hAnsi="Times New Roman" w:cs="Times New Roman"/>
          <w:sz w:val="28"/>
          <w:szCs w:val="28"/>
        </w:rPr>
      </w:pPr>
      <w:r>
        <w:rPr>
          <w:rFonts w:ascii="Times New Roman" w:hAnsi="Times New Roman" w:cs="Times New Roman"/>
          <w:sz w:val="28"/>
          <w:szCs w:val="28"/>
        </w:rPr>
        <w:t xml:space="preserve">Проведение </w:t>
      </w:r>
      <w:bookmarkStart w:id="4" w:name="_Hlk523910436"/>
      <w:r>
        <w:rPr>
          <w:rFonts w:ascii="Times New Roman" w:hAnsi="Times New Roman" w:cs="Times New Roman"/>
          <w:sz w:val="28"/>
          <w:szCs w:val="28"/>
        </w:rPr>
        <w:t>спортивного развлечения «Солнце, воздух и вода»</w:t>
      </w:r>
      <w:bookmarkEnd w:id="4"/>
    </w:p>
    <w:p w:rsidR="006F23FE" w:rsidRDefault="006F23FE" w:rsidP="0001535F">
      <w:pPr>
        <w:pStyle w:val="a5"/>
        <w:numPr>
          <w:ilvl w:val="0"/>
          <w:numId w:val="3"/>
        </w:numPr>
        <w:spacing w:line="276" w:lineRule="auto"/>
        <w:ind w:left="993" w:hanging="426"/>
        <w:jc w:val="both"/>
        <w:rPr>
          <w:rFonts w:ascii="Times New Roman" w:hAnsi="Times New Roman" w:cs="Times New Roman"/>
          <w:sz w:val="28"/>
          <w:szCs w:val="28"/>
        </w:rPr>
      </w:pPr>
      <w:r>
        <w:rPr>
          <w:rFonts w:ascii="Times New Roman" w:hAnsi="Times New Roman" w:cs="Times New Roman"/>
          <w:sz w:val="28"/>
          <w:szCs w:val="28"/>
        </w:rPr>
        <w:t>Презентация проекта «Тропа здоровья»</w:t>
      </w:r>
      <w:r w:rsidR="00CC147E">
        <w:rPr>
          <w:rFonts w:ascii="Times New Roman" w:hAnsi="Times New Roman" w:cs="Times New Roman"/>
          <w:sz w:val="28"/>
          <w:szCs w:val="28"/>
        </w:rPr>
        <w:t>.</w:t>
      </w:r>
    </w:p>
    <w:p w:rsidR="00310F82" w:rsidRPr="00310F82" w:rsidRDefault="00310F82" w:rsidP="00310F82">
      <w:pPr>
        <w:ind w:firstLine="567"/>
        <w:jc w:val="both"/>
        <w:rPr>
          <w:rFonts w:ascii="Times New Roman" w:hAnsi="Times New Roman"/>
          <w:sz w:val="28"/>
          <w:szCs w:val="28"/>
        </w:rPr>
      </w:pPr>
    </w:p>
    <w:p w:rsidR="00310F82" w:rsidRDefault="00310F82" w:rsidP="00310F82">
      <w:pPr>
        <w:ind w:firstLine="567"/>
        <w:jc w:val="both"/>
        <w:rPr>
          <w:rFonts w:ascii="Times New Roman" w:hAnsi="Times New Roman"/>
          <w:sz w:val="28"/>
          <w:szCs w:val="28"/>
        </w:rPr>
      </w:pPr>
    </w:p>
    <w:p w:rsidR="004A5543" w:rsidRPr="00310F82" w:rsidRDefault="004A5543" w:rsidP="00310F82">
      <w:pPr>
        <w:ind w:firstLine="567"/>
        <w:jc w:val="both"/>
        <w:rPr>
          <w:rFonts w:ascii="Times New Roman" w:hAnsi="Times New Roman"/>
          <w:sz w:val="28"/>
          <w:szCs w:val="28"/>
        </w:rPr>
      </w:pPr>
    </w:p>
    <w:p w:rsidR="0001535F" w:rsidRDefault="0001535F" w:rsidP="00CC147E">
      <w:pPr>
        <w:jc w:val="both"/>
        <w:rPr>
          <w:rFonts w:ascii="Times New Roman" w:hAnsi="Times New Roman"/>
          <w:sz w:val="28"/>
          <w:szCs w:val="28"/>
        </w:rPr>
      </w:pPr>
    </w:p>
    <w:p w:rsidR="00EB4B52" w:rsidRDefault="00EB4B52" w:rsidP="00EB4B52">
      <w:pPr>
        <w:ind w:firstLine="567"/>
        <w:jc w:val="center"/>
        <w:rPr>
          <w:rFonts w:ascii="Times New Roman" w:hAnsi="Times New Roman"/>
          <w:b/>
          <w:sz w:val="28"/>
          <w:szCs w:val="28"/>
        </w:rPr>
      </w:pPr>
      <w:r w:rsidRPr="00EB4B52">
        <w:rPr>
          <w:rFonts w:ascii="Times New Roman" w:hAnsi="Times New Roman"/>
          <w:b/>
          <w:sz w:val="28"/>
          <w:szCs w:val="28"/>
        </w:rPr>
        <w:lastRenderedPageBreak/>
        <w:t xml:space="preserve">Мастер-класс «Роспись по камню» </w:t>
      </w:r>
    </w:p>
    <w:p w:rsidR="0001535F" w:rsidRPr="00EB4B52" w:rsidRDefault="00EB4B52" w:rsidP="00EB4B52">
      <w:pPr>
        <w:ind w:firstLine="567"/>
        <w:jc w:val="center"/>
        <w:rPr>
          <w:rFonts w:ascii="Times New Roman" w:hAnsi="Times New Roman"/>
          <w:b/>
          <w:sz w:val="28"/>
          <w:szCs w:val="28"/>
        </w:rPr>
      </w:pPr>
      <w:r w:rsidRPr="00EB4B52">
        <w:rPr>
          <w:rFonts w:ascii="Times New Roman" w:hAnsi="Times New Roman"/>
          <w:b/>
          <w:sz w:val="28"/>
          <w:szCs w:val="28"/>
        </w:rPr>
        <w:t>для родителей и детей</w:t>
      </w:r>
    </w:p>
    <w:p w:rsidR="0001535F" w:rsidRPr="005F3F19" w:rsidRDefault="0001535F" w:rsidP="0001535F">
      <w:pPr>
        <w:ind w:firstLine="567"/>
        <w:jc w:val="both"/>
        <w:rPr>
          <w:rFonts w:ascii="Times New Roman" w:hAnsi="Times New Roman"/>
          <w:sz w:val="26"/>
          <w:szCs w:val="26"/>
        </w:rPr>
      </w:pPr>
      <w:r w:rsidRPr="005F3F19">
        <w:rPr>
          <w:rFonts w:ascii="Times New Roman" w:hAnsi="Times New Roman"/>
          <w:b/>
          <w:sz w:val="26"/>
          <w:szCs w:val="26"/>
        </w:rPr>
        <w:t>Цел</w:t>
      </w:r>
      <w:r w:rsidR="00EB4B52" w:rsidRPr="005F3F19">
        <w:rPr>
          <w:rFonts w:ascii="Times New Roman" w:hAnsi="Times New Roman"/>
          <w:b/>
          <w:sz w:val="26"/>
          <w:szCs w:val="26"/>
        </w:rPr>
        <w:t>ь</w:t>
      </w:r>
      <w:r w:rsidRPr="005F3F19">
        <w:rPr>
          <w:rFonts w:ascii="Times New Roman" w:hAnsi="Times New Roman"/>
          <w:b/>
          <w:sz w:val="26"/>
          <w:szCs w:val="26"/>
        </w:rPr>
        <w:t>:</w:t>
      </w:r>
      <w:r w:rsidRPr="005F3F19">
        <w:rPr>
          <w:rFonts w:ascii="Times New Roman" w:hAnsi="Times New Roman"/>
          <w:sz w:val="26"/>
          <w:szCs w:val="26"/>
        </w:rPr>
        <w:t xml:space="preserve"> знакомство с нетрадиционной техникой рисования - рисование на камнях </w:t>
      </w:r>
    </w:p>
    <w:p w:rsidR="00EB4B52" w:rsidRPr="005F3F19" w:rsidRDefault="0001535F" w:rsidP="0001535F">
      <w:pPr>
        <w:ind w:firstLine="567"/>
        <w:jc w:val="both"/>
        <w:rPr>
          <w:rFonts w:ascii="Times New Roman" w:hAnsi="Times New Roman"/>
          <w:sz w:val="26"/>
          <w:szCs w:val="26"/>
        </w:rPr>
      </w:pPr>
      <w:r w:rsidRPr="005F3F19">
        <w:rPr>
          <w:rFonts w:ascii="Times New Roman" w:hAnsi="Times New Roman"/>
          <w:b/>
          <w:sz w:val="26"/>
          <w:szCs w:val="26"/>
        </w:rPr>
        <w:t>Задачи:</w:t>
      </w:r>
      <w:r w:rsidRPr="005F3F19">
        <w:rPr>
          <w:rFonts w:ascii="Times New Roman" w:hAnsi="Times New Roman"/>
          <w:sz w:val="26"/>
          <w:szCs w:val="26"/>
        </w:rPr>
        <w:t xml:space="preserve"> </w:t>
      </w:r>
    </w:p>
    <w:p w:rsidR="0001535F" w:rsidRPr="005F3F19" w:rsidRDefault="00EB4B52" w:rsidP="0001535F">
      <w:pPr>
        <w:ind w:firstLine="567"/>
        <w:jc w:val="both"/>
        <w:rPr>
          <w:rFonts w:ascii="Times New Roman" w:hAnsi="Times New Roman"/>
          <w:sz w:val="26"/>
          <w:szCs w:val="26"/>
        </w:rPr>
      </w:pPr>
      <w:r w:rsidRPr="005F3F19">
        <w:rPr>
          <w:rFonts w:ascii="Times New Roman" w:hAnsi="Times New Roman"/>
          <w:sz w:val="26"/>
          <w:szCs w:val="26"/>
        </w:rPr>
        <w:t xml:space="preserve">- </w:t>
      </w:r>
      <w:r w:rsidR="0001535F" w:rsidRPr="005F3F19">
        <w:rPr>
          <w:rFonts w:ascii="Times New Roman" w:hAnsi="Times New Roman"/>
          <w:sz w:val="26"/>
          <w:szCs w:val="26"/>
        </w:rPr>
        <w:t>Формирование у детей представлений об окружающем мире.</w:t>
      </w:r>
    </w:p>
    <w:p w:rsidR="0001535F" w:rsidRPr="005F3F19" w:rsidRDefault="00EB4B52" w:rsidP="0001535F">
      <w:pPr>
        <w:ind w:firstLine="567"/>
        <w:jc w:val="both"/>
        <w:rPr>
          <w:rFonts w:ascii="Times New Roman" w:hAnsi="Times New Roman"/>
          <w:sz w:val="26"/>
          <w:szCs w:val="26"/>
        </w:rPr>
      </w:pPr>
      <w:r w:rsidRPr="005F3F19">
        <w:rPr>
          <w:rFonts w:ascii="Times New Roman" w:hAnsi="Times New Roman"/>
          <w:sz w:val="26"/>
          <w:szCs w:val="26"/>
        </w:rPr>
        <w:t xml:space="preserve">- </w:t>
      </w:r>
      <w:r w:rsidR="0001535F" w:rsidRPr="005F3F19">
        <w:rPr>
          <w:rFonts w:ascii="Times New Roman" w:hAnsi="Times New Roman"/>
          <w:sz w:val="26"/>
          <w:szCs w:val="26"/>
        </w:rPr>
        <w:t>Развитие творческих способностей дошкольников, творческого воображения, фантазии, художественного вкуса, чувства композиции.</w:t>
      </w:r>
    </w:p>
    <w:p w:rsidR="0001535F" w:rsidRPr="005F3F19" w:rsidRDefault="00EB4B52" w:rsidP="0001535F">
      <w:pPr>
        <w:ind w:firstLine="567"/>
        <w:jc w:val="both"/>
        <w:rPr>
          <w:rFonts w:ascii="Times New Roman" w:hAnsi="Times New Roman"/>
          <w:sz w:val="26"/>
          <w:szCs w:val="26"/>
        </w:rPr>
      </w:pPr>
      <w:r w:rsidRPr="005F3F19">
        <w:rPr>
          <w:rFonts w:ascii="Times New Roman" w:hAnsi="Times New Roman"/>
          <w:sz w:val="26"/>
          <w:szCs w:val="26"/>
        </w:rPr>
        <w:t xml:space="preserve">- </w:t>
      </w:r>
      <w:r w:rsidR="0001535F" w:rsidRPr="005F3F19">
        <w:rPr>
          <w:rFonts w:ascii="Times New Roman" w:hAnsi="Times New Roman"/>
          <w:sz w:val="26"/>
          <w:szCs w:val="26"/>
        </w:rPr>
        <w:t>Воспитание интереса к изобразительному творчеству, желание узнавать новое.</w:t>
      </w:r>
    </w:p>
    <w:p w:rsidR="00160B2D" w:rsidRPr="005F3F19" w:rsidRDefault="00160B2D" w:rsidP="0001535F">
      <w:pPr>
        <w:ind w:firstLine="567"/>
        <w:jc w:val="both"/>
        <w:rPr>
          <w:rFonts w:ascii="Times New Roman" w:hAnsi="Times New Roman"/>
          <w:sz w:val="26"/>
          <w:szCs w:val="26"/>
        </w:rPr>
      </w:pPr>
      <w:r w:rsidRPr="005F3F19">
        <w:rPr>
          <w:rFonts w:ascii="Times New Roman" w:hAnsi="Times New Roman"/>
          <w:sz w:val="26"/>
          <w:szCs w:val="26"/>
        </w:rPr>
        <w:t>- Формировать у родителей  умение организовывать совместную творческую    деятельность с детьми.</w:t>
      </w:r>
    </w:p>
    <w:p w:rsidR="00513200" w:rsidRPr="005F3F19" w:rsidRDefault="0001535F" w:rsidP="00513200">
      <w:pPr>
        <w:ind w:firstLine="567"/>
        <w:jc w:val="both"/>
        <w:rPr>
          <w:rFonts w:ascii="Times New Roman" w:hAnsi="Times New Roman"/>
          <w:sz w:val="26"/>
          <w:szCs w:val="26"/>
        </w:rPr>
      </w:pPr>
      <w:r w:rsidRPr="005F3F19">
        <w:rPr>
          <w:rFonts w:ascii="Times New Roman" w:hAnsi="Times New Roman"/>
          <w:b/>
          <w:sz w:val="26"/>
          <w:szCs w:val="26"/>
        </w:rPr>
        <w:t>Материал:</w:t>
      </w:r>
      <w:r w:rsidRPr="005F3F19">
        <w:rPr>
          <w:rFonts w:ascii="Times New Roman" w:hAnsi="Times New Roman"/>
          <w:sz w:val="26"/>
          <w:szCs w:val="26"/>
        </w:rPr>
        <w:t xml:space="preserve"> небольшие камни круглой и продолговатой формы, гуашь, тонкие и толстые кисти, простой карандаш</w:t>
      </w:r>
      <w:r w:rsidR="00513200" w:rsidRPr="005F3F19">
        <w:rPr>
          <w:rFonts w:ascii="Times New Roman" w:hAnsi="Times New Roman"/>
          <w:sz w:val="26"/>
          <w:szCs w:val="26"/>
        </w:rPr>
        <w:t>, ластик, баночка с водой, клей ПВА, салфетки, бесцветный лак.</w:t>
      </w:r>
    </w:p>
    <w:p w:rsidR="00EB4B52" w:rsidRPr="005F3F19" w:rsidRDefault="00EB4B52" w:rsidP="0001535F">
      <w:pPr>
        <w:ind w:firstLine="567"/>
        <w:jc w:val="both"/>
        <w:rPr>
          <w:rFonts w:ascii="Times New Roman" w:hAnsi="Times New Roman"/>
          <w:b/>
          <w:sz w:val="26"/>
          <w:szCs w:val="26"/>
        </w:rPr>
      </w:pPr>
      <w:r w:rsidRPr="005F3F19">
        <w:rPr>
          <w:rFonts w:ascii="Times New Roman" w:hAnsi="Times New Roman"/>
          <w:b/>
          <w:sz w:val="26"/>
          <w:szCs w:val="26"/>
        </w:rPr>
        <w:t>Ход мастер-класса.</w:t>
      </w:r>
    </w:p>
    <w:p w:rsidR="00EB4B52" w:rsidRPr="005F3F19" w:rsidRDefault="00EB4B52" w:rsidP="0001535F">
      <w:pPr>
        <w:ind w:firstLine="567"/>
        <w:jc w:val="both"/>
        <w:rPr>
          <w:rFonts w:ascii="Times New Roman" w:hAnsi="Times New Roman"/>
          <w:sz w:val="26"/>
          <w:szCs w:val="26"/>
        </w:rPr>
      </w:pPr>
      <w:r w:rsidRPr="005F3F19">
        <w:rPr>
          <w:rFonts w:ascii="Times New Roman" w:hAnsi="Times New Roman"/>
          <w:sz w:val="26"/>
          <w:szCs w:val="26"/>
        </w:rPr>
        <w:t>Камень был, наверное, первым предметом, который человек взял в руки осознанно. Использовать его как основу для творчества люди стали тоже очень давно.   Галька имеет чрезвычайно широкий спектр применения. Одни используют ее для строительства, другие для декора и облицовки. Однако ничто не делает камень таким ярким и привлекательным, как роспись гальки.</w:t>
      </w:r>
    </w:p>
    <w:p w:rsidR="00513200" w:rsidRPr="005F3F19" w:rsidRDefault="00513200" w:rsidP="0001535F">
      <w:pPr>
        <w:ind w:firstLine="567"/>
        <w:jc w:val="both"/>
        <w:rPr>
          <w:rFonts w:ascii="Times New Roman" w:hAnsi="Times New Roman"/>
          <w:sz w:val="26"/>
          <w:szCs w:val="26"/>
        </w:rPr>
      </w:pPr>
      <w:r w:rsidRPr="005F3F19">
        <w:rPr>
          <w:rFonts w:ascii="Times New Roman" w:hAnsi="Times New Roman"/>
          <w:sz w:val="26"/>
          <w:szCs w:val="26"/>
        </w:rPr>
        <w:t>Подобное творчество не требует много материалов для работы, служит развитию мелкой моторики и цветового восприятия, а кроме того, связано с изучением окружающего мира.</w:t>
      </w:r>
    </w:p>
    <w:p w:rsidR="00EB4B52" w:rsidRPr="005F3F19" w:rsidRDefault="00EB4B52" w:rsidP="0001535F">
      <w:pPr>
        <w:ind w:firstLine="567"/>
        <w:jc w:val="both"/>
        <w:rPr>
          <w:rFonts w:ascii="Times New Roman" w:hAnsi="Times New Roman"/>
          <w:b/>
          <w:sz w:val="26"/>
          <w:szCs w:val="26"/>
        </w:rPr>
      </w:pPr>
      <w:r w:rsidRPr="005F3F19">
        <w:rPr>
          <w:rFonts w:ascii="Times New Roman" w:hAnsi="Times New Roman"/>
          <w:b/>
          <w:sz w:val="26"/>
          <w:szCs w:val="26"/>
        </w:rPr>
        <w:t>Алгоритм работы:</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xml:space="preserve">- Сначала, камни следует хорошо помыть и высушить. Теперь можно приступать к работе. Начнём с подготовки камня к росписи. </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xml:space="preserve">Грунтовка нужна для того, чтобы выровнять даже небольшую пористость камня. А также для того, чтобы краска не впитывалась, а оставалась на поверхности. Для приготовления грунтовки нужно смешать воду с клеем ПВА в пропорции 1:1. </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После высыхания водного раствора ПВА, покрываем камень тонким слоем белой акриловой краски (также разводим её немного водой, до консистенции жидкой сметаны). Это нужно для того, что цвета выглядели ярче, особенно если Вы используете тёмные камни.</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После высыхания акрила, наносим контуры рисунка простым карандашом</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xml:space="preserve"> - Теперь можно начинать роспись по камню.    </w:t>
      </w:r>
    </w:p>
    <w:p w:rsidR="00EB4B52" w:rsidRPr="005F3F19" w:rsidRDefault="00EB4B52" w:rsidP="00EB4B52">
      <w:pPr>
        <w:ind w:firstLine="567"/>
        <w:jc w:val="both"/>
        <w:rPr>
          <w:rFonts w:ascii="Times New Roman" w:hAnsi="Times New Roman"/>
          <w:sz w:val="26"/>
          <w:szCs w:val="26"/>
        </w:rPr>
      </w:pPr>
      <w:r w:rsidRPr="005F3F19">
        <w:rPr>
          <w:rFonts w:ascii="Times New Roman" w:hAnsi="Times New Roman"/>
          <w:sz w:val="26"/>
          <w:szCs w:val="26"/>
        </w:rPr>
        <w:t xml:space="preserve"> - Приступаем к рисованию деталей. </w:t>
      </w:r>
    </w:p>
    <w:p w:rsidR="005F3F19" w:rsidRPr="004A5543" w:rsidRDefault="00EB4B52" w:rsidP="004A5543">
      <w:pPr>
        <w:ind w:firstLine="567"/>
        <w:jc w:val="both"/>
        <w:rPr>
          <w:rFonts w:ascii="Times New Roman" w:hAnsi="Times New Roman"/>
          <w:sz w:val="26"/>
          <w:szCs w:val="26"/>
        </w:rPr>
      </w:pPr>
      <w:r w:rsidRPr="005F3F19">
        <w:rPr>
          <w:rFonts w:ascii="Times New Roman" w:hAnsi="Times New Roman"/>
          <w:sz w:val="26"/>
          <w:szCs w:val="26"/>
        </w:rPr>
        <w:t xml:space="preserve"> - Для закрепления росписи, а также для придания глянцевого блеска</w:t>
      </w:r>
      <w:r w:rsidR="005F3F19">
        <w:rPr>
          <w:rFonts w:ascii="Times New Roman" w:hAnsi="Times New Roman"/>
          <w:sz w:val="26"/>
          <w:szCs w:val="26"/>
        </w:rPr>
        <w:t>,</w:t>
      </w:r>
      <w:r w:rsidRPr="005F3F19">
        <w:rPr>
          <w:rFonts w:ascii="Times New Roman" w:hAnsi="Times New Roman"/>
          <w:sz w:val="26"/>
          <w:szCs w:val="26"/>
        </w:rPr>
        <w:t xml:space="preserve"> можно покрыть камни с рисунком лаком. Для этого можно использовать, как акриловый, так и мебельный или паркетный лак.</w:t>
      </w:r>
      <w:bookmarkStart w:id="5" w:name="_Hlk513200009"/>
      <w:bookmarkStart w:id="6" w:name="_GoBack"/>
      <w:bookmarkEnd w:id="6"/>
    </w:p>
    <w:p w:rsidR="00A3315E" w:rsidRPr="005F3F19" w:rsidRDefault="00513200" w:rsidP="00513200">
      <w:pPr>
        <w:ind w:firstLine="567"/>
        <w:jc w:val="center"/>
        <w:rPr>
          <w:rFonts w:ascii="Times New Roman" w:hAnsi="Times New Roman"/>
          <w:b/>
          <w:sz w:val="26"/>
          <w:szCs w:val="26"/>
        </w:rPr>
      </w:pPr>
      <w:r w:rsidRPr="005F3F19">
        <w:rPr>
          <w:rFonts w:ascii="Times New Roman" w:hAnsi="Times New Roman"/>
          <w:b/>
          <w:sz w:val="26"/>
          <w:szCs w:val="26"/>
        </w:rPr>
        <w:lastRenderedPageBreak/>
        <w:t xml:space="preserve">Консультация для родителей </w:t>
      </w:r>
    </w:p>
    <w:bookmarkEnd w:id="5"/>
    <w:p w:rsidR="00513200" w:rsidRPr="005F3F19" w:rsidRDefault="00A3315E" w:rsidP="00513200">
      <w:pPr>
        <w:ind w:firstLine="567"/>
        <w:jc w:val="center"/>
        <w:rPr>
          <w:rFonts w:ascii="Times New Roman" w:hAnsi="Times New Roman"/>
          <w:b/>
          <w:sz w:val="26"/>
          <w:szCs w:val="26"/>
        </w:rPr>
      </w:pPr>
      <w:r w:rsidRPr="005F3F19">
        <w:rPr>
          <w:rFonts w:ascii="Times New Roman" w:hAnsi="Times New Roman"/>
          <w:b/>
          <w:sz w:val="26"/>
          <w:szCs w:val="26"/>
        </w:rPr>
        <w:t>Проект «</w:t>
      </w:r>
      <w:r w:rsidR="00513200" w:rsidRPr="005F3F19">
        <w:rPr>
          <w:rFonts w:ascii="Times New Roman" w:hAnsi="Times New Roman"/>
          <w:b/>
          <w:sz w:val="26"/>
          <w:szCs w:val="26"/>
        </w:rPr>
        <w:t>Тропа здоровья</w:t>
      </w:r>
      <w:r w:rsidRPr="005F3F19">
        <w:rPr>
          <w:rFonts w:ascii="Times New Roman" w:hAnsi="Times New Roman"/>
          <w:b/>
          <w:sz w:val="26"/>
          <w:szCs w:val="26"/>
        </w:rPr>
        <w:t>»</w:t>
      </w:r>
    </w:p>
    <w:p w:rsidR="00A3315E" w:rsidRPr="005F3F19" w:rsidRDefault="00A3315E" w:rsidP="00A3315E">
      <w:pPr>
        <w:ind w:firstLine="567"/>
        <w:jc w:val="both"/>
        <w:rPr>
          <w:rFonts w:ascii="Times New Roman" w:hAnsi="Times New Roman"/>
          <w:sz w:val="24"/>
          <w:szCs w:val="24"/>
        </w:rPr>
      </w:pPr>
      <w:r w:rsidRPr="005F3F19">
        <w:rPr>
          <w:rFonts w:ascii="Times New Roman" w:hAnsi="Times New Roman"/>
          <w:sz w:val="24"/>
          <w:szCs w:val="24"/>
        </w:rPr>
        <w:t>С целью интеллектуального развития в нашем детском саду применяется метод проектов. Он развивает творческое мышление и воображение, даёт ребёнку возможность экспериментировать, синтезировать полученные знания, творческие способности и коммуникативные навыки, что позволяет дошкольнику успешно адаптироваться к изменившейся ситуации школьного обучения.</w:t>
      </w:r>
    </w:p>
    <w:p w:rsidR="00A3315E" w:rsidRPr="005F3F19" w:rsidRDefault="00A3315E" w:rsidP="00A3315E">
      <w:pPr>
        <w:ind w:firstLine="567"/>
        <w:jc w:val="both"/>
        <w:rPr>
          <w:rFonts w:ascii="Times New Roman" w:hAnsi="Times New Roman"/>
          <w:sz w:val="24"/>
          <w:szCs w:val="24"/>
        </w:rPr>
      </w:pPr>
      <w:r w:rsidRPr="005F3F19">
        <w:rPr>
          <w:rFonts w:ascii="Times New Roman" w:hAnsi="Times New Roman"/>
          <w:sz w:val="24"/>
          <w:szCs w:val="24"/>
        </w:rPr>
        <w:t>Проектная деятельность учит «добывать» знания самостоятельно.</w:t>
      </w:r>
    </w:p>
    <w:p w:rsidR="00A3315E" w:rsidRPr="005F3F19" w:rsidRDefault="00A3315E" w:rsidP="00A3315E">
      <w:pPr>
        <w:ind w:firstLine="567"/>
        <w:jc w:val="both"/>
        <w:rPr>
          <w:rFonts w:ascii="Times New Roman" w:hAnsi="Times New Roman"/>
          <w:sz w:val="24"/>
          <w:szCs w:val="24"/>
        </w:rPr>
      </w:pPr>
      <w:r w:rsidRPr="005F3F19">
        <w:rPr>
          <w:rFonts w:ascii="Times New Roman" w:hAnsi="Times New Roman"/>
          <w:sz w:val="24"/>
          <w:szCs w:val="24"/>
        </w:rPr>
        <w:t>Семейный проект – это замечательная возможность для родителей показать ребёнку свой интерес к его занятиям, приобщится к миру его увлечений, повысить свой родительский авторитет (ведь Вы будете источником знаний Вашего ребёнка).</w:t>
      </w:r>
    </w:p>
    <w:p w:rsidR="00513200" w:rsidRPr="005F3F19" w:rsidRDefault="00513200" w:rsidP="00513200">
      <w:pPr>
        <w:ind w:firstLine="567"/>
        <w:jc w:val="both"/>
        <w:rPr>
          <w:rFonts w:ascii="Times New Roman" w:hAnsi="Times New Roman"/>
          <w:sz w:val="24"/>
          <w:szCs w:val="24"/>
        </w:rPr>
      </w:pPr>
      <w:r w:rsidRPr="005F3F19">
        <w:rPr>
          <w:rFonts w:ascii="Times New Roman" w:hAnsi="Times New Roman"/>
          <w:sz w:val="24"/>
          <w:szCs w:val="24"/>
        </w:rPr>
        <w:t>Перед дошкольным учреждением стоит задача сохранить и укрепить здоровье детей. Но это невозможно сделать без вашей помощи. Поэтому мы предлагаем вам создать свою тропу здоровья.</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«Тропа здоровья» включает в себя объекты живой и неживой природы, которую можно организовать в игровой форме, что способствует укреплению здоровья и профилактике различных заболеваний детей. Основными целями организации «Тропы здоровья» являются:</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Профилактика плоскостопия;</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Улучшение координации движений;</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Улучшение функций сердечно-сосудистой и дыхательной системы;</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Повышение сопротивляемость инфекционным заболеваниям;</w:t>
      </w:r>
    </w:p>
    <w:p w:rsidR="00513200" w:rsidRPr="005F3F19" w:rsidRDefault="00513200" w:rsidP="00A3315E">
      <w:pPr>
        <w:ind w:firstLine="567"/>
        <w:jc w:val="both"/>
        <w:rPr>
          <w:rFonts w:ascii="Times New Roman" w:hAnsi="Times New Roman"/>
          <w:sz w:val="24"/>
          <w:szCs w:val="24"/>
        </w:rPr>
      </w:pPr>
      <w:r w:rsidRPr="005F3F19">
        <w:rPr>
          <w:rFonts w:ascii="Times New Roman" w:hAnsi="Times New Roman"/>
          <w:sz w:val="24"/>
          <w:szCs w:val="24"/>
        </w:rPr>
        <w:t>Улучшение эмоционально-психического состояния детей;</w:t>
      </w:r>
    </w:p>
    <w:p w:rsidR="00513200" w:rsidRPr="005F3F19" w:rsidRDefault="00513200" w:rsidP="00513200">
      <w:pPr>
        <w:ind w:firstLine="567"/>
        <w:jc w:val="both"/>
        <w:rPr>
          <w:rFonts w:ascii="Times New Roman" w:hAnsi="Times New Roman"/>
          <w:sz w:val="24"/>
          <w:szCs w:val="24"/>
        </w:rPr>
      </w:pPr>
      <w:r w:rsidRPr="005F3F19">
        <w:rPr>
          <w:rFonts w:ascii="Times New Roman" w:hAnsi="Times New Roman"/>
          <w:sz w:val="24"/>
          <w:szCs w:val="24"/>
        </w:rPr>
        <w:t>Приобщение детей к здоровому образу жизни.</w:t>
      </w:r>
    </w:p>
    <w:p w:rsidR="0045123A" w:rsidRPr="005F3F19" w:rsidRDefault="0045123A" w:rsidP="00513200">
      <w:pPr>
        <w:ind w:firstLine="567"/>
        <w:jc w:val="both"/>
        <w:rPr>
          <w:rFonts w:ascii="Times New Roman" w:hAnsi="Times New Roman"/>
          <w:sz w:val="24"/>
          <w:szCs w:val="24"/>
        </w:rPr>
      </w:pPr>
      <w:r w:rsidRPr="005F3F19">
        <w:rPr>
          <w:rFonts w:ascii="Times New Roman" w:hAnsi="Times New Roman"/>
          <w:sz w:val="24"/>
          <w:szCs w:val="24"/>
        </w:rPr>
        <w:t>Закаливание является одной из форм физического воспитания детей. Под закаливанием понимают систему гигиенических мероприятий, направленных на повышение устойчивости организма к неблагоприятным воздействиям различных метеорологических факторов (холода, тепла, солнечной радиации, атмосферного давления). Закаливание стоп (</w:t>
      </w:r>
      <w:proofErr w:type="spellStart"/>
      <w:r w:rsidRPr="005F3F19">
        <w:rPr>
          <w:rFonts w:ascii="Times New Roman" w:hAnsi="Times New Roman"/>
          <w:sz w:val="24"/>
          <w:szCs w:val="24"/>
        </w:rPr>
        <w:t>босохождение</w:t>
      </w:r>
      <w:proofErr w:type="spellEnd"/>
      <w:r w:rsidRPr="005F3F19">
        <w:rPr>
          <w:rFonts w:ascii="Times New Roman" w:hAnsi="Times New Roman"/>
          <w:sz w:val="24"/>
          <w:szCs w:val="24"/>
        </w:rPr>
        <w:t>) позволяет не только улучшить региональное кровоснабжение, но и оздоровить организм в целом. Вторым методом закаливания является принятие ножных ванн «топтание» в воде. Ребенок погружает ноги в бассейн с водой.</w:t>
      </w:r>
    </w:p>
    <w:p w:rsidR="0045123A" w:rsidRPr="005F3F19" w:rsidRDefault="0045123A" w:rsidP="00513200">
      <w:pPr>
        <w:ind w:firstLine="567"/>
        <w:jc w:val="both"/>
        <w:rPr>
          <w:rFonts w:ascii="Times New Roman" w:hAnsi="Times New Roman"/>
          <w:sz w:val="24"/>
          <w:szCs w:val="24"/>
        </w:rPr>
      </w:pPr>
      <w:r w:rsidRPr="005F3F19">
        <w:rPr>
          <w:rFonts w:ascii="Times New Roman" w:hAnsi="Times New Roman"/>
          <w:sz w:val="24"/>
          <w:szCs w:val="24"/>
        </w:rPr>
        <w:t>На коже стоп находится большое количество рецепторов, реагирующих на тепло и холод. В наше современной жизни ноги привыкли к комфорту и обуви. Даже дома мы ходим в тапочках. При этом совсем не задумываемся о пользе хождения босиком и возможности закаливания. Многие думают, что ребенок может простудиться и заболеть, если будет ходить по холодному полу или земле. Однако это как раз результат того, что ребенок почти постоянно находится в обуви. Ношение обуви создает определенный привычный микроклимат для стопы, если изменить температуру подошвы ног организм получает стресс и человек заболевает. Очень важно закалять стопы, чтобы они были менее чувствительны к температурным колебаниям. Это повышает иммунитет.</w:t>
      </w:r>
    </w:p>
    <w:p w:rsidR="0045123A" w:rsidRPr="005F3F19" w:rsidRDefault="0045123A" w:rsidP="00513200">
      <w:pPr>
        <w:ind w:firstLine="567"/>
        <w:jc w:val="both"/>
        <w:rPr>
          <w:rFonts w:ascii="Times New Roman" w:hAnsi="Times New Roman"/>
          <w:sz w:val="24"/>
          <w:szCs w:val="24"/>
        </w:rPr>
      </w:pPr>
      <w:r w:rsidRPr="005F3F19">
        <w:rPr>
          <w:rFonts w:ascii="Times New Roman" w:hAnsi="Times New Roman"/>
          <w:sz w:val="24"/>
          <w:szCs w:val="24"/>
        </w:rPr>
        <w:t xml:space="preserve">Кроме этого современные ученые приходят к выводу, что постоянная изоляция человека (резиновая подошва, синтетические ткани) приводит к тому, что в теле накапливается значительный электрический заряд, что приводит к хронической усталости, неврозам, бессоннице. Это еще плюс в пользу </w:t>
      </w:r>
      <w:proofErr w:type="spellStart"/>
      <w:r w:rsidRPr="005F3F19">
        <w:rPr>
          <w:rFonts w:ascii="Times New Roman" w:hAnsi="Times New Roman"/>
          <w:sz w:val="24"/>
          <w:szCs w:val="24"/>
        </w:rPr>
        <w:t>босохождения</w:t>
      </w:r>
      <w:proofErr w:type="spellEnd"/>
      <w:r w:rsidRPr="005F3F19">
        <w:rPr>
          <w:rFonts w:ascii="Times New Roman" w:hAnsi="Times New Roman"/>
          <w:sz w:val="24"/>
          <w:szCs w:val="24"/>
        </w:rPr>
        <w:t>.</w:t>
      </w:r>
    </w:p>
    <w:p w:rsidR="005F3F19" w:rsidRDefault="005F3F19" w:rsidP="00160B2D">
      <w:pPr>
        <w:ind w:firstLine="567"/>
        <w:jc w:val="center"/>
        <w:rPr>
          <w:rFonts w:ascii="Times New Roman" w:hAnsi="Times New Roman"/>
          <w:b/>
          <w:sz w:val="28"/>
          <w:szCs w:val="28"/>
        </w:rPr>
      </w:pPr>
    </w:p>
    <w:p w:rsidR="005F3F19" w:rsidRDefault="005F3F19" w:rsidP="00160B2D">
      <w:pPr>
        <w:ind w:firstLine="567"/>
        <w:jc w:val="center"/>
        <w:rPr>
          <w:rFonts w:ascii="Times New Roman" w:hAnsi="Times New Roman"/>
          <w:b/>
          <w:sz w:val="28"/>
          <w:szCs w:val="28"/>
        </w:rPr>
      </w:pPr>
    </w:p>
    <w:p w:rsidR="00160B2D" w:rsidRDefault="00160B2D" w:rsidP="00160B2D">
      <w:pPr>
        <w:ind w:firstLine="567"/>
        <w:jc w:val="center"/>
        <w:rPr>
          <w:rFonts w:ascii="Times New Roman" w:hAnsi="Times New Roman"/>
          <w:b/>
          <w:sz w:val="28"/>
          <w:szCs w:val="28"/>
        </w:rPr>
      </w:pPr>
      <w:r w:rsidRPr="00513200">
        <w:rPr>
          <w:rFonts w:ascii="Times New Roman" w:hAnsi="Times New Roman"/>
          <w:b/>
          <w:sz w:val="28"/>
          <w:szCs w:val="28"/>
        </w:rPr>
        <w:lastRenderedPageBreak/>
        <w:t xml:space="preserve">Консультация для </w:t>
      </w:r>
      <w:r>
        <w:rPr>
          <w:rFonts w:ascii="Times New Roman" w:hAnsi="Times New Roman"/>
          <w:b/>
          <w:sz w:val="28"/>
          <w:szCs w:val="28"/>
        </w:rPr>
        <w:t>педагогов</w:t>
      </w:r>
      <w:r w:rsidRPr="00513200">
        <w:rPr>
          <w:rFonts w:ascii="Times New Roman" w:hAnsi="Times New Roman"/>
          <w:b/>
          <w:sz w:val="28"/>
          <w:szCs w:val="28"/>
        </w:rPr>
        <w:t xml:space="preserve"> </w:t>
      </w:r>
      <w:r w:rsidR="00CC147E" w:rsidRPr="00CC147E">
        <w:rPr>
          <w:rFonts w:ascii="Times New Roman" w:hAnsi="Times New Roman"/>
          <w:b/>
          <w:sz w:val="28"/>
          <w:szCs w:val="28"/>
        </w:rPr>
        <w:t>«Использование тропы здоровья»</w:t>
      </w:r>
    </w:p>
    <w:p w:rsidR="00A87C82" w:rsidRPr="00E26753" w:rsidRDefault="00A87C82" w:rsidP="00A87C82">
      <w:pPr>
        <w:pStyle w:val="headline"/>
        <w:shd w:val="clear" w:color="auto" w:fill="FFFFFF"/>
        <w:spacing w:before="0" w:after="0" w:afterAutospacing="0"/>
        <w:jc w:val="right"/>
        <w:rPr>
          <w:sz w:val="28"/>
          <w:szCs w:val="28"/>
        </w:rPr>
      </w:pPr>
      <w:r w:rsidRPr="00E26753">
        <w:rPr>
          <w:sz w:val="28"/>
          <w:szCs w:val="28"/>
        </w:rPr>
        <w:t>Что за диво?</w:t>
      </w:r>
    </w:p>
    <w:p w:rsidR="00A87C82" w:rsidRPr="00E26753" w:rsidRDefault="00A87C82" w:rsidP="00A87C82">
      <w:pPr>
        <w:pStyle w:val="headline"/>
        <w:shd w:val="clear" w:color="auto" w:fill="FFFFFF"/>
        <w:spacing w:before="0" w:after="0" w:afterAutospacing="0"/>
        <w:jc w:val="right"/>
        <w:rPr>
          <w:sz w:val="28"/>
          <w:szCs w:val="28"/>
        </w:rPr>
      </w:pPr>
      <w:r w:rsidRPr="00E26753">
        <w:rPr>
          <w:sz w:val="28"/>
          <w:szCs w:val="28"/>
        </w:rPr>
        <w:t>Ножки встали на дорожку.</w:t>
      </w:r>
    </w:p>
    <w:p w:rsidR="00A87C82" w:rsidRPr="00E26753" w:rsidRDefault="00A87C82" w:rsidP="00A87C82">
      <w:pPr>
        <w:pStyle w:val="headline"/>
        <w:shd w:val="clear" w:color="auto" w:fill="FFFFFF"/>
        <w:spacing w:before="0" w:after="0" w:afterAutospacing="0"/>
        <w:jc w:val="right"/>
        <w:rPr>
          <w:sz w:val="28"/>
          <w:szCs w:val="28"/>
        </w:rPr>
      </w:pPr>
      <w:r w:rsidRPr="00E26753">
        <w:rPr>
          <w:sz w:val="28"/>
          <w:szCs w:val="28"/>
        </w:rPr>
        <w:t>На дорожку не простую,</w:t>
      </w:r>
    </w:p>
    <w:p w:rsidR="00A87C82" w:rsidRPr="00E26753" w:rsidRDefault="00A87C82" w:rsidP="00A87C82">
      <w:pPr>
        <w:pStyle w:val="headline"/>
        <w:shd w:val="clear" w:color="auto" w:fill="FFFFFF"/>
        <w:spacing w:before="0" w:after="0" w:afterAutospacing="0"/>
        <w:jc w:val="right"/>
        <w:rPr>
          <w:sz w:val="28"/>
          <w:szCs w:val="28"/>
        </w:rPr>
      </w:pPr>
      <w:r w:rsidRPr="00E26753">
        <w:rPr>
          <w:sz w:val="28"/>
          <w:szCs w:val="28"/>
        </w:rPr>
        <w:t>На веселую такую!</w:t>
      </w:r>
    </w:p>
    <w:p w:rsidR="00A87C82" w:rsidRPr="00E26753" w:rsidRDefault="00A87C82" w:rsidP="00A87C82">
      <w:pPr>
        <w:pStyle w:val="headline"/>
        <w:shd w:val="clear" w:color="auto" w:fill="FFFFFF"/>
        <w:spacing w:before="240" w:beforeAutospacing="0" w:after="0" w:afterAutospacing="0"/>
        <w:jc w:val="both"/>
        <w:rPr>
          <w:sz w:val="28"/>
          <w:szCs w:val="28"/>
        </w:rPr>
      </w:pPr>
      <w:r w:rsidRPr="00E26753">
        <w:rPr>
          <w:sz w:val="28"/>
          <w:szCs w:val="28"/>
        </w:rPr>
        <w:t xml:space="preserve">Еще Гиппократ сказал: </w:t>
      </w:r>
      <w:r>
        <w:rPr>
          <w:sz w:val="28"/>
          <w:szCs w:val="28"/>
        </w:rPr>
        <w:t>«</w:t>
      </w:r>
      <w:r w:rsidRPr="00E26753">
        <w:rPr>
          <w:sz w:val="28"/>
          <w:szCs w:val="28"/>
        </w:rPr>
        <w:t>Стопа - это здоровье</w:t>
      </w:r>
      <w:r>
        <w:rPr>
          <w:sz w:val="28"/>
          <w:szCs w:val="28"/>
        </w:rPr>
        <w:t>»</w:t>
      </w:r>
      <w:r w:rsidRPr="00E26753">
        <w:rPr>
          <w:sz w:val="28"/>
          <w:szCs w:val="28"/>
        </w:rPr>
        <w:t xml:space="preserve">. Сейчас множество различных </w:t>
      </w:r>
      <w:r>
        <w:rPr>
          <w:sz w:val="28"/>
          <w:szCs w:val="28"/>
        </w:rPr>
        <w:t>«</w:t>
      </w:r>
      <w:r w:rsidRPr="00E26753">
        <w:rPr>
          <w:sz w:val="28"/>
          <w:szCs w:val="28"/>
        </w:rPr>
        <w:t>дорожек</w:t>
      </w:r>
      <w:r>
        <w:rPr>
          <w:sz w:val="28"/>
          <w:szCs w:val="28"/>
        </w:rPr>
        <w:t>»</w:t>
      </w:r>
      <w:r w:rsidRPr="00E26753">
        <w:rPr>
          <w:sz w:val="28"/>
          <w:szCs w:val="28"/>
        </w:rPr>
        <w:t>, их можно и купить, и сделать своими руками из бросового материала.</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b/>
          <w:bCs/>
          <w:sz w:val="28"/>
          <w:szCs w:val="28"/>
          <w:lang w:eastAsia="ru-RU"/>
        </w:rPr>
        <w:t>Цель: </w:t>
      </w:r>
      <w:r w:rsidRPr="00E26753">
        <w:rPr>
          <w:rFonts w:ascii="Times New Roman" w:eastAsia="Times New Roman" w:hAnsi="Times New Roman" w:cs="Times New Roman"/>
          <w:sz w:val="28"/>
          <w:szCs w:val="28"/>
          <w:lang w:eastAsia="ru-RU"/>
        </w:rPr>
        <w:t>«Дорожка здоровья» позволяет проводить профилактику и коррекцию здоровья детей в игровой форме в естественных условиях окружающей среды.</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b/>
          <w:bCs/>
          <w:sz w:val="28"/>
          <w:szCs w:val="28"/>
          <w:lang w:eastAsia="ru-RU"/>
        </w:rPr>
        <w:t>Основные задачи:</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профилактика плоскостопия;</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улучшение координации движения;</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улучшения функции сердечно-сосудистой и дыхательной систем организма;</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повышение сопротивляемости организма к инфекционным заболеваниям и закаливание детей;</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улучшение эмоционально-психологического состояния детей;</w:t>
      </w:r>
    </w:p>
    <w:p w:rsidR="00A87C82" w:rsidRPr="00E26753" w:rsidRDefault="00A87C82" w:rsidP="00A87C82">
      <w:pPr>
        <w:numPr>
          <w:ilvl w:val="0"/>
          <w:numId w:val="9"/>
        </w:numPr>
        <w:shd w:val="clear" w:color="auto" w:fill="FFFFFF"/>
        <w:spacing w:after="0" w:line="240" w:lineRule="auto"/>
        <w:jc w:val="both"/>
        <w:rPr>
          <w:rFonts w:ascii="Calibri" w:eastAsia="Times New Roman" w:hAnsi="Calibri" w:cs="Arial"/>
          <w:sz w:val="28"/>
          <w:szCs w:val="28"/>
          <w:lang w:eastAsia="ru-RU"/>
        </w:rPr>
      </w:pPr>
      <w:r w:rsidRPr="00E26753">
        <w:rPr>
          <w:rFonts w:ascii="Times New Roman" w:eastAsia="Times New Roman" w:hAnsi="Times New Roman" w:cs="Times New Roman"/>
          <w:sz w:val="28"/>
          <w:szCs w:val="28"/>
          <w:lang w:eastAsia="ru-RU"/>
        </w:rPr>
        <w:t>приобщение к здоровому образу жизни.</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b/>
          <w:bCs/>
          <w:sz w:val="28"/>
          <w:szCs w:val="28"/>
          <w:lang w:eastAsia="ru-RU"/>
        </w:rPr>
        <w:t>Ожидаемый результат:</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sz w:val="28"/>
          <w:szCs w:val="28"/>
          <w:lang w:eastAsia="ru-RU"/>
        </w:rPr>
        <w:t>*укрепление здоровья детей;</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sz w:val="28"/>
          <w:szCs w:val="28"/>
          <w:lang w:eastAsia="ru-RU"/>
        </w:rPr>
        <w:t>*снижение уровня заболеваемости;</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sz w:val="28"/>
          <w:szCs w:val="28"/>
          <w:lang w:eastAsia="ru-RU"/>
        </w:rPr>
        <w:t>*поддержание здорового образа жизни в семье;</w:t>
      </w:r>
    </w:p>
    <w:p w:rsidR="00A87C82" w:rsidRPr="00E26753" w:rsidRDefault="00A87C82" w:rsidP="00A87C82">
      <w:pPr>
        <w:shd w:val="clear" w:color="auto" w:fill="FFFFFF"/>
        <w:spacing w:after="0" w:line="240" w:lineRule="auto"/>
        <w:ind w:left="-568" w:firstLine="568"/>
        <w:jc w:val="both"/>
        <w:rPr>
          <w:rFonts w:ascii="Calibri" w:eastAsia="Times New Roman" w:hAnsi="Calibri" w:cs="Times New Roman"/>
          <w:sz w:val="28"/>
          <w:szCs w:val="28"/>
          <w:lang w:eastAsia="ru-RU"/>
        </w:rPr>
      </w:pPr>
      <w:r w:rsidRPr="00E26753">
        <w:rPr>
          <w:rFonts w:ascii="Times New Roman" w:eastAsia="Times New Roman" w:hAnsi="Times New Roman" w:cs="Times New Roman"/>
          <w:sz w:val="28"/>
          <w:szCs w:val="28"/>
          <w:lang w:eastAsia="ru-RU"/>
        </w:rPr>
        <w:t>*повышение интереса детей к занятиям физическими упражнениями на воздухе с использованием естественных материалов (песок, вода, дерево, камень и т.д.).</w:t>
      </w:r>
    </w:p>
    <w:p w:rsidR="00A87C82" w:rsidRPr="00E26753" w:rsidRDefault="00A87C82" w:rsidP="00A87C82">
      <w:pPr>
        <w:pStyle w:val="a8"/>
        <w:shd w:val="clear" w:color="auto" w:fill="FFFFFF"/>
        <w:spacing w:before="225" w:beforeAutospacing="0" w:after="225" w:afterAutospacing="0"/>
        <w:jc w:val="both"/>
        <w:rPr>
          <w:sz w:val="28"/>
          <w:szCs w:val="28"/>
        </w:rPr>
      </w:pPr>
      <w:r w:rsidRPr="00E26753">
        <w:rPr>
          <w:sz w:val="28"/>
          <w:szCs w:val="28"/>
        </w:rPr>
        <w:t>Летом в полной мере для закаливания детского организма можно воспользоваться и солнцем, и водой, и воздухом. Недаром говорят: «Солнце, воздух и вода - наши лучшие друзья».</w:t>
      </w:r>
    </w:p>
    <w:p w:rsidR="00A87C82" w:rsidRPr="00E26753" w:rsidRDefault="00A87C82" w:rsidP="00A87C82">
      <w:pPr>
        <w:jc w:val="both"/>
        <w:rPr>
          <w:sz w:val="28"/>
          <w:szCs w:val="28"/>
        </w:rPr>
      </w:pPr>
    </w:p>
    <w:p w:rsidR="00CC147E" w:rsidRDefault="00CC147E" w:rsidP="00160B2D">
      <w:pPr>
        <w:ind w:firstLine="567"/>
        <w:jc w:val="center"/>
        <w:rPr>
          <w:rFonts w:ascii="Times New Roman" w:hAnsi="Times New Roman"/>
          <w:b/>
          <w:sz w:val="28"/>
          <w:szCs w:val="28"/>
        </w:rPr>
      </w:pPr>
    </w:p>
    <w:p w:rsidR="00160B2D" w:rsidRDefault="00160B2D"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513200">
      <w:pPr>
        <w:ind w:firstLine="567"/>
        <w:jc w:val="both"/>
        <w:rPr>
          <w:rFonts w:ascii="Times New Roman" w:hAnsi="Times New Roman"/>
          <w:sz w:val="28"/>
          <w:szCs w:val="28"/>
        </w:rPr>
      </w:pPr>
    </w:p>
    <w:p w:rsidR="00462B36" w:rsidRDefault="00462B36" w:rsidP="00462B36">
      <w:pPr>
        <w:ind w:firstLine="567"/>
        <w:jc w:val="center"/>
        <w:rPr>
          <w:rFonts w:ascii="Times New Roman" w:hAnsi="Times New Roman"/>
          <w:b/>
          <w:sz w:val="28"/>
          <w:szCs w:val="28"/>
        </w:rPr>
      </w:pPr>
      <w:r w:rsidRPr="00462B36">
        <w:rPr>
          <w:rFonts w:ascii="Times New Roman" w:hAnsi="Times New Roman"/>
          <w:b/>
          <w:sz w:val="28"/>
          <w:szCs w:val="28"/>
        </w:rPr>
        <w:lastRenderedPageBreak/>
        <w:t>Спортивное развлечение «Солнце, воздух и вода»</w:t>
      </w:r>
    </w:p>
    <w:p w:rsidR="00D12BFC" w:rsidRDefault="00D12BFC" w:rsidP="00462B36">
      <w:pPr>
        <w:ind w:firstLine="567"/>
        <w:jc w:val="center"/>
        <w:rPr>
          <w:rFonts w:ascii="Times New Roman" w:hAnsi="Times New Roman"/>
          <w:b/>
          <w:sz w:val="28"/>
          <w:szCs w:val="28"/>
        </w:rPr>
      </w:pPr>
      <w:r>
        <w:rPr>
          <w:rFonts w:ascii="Times New Roman" w:hAnsi="Times New Roman"/>
          <w:b/>
          <w:sz w:val="28"/>
          <w:szCs w:val="28"/>
        </w:rPr>
        <w:t>для детей средней группы</w:t>
      </w:r>
    </w:p>
    <w:p w:rsidR="00462B36" w:rsidRPr="00462B36" w:rsidRDefault="00462B36" w:rsidP="00462B36">
      <w:pPr>
        <w:ind w:firstLine="567"/>
        <w:jc w:val="both"/>
        <w:rPr>
          <w:rFonts w:ascii="Times New Roman" w:hAnsi="Times New Roman"/>
          <w:sz w:val="28"/>
          <w:szCs w:val="28"/>
        </w:rPr>
      </w:pPr>
      <w:r w:rsidRPr="00462B36">
        <w:rPr>
          <w:rFonts w:ascii="Times New Roman" w:hAnsi="Times New Roman"/>
          <w:b/>
          <w:sz w:val="28"/>
          <w:szCs w:val="28"/>
        </w:rPr>
        <w:t>Цель:</w:t>
      </w:r>
      <w:r w:rsidRPr="00462B36">
        <w:rPr>
          <w:rFonts w:ascii="Times New Roman" w:hAnsi="Times New Roman"/>
          <w:sz w:val="28"/>
          <w:szCs w:val="28"/>
        </w:rPr>
        <w:t xml:space="preserve"> привлечь детей к здоровому образу жизни через спортивные развлечения.</w:t>
      </w:r>
    </w:p>
    <w:p w:rsidR="00462B36" w:rsidRPr="009B59A3" w:rsidRDefault="00462B36" w:rsidP="009B59A3">
      <w:pPr>
        <w:ind w:firstLine="567"/>
        <w:jc w:val="both"/>
        <w:rPr>
          <w:rFonts w:ascii="Times New Roman" w:hAnsi="Times New Roman"/>
          <w:b/>
          <w:sz w:val="28"/>
          <w:szCs w:val="28"/>
        </w:rPr>
      </w:pPr>
      <w:r w:rsidRPr="00462B36">
        <w:rPr>
          <w:rFonts w:ascii="Times New Roman" w:hAnsi="Times New Roman"/>
          <w:b/>
          <w:sz w:val="28"/>
          <w:szCs w:val="28"/>
        </w:rPr>
        <w:t>Задачи</w:t>
      </w:r>
      <w:r w:rsidR="009B59A3">
        <w:rPr>
          <w:rFonts w:ascii="Times New Roman" w:hAnsi="Times New Roman"/>
          <w:b/>
          <w:sz w:val="28"/>
          <w:szCs w:val="28"/>
        </w:rPr>
        <w:t xml:space="preserve">: </w:t>
      </w:r>
      <w:r w:rsidR="009B59A3">
        <w:rPr>
          <w:rFonts w:ascii="Times New Roman" w:hAnsi="Times New Roman"/>
          <w:sz w:val="28"/>
          <w:szCs w:val="28"/>
        </w:rPr>
        <w:t>с</w:t>
      </w:r>
      <w:r w:rsidRPr="00462B36">
        <w:rPr>
          <w:rFonts w:ascii="Times New Roman" w:hAnsi="Times New Roman"/>
          <w:sz w:val="28"/>
          <w:szCs w:val="28"/>
        </w:rPr>
        <w:t>пособствовать укреплению опорно-двигательного аппарата и формированию правильной осанки;</w:t>
      </w:r>
      <w:r w:rsidR="009838DA">
        <w:rPr>
          <w:rFonts w:ascii="Times New Roman" w:hAnsi="Times New Roman"/>
          <w:sz w:val="28"/>
          <w:szCs w:val="28"/>
        </w:rPr>
        <w:t xml:space="preserve"> ф</w:t>
      </w:r>
      <w:r w:rsidRPr="00462B36">
        <w:rPr>
          <w:rFonts w:ascii="Times New Roman" w:hAnsi="Times New Roman"/>
          <w:sz w:val="28"/>
          <w:szCs w:val="28"/>
        </w:rPr>
        <w:t>ормировать двигательные умения и навыки; формировать представления детей об образовательном воздействии физических  упражнений на организм; обучать  игре в команде;</w:t>
      </w:r>
      <w:r w:rsidR="009838DA">
        <w:rPr>
          <w:rFonts w:ascii="Times New Roman" w:hAnsi="Times New Roman"/>
          <w:sz w:val="28"/>
          <w:szCs w:val="28"/>
        </w:rPr>
        <w:t xml:space="preserve"> р</w:t>
      </w:r>
      <w:r w:rsidRPr="00462B36">
        <w:rPr>
          <w:rFonts w:ascii="Times New Roman" w:hAnsi="Times New Roman"/>
          <w:sz w:val="28"/>
          <w:szCs w:val="28"/>
        </w:rPr>
        <w:t>азвивать память быстроту, силу, ловкость, меткость,  память; развивать интерес к спортивным играм;</w:t>
      </w:r>
      <w:r w:rsidR="009838DA">
        <w:rPr>
          <w:rFonts w:ascii="Times New Roman" w:hAnsi="Times New Roman"/>
          <w:sz w:val="28"/>
          <w:szCs w:val="28"/>
        </w:rPr>
        <w:t xml:space="preserve"> в</w:t>
      </w:r>
      <w:r w:rsidRPr="00462B36">
        <w:rPr>
          <w:rFonts w:ascii="Times New Roman" w:hAnsi="Times New Roman"/>
          <w:sz w:val="28"/>
          <w:szCs w:val="28"/>
        </w:rPr>
        <w:t>оспитывать в детях потребность в ежедневных физических упражнениях; развивать чувства товарищества, взаимопомощь, интерес к физической культуре</w:t>
      </w:r>
      <w:r w:rsidR="00C031B2">
        <w:rPr>
          <w:rFonts w:ascii="Times New Roman" w:hAnsi="Times New Roman"/>
          <w:sz w:val="28"/>
          <w:szCs w:val="28"/>
        </w:rPr>
        <w:t>.</w:t>
      </w:r>
    </w:p>
    <w:p w:rsidR="009838DA" w:rsidRDefault="009838DA" w:rsidP="00462B36">
      <w:pPr>
        <w:ind w:firstLine="567"/>
        <w:jc w:val="both"/>
        <w:rPr>
          <w:rFonts w:ascii="Times New Roman" w:hAnsi="Times New Roman"/>
          <w:sz w:val="28"/>
          <w:szCs w:val="28"/>
        </w:rPr>
      </w:pPr>
      <w:r w:rsidRPr="009838DA">
        <w:rPr>
          <w:rFonts w:ascii="Times New Roman" w:hAnsi="Times New Roman"/>
          <w:b/>
          <w:sz w:val="28"/>
          <w:szCs w:val="28"/>
        </w:rPr>
        <w:t>Оборудование:</w:t>
      </w:r>
      <w:r>
        <w:rPr>
          <w:rFonts w:ascii="Times New Roman" w:hAnsi="Times New Roman"/>
          <w:sz w:val="28"/>
          <w:szCs w:val="28"/>
        </w:rPr>
        <w:t xml:space="preserve"> 2 желтых обруча, 20 желтых гимнастических палок, парашют, 3 синих шарика из воздушного бассейна, тропа здоровья, таз с водой, личные ножные полотенца.</w:t>
      </w:r>
    </w:p>
    <w:p w:rsidR="00D12BFC" w:rsidRPr="00D12BFC" w:rsidRDefault="00D12BFC" w:rsidP="00462B36">
      <w:pPr>
        <w:ind w:firstLine="567"/>
        <w:jc w:val="both"/>
        <w:rPr>
          <w:rFonts w:ascii="Times New Roman" w:hAnsi="Times New Roman"/>
          <w:i/>
          <w:sz w:val="28"/>
          <w:szCs w:val="28"/>
        </w:rPr>
      </w:pPr>
      <w:r>
        <w:rPr>
          <w:rFonts w:ascii="Times New Roman" w:hAnsi="Times New Roman"/>
          <w:i/>
          <w:sz w:val="28"/>
          <w:szCs w:val="28"/>
        </w:rPr>
        <w:t xml:space="preserve">Дети построились и стоят босиком. </w:t>
      </w:r>
    </w:p>
    <w:p w:rsidR="00C031B2" w:rsidRPr="00C031B2" w:rsidRDefault="00C031B2" w:rsidP="00C031B2">
      <w:pPr>
        <w:ind w:firstLine="567"/>
        <w:jc w:val="both"/>
        <w:rPr>
          <w:rFonts w:ascii="Times New Roman" w:hAnsi="Times New Roman"/>
          <w:b/>
          <w:sz w:val="28"/>
          <w:szCs w:val="28"/>
        </w:rPr>
      </w:pPr>
      <w:r w:rsidRPr="00C031B2">
        <w:rPr>
          <w:rFonts w:ascii="Times New Roman" w:hAnsi="Times New Roman"/>
          <w:b/>
          <w:sz w:val="28"/>
          <w:szCs w:val="28"/>
        </w:rPr>
        <w:t>Ведущий:</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Алый шар с утра над крышей</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Погулять по небу вышел.</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Он гулял, гулял, гулял.</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Встретил вечер — и пропал.</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Где же шар теперь искать?</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Подскажи мне, ветер!</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 Завтра снова он гулять</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sz w:val="28"/>
          <w:szCs w:val="28"/>
        </w:rPr>
        <w:t>Выйдет на рассвете!</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b/>
          <w:sz w:val="28"/>
          <w:szCs w:val="28"/>
        </w:rPr>
        <w:t>Дети:</w:t>
      </w:r>
      <w:r w:rsidRPr="00C031B2">
        <w:rPr>
          <w:rFonts w:ascii="Times New Roman" w:hAnsi="Times New Roman"/>
          <w:sz w:val="28"/>
          <w:szCs w:val="28"/>
        </w:rPr>
        <w:t xml:space="preserve"> Солнце</w:t>
      </w:r>
    </w:p>
    <w:p w:rsidR="00C031B2" w:rsidRPr="00C031B2" w:rsidRDefault="00C031B2" w:rsidP="00C031B2">
      <w:pPr>
        <w:ind w:firstLine="567"/>
        <w:jc w:val="both"/>
        <w:rPr>
          <w:rFonts w:ascii="Times New Roman" w:hAnsi="Times New Roman"/>
          <w:sz w:val="28"/>
          <w:szCs w:val="28"/>
        </w:rPr>
      </w:pPr>
      <w:r w:rsidRPr="00C031B2">
        <w:rPr>
          <w:rFonts w:ascii="Times New Roman" w:hAnsi="Times New Roman"/>
          <w:b/>
          <w:sz w:val="28"/>
          <w:szCs w:val="28"/>
        </w:rPr>
        <w:t>Ведущий:</w:t>
      </w:r>
      <w:r w:rsidRPr="00C031B2">
        <w:rPr>
          <w:rFonts w:ascii="Times New Roman" w:hAnsi="Times New Roman"/>
          <w:sz w:val="28"/>
          <w:szCs w:val="28"/>
        </w:rPr>
        <w:t xml:space="preserve"> «Солнце воздух и вода –….</w:t>
      </w:r>
    </w:p>
    <w:p w:rsidR="00C031B2" w:rsidRDefault="00C031B2" w:rsidP="00C031B2">
      <w:pPr>
        <w:ind w:firstLine="567"/>
        <w:jc w:val="both"/>
        <w:rPr>
          <w:rFonts w:ascii="Times New Roman" w:hAnsi="Times New Roman"/>
          <w:sz w:val="28"/>
          <w:szCs w:val="28"/>
        </w:rPr>
      </w:pPr>
      <w:r w:rsidRPr="00C031B2">
        <w:rPr>
          <w:rFonts w:ascii="Times New Roman" w:hAnsi="Times New Roman"/>
          <w:b/>
          <w:sz w:val="28"/>
          <w:szCs w:val="28"/>
        </w:rPr>
        <w:t>Дети все вместе:</w:t>
      </w:r>
      <w:r w:rsidRPr="00C031B2">
        <w:rPr>
          <w:rFonts w:ascii="Times New Roman" w:hAnsi="Times New Roman"/>
          <w:sz w:val="28"/>
          <w:szCs w:val="28"/>
        </w:rPr>
        <w:t xml:space="preserve"> наши лучшие друзья!»</w:t>
      </w:r>
    </w:p>
    <w:p w:rsidR="00C031B2" w:rsidRDefault="00C031B2" w:rsidP="00462B36">
      <w:pPr>
        <w:ind w:firstLine="567"/>
        <w:jc w:val="both"/>
        <w:rPr>
          <w:rFonts w:ascii="Times New Roman" w:hAnsi="Times New Roman"/>
          <w:sz w:val="28"/>
          <w:szCs w:val="28"/>
        </w:rPr>
      </w:pPr>
      <w:r w:rsidRPr="00C031B2">
        <w:rPr>
          <w:rFonts w:ascii="Times New Roman" w:hAnsi="Times New Roman"/>
          <w:b/>
          <w:sz w:val="28"/>
          <w:szCs w:val="28"/>
        </w:rPr>
        <w:t xml:space="preserve">Ведущая: </w:t>
      </w:r>
      <w:r>
        <w:rPr>
          <w:rFonts w:ascii="Times New Roman" w:hAnsi="Times New Roman"/>
          <w:sz w:val="28"/>
          <w:szCs w:val="28"/>
        </w:rPr>
        <w:t>Наши друзья ждут нас на полянке. Путь тот не простой</w:t>
      </w:r>
      <w:r w:rsidR="00D12BFC">
        <w:rPr>
          <w:rFonts w:ascii="Times New Roman" w:hAnsi="Times New Roman"/>
          <w:sz w:val="28"/>
          <w:szCs w:val="28"/>
        </w:rPr>
        <w:t>. Становитесь по порядку, отправляемся на полянку.</w:t>
      </w:r>
    </w:p>
    <w:p w:rsidR="00D12BFC" w:rsidRPr="00C031B2" w:rsidRDefault="00D12BFC" w:rsidP="00462B36">
      <w:pPr>
        <w:ind w:firstLine="567"/>
        <w:jc w:val="both"/>
        <w:rPr>
          <w:rFonts w:ascii="Times New Roman" w:hAnsi="Times New Roman"/>
          <w:sz w:val="28"/>
          <w:szCs w:val="28"/>
        </w:rPr>
      </w:pPr>
      <w:r>
        <w:rPr>
          <w:rFonts w:ascii="Times New Roman" w:hAnsi="Times New Roman"/>
          <w:sz w:val="28"/>
          <w:szCs w:val="28"/>
        </w:rPr>
        <w:t>Обычная ходьба 2 круга по тропе здоровья, обычный бег по траве по кругу, ходьба с восстановлением дыхания.</w:t>
      </w:r>
    </w:p>
    <w:p w:rsidR="00462B36" w:rsidRPr="00462B36" w:rsidRDefault="00462B36" w:rsidP="00D12BFC">
      <w:pPr>
        <w:ind w:firstLine="567"/>
        <w:jc w:val="both"/>
        <w:rPr>
          <w:rFonts w:ascii="Times New Roman" w:hAnsi="Times New Roman"/>
          <w:sz w:val="28"/>
          <w:szCs w:val="28"/>
        </w:rPr>
      </w:pPr>
      <w:r w:rsidRPr="00D12BFC">
        <w:rPr>
          <w:rFonts w:ascii="Times New Roman" w:hAnsi="Times New Roman"/>
          <w:b/>
          <w:sz w:val="28"/>
          <w:szCs w:val="28"/>
        </w:rPr>
        <w:t>Ведущая:</w:t>
      </w:r>
      <w:r w:rsidRPr="00462B36">
        <w:rPr>
          <w:rFonts w:ascii="Times New Roman" w:hAnsi="Times New Roman"/>
          <w:sz w:val="28"/>
          <w:szCs w:val="28"/>
        </w:rPr>
        <w:t xml:space="preserve"> </w:t>
      </w:r>
      <w:proofErr w:type="gramStart"/>
      <w:r w:rsidRPr="00462B36">
        <w:rPr>
          <w:rFonts w:ascii="Times New Roman" w:hAnsi="Times New Roman"/>
          <w:sz w:val="28"/>
          <w:szCs w:val="28"/>
        </w:rPr>
        <w:t>Ну</w:t>
      </w:r>
      <w:proofErr w:type="gramEnd"/>
      <w:r w:rsidRPr="00462B36">
        <w:rPr>
          <w:rFonts w:ascii="Times New Roman" w:hAnsi="Times New Roman"/>
          <w:sz w:val="28"/>
          <w:szCs w:val="28"/>
        </w:rPr>
        <w:t xml:space="preserve"> вот мы и добрались до полянки. </w:t>
      </w:r>
      <w:r w:rsidR="00D12BFC">
        <w:rPr>
          <w:rFonts w:ascii="Times New Roman" w:hAnsi="Times New Roman"/>
          <w:sz w:val="28"/>
          <w:szCs w:val="28"/>
        </w:rPr>
        <w:t xml:space="preserve">Посмотрите на небо как ласково и нежно греет нас солнышко. </w:t>
      </w:r>
      <w:r w:rsidRPr="00462B36">
        <w:rPr>
          <w:rFonts w:ascii="Times New Roman" w:hAnsi="Times New Roman"/>
          <w:sz w:val="28"/>
          <w:szCs w:val="28"/>
        </w:rPr>
        <w:t>Давайте поиграем</w:t>
      </w:r>
      <w:r w:rsidR="00D12BFC">
        <w:rPr>
          <w:rFonts w:ascii="Times New Roman" w:hAnsi="Times New Roman"/>
          <w:sz w:val="28"/>
          <w:szCs w:val="28"/>
        </w:rPr>
        <w:t xml:space="preserve"> с ним в </w:t>
      </w:r>
      <w:r w:rsidRPr="00462B36">
        <w:rPr>
          <w:rFonts w:ascii="Times New Roman" w:hAnsi="Times New Roman"/>
          <w:sz w:val="28"/>
          <w:szCs w:val="28"/>
        </w:rPr>
        <w:t>«Ласковое солнышко»</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Ласковое солнышко, просыпайся! (поднимают руки вверх)</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 xml:space="preserve">Выходи на </w:t>
      </w:r>
      <w:proofErr w:type="spellStart"/>
      <w:r w:rsidRPr="00462B36">
        <w:rPr>
          <w:rFonts w:ascii="Times New Roman" w:hAnsi="Times New Roman"/>
          <w:sz w:val="28"/>
          <w:szCs w:val="28"/>
        </w:rPr>
        <w:t>небушко</w:t>
      </w:r>
      <w:proofErr w:type="spellEnd"/>
      <w:r w:rsidRPr="00462B36">
        <w:rPr>
          <w:rFonts w:ascii="Times New Roman" w:hAnsi="Times New Roman"/>
          <w:sz w:val="28"/>
          <w:szCs w:val="28"/>
        </w:rPr>
        <w:t>,</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lastRenderedPageBreak/>
        <w:t>Поднимайся! (руки вверх, раскрываем ладони)</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К нам тяни свои лучи –</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И светлы, и горячи, (выставляем руки перед собой поворачивая)</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Вот проснулось солнышко,</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В небе поднимается (поднимаем руки вверх и разводим их в стороны).</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Ярко светит солнышко –</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Греет, улыбаемся.</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Радуются, прыгают</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Белочки и зайчики, (прыгают на месте)</w:t>
      </w:r>
    </w:p>
    <w:p w:rsidR="00462B36" w:rsidRPr="00462B36" w:rsidRDefault="00462B36" w:rsidP="00D12BFC">
      <w:pPr>
        <w:ind w:firstLine="567"/>
        <w:jc w:val="both"/>
        <w:rPr>
          <w:rFonts w:ascii="Times New Roman" w:hAnsi="Times New Roman"/>
          <w:sz w:val="28"/>
          <w:szCs w:val="28"/>
        </w:rPr>
      </w:pPr>
      <w:r w:rsidRPr="00462B36">
        <w:rPr>
          <w:rFonts w:ascii="Times New Roman" w:hAnsi="Times New Roman"/>
          <w:sz w:val="28"/>
          <w:szCs w:val="28"/>
        </w:rPr>
        <w:t>Радуются, бегают</w:t>
      </w:r>
    </w:p>
    <w:p w:rsidR="00462B36" w:rsidRDefault="00462B36" w:rsidP="00462B36">
      <w:pPr>
        <w:ind w:firstLine="567"/>
        <w:jc w:val="both"/>
        <w:rPr>
          <w:rFonts w:ascii="Times New Roman" w:hAnsi="Times New Roman"/>
          <w:sz w:val="28"/>
          <w:szCs w:val="28"/>
        </w:rPr>
      </w:pPr>
      <w:r w:rsidRPr="00462B36">
        <w:rPr>
          <w:rFonts w:ascii="Times New Roman" w:hAnsi="Times New Roman"/>
          <w:sz w:val="28"/>
          <w:szCs w:val="28"/>
        </w:rPr>
        <w:t>Девочки и мальчики (бежим на месте)</w:t>
      </w:r>
      <w:r w:rsidR="00D12BFC">
        <w:rPr>
          <w:rFonts w:ascii="Times New Roman" w:hAnsi="Times New Roman"/>
          <w:sz w:val="28"/>
          <w:szCs w:val="28"/>
        </w:rPr>
        <w:t>.</w:t>
      </w:r>
    </w:p>
    <w:p w:rsidR="00471705" w:rsidRDefault="00471705" w:rsidP="00462B36">
      <w:pPr>
        <w:ind w:firstLine="567"/>
        <w:jc w:val="both"/>
        <w:rPr>
          <w:rFonts w:ascii="Times New Roman" w:hAnsi="Times New Roman"/>
          <w:sz w:val="28"/>
          <w:szCs w:val="28"/>
        </w:rPr>
      </w:pPr>
      <w:r w:rsidRPr="00471705">
        <w:rPr>
          <w:rFonts w:ascii="Times New Roman" w:hAnsi="Times New Roman"/>
          <w:b/>
          <w:sz w:val="28"/>
          <w:szCs w:val="28"/>
        </w:rPr>
        <w:t>Ведущий:</w:t>
      </w:r>
      <w:r w:rsidRPr="00471705">
        <w:rPr>
          <w:rFonts w:ascii="Times New Roman" w:hAnsi="Times New Roman"/>
          <w:sz w:val="28"/>
          <w:szCs w:val="28"/>
        </w:rPr>
        <w:t xml:space="preserve"> А сейчас, предлагаю поделиться на две команды. Одна команда строится за Водой, друга за Солнышком. И каждая команда соберёт для себя солнышко. Что бы оно вас всегда обогревало и радовало.</w:t>
      </w:r>
    </w:p>
    <w:p w:rsidR="00471705" w:rsidRPr="00471705" w:rsidRDefault="00471705" w:rsidP="00471705">
      <w:pPr>
        <w:ind w:firstLine="567"/>
        <w:jc w:val="both"/>
        <w:rPr>
          <w:rFonts w:ascii="Times New Roman" w:hAnsi="Times New Roman"/>
          <w:sz w:val="28"/>
          <w:szCs w:val="28"/>
        </w:rPr>
      </w:pPr>
      <w:r w:rsidRPr="00471705">
        <w:rPr>
          <w:rFonts w:ascii="Times New Roman" w:hAnsi="Times New Roman"/>
          <w:b/>
          <w:sz w:val="28"/>
          <w:szCs w:val="28"/>
        </w:rPr>
        <w:t>Игра: «Собери солнышко»</w:t>
      </w:r>
      <w:r w:rsidRPr="00471705">
        <w:rPr>
          <w:rFonts w:ascii="Times New Roman" w:hAnsi="Times New Roman"/>
          <w:sz w:val="28"/>
          <w:szCs w:val="28"/>
        </w:rPr>
        <w:t xml:space="preserve">. </w:t>
      </w:r>
    </w:p>
    <w:p w:rsidR="00471705" w:rsidRDefault="00471705" w:rsidP="00471705">
      <w:pPr>
        <w:ind w:firstLine="567"/>
        <w:jc w:val="both"/>
        <w:rPr>
          <w:rFonts w:ascii="Times New Roman" w:hAnsi="Times New Roman"/>
          <w:sz w:val="28"/>
          <w:szCs w:val="28"/>
        </w:rPr>
      </w:pPr>
      <w:r w:rsidRPr="00471705">
        <w:rPr>
          <w:rFonts w:ascii="Times New Roman" w:hAnsi="Times New Roman"/>
          <w:sz w:val="28"/>
          <w:szCs w:val="28"/>
        </w:rPr>
        <w:t xml:space="preserve">Вокруг жёлтых обручей, выкладываются жёлтые </w:t>
      </w:r>
      <w:r>
        <w:rPr>
          <w:rFonts w:ascii="Times New Roman" w:hAnsi="Times New Roman"/>
          <w:sz w:val="28"/>
          <w:szCs w:val="28"/>
        </w:rPr>
        <w:t>палки</w:t>
      </w:r>
      <w:r w:rsidRPr="00471705">
        <w:rPr>
          <w:rFonts w:ascii="Times New Roman" w:hAnsi="Times New Roman"/>
          <w:sz w:val="28"/>
          <w:szCs w:val="28"/>
        </w:rPr>
        <w:t xml:space="preserve">. </w:t>
      </w:r>
      <w:r>
        <w:rPr>
          <w:rFonts w:ascii="Times New Roman" w:hAnsi="Times New Roman"/>
          <w:sz w:val="28"/>
          <w:szCs w:val="28"/>
        </w:rPr>
        <w:t>От</w:t>
      </w:r>
      <w:r w:rsidRPr="00471705">
        <w:rPr>
          <w:rFonts w:ascii="Times New Roman" w:hAnsi="Times New Roman"/>
          <w:sz w:val="28"/>
          <w:szCs w:val="28"/>
        </w:rPr>
        <w:t xml:space="preserve"> каждой команды бегут по одному участнику, возле обруча выкладывают </w:t>
      </w:r>
      <w:r>
        <w:rPr>
          <w:rFonts w:ascii="Times New Roman" w:hAnsi="Times New Roman"/>
          <w:sz w:val="28"/>
          <w:szCs w:val="28"/>
        </w:rPr>
        <w:t>палки</w:t>
      </w:r>
      <w:r w:rsidRPr="00471705">
        <w:rPr>
          <w:rFonts w:ascii="Times New Roman" w:hAnsi="Times New Roman"/>
          <w:sz w:val="28"/>
          <w:szCs w:val="28"/>
        </w:rPr>
        <w:t>. Бегут обратно передают эстафету следующему игроку.</w:t>
      </w:r>
    </w:p>
    <w:p w:rsidR="00471705" w:rsidRPr="00471705" w:rsidRDefault="00471705" w:rsidP="00471705">
      <w:pPr>
        <w:ind w:firstLine="567"/>
        <w:jc w:val="both"/>
        <w:rPr>
          <w:rFonts w:ascii="Times New Roman" w:hAnsi="Times New Roman"/>
          <w:b/>
          <w:sz w:val="28"/>
          <w:szCs w:val="28"/>
        </w:rPr>
      </w:pPr>
      <w:r w:rsidRPr="00471705">
        <w:rPr>
          <w:rFonts w:ascii="Times New Roman" w:hAnsi="Times New Roman"/>
          <w:b/>
          <w:sz w:val="28"/>
          <w:szCs w:val="28"/>
        </w:rPr>
        <w:t>Ведущий:</w:t>
      </w:r>
    </w:p>
    <w:p w:rsidR="00471705" w:rsidRPr="00471705" w:rsidRDefault="00471705" w:rsidP="00471705">
      <w:pPr>
        <w:ind w:firstLine="567"/>
        <w:jc w:val="both"/>
        <w:rPr>
          <w:rFonts w:ascii="Times New Roman" w:hAnsi="Times New Roman"/>
          <w:sz w:val="28"/>
          <w:szCs w:val="28"/>
        </w:rPr>
      </w:pPr>
      <w:r w:rsidRPr="00471705">
        <w:rPr>
          <w:rFonts w:ascii="Times New Roman" w:hAnsi="Times New Roman"/>
          <w:sz w:val="28"/>
          <w:szCs w:val="28"/>
        </w:rPr>
        <w:t>Чтобы нам здоровым быть,</w:t>
      </w:r>
    </w:p>
    <w:p w:rsidR="00D12BFC" w:rsidRDefault="00471705" w:rsidP="00471705">
      <w:pPr>
        <w:ind w:firstLine="567"/>
        <w:jc w:val="both"/>
        <w:rPr>
          <w:rFonts w:ascii="Times New Roman" w:hAnsi="Times New Roman"/>
          <w:sz w:val="28"/>
          <w:szCs w:val="28"/>
        </w:rPr>
      </w:pPr>
      <w:r w:rsidRPr="00471705">
        <w:rPr>
          <w:rFonts w:ascii="Times New Roman" w:hAnsi="Times New Roman"/>
          <w:sz w:val="28"/>
          <w:szCs w:val="28"/>
        </w:rPr>
        <w:t>Будем мы с водой дружить!</w:t>
      </w:r>
    </w:p>
    <w:p w:rsidR="00471705" w:rsidRDefault="00471705" w:rsidP="00471705">
      <w:pPr>
        <w:ind w:firstLine="567"/>
        <w:jc w:val="both"/>
        <w:rPr>
          <w:rFonts w:ascii="Times New Roman" w:hAnsi="Times New Roman"/>
          <w:sz w:val="28"/>
          <w:szCs w:val="28"/>
        </w:rPr>
      </w:pPr>
      <w:r>
        <w:rPr>
          <w:rFonts w:ascii="Times New Roman" w:hAnsi="Times New Roman"/>
          <w:sz w:val="28"/>
          <w:szCs w:val="28"/>
        </w:rPr>
        <w:t>Вот такое разноцветное море есть на поляне, будем с ним играть и веселиться</w:t>
      </w:r>
    </w:p>
    <w:p w:rsidR="00471705" w:rsidRDefault="00471705" w:rsidP="00471705">
      <w:pPr>
        <w:ind w:firstLine="567"/>
        <w:jc w:val="both"/>
        <w:rPr>
          <w:rFonts w:ascii="Times New Roman" w:hAnsi="Times New Roman"/>
          <w:b/>
          <w:sz w:val="28"/>
          <w:szCs w:val="28"/>
        </w:rPr>
      </w:pPr>
      <w:r w:rsidRPr="00471705">
        <w:rPr>
          <w:rFonts w:ascii="Times New Roman" w:hAnsi="Times New Roman"/>
          <w:b/>
          <w:sz w:val="28"/>
          <w:szCs w:val="28"/>
        </w:rPr>
        <w:t>Игра «Море»</w:t>
      </w:r>
    </w:p>
    <w:p w:rsidR="00471705" w:rsidRDefault="00471705" w:rsidP="00471705">
      <w:pPr>
        <w:ind w:firstLine="567"/>
        <w:jc w:val="both"/>
        <w:rPr>
          <w:rFonts w:ascii="Times New Roman" w:hAnsi="Times New Roman"/>
          <w:sz w:val="28"/>
          <w:szCs w:val="28"/>
        </w:rPr>
      </w:pPr>
      <w:r>
        <w:rPr>
          <w:rFonts w:ascii="Times New Roman" w:hAnsi="Times New Roman"/>
          <w:sz w:val="28"/>
          <w:szCs w:val="28"/>
        </w:rPr>
        <w:t xml:space="preserve">Берется большой парашют. Дети встают вокруг парашюта и держаться за него. Ведущий когда говорит «море спокойное», дети создаю спокойные </w:t>
      </w:r>
      <w:proofErr w:type="gramStart"/>
      <w:r>
        <w:rPr>
          <w:rFonts w:ascii="Times New Roman" w:hAnsi="Times New Roman"/>
          <w:sz w:val="28"/>
          <w:szCs w:val="28"/>
        </w:rPr>
        <w:t>волны</w:t>
      </w:r>
      <w:proofErr w:type="gramEnd"/>
      <w:r>
        <w:rPr>
          <w:rFonts w:ascii="Times New Roman" w:hAnsi="Times New Roman"/>
          <w:sz w:val="28"/>
          <w:szCs w:val="28"/>
        </w:rPr>
        <w:t xml:space="preserve"> поднимая и опуская медленно парашют. «</w:t>
      </w:r>
      <w:r w:rsidR="00BF18CD">
        <w:rPr>
          <w:rFonts w:ascii="Times New Roman" w:hAnsi="Times New Roman"/>
          <w:sz w:val="28"/>
          <w:szCs w:val="28"/>
        </w:rPr>
        <w:t>Шторм</w:t>
      </w:r>
      <w:r>
        <w:rPr>
          <w:rFonts w:ascii="Times New Roman" w:hAnsi="Times New Roman"/>
          <w:sz w:val="28"/>
          <w:szCs w:val="28"/>
        </w:rPr>
        <w:t>»</w:t>
      </w:r>
      <w:r w:rsidR="00BF18CD">
        <w:rPr>
          <w:rFonts w:ascii="Times New Roman" w:hAnsi="Times New Roman"/>
          <w:sz w:val="28"/>
          <w:szCs w:val="28"/>
        </w:rPr>
        <w:t>, дети создают сильные волны.</w:t>
      </w:r>
    </w:p>
    <w:p w:rsidR="00BF18CD" w:rsidRPr="00BF18CD" w:rsidRDefault="00BF18CD" w:rsidP="00471705">
      <w:pPr>
        <w:ind w:firstLine="567"/>
        <w:jc w:val="both"/>
        <w:rPr>
          <w:rFonts w:ascii="Times New Roman" w:hAnsi="Times New Roman"/>
          <w:b/>
          <w:sz w:val="28"/>
          <w:szCs w:val="28"/>
        </w:rPr>
      </w:pPr>
      <w:r w:rsidRPr="00BF18CD">
        <w:rPr>
          <w:rFonts w:ascii="Times New Roman" w:hAnsi="Times New Roman"/>
          <w:b/>
          <w:sz w:val="28"/>
          <w:szCs w:val="28"/>
        </w:rPr>
        <w:t>Игра «Не разбрызгай воду»</w:t>
      </w:r>
    </w:p>
    <w:p w:rsidR="00BF18CD" w:rsidRDefault="00BF18CD" w:rsidP="00471705">
      <w:pPr>
        <w:ind w:firstLine="567"/>
        <w:jc w:val="both"/>
        <w:rPr>
          <w:rFonts w:ascii="Times New Roman" w:hAnsi="Times New Roman"/>
          <w:sz w:val="28"/>
          <w:szCs w:val="28"/>
        </w:rPr>
      </w:pPr>
      <w:r>
        <w:rPr>
          <w:rFonts w:ascii="Times New Roman" w:hAnsi="Times New Roman"/>
          <w:sz w:val="28"/>
          <w:szCs w:val="28"/>
        </w:rPr>
        <w:t>В центр парашюта кладут 3 шарика из бассейна. Задача детей делать тихие волны и не давать капелькам выпрыгнуть из моря.</w:t>
      </w:r>
    </w:p>
    <w:p w:rsidR="00753E9C" w:rsidRDefault="00753E9C" w:rsidP="00471705">
      <w:pPr>
        <w:ind w:firstLine="567"/>
        <w:jc w:val="both"/>
        <w:rPr>
          <w:rFonts w:ascii="Times New Roman" w:hAnsi="Times New Roman"/>
          <w:sz w:val="28"/>
          <w:szCs w:val="28"/>
        </w:rPr>
      </w:pPr>
      <w:r w:rsidRPr="009838DA">
        <w:rPr>
          <w:rFonts w:ascii="Times New Roman" w:hAnsi="Times New Roman"/>
          <w:b/>
          <w:sz w:val="28"/>
          <w:szCs w:val="28"/>
        </w:rPr>
        <w:t>Ведущий:</w:t>
      </w:r>
      <w:r>
        <w:rPr>
          <w:rFonts w:ascii="Times New Roman" w:hAnsi="Times New Roman"/>
          <w:sz w:val="28"/>
          <w:szCs w:val="28"/>
        </w:rPr>
        <w:t xml:space="preserve"> Ребята, а зачем нам нужен воздух? (Чтобы дышать) Через чего мы дышим? (мы дышим через нос и рот) Молодцы, давайте поиграем с воздухом.</w:t>
      </w:r>
    </w:p>
    <w:p w:rsidR="00BF18CD" w:rsidRPr="00BF18CD" w:rsidRDefault="00BF18CD" w:rsidP="00BF18CD">
      <w:pPr>
        <w:ind w:firstLine="567"/>
        <w:jc w:val="both"/>
        <w:rPr>
          <w:rFonts w:ascii="Times New Roman" w:hAnsi="Times New Roman"/>
          <w:b/>
          <w:sz w:val="28"/>
          <w:szCs w:val="28"/>
        </w:rPr>
      </w:pPr>
      <w:r>
        <w:rPr>
          <w:rFonts w:ascii="Times New Roman" w:hAnsi="Times New Roman"/>
          <w:b/>
          <w:sz w:val="28"/>
          <w:szCs w:val="28"/>
        </w:rPr>
        <w:t xml:space="preserve">Игра </w:t>
      </w:r>
      <w:r w:rsidRPr="00BF18CD">
        <w:rPr>
          <w:rFonts w:ascii="Times New Roman" w:hAnsi="Times New Roman"/>
          <w:b/>
          <w:sz w:val="28"/>
          <w:szCs w:val="28"/>
        </w:rPr>
        <w:t>«Подуем на плечо».</w:t>
      </w:r>
    </w:p>
    <w:p w:rsidR="00BF18CD" w:rsidRPr="00BF18CD" w:rsidRDefault="00BF18CD" w:rsidP="00BF18CD">
      <w:pPr>
        <w:ind w:firstLine="567"/>
        <w:jc w:val="both"/>
        <w:rPr>
          <w:rFonts w:ascii="Times New Roman" w:hAnsi="Times New Roman"/>
          <w:sz w:val="28"/>
          <w:szCs w:val="28"/>
        </w:rPr>
      </w:pP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lastRenderedPageBreak/>
        <w:t>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Повторить 2-3 раза:</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Подуем на плечо,                              </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Подуем на другое.</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Нас солнце горячо</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Пекло дневной порой.</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Подуем на живот,</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Как трубка станет рот.</w:t>
      </w:r>
    </w:p>
    <w:p w:rsidR="00BF18CD" w:rsidRPr="00BF18CD" w:rsidRDefault="00BF18CD" w:rsidP="00BF18CD">
      <w:pPr>
        <w:ind w:firstLine="567"/>
        <w:jc w:val="both"/>
        <w:rPr>
          <w:rFonts w:ascii="Times New Roman" w:hAnsi="Times New Roman"/>
          <w:sz w:val="28"/>
          <w:szCs w:val="28"/>
        </w:rPr>
      </w:pPr>
      <w:r>
        <w:rPr>
          <w:rFonts w:ascii="Times New Roman" w:hAnsi="Times New Roman"/>
          <w:sz w:val="28"/>
          <w:szCs w:val="28"/>
        </w:rPr>
        <w:t xml:space="preserve">                  </w:t>
      </w:r>
      <w:r w:rsidRPr="00BF18CD">
        <w:rPr>
          <w:rFonts w:ascii="Times New Roman" w:hAnsi="Times New Roman"/>
          <w:sz w:val="28"/>
          <w:szCs w:val="28"/>
        </w:rPr>
        <w:t>Ну а теперь на облака</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И остановимся пока.</w:t>
      </w:r>
    </w:p>
    <w:p w:rsidR="00BF18CD" w:rsidRP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Потом повторим всё опять:</w:t>
      </w:r>
    </w:p>
    <w:p w:rsidR="00BF18CD" w:rsidRDefault="00BF18CD" w:rsidP="00BF18CD">
      <w:pPr>
        <w:ind w:firstLine="567"/>
        <w:jc w:val="both"/>
        <w:rPr>
          <w:rFonts w:ascii="Times New Roman" w:hAnsi="Times New Roman"/>
          <w:sz w:val="28"/>
          <w:szCs w:val="28"/>
        </w:rPr>
      </w:pPr>
      <w:r w:rsidRPr="00BF18CD">
        <w:rPr>
          <w:rFonts w:ascii="Times New Roman" w:hAnsi="Times New Roman"/>
          <w:sz w:val="28"/>
          <w:szCs w:val="28"/>
        </w:rPr>
        <w:t xml:space="preserve">                  Раз, два и три, четыре, пять (Е. Антоновой-Чалой).</w:t>
      </w:r>
    </w:p>
    <w:p w:rsidR="00264C8E" w:rsidRPr="00264C8E" w:rsidRDefault="009838DA" w:rsidP="00264C8E">
      <w:pPr>
        <w:ind w:firstLine="567"/>
        <w:jc w:val="both"/>
        <w:rPr>
          <w:rFonts w:ascii="Times New Roman" w:hAnsi="Times New Roman"/>
          <w:sz w:val="28"/>
          <w:szCs w:val="28"/>
        </w:rPr>
      </w:pPr>
      <w:r w:rsidRPr="009838DA">
        <w:rPr>
          <w:rFonts w:ascii="Times New Roman" w:hAnsi="Times New Roman"/>
          <w:b/>
          <w:sz w:val="28"/>
          <w:szCs w:val="28"/>
        </w:rPr>
        <w:t>Ведущий:</w:t>
      </w:r>
      <w:r>
        <w:rPr>
          <w:rFonts w:ascii="Times New Roman" w:hAnsi="Times New Roman"/>
          <w:sz w:val="28"/>
          <w:szCs w:val="28"/>
        </w:rPr>
        <w:t xml:space="preserve"> </w:t>
      </w:r>
      <w:r w:rsidR="00264C8E" w:rsidRPr="00264C8E">
        <w:rPr>
          <w:rFonts w:ascii="Times New Roman" w:hAnsi="Times New Roman"/>
          <w:sz w:val="28"/>
          <w:szCs w:val="28"/>
        </w:rPr>
        <w:t>Солнце прячется за тучки:</w:t>
      </w:r>
    </w:p>
    <w:p w:rsidR="00264C8E" w:rsidRPr="00264C8E" w:rsidRDefault="00264C8E" w:rsidP="009838DA">
      <w:pPr>
        <w:ind w:firstLine="1843"/>
        <w:jc w:val="both"/>
        <w:rPr>
          <w:rFonts w:ascii="Times New Roman" w:hAnsi="Times New Roman"/>
          <w:sz w:val="28"/>
          <w:szCs w:val="28"/>
        </w:rPr>
      </w:pPr>
      <w:r w:rsidRPr="00264C8E">
        <w:rPr>
          <w:rFonts w:ascii="Times New Roman" w:hAnsi="Times New Roman"/>
          <w:sz w:val="28"/>
          <w:szCs w:val="28"/>
        </w:rPr>
        <w:t>Прячет ножки, прячет ручки,</w:t>
      </w:r>
    </w:p>
    <w:p w:rsidR="00264C8E" w:rsidRPr="00264C8E" w:rsidRDefault="00264C8E" w:rsidP="009838DA">
      <w:pPr>
        <w:ind w:firstLine="1843"/>
        <w:jc w:val="both"/>
        <w:rPr>
          <w:rFonts w:ascii="Times New Roman" w:hAnsi="Times New Roman"/>
          <w:sz w:val="28"/>
          <w:szCs w:val="28"/>
        </w:rPr>
      </w:pPr>
      <w:r w:rsidRPr="00264C8E">
        <w:rPr>
          <w:rFonts w:ascii="Times New Roman" w:hAnsi="Times New Roman"/>
          <w:sz w:val="28"/>
          <w:szCs w:val="28"/>
        </w:rPr>
        <w:t>Прячет лучики в подушки,</w:t>
      </w:r>
    </w:p>
    <w:p w:rsidR="00264C8E" w:rsidRPr="00264C8E" w:rsidRDefault="00264C8E" w:rsidP="009838DA">
      <w:pPr>
        <w:ind w:firstLine="1843"/>
        <w:jc w:val="both"/>
        <w:rPr>
          <w:rFonts w:ascii="Times New Roman" w:hAnsi="Times New Roman"/>
          <w:sz w:val="28"/>
          <w:szCs w:val="28"/>
        </w:rPr>
      </w:pPr>
      <w:r w:rsidRPr="00264C8E">
        <w:rPr>
          <w:rFonts w:ascii="Times New Roman" w:hAnsi="Times New Roman"/>
          <w:sz w:val="28"/>
          <w:szCs w:val="28"/>
        </w:rPr>
        <w:t>Прячет щечки, прячет ушки.</w:t>
      </w:r>
    </w:p>
    <w:p w:rsidR="00264C8E" w:rsidRPr="00264C8E" w:rsidRDefault="00264C8E" w:rsidP="009838DA">
      <w:pPr>
        <w:ind w:firstLine="1843"/>
        <w:jc w:val="both"/>
        <w:rPr>
          <w:rFonts w:ascii="Times New Roman" w:hAnsi="Times New Roman"/>
          <w:sz w:val="28"/>
          <w:szCs w:val="28"/>
        </w:rPr>
      </w:pPr>
      <w:r w:rsidRPr="00264C8E">
        <w:rPr>
          <w:rFonts w:ascii="Times New Roman" w:hAnsi="Times New Roman"/>
          <w:sz w:val="28"/>
          <w:szCs w:val="28"/>
        </w:rPr>
        <w:t>Прячет голову большую</w:t>
      </w:r>
    </w:p>
    <w:p w:rsidR="00753E9C" w:rsidRDefault="00264C8E" w:rsidP="009838DA">
      <w:pPr>
        <w:ind w:firstLine="1843"/>
        <w:jc w:val="both"/>
        <w:rPr>
          <w:rFonts w:ascii="Times New Roman" w:hAnsi="Times New Roman"/>
          <w:sz w:val="28"/>
          <w:szCs w:val="28"/>
        </w:rPr>
      </w:pPr>
      <w:r w:rsidRPr="00264C8E">
        <w:rPr>
          <w:rFonts w:ascii="Times New Roman" w:hAnsi="Times New Roman"/>
          <w:sz w:val="28"/>
          <w:szCs w:val="28"/>
        </w:rPr>
        <w:t>И прическу золотую.</w:t>
      </w:r>
    </w:p>
    <w:p w:rsidR="009838DA" w:rsidRDefault="009838DA" w:rsidP="009838DA">
      <w:pPr>
        <w:ind w:firstLine="1843"/>
        <w:jc w:val="both"/>
        <w:rPr>
          <w:rFonts w:ascii="Times New Roman" w:hAnsi="Times New Roman"/>
          <w:sz w:val="28"/>
          <w:szCs w:val="28"/>
        </w:rPr>
      </w:pPr>
      <w:r>
        <w:rPr>
          <w:rFonts w:ascii="Times New Roman" w:hAnsi="Times New Roman"/>
          <w:sz w:val="28"/>
          <w:szCs w:val="28"/>
        </w:rPr>
        <w:t>Вот и нам пора обратно,</w:t>
      </w:r>
    </w:p>
    <w:p w:rsidR="009838DA" w:rsidRDefault="009838DA" w:rsidP="009838DA">
      <w:pPr>
        <w:ind w:firstLine="1843"/>
        <w:jc w:val="both"/>
        <w:rPr>
          <w:rFonts w:ascii="Times New Roman" w:hAnsi="Times New Roman"/>
          <w:sz w:val="28"/>
          <w:szCs w:val="28"/>
        </w:rPr>
      </w:pPr>
      <w:r>
        <w:rPr>
          <w:rFonts w:ascii="Times New Roman" w:hAnsi="Times New Roman"/>
          <w:sz w:val="28"/>
          <w:szCs w:val="28"/>
        </w:rPr>
        <w:t>Пошагали по порядку.</w:t>
      </w:r>
    </w:p>
    <w:p w:rsidR="009838DA" w:rsidRPr="00471705" w:rsidRDefault="009838DA" w:rsidP="009838DA">
      <w:pPr>
        <w:ind w:firstLine="567"/>
        <w:jc w:val="both"/>
        <w:rPr>
          <w:rFonts w:ascii="Times New Roman" w:hAnsi="Times New Roman"/>
          <w:sz w:val="28"/>
          <w:szCs w:val="28"/>
        </w:rPr>
      </w:pPr>
      <w:r>
        <w:rPr>
          <w:rFonts w:ascii="Times New Roman" w:hAnsi="Times New Roman"/>
          <w:sz w:val="28"/>
          <w:szCs w:val="28"/>
        </w:rPr>
        <w:t>Дети проходят 2 круга по тропе здоровья, ополаскивают ноги, вытирают и обуваются.</w:t>
      </w:r>
    </w:p>
    <w:p w:rsidR="00D12BFC" w:rsidRPr="00462B36" w:rsidRDefault="00D12BFC" w:rsidP="00462B36">
      <w:pPr>
        <w:ind w:firstLine="567"/>
        <w:jc w:val="both"/>
        <w:rPr>
          <w:rFonts w:ascii="Times New Roman" w:hAnsi="Times New Roman"/>
          <w:sz w:val="28"/>
          <w:szCs w:val="28"/>
        </w:rPr>
      </w:pPr>
    </w:p>
    <w:sectPr w:rsidR="00D12BFC" w:rsidRPr="00462B36" w:rsidSect="00310F82">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68A"/>
    <w:multiLevelType w:val="multilevel"/>
    <w:tmpl w:val="ED3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04D66"/>
    <w:multiLevelType w:val="hybridMultilevel"/>
    <w:tmpl w:val="13D896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1A8726F"/>
    <w:multiLevelType w:val="hybridMultilevel"/>
    <w:tmpl w:val="06EE5A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B">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2068FC"/>
    <w:multiLevelType w:val="hybridMultilevel"/>
    <w:tmpl w:val="5AA85A3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
    <w:nsid w:val="34363F82"/>
    <w:multiLevelType w:val="hybridMultilevel"/>
    <w:tmpl w:val="2A44DEC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E86B52"/>
    <w:multiLevelType w:val="hybridMultilevel"/>
    <w:tmpl w:val="CC323972"/>
    <w:lvl w:ilvl="0" w:tplc="9A623DD6">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7CB87E5E"/>
    <w:multiLevelType w:val="hybridMultilevel"/>
    <w:tmpl w:val="62F26BD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5"/>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82"/>
    <w:rsid w:val="0001535F"/>
    <w:rsid w:val="00022067"/>
    <w:rsid w:val="000353C1"/>
    <w:rsid w:val="0005678F"/>
    <w:rsid w:val="00160B2D"/>
    <w:rsid w:val="00264C8E"/>
    <w:rsid w:val="00274AB9"/>
    <w:rsid w:val="00310F82"/>
    <w:rsid w:val="00360A7A"/>
    <w:rsid w:val="0045123A"/>
    <w:rsid w:val="00462B36"/>
    <w:rsid w:val="00471705"/>
    <w:rsid w:val="004A5543"/>
    <w:rsid w:val="0050133E"/>
    <w:rsid w:val="00513200"/>
    <w:rsid w:val="00572518"/>
    <w:rsid w:val="005F3F19"/>
    <w:rsid w:val="00633A58"/>
    <w:rsid w:val="006973DD"/>
    <w:rsid w:val="006F23FE"/>
    <w:rsid w:val="00753E9C"/>
    <w:rsid w:val="0083536C"/>
    <w:rsid w:val="009838DA"/>
    <w:rsid w:val="009B59A3"/>
    <w:rsid w:val="00A26892"/>
    <w:rsid w:val="00A3315E"/>
    <w:rsid w:val="00A87C82"/>
    <w:rsid w:val="00BF18CD"/>
    <w:rsid w:val="00C031B2"/>
    <w:rsid w:val="00CC147E"/>
    <w:rsid w:val="00D12BFC"/>
    <w:rsid w:val="00D46A38"/>
    <w:rsid w:val="00D962E0"/>
    <w:rsid w:val="00EB4B52"/>
    <w:rsid w:val="00F44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0133E"/>
    <w:pPr>
      <w:spacing w:after="200" w:line="276" w:lineRule="auto"/>
      <w:ind w:left="720"/>
    </w:pPr>
    <w:rPr>
      <w:rFonts w:ascii="Calibri" w:eastAsia="Calibri" w:hAnsi="Calibri" w:cs="Calibri"/>
    </w:rPr>
  </w:style>
  <w:style w:type="paragraph" w:customStyle="1" w:styleId="c7">
    <w:name w:val="c7"/>
    <w:basedOn w:val="a"/>
    <w:rsid w:val="00501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50133E"/>
  </w:style>
  <w:style w:type="character" w:styleId="a4">
    <w:name w:val="Hyperlink"/>
    <w:uiPriority w:val="99"/>
    <w:unhideWhenUsed/>
    <w:rsid w:val="0050133E"/>
    <w:rPr>
      <w:color w:val="0000FF"/>
      <w:u w:val="single"/>
    </w:rPr>
  </w:style>
  <w:style w:type="paragraph" w:styleId="a5">
    <w:name w:val="No Spacing"/>
    <w:uiPriority w:val="1"/>
    <w:qFormat/>
    <w:rsid w:val="00572518"/>
    <w:pPr>
      <w:spacing w:after="0" w:line="240" w:lineRule="auto"/>
    </w:pPr>
    <w:rPr>
      <w:rFonts w:ascii="Calibri" w:eastAsia="Calibri" w:hAnsi="Calibri" w:cs="Calibri"/>
    </w:rPr>
  </w:style>
  <w:style w:type="paragraph" w:styleId="a6">
    <w:name w:val="Balloon Text"/>
    <w:basedOn w:val="a"/>
    <w:link w:val="a7"/>
    <w:uiPriority w:val="99"/>
    <w:semiHidden/>
    <w:unhideWhenUsed/>
    <w:rsid w:val="005F3F1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F19"/>
    <w:rPr>
      <w:rFonts w:ascii="Segoe UI" w:hAnsi="Segoe UI" w:cs="Segoe UI"/>
      <w:sz w:val="18"/>
      <w:szCs w:val="18"/>
    </w:rPr>
  </w:style>
  <w:style w:type="paragraph" w:customStyle="1" w:styleId="headline">
    <w:name w:val="headline"/>
    <w:basedOn w:val="a"/>
    <w:rsid w:val="00A87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A87C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0133E"/>
    <w:pPr>
      <w:spacing w:after="200" w:line="276" w:lineRule="auto"/>
      <w:ind w:left="720"/>
    </w:pPr>
    <w:rPr>
      <w:rFonts w:ascii="Calibri" w:eastAsia="Calibri" w:hAnsi="Calibri" w:cs="Calibri"/>
    </w:rPr>
  </w:style>
  <w:style w:type="paragraph" w:customStyle="1" w:styleId="c7">
    <w:name w:val="c7"/>
    <w:basedOn w:val="a"/>
    <w:rsid w:val="00501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50133E"/>
  </w:style>
  <w:style w:type="character" w:styleId="a4">
    <w:name w:val="Hyperlink"/>
    <w:uiPriority w:val="99"/>
    <w:unhideWhenUsed/>
    <w:rsid w:val="0050133E"/>
    <w:rPr>
      <w:color w:val="0000FF"/>
      <w:u w:val="single"/>
    </w:rPr>
  </w:style>
  <w:style w:type="paragraph" w:styleId="a5">
    <w:name w:val="No Spacing"/>
    <w:uiPriority w:val="1"/>
    <w:qFormat/>
    <w:rsid w:val="00572518"/>
    <w:pPr>
      <w:spacing w:after="0" w:line="240" w:lineRule="auto"/>
    </w:pPr>
    <w:rPr>
      <w:rFonts w:ascii="Calibri" w:eastAsia="Calibri" w:hAnsi="Calibri" w:cs="Calibri"/>
    </w:rPr>
  </w:style>
  <w:style w:type="paragraph" w:styleId="a6">
    <w:name w:val="Balloon Text"/>
    <w:basedOn w:val="a"/>
    <w:link w:val="a7"/>
    <w:uiPriority w:val="99"/>
    <w:semiHidden/>
    <w:unhideWhenUsed/>
    <w:rsid w:val="005F3F1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F19"/>
    <w:rPr>
      <w:rFonts w:ascii="Segoe UI" w:hAnsi="Segoe UI" w:cs="Segoe UI"/>
      <w:sz w:val="18"/>
      <w:szCs w:val="18"/>
    </w:rPr>
  </w:style>
  <w:style w:type="paragraph" w:customStyle="1" w:styleId="headline">
    <w:name w:val="headline"/>
    <w:basedOn w:val="a"/>
    <w:rsid w:val="00A87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A87C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51079">
      <w:bodyDiv w:val="1"/>
      <w:marLeft w:val="0"/>
      <w:marRight w:val="0"/>
      <w:marTop w:val="0"/>
      <w:marBottom w:val="0"/>
      <w:divBdr>
        <w:top w:val="none" w:sz="0" w:space="0" w:color="auto"/>
        <w:left w:val="none" w:sz="0" w:space="0" w:color="auto"/>
        <w:bottom w:val="none" w:sz="0" w:space="0" w:color="auto"/>
        <w:right w:val="none" w:sz="0" w:space="0" w:color="auto"/>
      </w:divBdr>
    </w:div>
    <w:div w:id="1234707307">
      <w:bodyDiv w:val="1"/>
      <w:marLeft w:val="0"/>
      <w:marRight w:val="0"/>
      <w:marTop w:val="0"/>
      <w:marBottom w:val="0"/>
      <w:divBdr>
        <w:top w:val="none" w:sz="0" w:space="0" w:color="auto"/>
        <w:left w:val="none" w:sz="0" w:space="0" w:color="auto"/>
        <w:bottom w:val="none" w:sz="0" w:space="0" w:color="auto"/>
        <w:right w:val="none" w:sz="0" w:space="0" w:color="auto"/>
      </w:divBdr>
    </w:div>
    <w:div w:id="1842772724">
      <w:bodyDiv w:val="1"/>
      <w:marLeft w:val="0"/>
      <w:marRight w:val="0"/>
      <w:marTop w:val="0"/>
      <w:marBottom w:val="0"/>
      <w:divBdr>
        <w:top w:val="none" w:sz="0" w:space="0" w:color="auto"/>
        <w:left w:val="none" w:sz="0" w:space="0" w:color="auto"/>
        <w:bottom w:val="none" w:sz="0" w:space="0" w:color="auto"/>
        <w:right w:val="none" w:sz="0" w:space="0" w:color="auto"/>
      </w:divBdr>
    </w:div>
    <w:div w:id="21248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nisimova.ozds10.edums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ds10.edumsk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Анисимова</dc:creator>
  <cp:keywords/>
  <dc:description/>
  <cp:lastModifiedBy>Forsag</cp:lastModifiedBy>
  <cp:revision>18</cp:revision>
  <cp:lastPrinted>2018-05-06T17:48:00Z</cp:lastPrinted>
  <dcterms:created xsi:type="dcterms:W3CDTF">2018-04-23T10:50:00Z</dcterms:created>
  <dcterms:modified xsi:type="dcterms:W3CDTF">2019-07-14T16:05:00Z</dcterms:modified>
</cp:coreProperties>
</file>