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FA6" w:rsidRDefault="00587FA6" w:rsidP="00587FA6">
      <w:pPr>
        <w:ind w:righ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587FA6" w:rsidRDefault="00587FA6" w:rsidP="00587FA6">
      <w:pPr>
        <w:ind w:right="360"/>
        <w:rPr>
          <w:b/>
          <w:sz w:val="28"/>
          <w:szCs w:val="28"/>
        </w:rPr>
      </w:pPr>
    </w:p>
    <w:p w:rsidR="00587FA6" w:rsidRDefault="00587FA6" w:rsidP="00587FA6">
      <w:pPr>
        <w:ind w:right="360"/>
        <w:rPr>
          <w:b/>
          <w:sz w:val="28"/>
          <w:szCs w:val="28"/>
        </w:rPr>
      </w:pPr>
    </w:p>
    <w:p w:rsidR="00587FA6" w:rsidRPr="00587FA6" w:rsidRDefault="00587FA6" w:rsidP="00587FA6">
      <w:pPr>
        <w:ind w:right="360"/>
        <w:jc w:val="center"/>
        <w:rPr>
          <w:b/>
          <w:color w:val="7030A0"/>
          <w:sz w:val="28"/>
          <w:szCs w:val="28"/>
        </w:rPr>
      </w:pPr>
      <w:r w:rsidRPr="00587FA6">
        <w:rPr>
          <w:b/>
          <w:color w:val="7030A0"/>
          <w:sz w:val="28"/>
          <w:szCs w:val="28"/>
        </w:rPr>
        <w:t>Беседа</w:t>
      </w:r>
    </w:p>
    <w:p w:rsidR="00587FA6" w:rsidRPr="00587FA6" w:rsidRDefault="00587FA6" w:rsidP="00587FA6">
      <w:pPr>
        <w:ind w:left="360" w:right="360"/>
        <w:jc w:val="center"/>
        <w:rPr>
          <w:sz w:val="28"/>
          <w:szCs w:val="28"/>
        </w:rPr>
      </w:pPr>
      <w:r w:rsidRPr="00587FA6">
        <w:rPr>
          <w:b/>
          <w:sz w:val="28"/>
          <w:szCs w:val="28"/>
        </w:rPr>
        <w:t>Тема:</w:t>
      </w:r>
      <w:r w:rsidRPr="00587FA6">
        <w:rPr>
          <w:sz w:val="28"/>
          <w:szCs w:val="28"/>
        </w:rPr>
        <w:t xml:space="preserve"> «Как вести себя в жару на участке?»</w:t>
      </w:r>
    </w:p>
    <w:p w:rsidR="00587FA6" w:rsidRPr="00587FA6" w:rsidRDefault="00587FA6" w:rsidP="00587FA6">
      <w:pPr>
        <w:ind w:left="360" w:right="360"/>
        <w:rPr>
          <w:sz w:val="28"/>
          <w:szCs w:val="28"/>
        </w:rPr>
      </w:pPr>
      <w:r w:rsidRPr="00587FA6">
        <w:rPr>
          <w:b/>
          <w:sz w:val="28"/>
          <w:szCs w:val="28"/>
        </w:rPr>
        <w:t>Задачи</w:t>
      </w:r>
      <w:r w:rsidRPr="00587FA6">
        <w:rPr>
          <w:sz w:val="28"/>
          <w:szCs w:val="28"/>
        </w:rPr>
        <w:t>: учить детей без напоминания взрослых надевать головной убор (панамку, косынку и др.), закреплять умение правильно наливать воду из чайника в чашку, соблюдать правила нахождения на солнце, чтобы не перегреваться.</w:t>
      </w:r>
    </w:p>
    <w:p w:rsidR="00587FA6" w:rsidRPr="00587FA6" w:rsidRDefault="00587FA6" w:rsidP="00587FA6">
      <w:pPr>
        <w:ind w:left="360" w:right="360"/>
        <w:rPr>
          <w:sz w:val="28"/>
          <w:szCs w:val="28"/>
        </w:rPr>
      </w:pPr>
      <w:r w:rsidRPr="00587FA6">
        <w:rPr>
          <w:b/>
          <w:sz w:val="28"/>
          <w:szCs w:val="28"/>
        </w:rPr>
        <w:t>Материал</w:t>
      </w:r>
      <w:r w:rsidRPr="00587FA6">
        <w:rPr>
          <w:sz w:val="28"/>
          <w:szCs w:val="28"/>
        </w:rPr>
        <w:t xml:space="preserve">: сюжетная картина с изображением 2 девочек - одна сидит под «грибом», а вторая загорает под палящим солнцем, и получила солнечный ожог. </w:t>
      </w:r>
    </w:p>
    <w:p w:rsidR="00587FA6" w:rsidRPr="00587FA6" w:rsidRDefault="00587FA6" w:rsidP="00587FA6">
      <w:pPr>
        <w:ind w:left="360" w:right="360"/>
        <w:rPr>
          <w:sz w:val="28"/>
          <w:szCs w:val="28"/>
        </w:rPr>
      </w:pPr>
      <w:r w:rsidRPr="00587FA6">
        <w:rPr>
          <w:sz w:val="28"/>
          <w:szCs w:val="28"/>
        </w:rPr>
        <w:t>(Можно придумать и нарисовать другие картинки)</w:t>
      </w:r>
    </w:p>
    <w:p w:rsidR="00587FA6" w:rsidRPr="00587FA6" w:rsidRDefault="00587FA6" w:rsidP="00587FA6">
      <w:pPr>
        <w:ind w:left="360" w:right="360"/>
        <w:rPr>
          <w:sz w:val="28"/>
          <w:szCs w:val="28"/>
        </w:rPr>
      </w:pPr>
      <w:r w:rsidRPr="00587FA6">
        <w:rPr>
          <w:b/>
          <w:sz w:val="28"/>
          <w:szCs w:val="28"/>
        </w:rPr>
        <w:t>Ход:</w:t>
      </w:r>
      <w:r w:rsidRPr="00587FA6">
        <w:rPr>
          <w:sz w:val="28"/>
          <w:szCs w:val="28"/>
        </w:rPr>
        <w:t xml:space="preserve"> 1.</w:t>
      </w:r>
      <w:r w:rsidRPr="00587FA6">
        <w:rPr>
          <w:sz w:val="28"/>
          <w:szCs w:val="28"/>
        </w:rPr>
        <w:t xml:space="preserve"> </w:t>
      </w:r>
      <w:r w:rsidRPr="00587FA6">
        <w:rPr>
          <w:sz w:val="28"/>
          <w:szCs w:val="28"/>
        </w:rPr>
        <w:t xml:space="preserve">Рассматривание картины. </w:t>
      </w:r>
    </w:p>
    <w:p w:rsidR="00587FA6" w:rsidRPr="00587FA6" w:rsidRDefault="00587FA6" w:rsidP="00587FA6">
      <w:pPr>
        <w:ind w:left="360" w:right="360"/>
        <w:rPr>
          <w:sz w:val="28"/>
          <w:szCs w:val="28"/>
        </w:rPr>
      </w:pPr>
      <w:r w:rsidRPr="00587FA6">
        <w:rPr>
          <w:sz w:val="28"/>
          <w:szCs w:val="28"/>
        </w:rPr>
        <w:t>Вопросы к детям: - Что изображено на картинке?</w:t>
      </w:r>
    </w:p>
    <w:p w:rsidR="00587FA6" w:rsidRPr="00587FA6" w:rsidRDefault="00587FA6" w:rsidP="00587FA6">
      <w:pPr>
        <w:ind w:left="360" w:right="360"/>
        <w:rPr>
          <w:sz w:val="28"/>
          <w:szCs w:val="28"/>
        </w:rPr>
      </w:pPr>
      <w:r w:rsidRPr="00587FA6">
        <w:rPr>
          <w:sz w:val="28"/>
          <w:szCs w:val="28"/>
        </w:rPr>
        <w:t>- Кто из девочек поступил правильно? Почему?</w:t>
      </w:r>
    </w:p>
    <w:p w:rsidR="00587FA6" w:rsidRPr="00587FA6" w:rsidRDefault="00587FA6" w:rsidP="00587FA6">
      <w:pPr>
        <w:ind w:left="360" w:right="360"/>
        <w:rPr>
          <w:sz w:val="28"/>
          <w:szCs w:val="28"/>
        </w:rPr>
      </w:pPr>
      <w:r w:rsidRPr="00587FA6">
        <w:rPr>
          <w:sz w:val="28"/>
          <w:szCs w:val="28"/>
        </w:rPr>
        <w:t>- А что случилось со второй девочкой? Как это произошло?</w:t>
      </w:r>
    </w:p>
    <w:p w:rsidR="00587FA6" w:rsidRPr="00587FA6" w:rsidRDefault="00587FA6" w:rsidP="00587FA6">
      <w:pPr>
        <w:ind w:left="360" w:right="360"/>
        <w:rPr>
          <w:sz w:val="28"/>
          <w:szCs w:val="28"/>
        </w:rPr>
      </w:pPr>
      <w:r w:rsidRPr="00587FA6">
        <w:rPr>
          <w:sz w:val="28"/>
          <w:szCs w:val="28"/>
        </w:rPr>
        <w:t>- Что нужно делать теперь?</w:t>
      </w:r>
    </w:p>
    <w:p w:rsidR="00587FA6" w:rsidRPr="00587FA6" w:rsidRDefault="00587FA6" w:rsidP="00587FA6">
      <w:pPr>
        <w:ind w:left="360" w:right="360"/>
        <w:rPr>
          <w:sz w:val="28"/>
          <w:szCs w:val="28"/>
        </w:rPr>
      </w:pPr>
      <w:r w:rsidRPr="00587FA6">
        <w:rPr>
          <w:sz w:val="28"/>
          <w:szCs w:val="28"/>
        </w:rPr>
        <w:t xml:space="preserve">- А как мы ведем себя на улице в жару? </w:t>
      </w:r>
    </w:p>
    <w:p w:rsidR="00587FA6" w:rsidRPr="00587FA6" w:rsidRDefault="00587FA6" w:rsidP="00587FA6">
      <w:pPr>
        <w:ind w:left="360" w:right="360"/>
        <w:rPr>
          <w:sz w:val="28"/>
          <w:szCs w:val="28"/>
        </w:rPr>
      </w:pPr>
      <w:r w:rsidRPr="00587FA6">
        <w:rPr>
          <w:sz w:val="28"/>
          <w:szCs w:val="28"/>
        </w:rPr>
        <w:t xml:space="preserve">-Что нужно делать, чтобы не </w:t>
      </w:r>
      <w:r w:rsidRPr="00587FA6">
        <w:rPr>
          <w:sz w:val="28"/>
          <w:szCs w:val="28"/>
        </w:rPr>
        <w:t>случился солнечный удар? Солнечный ожог?</w:t>
      </w:r>
    </w:p>
    <w:p w:rsidR="00587FA6" w:rsidRPr="00587FA6" w:rsidRDefault="00587FA6" w:rsidP="00587FA6">
      <w:pPr>
        <w:ind w:left="360" w:right="360"/>
        <w:rPr>
          <w:sz w:val="28"/>
          <w:szCs w:val="28"/>
        </w:rPr>
      </w:pPr>
      <w:r w:rsidRPr="00587FA6">
        <w:rPr>
          <w:sz w:val="28"/>
          <w:szCs w:val="28"/>
        </w:rPr>
        <w:t>2.Составление рассказов из жизненного опыта детей.</w:t>
      </w:r>
    </w:p>
    <w:p w:rsidR="00587FA6" w:rsidRPr="00587FA6" w:rsidRDefault="00587FA6" w:rsidP="00587FA6">
      <w:pPr>
        <w:ind w:left="360" w:right="360"/>
        <w:rPr>
          <w:sz w:val="28"/>
          <w:szCs w:val="28"/>
        </w:rPr>
      </w:pPr>
      <w:r w:rsidRPr="00587FA6">
        <w:rPr>
          <w:sz w:val="28"/>
          <w:szCs w:val="28"/>
        </w:rPr>
        <w:t>3.Игра «Закончи предложение»</w:t>
      </w:r>
    </w:p>
    <w:p w:rsidR="00587FA6" w:rsidRPr="00587FA6" w:rsidRDefault="00587FA6" w:rsidP="00587FA6">
      <w:pPr>
        <w:ind w:left="360" w:right="360"/>
        <w:rPr>
          <w:sz w:val="28"/>
          <w:szCs w:val="28"/>
        </w:rPr>
      </w:pPr>
      <w:r w:rsidRPr="00587FA6">
        <w:rPr>
          <w:sz w:val="28"/>
          <w:szCs w:val="28"/>
        </w:rPr>
        <w:t xml:space="preserve"> - Чтобы не обидеть папу,</w:t>
      </w:r>
      <w:bookmarkStart w:id="0" w:name="_GoBack"/>
      <w:bookmarkEnd w:id="0"/>
    </w:p>
    <w:p w:rsidR="00587FA6" w:rsidRPr="00587FA6" w:rsidRDefault="00587FA6" w:rsidP="00587FA6">
      <w:pPr>
        <w:ind w:left="360" w:right="360"/>
        <w:rPr>
          <w:sz w:val="32"/>
          <w:szCs w:val="28"/>
        </w:rPr>
        <w:sectPr w:rsidR="00587FA6" w:rsidRPr="00587FA6" w:rsidSect="00587FA6">
          <w:pgSz w:w="11906" w:h="16838"/>
          <w:pgMar w:top="180" w:right="566" w:bottom="180" w:left="720" w:header="708" w:footer="708" w:gutter="0"/>
          <w:cols w:space="708"/>
          <w:docGrid w:linePitch="360"/>
        </w:sectPr>
      </w:pPr>
      <w:r w:rsidRPr="00587FA6">
        <w:rPr>
          <w:sz w:val="28"/>
          <w:szCs w:val="28"/>
        </w:rPr>
        <w:t xml:space="preserve">Я одену с лентой…(шляпу) </w:t>
      </w:r>
      <w:r w:rsidRPr="00587FA6">
        <w:rPr>
          <w:sz w:val="36"/>
        </w:rPr>
        <w:drawing>
          <wp:inline distT="0" distB="0" distL="0" distR="0">
            <wp:extent cx="6702296" cy="51230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296" cy="512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873" w:rsidRPr="00587FA6" w:rsidRDefault="00120873" w:rsidP="00587FA6">
      <w:pPr>
        <w:jc w:val="both"/>
        <w:rPr>
          <w:sz w:val="22"/>
        </w:rPr>
      </w:pPr>
    </w:p>
    <w:sectPr w:rsidR="00120873" w:rsidRPr="00587FA6" w:rsidSect="00587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ED"/>
    <w:rsid w:val="00120873"/>
    <w:rsid w:val="00587FA6"/>
    <w:rsid w:val="00643712"/>
    <w:rsid w:val="007A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449D"/>
  <w15:chartTrackingRefBased/>
  <w15:docId w15:val="{5AB92CFC-4828-4AB7-83FE-5D2C23D3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7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2</cp:revision>
  <dcterms:created xsi:type="dcterms:W3CDTF">2017-10-04T17:52:00Z</dcterms:created>
  <dcterms:modified xsi:type="dcterms:W3CDTF">2017-10-04T18:00:00Z</dcterms:modified>
</cp:coreProperties>
</file>