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139E2" w:rsidRDefault="00F139E2" w:rsidP="0093590C">
      <w:pPr>
        <w:spacing w:after="0" w:line="360" w:lineRule="auto"/>
        <w:ind w:left="878" w:right="873" w:hanging="10"/>
        <w:jc w:val="center"/>
        <w:rPr>
          <w:b/>
          <w:color w:val="auto"/>
          <w:sz w:val="30"/>
        </w:rPr>
      </w:pPr>
      <w:r w:rsidRPr="00F139E2">
        <w:rPr>
          <w:b/>
          <w:noProof/>
          <w:color w:val="auto"/>
          <w:sz w:val="30"/>
          <w:lang w:val="ru-RU" w:eastAsia="ru-RU"/>
        </w:rPr>
        <w:drawing>
          <wp:anchor distT="0" distB="0" distL="114300" distR="114300" simplePos="0" relativeHeight="251661312" behindDoc="1" locked="0" layoutInCell="1" allowOverlap="1">
            <wp:simplePos x="0" y="0"/>
            <wp:positionH relativeFrom="column">
              <wp:posOffset>0</wp:posOffset>
            </wp:positionH>
            <wp:positionV relativeFrom="paragraph">
              <wp:posOffset>0</wp:posOffset>
            </wp:positionV>
            <wp:extent cx="6150610" cy="8457565"/>
            <wp:effectExtent l="0" t="0" r="0" b="0"/>
            <wp:wrapNone/>
            <wp:docPr id="4" name="Рисунок 4" descr="C:\Users\User\Desktop\Сайт ЛТО и ЛДП\программа воспитательной работы ЛТО.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Сайт ЛТО и ЛДП\программа воспитательной работы ЛТО.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50610" cy="84575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139E2" w:rsidRDefault="00F139E2" w:rsidP="0093590C">
      <w:pPr>
        <w:spacing w:after="0" w:line="360" w:lineRule="auto"/>
        <w:ind w:left="878" w:right="873" w:hanging="10"/>
        <w:jc w:val="center"/>
        <w:rPr>
          <w:b/>
          <w:color w:val="auto"/>
          <w:sz w:val="30"/>
        </w:rPr>
      </w:pPr>
    </w:p>
    <w:p w:rsidR="00F139E2" w:rsidRDefault="00F139E2" w:rsidP="0093590C">
      <w:pPr>
        <w:spacing w:after="0" w:line="360" w:lineRule="auto"/>
        <w:ind w:left="878" w:right="873" w:hanging="10"/>
        <w:jc w:val="center"/>
        <w:rPr>
          <w:b/>
          <w:color w:val="auto"/>
          <w:sz w:val="30"/>
        </w:rPr>
      </w:pPr>
    </w:p>
    <w:p w:rsidR="00F139E2" w:rsidRDefault="00F139E2" w:rsidP="0093590C">
      <w:pPr>
        <w:spacing w:after="0" w:line="360" w:lineRule="auto"/>
        <w:ind w:left="878" w:right="873" w:hanging="10"/>
        <w:jc w:val="center"/>
        <w:rPr>
          <w:b/>
          <w:color w:val="auto"/>
          <w:sz w:val="30"/>
        </w:rPr>
      </w:pPr>
    </w:p>
    <w:p w:rsidR="00F139E2" w:rsidRDefault="00F139E2" w:rsidP="0093590C">
      <w:pPr>
        <w:spacing w:after="0" w:line="360" w:lineRule="auto"/>
        <w:ind w:left="878" w:right="873" w:hanging="10"/>
        <w:jc w:val="center"/>
        <w:rPr>
          <w:b/>
          <w:color w:val="auto"/>
          <w:sz w:val="30"/>
        </w:rPr>
      </w:pPr>
      <w:bookmarkStart w:id="0" w:name="_GoBack"/>
      <w:bookmarkEnd w:id="0"/>
    </w:p>
    <w:p w:rsidR="00F139E2" w:rsidRDefault="00F139E2" w:rsidP="0093590C">
      <w:pPr>
        <w:spacing w:after="0" w:line="360" w:lineRule="auto"/>
        <w:ind w:left="878" w:right="873" w:hanging="10"/>
        <w:jc w:val="center"/>
        <w:rPr>
          <w:b/>
          <w:color w:val="auto"/>
          <w:sz w:val="30"/>
        </w:rPr>
      </w:pPr>
    </w:p>
    <w:p w:rsidR="00F139E2" w:rsidRDefault="00F139E2" w:rsidP="0093590C">
      <w:pPr>
        <w:spacing w:after="0" w:line="360" w:lineRule="auto"/>
        <w:ind w:left="878" w:right="873" w:hanging="10"/>
        <w:jc w:val="center"/>
        <w:rPr>
          <w:b/>
          <w:color w:val="auto"/>
          <w:sz w:val="30"/>
        </w:rPr>
      </w:pPr>
    </w:p>
    <w:p w:rsidR="00F139E2" w:rsidRDefault="00F139E2" w:rsidP="0093590C">
      <w:pPr>
        <w:spacing w:after="0" w:line="360" w:lineRule="auto"/>
        <w:ind w:left="878" w:right="873" w:hanging="10"/>
        <w:jc w:val="center"/>
        <w:rPr>
          <w:b/>
          <w:color w:val="auto"/>
          <w:sz w:val="30"/>
        </w:rPr>
      </w:pPr>
    </w:p>
    <w:p w:rsidR="00F139E2" w:rsidRDefault="00F139E2" w:rsidP="0093590C">
      <w:pPr>
        <w:spacing w:after="0" w:line="360" w:lineRule="auto"/>
        <w:ind w:left="878" w:right="873" w:hanging="10"/>
        <w:jc w:val="center"/>
        <w:rPr>
          <w:b/>
          <w:color w:val="auto"/>
          <w:sz w:val="30"/>
        </w:rPr>
      </w:pPr>
    </w:p>
    <w:p w:rsidR="00F139E2" w:rsidRDefault="00F139E2" w:rsidP="0093590C">
      <w:pPr>
        <w:spacing w:after="0" w:line="360" w:lineRule="auto"/>
        <w:ind w:left="878" w:right="873" w:hanging="10"/>
        <w:jc w:val="center"/>
        <w:rPr>
          <w:b/>
          <w:color w:val="auto"/>
          <w:sz w:val="30"/>
        </w:rPr>
      </w:pPr>
    </w:p>
    <w:p w:rsidR="00F139E2" w:rsidRDefault="00F139E2" w:rsidP="0093590C">
      <w:pPr>
        <w:spacing w:after="0" w:line="360" w:lineRule="auto"/>
        <w:ind w:left="878" w:right="873" w:hanging="10"/>
        <w:jc w:val="center"/>
        <w:rPr>
          <w:b/>
          <w:color w:val="auto"/>
          <w:sz w:val="30"/>
        </w:rPr>
      </w:pPr>
    </w:p>
    <w:p w:rsidR="00F139E2" w:rsidRDefault="00F139E2" w:rsidP="0093590C">
      <w:pPr>
        <w:spacing w:after="0" w:line="360" w:lineRule="auto"/>
        <w:ind w:left="878" w:right="873" w:hanging="10"/>
        <w:jc w:val="center"/>
        <w:rPr>
          <w:b/>
          <w:color w:val="auto"/>
          <w:sz w:val="30"/>
        </w:rPr>
      </w:pPr>
    </w:p>
    <w:p w:rsidR="00F139E2" w:rsidRDefault="00F139E2" w:rsidP="0093590C">
      <w:pPr>
        <w:spacing w:after="0" w:line="360" w:lineRule="auto"/>
        <w:ind w:left="878" w:right="873" w:hanging="10"/>
        <w:jc w:val="center"/>
        <w:rPr>
          <w:b/>
          <w:color w:val="auto"/>
          <w:sz w:val="30"/>
        </w:rPr>
      </w:pPr>
    </w:p>
    <w:p w:rsidR="00F139E2" w:rsidRDefault="00F139E2" w:rsidP="0093590C">
      <w:pPr>
        <w:spacing w:after="0" w:line="360" w:lineRule="auto"/>
        <w:ind w:left="878" w:right="873" w:hanging="10"/>
        <w:jc w:val="center"/>
        <w:rPr>
          <w:b/>
          <w:color w:val="auto"/>
          <w:sz w:val="30"/>
        </w:rPr>
      </w:pPr>
    </w:p>
    <w:p w:rsidR="00F139E2" w:rsidRDefault="00F139E2" w:rsidP="0093590C">
      <w:pPr>
        <w:spacing w:after="0" w:line="360" w:lineRule="auto"/>
        <w:ind w:left="878" w:right="873" w:hanging="10"/>
        <w:jc w:val="center"/>
        <w:rPr>
          <w:b/>
          <w:color w:val="auto"/>
          <w:sz w:val="30"/>
        </w:rPr>
      </w:pPr>
    </w:p>
    <w:p w:rsidR="00F139E2" w:rsidRDefault="00F139E2" w:rsidP="0093590C">
      <w:pPr>
        <w:spacing w:after="0" w:line="360" w:lineRule="auto"/>
        <w:ind w:left="878" w:right="873" w:hanging="10"/>
        <w:jc w:val="center"/>
        <w:rPr>
          <w:b/>
          <w:color w:val="auto"/>
          <w:sz w:val="30"/>
        </w:rPr>
      </w:pPr>
    </w:p>
    <w:p w:rsidR="00F139E2" w:rsidRDefault="00F139E2" w:rsidP="0093590C">
      <w:pPr>
        <w:spacing w:after="0" w:line="360" w:lineRule="auto"/>
        <w:ind w:left="878" w:right="873" w:hanging="10"/>
        <w:jc w:val="center"/>
        <w:rPr>
          <w:b/>
          <w:color w:val="auto"/>
          <w:sz w:val="30"/>
        </w:rPr>
      </w:pPr>
    </w:p>
    <w:p w:rsidR="00F139E2" w:rsidRDefault="00F139E2" w:rsidP="0093590C">
      <w:pPr>
        <w:spacing w:after="0" w:line="360" w:lineRule="auto"/>
        <w:ind w:left="878" w:right="873" w:hanging="10"/>
        <w:jc w:val="center"/>
        <w:rPr>
          <w:b/>
          <w:color w:val="auto"/>
          <w:sz w:val="30"/>
        </w:rPr>
      </w:pPr>
    </w:p>
    <w:p w:rsidR="00F139E2" w:rsidRDefault="00F139E2" w:rsidP="0093590C">
      <w:pPr>
        <w:spacing w:after="0" w:line="360" w:lineRule="auto"/>
        <w:ind w:left="878" w:right="873" w:hanging="10"/>
        <w:jc w:val="center"/>
        <w:rPr>
          <w:b/>
          <w:color w:val="auto"/>
          <w:sz w:val="30"/>
        </w:rPr>
      </w:pPr>
    </w:p>
    <w:p w:rsidR="00F139E2" w:rsidRDefault="00F139E2" w:rsidP="0093590C">
      <w:pPr>
        <w:spacing w:after="0" w:line="360" w:lineRule="auto"/>
        <w:ind w:left="878" w:right="873" w:hanging="10"/>
        <w:jc w:val="center"/>
        <w:rPr>
          <w:b/>
          <w:color w:val="auto"/>
          <w:sz w:val="30"/>
        </w:rPr>
      </w:pPr>
    </w:p>
    <w:p w:rsidR="00F139E2" w:rsidRDefault="00F139E2" w:rsidP="0093590C">
      <w:pPr>
        <w:spacing w:after="0" w:line="360" w:lineRule="auto"/>
        <w:ind w:left="878" w:right="873" w:hanging="10"/>
        <w:jc w:val="center"/>
        <w:rPr>
          <w:b/>
          <w:color w:val="auto"/>
          <w:sz w:val="30"/>
        </w:rPr>
      </w:pPr>
    </w:p>
    <w:p w:rsidR="00F139E2" w:rsidRDefault="00F139E2" w:rsidP="0093590C">
      <w:pPr>
        <w:spacing w:after="0" w:line="360" w:lineRule="auto"/>
        <w:ind w:left="878" w:right="873" w:hanging="10"/>
        <w:jc w:val="center"/>
        <w:rPr>
          <w:b/>
          <w:color w:val="auto"/>
          <w:sz w:val="30"/>
        </w:rPr>
      </w:pPr>
    </w:p>
    <w:p w:rsidR="00F139E2" w:rsidRDefault="00F139E2" w:rsidP="0093590C">
      <w:pPr>
        <w:spacing w:after="0" w:line="360" w:lineRule="auto"/>
        <w:ind w:left="878" w:right="873" w:hanging="10"/>
        <w:jc w:val="center"/>
        <w:rPr>
          <w:b/>
          <w:color w:val="auto"/>
          <w:sz w:val="30"/>
        </w:rPr>
      </w:pPr>
    </w:p>
    <w:p w:rsidR="00F139E2" w:rsidRDefault="00F139E2" w:rsidP="0093590C">
      <w:pPr>
        <w:spacing w:after="0" w:line="360" w:lineRule="auto"/>
        <w:ind w:left="878" w:right="873" w:hanging="10"/>
        <w:jc w:val="center"/>
        <w:rPr>
          <w:b/>
          <w:color w:val="auto"/>
          <w:sz w:val="30"/>
        </w:rPr>
      </w:pPr>
    </w:p>
    <w:p w:rsidR="00F139E2" w:rsidRDefault="00F139E2" w:rsidP="0093590C">
      <w:pPr>
        <w:spacing w:after="0" w:line="360" w:lineRule="auto"/>
        <w:ind w:left="878" w:right="873" w:hanging="10"/>
        <w:jc w:val="center"/>
        <w:rPr>
          <w:b/>
          <w:color w:val="auto"/>
          <w:sz w:val="30"/>
        </w:rPr>
      </w:pPr>
    </w:p>
    <w:p w:rsidR="00F139E2" w:rsidRDefault="00F139E2" w:rsidP="0093590C">
      <w:pPr>
        <w:spacing w:after="0" w:line="360" w:lineRule="auto"/>
        <w:ind w:left="878" w:right="873" w:hanging="10"/>
        <w:jc w:val="center"/>
        <w:rPr>
          <w:b/>
          <w:color w:val="auto"/>
          <w:sz w:val="30"/>
        </w:rPr>
      </w:pPr>
    </w:p>
    <w:p w:rsidR="00F139E2" w:rsidRDefault="00F139E2" w:rsidP="0093590C">
      <w:pPr>
        <w:spacing w:after="0" w:line="360" w:lineRule="auto"/>
        <w:ind w:left="878" w:right="873" w:hanging="10"/>
        <w:jc w:val="center"/>
        <w:rPr>
          <w:b/>
          <w:color w:val="auto"/>
          <w:sz w:val="30"/>
        </w:rPr>
      </w:pPr>
    </w:p>
    <w:p w:rsidR="00F139E2" w:rsidRDefault="00F139E2" w:rsidP="0093590C">
      <w:pPr>
        <w:spacing w:after="0" w:line="360" w:lineRule="auto"/>
        <w:ind w:left="878" w:right="873" w:hanging="10"/>
        <w:jc w:val="center"/>
        <w:rPr>
          <w:b/>
          <w:color w:val="auto"/>
          <w:sz w:val="30"/>
        </w:rPr>
      </w:pPr>
    </w:p>
    <w:p w:rsidR="00F139E2" w:rsidRDefault="00F139E2" w:rsidP="0093590C">
      <w:pPr>
        <w:spacing w:after="0" w:line="360" w:lineRule="auto"/>
        <w:ind w:left="878" w:right="873" w:hanging="10"/>
        <w:jc w:val="center"/>
        <w:rPr>
          <w:b/>
          <w:color w:val="auto"/>
          <w:sz w:val="30"/>
        </w:rPr>
      </w:pPr>
    </w:p>
    <w:p w:rsidR="005A0AB5" w:rsidRPr="00EE1B55" w:rsidRDefault="00263A2E" w:rsidP="0093590C">
      <w:pPr>
        <w:spacing w:after="0" w:line="360" w:lineRule="auto"/>
        <w:ind w:left="878" w:right="873" w:hanging="10"/>
        <w:jc w:val="center"/>
        <w:rPr>
          <w:b/>
          <w:color w:val="auto"/>
          <w:lang w:val="ru-RU"/>
        </w:rPr>
      </w:pPr>
      <w:r w:rsidRPr="00EE1B55">
        <w:rPr>
          <w:b/>
          <w:color w:val="auto"/>
          <w:sz w:val="30"/>
        </w:rPr>
        <w:t>I</w:t>
      </w:r>
      <w:r w:rsidR="000D0649" w:rsidRPr="00EE1B55">
        <w:rPr>
          <w:b/>
          <w:color w:val="auto"/>
          <w:sz w:val="30"/>
          <w:lang w:val="ru-RU"/>
        </w:rPr>
        <w:t>. Общие положения</w:t>
      </w:r>
    </w:p>
    <w:p w:rsidR="006C48C2" w:rsidRDefault="00320758" w:rsidP="0093590C">
      <w:pPr>
        <w:numPr>
          <w:ilvl w:val="0"/>
          <w:numId w:val="1"/>
        </w:numPr>
        <w:spacing w:after="0" w:line="360" w:lineRule="auto"/>
        <w:ind w:right="28"/>
        <w:rPr>
          <w:color w:val="auto"/>
          <w:lang w:val="ru-RU"/>
        </w:rPr>
      </w:pPr>
      <w:r w:rsidRPr="009E0540">
        <w:rPr>
          <w:color w:val="auto"/>
          <w:lang w:val="ru-RU"/>
        </w:rPr>
        <w:t xml:space="preserve">Программа </w:t>
      </w:r>
      <w:r w:rsidRPr="006C48C2">
        <w:rPr>
          <w:color w:val="auto"/>
          <w:lang w:val="ru-RU"/>
        </w:rPr>
        <w:t>воспитательной работы</w:t>
      </w:r>
      <w:r w:rsidR="001840D9">
        <w:rPr>
          <w:color w:val="auto"/>
          <w:lang w:val="ru-RU"/>
        </w:rPr>
        <w:t xml:space="preserve"> Муниципального бюджетного общеобразовательного учреждения Средняя общеобразовательная школа имени Героя Советского Союза Старцева Александра Петровича с. Калинники Бирского района Республики Башкортостан </w:t>
      </w:r>
      <w:r w:rsidRPr="006C48C2">
        <w:rPr>
          <w:color w:val="auto"/>
          <w:lang w:val="ru-RU"/>
        </w:rPr>
        <w:t xml:space="preserve"> </w:t>
      </w:r>
      <w:r w:rsidRPr="009E0540">
        <w:rPr>
          <w:color w:val="auto"/>
          <w:lang w:val="ru-RU"/>
        </w:rPr>
        <w:t>(далее - Программа) разработана в соответствии с Федеральным законом от 28.12.2024 №543-ФЗ</w:t>
      </w:r>
      <w:r w:rsidR="005A580D">
        <w:rPr>
          <w:rStyle w:val="a9"/>
          <w:color w:val="auto"/>
          <w:lang w:val="ru-RU"/>
        </w:rPr>
        <w:footnoteReference w:id="1"/>
      </w:r>
      <w:r w:rsidRPr="009E0540">
        <w:rPr>
          <w:color w:val="auto"/>
          <w:lang w:val="ru-RU"/>
        </w:rPr>
        <w:t xml:space="preserve"> и на основании </w:t>
      </w:r>
      <w:r w:rsidR="000D0649" w:rsidRPr="009E0540">
        <w:rPr>
          <w:color w:val="auto"/>
          <w:lang w:val="ru-RU"/>
        </w:rPr>
        <w:t>Федеральн</w:t>
      </w:r>
      <w:r w:rsidRPr="009E0540">
        <w:rPr>
          <w:color w:val="auto"/>
          <w:lang w:val="ru-RU"/>
        </w:rPr>
        <w:t>ой</w:t>
      </w:r>
      <w:r w:rsidR="000D0649" w:rsidRPr="009E0540">
        <w:rPr>
          <w:color w:val="auto"/>
          <w:lang w:val="ru-RU"/>
        </w:rPr>
        <w:t xml:space="preserve"> программ</w:t>
      </w:r>
      <w:r w:rsidRPr="009E0540">
        <w:rPr>
          <w:color w:val="auto"/>
          <w:lang w:val="ru-RU"/>
        </w:rPr>
        <w:t xml:space="preserve">ы </w:t>
      </w:r>
      <w:r w:rsidR="000D0649" w:rsidRPr="009E0540">
        <w:rPr>
          <w:color w:val="auto"/>
          <w:lang w:val="ru-RU"/>
        </w:rPr>
        <w:t>воспитательной работы для организаций отдыха детей и их оздоровления</w:t>
      </w:r>
      <w:r w:rsidRPr="009E0540">
        <w:rPr>
          <w:color w:val="auto"/>
          <w:lang w:val="ru-RU"/>
        </w:rPr>
        <w:t>, утвержденной Приказом Министерства просвещения Российской Федерации №209 от 17.03.2025</w:t>
      </w:r>
      <w:r w:rsidR="005A580D">
        <w:rPr>
          <w:rStyle w:val="a9"/>
          <w:color w:val="auto"/>
          <w:lang w:val="ru-RU"/>
        </w:rPr>
        <w:footnoteReference w:id="2"/>
      </w:r>
      <w:r w:rsidR="007A6BFE" w:rsidRPr="009E0540">
        <w:rPr>
          <w:color w:val="auto"/>
          <w:lang w:val="ru-RU"/>
        </w:rPr>
        <w:t xml:space="preserve">. </w:t>
      </w:r>
    </w:p>
    <w:p w:rsidR="005A0AB5" w:rsidRPr="009E0540" w:rsidRDefault="007A6BFE" w:rsidP="0093590C">
      <w:pPr>
        <w:numPr>
          <w:ilvl w:val="0"/>
          <w:numId w:val="1"/>
        </w:numPr>
        <w:spacing w:after="0" w:line="360" w:lineRule="auto"/>
        <w:ind w:right="28"/>
        <w:rPr>
          <w:color w:val="auto"/>
          <w:lang w:val="ru-RU"/>
        </w:rPr>
      </w:pPr>
      <w:r w:rsidRPr="009E0540">
        <w:rPr>
          <w:color w:val="auto"/>
          <w:lang w:val="ru-RU"/>
        </w:rPr>
        <w:t xml:space="preserve">Данная Программа </w:t>
      </w:r>
      <w:r w:rsidR="005A580D">
        <w:rPr>
          <w:color w:val="auto"/>
          <w:lang w:val="ru-RU"/>
        </w:rPr>
        <w:t xml:space="preserve">обеспечивает </w:t>
      </w:r>
      <w:r w:rsidR="000D0649" w:rsidRPr="009E0540">
        <w:rPr>
          <w:color w:val="auto"/>
          <w:lang w:val="ru-RU"/>
        </w:rPr>
        <w:t>единств</w:t>
      </w:r>
      <w:r w:rsidR="005A580D">
        <w:rPr>
          <w:color w:val="auto"/>
          <w:lang w:val="ru-RU"/>
        </w:rPr>
        <w:t>о</w:t>
      </w:r>
      <w:r w:rsidR="000D0649" w:rsidRPr="009E0540">
        <w:rPr>
          <w:color w:val="auto"/>
          <w:lang w:val="ru-RU"/>
        </w:rPr>
        <w:t xml:space="preserve"> воспитательного пространства, ценностно-целевого содержания</w:t>
      </w:r>
      <w:r w:rsidR="003F78FE">
        <w:rPr>
          <w:color w:val="auto"/>
          <w:lang w:val="ru-RU"/>
        </w:rPr>
        <w:t>ф</w:t>
      </w:r>
      <w:r w:rsidR="000D0649" w:rsidRPr="009E0540">
        <w:rPr>
          <w:color w:val="auto"/>
          <w:lang w:val="ru-RU"/>
        </w:rPr>
        <w:t xml:space="preserve"> воспитания и воспитательной деятельности в организациях отдыха детей и их оздоровления.</w:t>
      </w:r>
    </w:p>
    <w:p w:rsidR="005A0AB5" w:rsidRPr="009E0540" w:rsidRDefault="000D0649" w:rsidP="0093590C">
      <w:pPr>
        <w:numPr>
          <w:ilvl w:val="0"/>
          <w:numId w:val="1"/>
        </w:numPr>
        <w:spacing w:after="0" w:line="360" w:lineRule="auto"/>
        <w:ind w:right="28"/>
        <w:rPr>
          <w:color w:val="auto"/>
          <w:lang w:val="ru-RU"/>
        </w:rPr>
      </w:pPr>
      <w:r w:rsidRPr="009E0540">
        <w:rPr>
          <w:color w:val="auto"/>
          <w:lang w:val="ru-RU"/>
        </w:rPr>
        <w:t xml:space="preserve">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w:t>
      </w:r>
      <w:r w:rsidRPr="009E0540">
        <w:rPr>
          <w:color w:val="auto"/>
          <w:lang w:val="ru-RU"/>
        </w:rPr>
        <w:lastRenderedPageBreak/>
        <w:t>историческая память и преемственность поко</w:t>
      </w:r>
      <w:r w:rsidR="009E0540">
        <w:rPr>
          <w:color w:val="auto"/>
          <w:lang w:val="ru-RU"/>
        </w:rPr>
        <w:t>лений, единство народов России</w:t>
      </w:r>
      <w:r w:rsidR="005A580D">
        <w:rPr>
          <w:rStyle w:val="a9"/>
          <w:color w:val="auto"/>
          <w:lang w:val="ru-RU"/>
        </w:rPr>
        <w:footnoteReference w:id="3"/>
      </w:r>
      <w:r w:rsidRPr="009E0540">
        <w:rPr>
          <w:color w:val="auto"/>
          <w:lang w:val="ru-RU"/>
        </w:rPr>
        <w:t>.</w:t>
      </w:r>
    </w:p>
    <w:p w:rsidR="005A0AB5" w:rsidRPr="009E0540" w:rsidRDefault="000D0649" w:rsidP="009E0540">
      <w:pPr>
        <w:numPr>
          <w:ilvl w:val="0"/>
          <w:numId w:val="1"/>
        </w:numPr>
        <w:spacing w:after="0" w:line="360" w:lineRule="auto"/>
        <w:ind w:right="28"/>
        <w:rPr>
          <w:color w:val="auto"/>
          <w:lang w:val="ru-RU"/>
        </w:rPr>
      </w:pPr>
      <w:r w:rsidRPr="009E0540">
        <w:rPr>
          <w:color w:val="auto"/>
          <w:lang w:val="ru-RU"/>
        </w:rPr>
        <w:t>Программа разработана с учетом возрастных и психологических особенностей участников, направлена на формирование у них патриотизма, социальной ответственности и уважения к многообразию культур народов России, а также развитие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w:t>
      </w:r>
      <w:r w:rsidR="00320758" w:rsidRPr="009E0540">
        <w:rPr>
          <w:color w:val="auto"/>
          <w:lang w:val="ru-RU"/>
        </w:rPr>
        <w:t xml:space="preserve"> </w:t>
      </w:r>
      <w:r w:rsidRPr="009E0540">
        <w:rPr>
          <w:color w:val="auto"/>
          <w:lang w:val="ru-RU"/>
        </w:rPr>
        <w:t>и уважительного отношения к труду, укреплению ценности семьи, дружбы, труда и знаний, поддержанию физического и психологического здоровья.</w:t>
      </w:r>
    </w:p>
    <w:p w:rsidR="005A0AB5" w:rsidRPr="009E0540" w:rsidRDefault="000D0649" w:rsidP="009E0540">
      <w:pPr>
        <w:numPr>
          <w:ilvl w:val="0"/>
          <w:numId w:val="1"/>
        </w:numPr>
        <w:spacing w:after="0" w:line="360" w:lineRule="auto"/>
        <w:ind w:right="28"/>
        <w:rPr>
          <w:color w:val="auto"/>
          <w:lang w:val="ru-RU"/>
        </w:rPr>
      </w:pPr>
      <w:r w:rsidRPr="009E0540">
        <w:rPr>
          <w:color w:val="auto"/>
          <w:lang w:val="ru-RU"/>
        </w:rPr>
        <w:t>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w:t>
      </w:r>
    </w:p>
    <w:p w:rsidR="005A0AB5" w:rsidRPr="009E0540" w:rsidRDefault="000D0649" w:rsidP="0093590C">
      <w:pPr>
        <w:spacing w:after="0" w:line="360" w:lineRule="auto"/>
        <w:ind w:left="28" w:right="28" w:firstLine="709"/>
        <w:rPr>
          <w:color w:val="auto"/>
          <w:lang w:val="ru-RU"/>
        </w:rPr>
      </w:pPr>
      <w:r w:rsidRPr="009E0540">
        <w:rPr>
          <w:color w:val="auto"/>
          <w:lang w:val="ru-RU"/>
        </w:rPr>
        <w:t>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w:t>
      </w:r>
    </w:p>
    <w:p w:rsidR="005A0AB5" w:rsidRPr="009E0540" w:rsidRDefault="000D0649" w:rsidP="0093590C">
      <w:pPr>
        <w:spacing w:after="0" w:line="360" w:lineRule="auto"/>
        <w:ind w:left="28" w:right="28" w:firstLine="709"/>
        <w:rPr>
          <w:color w:val="auto"/>
          <w:lang w:val="ru-RU"/>
        </w:rPr>
      </w:pPr>
      <w:r w:rsidRPr="009E0540">
        <w:rPr>
          <w:color w:val="auto"/>
          <w:lang w:val="ru-RU"/>
        </w:rPr>
        <w:t>Аксиологический подход подразумевает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p>
    <w:p w:rsidR="005A0AB5" w:rsidRPr="009E0540" w:rsidRDefault="000D0649" w:rsidP="00263A2E">
      <w:pPr>
        <w:numPr>
          <w:ilvl w:val="0"/>
          <w:numId w:val="1"/>
        </w:numPr>
        <w:spacing w:after="0" w:line="360" w:lineRule="auto"/>
        <w:ind w:right="28" w:firstLine="709"/>
        <w:rPr>
          <w:color w:val="auto"/>
        </w:rPr>
      </w:pPr>
      <w:r w:rsidRPr="009E0540">
        <w:rPr>
          <w:color w:val="auto"/>
        </w:rPr>
        <w:t>Принципы реализации Программы:</w:t>
      </w:r>
    </w:p>
    <w:p w:rsidR="0093590C" w:rsidRPr="009E0540" w:rsidRDefault="00263A2E" w:rsidP="0093590C">
      <w:pPr>
        <w:spacing w:after="0" w:line="360" w:lineRule="auto"/>
        <w:ind w:left="28" w:right="28" w:firstLine="709"/>
        <w:rPr>
          <w:color w:val="auto"/>
          <w:lang w:val="ru-RU"/>
        </w:rPr>
      </w:pPr>
      <w:r>
        <w:rPr>
          <w:color w:val="auto"/>
          <w:lang w:val="ru-RU"/>
        </w:rPr>
        <w:t xml:space="preserve">- </w:t>
      </w:r>
      <w:r w:rsidR="000D0649" w:rsidRPr="009E0540">
        <w:rPr>
          <w:color w:val="auto"/>
          <w:lang w:val="ru-RU"/>
        </w:rPr>
        <w:t xml:space="preserve">принцип единого целевого начала воспитательной деятельности; </w:t>
      </w:r>
    </w:p>
    <w:p w:rsidR="0093590C" w:rsidRPr="009E0540" w:rsidRDefault="00263A2E" w:rsidP="0093590C">
      <w:pPr>
        <w:spacing w:after="0" w:line="360" w:lineRule="auto"/>
        <w:ind w:left="28" w:right="28" w:firstLine="709"/>
        <w:rPr>
          <w:color w:val="auto"/>
          <w:lang w:val="ru-RU"/>
        </w:rPr>
      </w:pPr>
      <w:r>
        <w:rPr>
          <w:color w:val="auto"/>
          <w:lang w:val="ru-RU"/>
        </w:rPr>
        <w:lastRenderedPageBreak/>
        <w:t xml:space="preserve">- </w:t>
      </w:r>
      <w:r w:rsidR="000D0649" w:rsidRPr="009E0540">
        <w:rPr>
          <w:color w:val="auto"/>
          <w:lang w:val="ru-RU"/>
        </w:rPr>
        <w:t xml:space="preserve">принцип системности, непрерывности и преемственности воспитательной деятельности; </w:t>
      </w:r>
    </w:p>
    <w:p w:rsidR="0093590C" w:rsidRPr="009E0540" w:rsidRDefault="00263A2E" w:rsidP="0093590C">
      <w:pPr>
        <w:spacing w:after="0" w:line="360" w:lineRule="auto"/>
        <w:ind w:left="28" w:right="28" w:firstLine="709"/>
        <w:rPr>
          <w:color w:val="auto"/>
          <w:lang w:val="ru-RU"/>
        </w:rPr>
      </w:pPr>
      <w:r>
        <w:rPr>
          <w:color w:val="auto"/>
          <w:lang w:val="ru-RU"/>
        </w:rPr>
        <w:t xml:space="preserve">- </w:t>
      </w:r>
      <w:r w:rsidR="000D0649" w:rsidRPr="009E0540">
        <w:rPr>
          <w:color w:val="auto"/>
          <w:lang w:val="ru-RU"/>
        </w:rPr>
        <w:t xml:space="preserve">принцип единства концептуальных подходов, методов и форм воспитательной деятельности; </w:t>
      </w:r>
    </w:p>
    <w:p w:rsidR="0093590C" w:rsidRPr="009E0540" w:rsidRDefault="00263A2E" w:rsidP="0093590C">
      <w:pPr>
        <w:spacing w:after="0" w:line="360" w:lineRule="auto"/>
        <w:ind w:left="28" w:right="28" w:firstLine="709"/>
        <w:rPr>
          <w:color w:val="auto"/>
          <w:lang w:val="ru-RU"/>
        </w:rPr>
      </w:pPr>
      <w:r>
        <w:rPr>
          <w:color w:val="auto"/>
          <w:lang w:val="ru-RU"/>
        </w:rPr>
        <w:t xml:space="preserve">- </w:t>
      </w:r>
      <w:r w:rsidR="000D0649" w:rsidRPr="009E0540">
        <w:rPr>
          <w:color w:val="auto"/>
          <w:lang w:val="ru-RU"/>
        </w:rPr>
        <w:t xml:space="preserve">принцип учета возрастных и индивидуальных особенностей воспитанников и их групп; </w:t>
      </w:r>
    </w:p>
    <w:p w:rsidR="0093590C" w:rsidRPr="009E0540" w:rsidRDefault="00263A2E" w:rsidP="0093590C">
      <w:pPr>
        <w:spacing w:after="0" w:line="360" w:lineRule="auto"/>
        <w:ind w:left="28" w:right="28" w:firstLine="709"/>
        <w:rPr>
          <w:color w:val="auto"/>
          <w:lang w:val="ru-RU"/>
        </w:rPr>
      </w:pPr>
      <w:r>
        <w:rPr>
          <w:color w:val="auto"/>
          <w:lang w:val="ru-RU"/>
        </w:rPr>
        <w:t xml:space="preserve">- </w:t>
      </w:r>
      <w:r w:rsidR="000D0649" w:rsidRPr="009E0540">
        <w:rPr>
          <w:color w:val="auto"/>
          <w:lang w:val="ru-RU"/>
        </w:rPr>
        <w:t xml:space="preserve">принцип приоритета конструктивных интересов и потребностей детей; </w:t>
      </w:r>
    </w:p>
    <w:p w:rsidR="005A0AB5" w:rsidRPr="009E0540" w:rsidRDefault="00263A2E" w:rsidP="0093590C">
      <w:pPr>
        <w:spacing w:after="0" w:line="360" w:lineRule="auto"/>
        <w:ind w:left="28" w:right="28" w:firstLine="709"/>
        <w:rPr>
          <w:color w:val="auto"/>
          <w:lang w:val="ru-RU"/>
        </w:rPr>
      </w:pPr>
      <w:r>
        <w:rPr>
          <w:color w:val="auto"/>
          <w:lang w:val="ru-RU"/>
        </w:rPr>
        <w:t xml:space="preserve">- </w:t>
      </w:r>
      <w:r w:rsidR="000D0649" w:rsidRPr="009E0540">
        <w:rPr>
          <w:color w:val="auto"/>
          <w:lang w:val="ru-RU"/>
        </w:rPr>
        <w:t>принцип реальности и измеримости итогов воспитательной деятельности.</w:t>
      </w:r>
    </w:p>
    <w:p w:rsidR="00EE1B55" w:rsidRPr="00C06244" w:rsidRDefault="00EE1B55" w:rsidP="0093590C">
      <w:pPr>
        <w:spacing w:after="0" w:line="360" w:lineRule="auto"/>
        <w:ind w:left="28" w:right="878" w:firstLine="709"/>
        <w:jc w:val="center"/>
        <w:rPr>
          <w:b/>
          <w:color w:val="auto"/>
          <w:sz w:val="30"/>
          <w:lang w:val="ru-RU"/>
        </w:rPr>
      </w:pPr>
    </w:p>
    <w:p w:rsidR="005A0AB5" w:rsidRPr="005A580D" w:rsidRDefault="00263A2E" w:rsidP="0093590C">
      <w:pPr>
        <w:spacing w:after="0" w:line="360" w:lineRule="auto"/>
        <w:ind w:left="28" w:right="878" w:firstLine="709"/>
        <w:jc w:val="center"/>
        <w:rPr>
          <w:b/>
          <w:color w:val="auto"/>
          <w:lang w:val="ru-RU"/>
        </w:rPr>
      </w:pPr>
      <w:r w:rsidRPr="005A580D">
        <w:rPr>
          <w:b/>
          <w:color w:val="auto"/>
          <w:sz w:val="30"/>
        </w:rPr>
        <w:t>II</w:t>
      </w:r>
      <w:r w:rsidR="000D0649" w:rsidRPr="005A580D">
        <w:rPr>
          <w:b/>
          <w:color w:val="auto"/>
          <w:sz w:val="30"/>
          <w:lang w:val="ru-RU"/>
        </w:rPr>
        <w:t>. Целевой</w:t>
      </w:r>
      <w:r w:rsidRPr="005A580D">
        <w:rPr>
          <w:b/>
          <w:color w:val="auto"/>
          <w:sz w:val="30"/>
          <w:lang w:val="ru-RU"/>
        </w:rPr>
        <w:t xml:space="preserve"> </w:t>
      </w:r>
      <w:r w:rsidR="000D0649" w:rsidRPr="005A580D">
        <w:rPr>
          <w:b/>
          <w:color w:val="auto"/>
          <w:sz w:val="30"/>
          <w:lang w:val="ru-RU"/>
        </w:rPr>
        <w:t>раздел Программы</w:t>
      </w:r>
    </w:p>
    <w:p w:rsidR="005A0AB5" w:rsidRPr="009E0540" w:rsidRDefault="000D0649" w:rsidP="00263A2E">
      <w:pPr>
        <w:numPr>
          <w:ilvl w:val="0"/>
          <w:numId w:val="1"/>
        </w:numPr>
        <w:spacing w:after="0" w:line="360" w:lineRule="auto"/>
        <w:ind w:right="28"/>
        <w:rPr>
          <w:color w:val="auto"/>
          <w:lang w:val="ru-RU"/>
        </w:rPr>
      </w:pPr>
      <w:r w:rsidRPr="009E0540">
        <w:rPr>
          <w:color w:val="auto"/>
          <w:lang w:val="ru-RU"/>
        </w:rPr>
        <w:t>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w:t>
      </w:r>
    </w:p>
    <w:p w:rsidR="005A0AB5" w:rsidRPr="009E0540" w:rsidRDefault="000D0649" w:rsidP="00263A2E">
      <w:pPr>
        <w:numPr>
          <w:ilvl w:val="0"/>
          <w:numId w:val="1"/>
        </w:numPr>
        <w:spacing w:after="0" w:line="360" w:lineRule="auto"/>
        <w:ind w:right="28"/>
        <w:rPr>
          <w:color w:val="auto"/>
        </w:rPr>
      </w:pPr>
      <w:r w:rsidRPr="009E0540">
        <w:rPr>
          <w:color w:val="auto"/>
        </w:rPr>
        <w:t>Задачами Программы являются:</w:t>
      </w:r>
    </w:p>
    <w:p w:rsidR="005A0AB5" w:rsidRPr="009E0540" w:rsidRDefault="00263A2E" w:rsidP="0093590C">
      <w:pPr>
        <w:spacing w:after="0" w:line="360" w:lineRule="auto"/>
        <w:ind w:left="28" w:right="28"/>
        <w:rPr>
          <w:color w:val="auto"/>
          <w:lang w:val="ru-RU"/>
        </w:rPr>
      </w:pPr>
      <w:r>
        <w:rPr>
          <w:color w:val="auto"/>
          <w:lang w:val="ru-RU"/>
        </w:rPr>
        <w:t xml:space="preserve">- </w:t>
      </w:r>
      <w:r w:rsidR="000D0649" w:rsidRPr="009E0540">
        <w:rPr>
          <w:color w:val="auto"/>
          <w:lang w:val="ru-RU"/>
        </w:rPr>
        <w:t>разработка единых подходов к восп</w:t>
      </w:r>
      <w:r>
        <w:rPr>
          <w:color w:val="auto"/>
          <w:lang w:val="ru-RU"/>
        </w:rPr>
        <w:t>итательной работе педагогического коллектива</w:t>
      </w:r>
      <w:r w:rsidR="000D0649" w:rsidRPr="009E0540">
        <w:rPr>
          <w:color w:val="auto"/>
          <w:lang w:val="ru-RU"/>
        </w:rPr>
        <w:t xml:space="preserve">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w:t>
      </w:r>
    </w:p>
    <w:p w:rsidR="00263A2E" w:rsidRDefault="00263A2E" w:rsidP="0093590C">
      <w:pPr>
        <w:spacing w:after="0" w:line="360" w:lineRule="auto"/>
        <w:ind w:left="28" w:right="28"/>
        <w:rPr>
          <w:color w:val="auto"/>
          <w:lang w:val="ru-RU"/>
        </w:rPr>
      </w:pPr>
      <w:r>
        <w:rPr>
          <w:color w:val="auto"/>
          <w:lang w:val="ru-RU"/>
        </w:rPr>
        <w:t xml:space="preserve">- </w:t>
      </w:r>
      <w:r w:rsidR="000D0649" w:rsidRPr="009E0540">
        <w:rPr>
          <w:color w:val="auto"/>
          <w:lang w:val="ru-RU"/>
        </w:rPr>
        <w:t>внедрение единых принципов, методов и форм организации воспита</w:t>
      </w:r>
      <w:r>
        <w:rPr>
          <w:color w:val="auto"/>
          <w:lang w:val="ru-RU"/>
        </w:rPr>
        <w:t>тельной деятельности организации</w:t>
      </w:r>
      <w:r w:rsidR="000D0649" w:rsidRPr="009E0540">
        <w:rPr>
          <w:color w:val="auto"/>
          <w:lang w:val="ru-RU"/>
        </w:rPr>
        <w:t xml:space="preserve"> отдыха детей и</w:t>
      </w:r>
      <w:r>
        <w:rPr>
          <w:color w:val="auto"/>
          <w:lang w:val="ru-RU"/>
        </w:rPr>
        <w:t xml:space="preserve"> их</w:t>
      </w:r>
      <w:r w:rsidR="000D0649" w:rsidRPr="009E0540">
        <w:rPr>
          <w:color w:val="auto"/>
          <w:lang w:val="ru-RU"/>
        </w:rPr>
        <w:t xml:space="preserve"> оздоровления в их применении к процессу воспитания, формирования и развития субъектности детей в условиях временн</w:t>
      </w:r>
      <w:r>
        <w:rPr>
          <w:color w:val="auto"/>
          <w:lang w:val="ru-RU"/>
        </w:rPr>
        <w:t>ого детского коллектива;</w:t>
      </w:r>
    </w:p>
    <w:p w:rsidR="005A0AB5" w:rsidRPr="009E0540" w:rsidRDefault="00263A2E" w:rsidP="00263A2E">
      <w:pPr>
        <w:spacing w:after="0" w:line="360" w:lineRule="auto"/>
        <w:ind w:left="28" w:right="28" w:firstLine="0"/>
        <w:rPr>
          <w:color w:val="auto"/>
          <w:lang w:val="ru-RU"/>
        </w:rPr>
      </w:pPr>
      <w:r>
        <w:rPr>
          <w:color w:val="auto"/>
          <w:lang w:val="ru-RU"/>
        </w:rPr>
        <w:t xml:space="preserve">          -  </w:t>
      </w:r>
      <w:r w:rsidR="000D0649" w:rsidRPr="009E0540">
        <w:rPr>
          <w:color w:val="auto"/>
          <w:lang w:val="ru-RU"/>
        </w:rPr>
        <w:t xml:space="preserve">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w:t>
      </w:r>
      <w:r w:rsidR="000D0649" w:rsidRPr="009E0540">
        <w:rPr>
          <w:color w:val="auto"/>
          <w:lang w:val="ru-RU"/>
        </w:rPr>
        <w:lastRenderedPageBreak/>
        <w:t>организациях, осуществляющих воспитательные, досуговые и развивающие программы в сфере детского отдыха.</w:t>
      </w:r>
    </w:p>
    <w:p w:rsidR="005A0AB5" w:rsidRPr="001840D9" w:rsidRDefault="00956FF7" w:rsidP="001840D9">
      <w:pPr>
        <w:spacing w:after="0" w:line="360" w:lineRule="auto"/>
        <w:ind w:left="28" w:right="28"/>
        <w:rPr>
          <w:i/>
          <w:color w:val="auto"/>
          <w:highlight w:val="green"/>
          <w:lang w:val="ru-RU"/>
        </w:rPr>
      </w:pPr>
      <w:r>
        <w:rPr>
          <w:color w:val="auto"/>
          <w:lang w:val="ru-RU"/>
        </w:rPr>
        <w:t xml:space="preserve">9. </w:t>
      </w:r>
      <w:r w:rsidR="000D0649" w:rsidRPr="009E0540">
        <w:rPr>
          <w:color w:val="auto"/>
          <w:lang w:val="ru-RU"/>
        </w:rPr>
        <w:t xml:space="preserve">При реализации цели Программы </w:t>
      </w:r>
      <w:r w:rsidR="00E62AC9" w:rsidRPr="009E0540">
        <w:rPr>
          <w:color w:val="auto"/>
          <w:lang w:val="ru-RU"/>
        </w:rPr>
        <w:t>учитываются возрастные особенности участников смен</w:t>
      </w:r>
      <w:r w:rsidR="00263A2E">
        <w:rPr>
          <w:color w:val="auto"/>
          <w:lang w:val="ru-RU"/>
        </w:rPr>
        <w:t xml:space="preserve"> </w:t>
      </w:r>
      <w:r w:rsidR="001840D9">
        <w:rPr>
          <w:color w:val="auto"/>
          <w:lang w:val="ru-RU"/>
        </w:rPr>
        <w:t xml:space="preserve">Муниципального бюджетного общеобразовательного учреждения Средняя общеобразовательная школа имени Героя Советского Союза Старцева Александра Петровича с. Калинники Бирского района Республики Башкортостан </w:t>
      </w:r>
    </w:p>
    <w:p w:rsidR="005A0AB5" w:rsidRPr="00C56FF4" w:rsidRDefault="000D0649" w:rsidP="0093590C">
      <w:pPr>
        <w:spacing w:after="0" w:line="360" w:lineRule="auto"/>
        <w:ind w:left="28" w:right="28"/>
        <w:rPr>
          <w:color w:val="auto"/>
          <w:lang w:val="ru-RU"/>
        </w:rPr>
      </w:pPr>
      <w:r w:rsidRPr="00C56FF4">
        <w:rPr>
          <w:color w:val="auto"/>
          <w:lang w:val="ru-RU"/>
        </w:rPr>
        <w:t>1 1 — 14 лет — дети среднего школьного возраста;</w:t>
      </w:r>
    </w:p>
    <w:p w:rsidR="005A0AB5" w:rsidRPr="00C56FF4" w:rsidRDefault="000D0649" w:rsidP="004B25EC">
      <w:pPr>
        <w:numPr>
          <w:ilvl w:val="0"/>
          <w:numId w:val="10"/>
        </w:numPr>
        <w:spacing w:after="0" w:line="360" w:lineRule="auto"/>
        <w:ind w:right="28"/>
        <w:rPr>
          <w:color w:val="auto"/>
          <w:lang w:val="ru-RU"/>
        </w:rPr>
      </w:pPr>
      <w:r w:rsidRPr="00C56FF4">
        <w:rPr>
          <w:color w:val="auto"/>
          <w:lang w:val="ru-RU"/>
        </w:rPr>
        <w:t>— 17 лет — дети старшего школьного возраста.</w:t>
      </w:r>
    </w:p>
    <w:p w:rsidR="001840D9" w:rsidRDefault="00956FF7" w:rsidP="00956FF7">
      <w:pPr>
        <w:spacing w:after="0" w:line="360" w:lineRule="auto"/>
        <w:ind w:right="28"/>
        <w:rPr>
          <w:i/>
          <w:color w:val="auto"/>
          <w:lang w:val="ru-RU"/>
        </w:rPr>
      </w:pPr>
      <w:r>
        <w:rPr>
          <w:color w:val="auto"/>
          <w:lang w:val="ru-RU"/>
        </w:rPr>
        <w:t xml:space="preserve">10. </w:t>
      </w:r>
      <w:r w:rsidR="000D0649" w:rsidRPr="005A580D">
        <w:rPr>
          <w:color w:val="auto"/>
          <w:lang w:val="ru-RU"/>
        </w:rPr>
        <w:t>Конкретизация цели воспитательной работы применительно к возрастным особенностям детей позволяет выделить в ней следующие целевые приоритеты</w:t>
      </w:r>
      <w:r w:rsidR="00E62AC9" w:rsidRPr="005A580D">
        <w:rPr>
          <w:color w:val="auto"/>
          <w:lang w:val="ru-RU"/>
        </w:rPr>
        <w:t xml:space="preserve"> </w:t>
      </w:r>
    </w:p>
    <w:p w:rsidR="005A0AB5" w:rsidRPr="009E0540" w:rsidRDefault="001840D9" w:rsidP="00956FF7">
      <w:pPr>
        <w:spacing w:after="0" w:line="360" w:lineRule="auto"/>
        <w:ind w:right="28"/>
        <w:rPr>
          <w:color w:val="auto"/>
          <w:lang w:val="ru-RU"/>
        </w:rPr>
      </w:pPr>
      <w:r>
        <w:rPr>
          <w:color w:val="auto"/>
          <w:lang w:val="ru-RU"/>
        </w:rPr>
        <w:t>10.1</w:t>
      </w:r>
      <w:r w:rsidR="00956FF7">
        <w:rPr>
          <w:color w:val="auto"/>
          <w:lang w:val="ru-RU"/>
        </w:rPr>
        <w:t xml:space="preserve">. </w:t>
      </w:r>
      <w:r w:rsidR="000D0649" w:rsidRPr="009E0540">
        <w:rPr>
          <w:color w:val="auto"/>
          <w:lang w:val="ru-RU"/>
        </w:rPr>
        <w:t>В воспитании детей среднего школьного возраста целевым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w:t>
      </w:r>
    </w:p>
    <w:p w:rsidR="005A0AB5" w:rsidRPr="009E0540" w:rsidRDefault="001840D9" w:rsidP="00956FF7">
      <w:pPr>
        <w:spacing w:after="0" w:line="360" w:lineRule="auto"/>
        <w:ind w:right="28"/>
        <w:rPr>
          <w:color w:val="auto"/>
          <w:lang w:val="ru-RU"/>
        </w:rPr>
      </w:pPr>
      <w:r>
        <w:rPr>
          <w:color w:val="auto"/>
          <w:lang w:val="ru-RU"/>
        </w:rPr>
        <w:t>10.2</w:t>
      </w:r>
      <w:r w:rsidR="00956FF7">
        <w:rPr>
          <w:color w:val="auto"/>
          <w:lang w:val="ru-RU"/>
        </w:rPr>
        <w:t xml:space="preserve">. </w:t>
      </w:r>
      <w:r w:rsidR="000D0649" w:rsidRPr="009E0540">
        <w:rPr>
          <w:color w:val="auto"/>
          <w:lang w:val="ru-RU"/>
        </w:rPr>
        <w:t>Воспитание детей старшего школьного возраста ориентировано на создание условий для приобретения опыта в осуществлении социально значимых действий и инициатив. Целевым приоритетом является развитие гражданской зрелости, осознанного выбора жизненных и профессиональных направлений, формирование ответственности за свои поступки и готовности к активному участию в общественной жизни, а также уважение к правам и обязанностям гражданина.</w:t>
      </w:r>
    </w:p>
    <w:p w:rsidR="00EE1B55" w:rsidRPr="009E0540" w:rsidRDefault="00956FF7" w:rsidP="001840D9">
      <w:pPr>
        <w:spacing w:after="0" w:line="360" w:lineRule="auto"/>
        <w:ind w:left="28" w:right="28"/>
        <w:rPr>
          <w:i/>
          <w:color w:val="auto"/>
          <w:lang w:val="ru-RU"/>
        </w:rPr>
      </w:pPr>
      <w:r>
        <w:rPr>
          <w:color w:val="auto"/>
          <w:lang w:val="ru-RU"/>
        </w:rPr>
        <w:t xml:space="preserve">11. </w:t>
      </w:r>
      <w:r w:rsidR="000D0649" w:rsidRPr="009E0540">
        <w:rPr>
          <w:color w:val="auto"/>
          <w:lang w:val="ru-RU"/>
        </w:rPr>
        <w:t>Разделы Программы раскрывают особенности формирования содержания воспитательной работы, а блоки «Мир», «Россия», «Человек» определяют ключевые сквозные векторы содержания инв</w:t>
      </w:r>
      <w:r w:rsidR="00E62AC9" w:rsidRPr="009E0540">
        <w:rPr>
          <w:color w:val="auto"/>
          <w:lang w:val="ru-RU"/>
        </w:rPr>
        <w:t>ариантных и вариативных модулей в воспитательной работе</w:t>
      </w:r>
      <w:r w:rsidR="004B25EC">
        <w:rPr>
          <w:color w:val="auto"/>
          <w:lang w:val="ru-RU"/>
        </w:rPr>
        <w:t xml:space="preserve"> </w:t>
      </w:r>
      <w:r w:rsidR="001840D9">
        <w:rPr>
          <w:color w:val="auto"/>
          <w:lang w:val="ru-RU"/>
        </w:rPr>
        <w:t xml:space="preserve">Муниципального </w:t>
      </w:r>
      <w:r w:rsidR="001840D9">
        <w:rPr>
          <w:color w:val="auto"/>
          <w:lang w:val="ru-RU"/>
        </w:rPr>
        <w:lastRenderedPageBreak/>
        <w:t>бюджетного общеобразовательного учреждения Средняя общеобразовательная школа имени Героя Советского Союза Старцева Александра Петровича с. Калинники Бирского района Республики Башкортостан</w:t>
      </w:r>
    </w:p>
    <w:p w:rsidR="005A0AB5" w:rsidRPr="00E43AF3" w:rsidRDefault="000D0649" w:rsidP="0093590C">
      <w:pPr>
        <w:spacing w:after="0" w:line="360" w:lineRule="auto"/>
        <w:ind w:left="878" w:right="210" w:hanging="10"/>
        <w:jc w:val="center"/>
        <w:rPr>
          <w:b/>
          <w:color w:val="auto"/>
          <w:lang w:val="ru-RU"/>
        </w:rPr>
      </w:pPr>
      <w:r w:rsidRPr="00E43AF3">
        <w:rPr>
          <w:b/>
          <w:color w:val="auto"/>
          <w:sz w:val="30"/>
        </w:rPr>
        <w:t>III</w:t>
      </w:r>
      <w:r w:rsidRPr="00E43AF3">
        <w:rPr>
          <w:b/>
          <w:color w:val="auto"/>
          <w:sz w:val="30"/>
          <w:lang w:val="ru-RU"/>
        </w:rPr>
        <w:t>. Содержательный раздел</w:t>
      </w:r>
    </w:p>
    <w:p w:rsidR="005A0AB5" w:rsidRPr="00E43AF3" w:rsidRDefault="00E43AF3" w:rsidP="00E43AF3">
      <w:pPr>
        <w:spacing w:after="0" w:line="360" w:lineRule="auto"/>
        <w:ind w:left="28" w:right="28"/>
        <w:rPr>
          <w:i/>
          <w:color w:val="auto"/>
          <w:lang w:val="ru-RU"/>
        </w:rPr>
      </w:pPr>
      <w:r>
        <w:rPr>
          <w:color w:val="auto"/>
          <w:lang w:val="ru-RU"/>
        </w:rPr>
        <w:t xml:space="preserve">12. </w:t>
      </w:r>
      <w:r w:rsidR="000D0649" w:rsidRPr="009E0540">
        <w:rPr>
          <w:color w:val="auto"/>
          <w:lang w:val="ru-RU"/>
        </w:rPr>
        <w:t>В основу каждого направления воспитательной работы в</w:t>
      </w:r>
      <w:r w:rsidR="001840D9">
        <w:rPr>
          <w:color w:val="auto"/>
          <w:lang w:val="ru-RU"/>
        </w:rPr>
        <w:t xml:space="preserve"> МБОУ СОШ с. Калинники </w:t>
      </w:r>
      <w:r w:rsidR="000D0649" w:rsidRPr="009E0540">
        <w:rPr>
          <w:color w:val="auto"/>
          <w:lang w:val="ru-RU"/>
        </w:rPr>
        <w:t xml:space="preserve"> заложены базовые ценности, которые способствуют всестороннему развитию личности и успешной социализации в современных условиях.</w:t>
      </w:r>
    </w:p>
    <w:p w:rsidR="005A0AB5" w:rsidRPr="00E43AF3" w:rsidRDefault="000D0649" w:rsidP="00E43AF3">
      <w:pPr>
        <w:spacing w:after="0" w:line="360" w:lineRule="auto"/>
        <w:ind w:left="28" w:right="28"/>
        <w:rPr>
          <w:i/>
          <w:color w:val="auto"/>
          <w:lang w:val="ru-RU"/>
        </w:rPr>
      </w:pPr>
      <w:r w:rsidRPr="009E0540">
        <w:rPr>
          <w:color w:val="auto"/>
          <w:lang w:val="ru-RU"/>
        </w:rPr>
        <w:t>Основные направления воспитательной работы</w:t>
      </w:r>
      <w:r w:rsidR="001840D9">
        <w:rPr>
          <w:color w:val="auto"/>
          <w:lang w:val="ru-RU"/>
        </w:rPr>
        <w:t xml:space="preserve"> МБОУ СОШ с.Калинники </w:t>
      </w:r>
      <w:r w:rsidRPr="009E0540">
        <w:rPr>
          <w:color w:val="auto"/>
          <w:lang w:val="ru-RU"/>
        </w:rPr>
        <w:t xml:space="preserve"> включают в себя:</w:t>
      </w:r>
    </w:p>
    <w:p w:rsidR="00E62AC9" w:rsidRPr="009E0540" w:rsidRDefault="000D0649" w:rsidP="00E62AC9">
      <w:pPr>
        <w:spacing w:after="0" w:line="360" w:lineRule="auto"/>
        <w:ind w:left="28" w:right="28" w:firstLine="823"/>
        <w:rPr>
          <w:color w:val="auto"/>
          <w:lang w:val="ru-RU"/>
        </w:rPr>
      </w:pPr>
      <w:r w:rsidRPr="009E0540">
        <w:rPr>
          <w:b/>
          <w:color w:val="auto"/>
          <w:lang w:val="ru-RU"/>
        </w:rPr>
        <w:t>гражданское воспитание</w:t>
      </w:r>
      <w:r w:rsidRPr="009E0540">
        <w:rPr>
          <w:color w:val="auto"/>
          <w:lang w:val="ru-RU"/>
        </w:rPr>
        <w:t xml:space="preserve">: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гражданина Российской Федерации; </w:t>
      </w:r>
    </w:p>
    <w:p w:rsidR="00E62AC9" w:rsidRPr="009E0540" w:rsidRDefault="000D0649" w:rsidP="00E62AC9">
      <w:pPr>
        <w:spacing w:after="0" w:line="360" w:lineRule="auto"/>
        <w:ind w:left="28" w:right="28" w:firstLine="823"/>
        <w:rPr>
          <w:color w:val="auto"/>
          <w:lang w:val="ru-RU"/>
        </w:rPr>
      </w:pPr>
      <w:r w:rsidRPr="009E0540">
        <w:rPr>
          <w:b/>
          <w:color w:val="auto"/>
          <w:lang w:val="ru-RU"/>
        </w:rPr>
        <w:t>патриотическое воспитание:</w:t>
      </w:r>
      <w:r w:rsidRPr="009E0540">
        <w:rPr>
          <w:color w:val="auto"/>
          <w:lang w:val="ru-RU"/>
        </w:rPr>
        <w:t xml:space="preserve"> воспитание любви к своему народу и уважения к другим народам России, формирование общероссийской культурной идентичности; </w:t>
      </w:r>
    </w:p>
    <w:p w:rsidR="00E62AC9" w:rsidRPr="009E0540" w:rsidRDefault="000D0649" w:rsidP="00E62AC9">
      <w:pPr>
        <w:spacing w:after="0" w:line="360" w:lineRule="auto"/>
        <w:ind w:left="28" w:right="28" w:firstLine="823"/>
        <w:rPr>
          <w:color w:val="auto"/>
          <w:lang w:val="ru-RU"/>
        </w:rPr>
      </w:pPr>
      <w:r w:rsidRPr="009E0540">
        <w:rPr>
          <w:b/>
          <w:color w:val="auto"/>
          <w:lang w:val="ru-RU"/>
        </w:rPr>
        <w:t>духовно-нравственное воспитание</w:t>
      </w:r>
      <w:r w:rsidRPr="009E0540">
        <w:rPr>
          <w:color w:val="auto"/>
          <w:lang w:val="ru-RU"/>
        </w:rPr>
        <w:t>: воспитание детей на основе духовно</w:t>
      </w:r>
      <w:r w:rsidR="00E62AC9" w:rsidRPr="009E0540">
        <w:rPr>
          <w:color w:val="auto"/>
          <w:lang w:val="ru-RU"/>
        </w:rPr>
        <w:t>-</w:t>
      </w:r>
      <w:r w:rsidRPr="009E0540">
        <w:rPr>
          <w:color w:val="auto"/>
          <w:lang w:val="ru-RU"/>
        </w:rPr>
        <w:t xml:space="preserve">нравственной культуры народов России, традиционных религий народов России, формирование традиционных российских семейных ценностей; </w:t>
      </w:r>
    </w:p>
    <w:p w:rsidR="00E62AC9" w:rsidRPr="009E0540" w:rsidRDefault="000D0649" w:rsidP="00E62AC9">
      <w:pPr>
        <w:spacing w:after="0" w:line="360" w:lineRule="auto"/>
        <w:ind w:left="28" w:right="28" w:firstLine="823"/>
        <w:rPr>
          <w:color w:val="auto"/>
          <w:lang w:val="ru-RU"/>
        </w:rPr>
      </w:pPr>
      <w:r w:rsidRPr="009E0540">
        <w:rPr>
          <w:b/>
          <w:color w:val="auto"/>
          <w:lang w:val="ru-RU"/>
        </w:rPr>
        <w:t>эстетическое воспитание:</w:t>
      </w:r>
      <w:r w:rsidRPr="009E0540">
        <w:rPr>
          <w:color w:val="auto"/>
          <w:lang w:val="ru-RU"/>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152C4F" w:rsidRPr="009E0540" w:rsidRDefault="000D0649" w:rsidP="00E62AC9">
      <w:pPr>
        <w:spacing w:after="0" w:line="360" w:lineRule="auto"/>
        <w:ind w:left="28" w:right="28" w:firstLine="823"/>
        <w:rPr>
          <w:color w:val="auto"/>
          <w:lang w:val="ru-RU"/>
        </w:rPr>
      </w:pPr>
      <w:r w:rsidRPr="009E0540">
        <w:rPr>
          <w:b/>
          <w:color w:val="auto"/>
          <w:lang w:val="ru-RU"/>
        </w:rPr>
        <w:t>трудовое воспитание:</w:t>
      </w:r>
      <w:r w:rsidRPr="009E0540">
        <w:rPr>
          <w:color w:val="auto"/>
          <w:lang w:val="ru-RU"/>
        </w:rPr>
        <w:t xml:space="preserve">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w:t>
      </w:r>
      <w:r w:rsidRPr="009E0540">
        <w:rPr>
          <w:color w:val="auto"/>
          <w:lang w:val="ru-RU"/>
        </w:rPr>
        <w:lastRenderedPageBreak/>
        <w:t xml:space="preserve">российском обществе, на достижение выдающихся результатов в труде, профессиональной деятельности; </w:t>
      </w:r>
    </w:p>
    <w:p w:rsidR="00152C4F" w:rsidRPr="009E0540" w:rsidRDefault="000D0649" w:rsidP="00E62AC9">
      <w:pPr>
        <w:spacing w:after="0" w:line="360" w:lineRule="auto"/>
        <w:ind w:left="28" w:right="28" w:firstLine="823"/>
        <w:rPr>
          <w:color w:val="auto"/>
          <w:lang w:val="ru-RU"/>
        </w:rPr>
      </w:pPr>
      <w:r w:rsidRPr="009E0540">
        <w:rPr>
          <w:b/>
          <w:color w:val="auto"/>
          <w:lang w:val="ru-RU"/>
        </w:rPr>
        <w:t>физическое воспитание, формирование культуры здорового образа жизни и эмоционального благополучия</w:t>
      </w:r>
      <w:r w:rsidRPr="009E0540">
        <w:rPr>
          <w:color w:val="auto"/>
          <w:lang w:val="ru-RU"/>
        </w:rPr>
        <w:t>: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w:t>
      </w:r>
      <w:r w:rsidR="00E62AC9" w:rsidRPr="009E0540">
        <w:rPr>
          <w:color w:val="auto"/>
          <w:lang w:val="ru-RU"/>
        </w:rPr>
        <w:t>-</w:t>
      </w:r>
      <w:r w:rsidRPr="009E0540">
        <w:rPr>
          <w:color w:val="auto"/>
          <w:lang w:val="ru-RU"/>
        </w:rPr>
        <w:t xml:space="preserve">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5A0AB5" w:rsidRPr="009E0540" w:rsidRDefault="000D0649" w:rsidP="00E43AF3">
      <w:pPr>
        <w:spacing w:after="0" w:line="360" w:lineRule="auto"/>
        <w:ind w:left="28" w:right="28" w:firstLine="823"/>
        <w:rPr>
          <w:color w:val="auto"/>
          <w:lang w:val="ru-RU"/>
        </w:rPr>
      </w:pPr>
      <w:r w:rsidRPr="009E0540">
        <w:rPr>
          <w:b/>
          <w:color w:val="auto"/>
          <w:lang w:val="ru-RU"/>
        </w:rPr>
        <w:t>экологическое воспитание:</w:t>
      </w:r>
      <w:r w:rsidRPr="009E0540">
        <w:rPr>
          <w:color w:val="auto"/>
          <w:lang w:val="ru-RU"/>
        </w:rPr>
        <w:t xml:space="preserve">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5A0AB5" w:rsidRPr="00E43AF3" w:rsidRDefault="000D0649" w:rsidP="00E43AF3">
      <w:pPr>
        <w:pStyle w:val="ab"/>
        <w:numPr>
          <w:ilvl w:val="0"/>
          <w:numId w:val="13"/>
        </w:numPr>
        <w:spacing w:after="0" w:line="360" w:lineRule="auto"/>
        <w:ind w:left="28" w:right="28" w:firstLine="823"/>
        <w:rPr>
          <w:color w:val="auto"/>
          <w:lang w:val="ru-RU"/>
        </w:rPr>
      </w:pPr>
      <w:r w:rsidRPr="00E43AF3">
        <w:rPr>
          <w:color w:val="auto"/>
          <w:lang w:val="ru-RU"/>
        </w:rPr>
        <w:t>В общем блоке реализации содержания «Мир»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w:t>
      </w:r>
    </w:p>
    <w:p w:rsidR="005A0AB5" w:rsidRPr="009E0540" w:rsidRDefault="000D0649" w:rsidP="001840D9">
      <w:pPr>
        <w:spacing w:after="0" w:line="360" w:lineRule="auto"/>
        <w:ind w:left="28" w:right="28" w:firstLine="0"/>
        <w:rPr>
          <w:color w:val="auto"/>
          <w:lang w:val="ru-RU"/>
        </w:rPr>
      </w:pPr>
      <w:r w:rsidRPr="00E2220E">
        <w:rPr>
          <w:color w:val="auto"/>
          <w:lang w:val="ru-RU"/>
        </w:rPr>
        <w:t xml:space="preserve">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w:t>
      </w:r>
      <w:r w:rsidRPr="00E2220E">
        <w:rPr>
          <w:color w:val="auto"/>
          <w:lang w:val="ru-RU"/>
        </w:rPr>
        <w:lastRenderedPageBreak/>
        <w:t>навыки гармоничного взаимодействия и сотрудничества; 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просмотр научно-популярных фильмов; мероприятия и дела, направленные на изучение России, родного края, населенного пункта как культурного пространства, фольклорные праздники в контексте мировой культуры и нематериального наследия; 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w:t>
      </w:r>
    </w:p>
    <w:p w:rsidR="0018093C" w:rsidRDefault="00E43AF3" w:rsidP="00E43AF3">
      <w:pPr>
        <w:spacing w:after="0" w:line="360" w:lineRule="auto"/>
        <w:ind w:right="28"/>
        <w:rPr>
          <w:color w:val="auto"/>
          <w:lang w:val="ru-RU"/>
        </w:rPr>
      </w:pPr>
      <w:r>
        <w:rPr>
          <w:color w:val="auto"/>
          <w:lang w:val="ru-RU"/>
        </w:rPr>
        <w:t>14.</w:t>
      </w:r>
      <w:r w:rsidR="000D0649" w:rsidRPr="00E43AF3">
        <w:rPr>
          <w:color w:val="auto"/>
          <w:lang w:val="ru-RU"/>
        </w:rPr>
        <w:t>В общем блоке реализации содержания «Россия» предлагаются пять комплексов мероприятий:</w:t>
      </w:r>
      <w:r w:rsidR="0018093C" w:rsidRPr="00E43AF3">
        <w:rPr>
          <w:color w:val="auto"/>
          <w:lang w:val="ru-RU"/>
        </w:rPr>
        <w:t xml:space="preserve"> </w:t>
      </w:r>
    </w:p>
    <w:p w:rsidR="005A0AB5" w:rsidRPr="00002990" w:rsidRDefault="00E43AF3" w:rsidP="00E43AF3">
      <w:pPr>
        <w:spacing w:after="0" w:line="360" w:lineRule="auto"/>
        <w:ind w:right="28"/>
        <w:rPr>
          <w:color w:val="auto"/>
          <w:lang w:val="ru-RU"/>
        </w:rPr>
      </w:pPr>
      <w:r>
        <w:rPr>
          <w:color w:val="auto"/>
          <w:lang w:val="ru-RU"/>
        </w:rPr>
        <w:t>14.1.</w:t>
      </w:r>
      <w:r w:rsidR="000D0649" w:rsidRPr="009E0540">
        <w:rPr>
          <w:color w:val="auto"/>
          <w:lang w:val="ru-RU"/>
        </w:rPr>
        <w:t>Первый комплекс мероприятий связан с народом России, его тысячелетней историей, общероссийской культурной принадлежностью и идентичностью, историческим единством народа России, общностью его исторической судьбы, памятью предков, передавших любовь и уважение к Отечеству, веру в добро и справед</w:t>
      </w:r>
      <w:r>
        <w:rPr>
          <w:color w:val="auto"/>
          <w:lang w:val="ru-RU"/>
        </w:rPr>
        <w:t>л</w:t>
      </w:r>
      <w:r w:rsidR="000D0649" w:rsidRPr="009E0540">
        <w:rPr>
          <w:color w:val="auto"/>
          <w:lang w:val="ru-RU"/>
        </w:rPr>
        <w:t xml:space="preserve">ивость. </w:t>
      </w:r>
      <w:r w:rsidR="00002990">
        <w:rPr>
          <w:color w:val="auto"/>
          <w:lang w:val="ru-RU"/>
        </w:rPr>
        <w:t>Ф</w:t>
      </w:r>
      <w:r w:rsidR="000D0649" w:rsidRPr="00002990">
        <w:rPr>
          <w:color w:val="auto"/>
          <w:lang w:val="ru-RU"/>
        </w:rPr>
        <w:t>ормы мероприятий:</w:t>
      </w:r>
    </w:p>
    <w:p w:rsidR="005A0AB5" w:rsidRPr="009E0540" w:rsidRDefault="00E43AF3" w:rsidP="00E43AF3">
      <w:pPr>
        <w:spacing w:after="0" w:line="360" w:lineRule="auto"/>
        <w:ind w:left="28" w:right="28"/>
        <w:rPr>
          <w:color w:val="auto"/>
          <w:lang w:val="ru-RU"/>
        </w:rPr>
      </w:pPr>
      <w:r>
        <w:rPr>
          <w:color w:val="auto"/>
          <w:lang w:val="ru-RU"/>
        </w:rPr>
        <w:t>-Т</w:t>
      </w:r>
      <w:r w:rsidR="000D0649" w:rsidRPr="009E0540">
        <w:rPr>
          <w:color w:val="auto"/>
          <w:lang w:val="ru-RU"/>
        </w:rPr>
        <w:t xml:space="preserve">оржественная церемония подъема (спуска) Государственного флага Российской Федерации в день открытия (закрытия) смены и в дни государственных </w:t>
      </w:r>
      <w:r w:rsidR="00E2220E">
        <w:rPr>
          <w:color w:val="auto"/>
          <w:lang w:val="ru-RU"/>
        </w:rPr>
        <w:t>праздников Российской Федерации.</w:t>
      </w:r>
      <w:r w:rsidR="000D0649" w:rsidRPr="009E0540">
        <w:rPr>
          <w:color w:val="auto"/>
          <w:lang w:val="ru-RU"/>
        </w:rPr>
        <w:t xml:space="preserve"> тематические дни; </w:t>
      </w:r>
      <w:r w:rsidR="000D0649" w:rsidRPr="00E2220E">
        <w:rPr>
          <w:color w:val="auto"/>
          <w:lang w:val="ru-RU"/>
        </w:rPr>
        <w:t xml:space="preserve">использование в работе материалов о </w:t>
      </w:r>
      <w:r w:rsidR="0018093C" w:rsidRPr="00E2220E">
        <w:rPr>
          <w:color w:val="auto"/>
          <w:lang w:val="ru-RU"/>
        </w:rPr>
        <w:t xml:space="preserve">цивилизационном </w:t>
      </w:r>
      <w:r w:rsidR="000D0649" w:rsidRPr="00E2220E">
        <w:rPr>
          <w:color w:val="auto"/>
          <w:lang w:val="ru-RU"/>
        </w:rPr>
        <w:t>наследии России, включающих знания о родной природе, достижения культуры и искусства, изобретения и реализованные масштабные проекты.</w:t>
      </w:r>
    </w:p>
    <w:p w:rsidR="005A0AB5" w:rsidRPr="00002990" w:rsidRDefault="00E43AF3" w:rsidP="00E43AF3">
      <w:pPr>
        <w:spacing w:after="0" w:line="360" w:lineRule="auto"/>
        <w:ind w:right="28"/>
        <w:rPr>
          <w:color w:val="auto"/>
          <w:lang w:val="ru-RU"/>
        </w:rPr>
      </w:pPr>
      <w:r>
        <w:rPr>
          <w:color w:val="auto"/>
          <w:lang w:val="ru-RU"/>
        </w:rPr>
        <w:t>14.2.</w:t>
      </w:r>
      <w:r w:rsidR="000D0649" w:rsidRPr="009E0540">
        <w:rPr>
          <w:color w:val="auto"/>
          <w:lang w:val="ru-RU"/>
        </w:rPr>
        <w:t xml:space="preserve">Второй комплекс мероприятий связан с суверенитетом и безопасностью, защитой российского общества, народа России, памяти защитников Отечества и подвигов героев Отечества, сохранением исторической правды. </w:t>
      </w:r>
      <w:r w:rsidR="00002990">
        <w:rPr>
          <w:color w:val="auto"/>
          <w:lang w:val="ru-RU"/>
        </w:rPr>
        <w:t>Ф</w:t>
      </w:r>
      <w:r w:rsidR="000D0649" w:rsidRPr="00002990">
        <w:rPr>
          <w:color w:val="auto"/>
          <w:lang w:val="ru-RU"/>
        </w:rPr>
        <w:t>орматы мероприятий:</w:t>
      </w:r>
    </w:p>
    <w:p w:rsidR="005A0AB5" w:rsidRPr="009E0540" w:rsidRDefault="000D0649" w:rsidP="0093590C">
      <w:pPr>
        <w:spacing w:after="0" w:line="360" w:lineRule="auto"/>
        <w:ind w:left="28" w:right="28"/>
        <w:rPr>
          <w:color w:val="auto"/>
          <w:lang w:val="ru-RU"/>
        </w:rPr>
      </w:pPr>
      <w:r w:rsidRPr="00E2220E">
        <w:rPr>
          <w:color w:val="auto"/>
          <w:lang w:val="ru-RU"/>
        </w:rPr>
        <w:lastRenderedPageBreak/>
        <w:t>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проведение встреч с героями России, вовлечение детей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любви к Родине, добру, милосердию, состраданию, взаимопомощи, чувству долга; посещение мемориальных комплексов и памятных мест, посвященных увековечиванию памяти мирных жителей, погибших от рук нацистов и их пособников в годы Великой Отечественной войны.</w:t>
      </w:r>
    </w:p>
    <w:p w:rsidR="005A0AB5" w:rsidRPr="009E0540" w:rsidRDefault="00E43AF3" w:rsidP="00E43AF3">
      <w:pPr>
        <w:spacing w:after="0" w:line="360" w:lineRule="auto"/>
        <w:ind w:right="28"/>
        <w:rPr>
          <w:color w:val="auto"/>
          <w:lang w:val="ru-RU"/>
        </w:rPr>
      </w:pPr>
      <w:r>
        <w:rPr>
          <w:color w:val="auto"/>
          <w:lang w:val="ru-RU"/>
        </w:rPr>
        <w:t>14.3.</w:t>
      </w:r>
      <w:r w:rsidR="000D0649" w:rsidRPr="009E0540">
        <w:rPr>
          <w:color w:val="auto"/>
          <w:lang w:val="ru-RU"/>
        </w:rPr>
        <w:t xml:space="preserve">Третий комплекс мероприятий направлен на служение российскому обществу и </w:t>
      </w:r>
      <w:r w:rsidR="004B25EC" w:rsidRPr="009E0540">
        <w:rPr>
          <w:color w:val="auto"/>
          <w:lang w:val="ru-RU"/>
        </w:rPr>
        <w:t>исторически сложившемуся государственному единству,</w:t>
      </w:r>
      <w:r w:rsidR="000D0649" w:rsidRPr="009E0540">
        <w:rPr>
          <w:color w:val="auto"/>
          <w:lang w:val="ru-RU"/>
        </w:rPr>
        <w:t xml:space="preserve"> и приверженности Российскому государству и раскрывает многообразие национальностей России, российского общества: национальные общины, религии, культуры, языки.</w:t>
      </w:r>
    </w:p>
    <w:p w:rsidR="005A0AB5" w:rsidRPr="009E0540" w:rsidRDefault="00E43AF3" w:rsidP="00E43AF3">
      <w:pPr>
        <w:spacing w:after="0" w:line="360" w:lineRule="auto"/>
        <w:ind w:right="28"/>
        <w:rPr>
          <w:color w:val="auto"/>
          <w:lang w:val="ru-RU"/>
        </w:rPr>
      </w:pPr>
      <w:r>
        <w:rPr>
          <w:color w:val="auto"/>
          <w:lang w:val="ru-RU"/>
        </w:rPr>
        <w:t>14.4.</w:t>
      </w:r>
      <w:r w:rsidR="000D0649" w:rsidRPr="009E0540">
        <w:rPr>
          <w:color w:val="auto"/>
          <w:lang w:val="ru-RU"/>
        </w:rPr>
        <w:t>Четвертый комплекс меро</w:t>
      </w:r>
      <w:r w:rsidR="0018093C" w:rsidRPr="009E0540">
        <w:rPr>
          <w:color w:val="auto"/>
          <w:lang w:val="ru-RU"/>
        </w:rPr>
        <w:t xml:space="preserve">приятий связан с русским языком- </w:t>
      </w:r>
      <w:r w:rsidR="000D0649" w:rsidRPr="009E0540">
        <w:rPr>
          <w:color w:val="auto"/>
          <w:lang w:val="ru-RU"/>
        </w:rPr>
        <w:t>государственным языком Российской Федерации.</w:t>
      </w:r>
    </w:p>
    <w:p w:rsidR="005A0AB5" w:rsidRPr="009E0540" w:rsidRDefault="00F763BA" w:rsidP="0093590C">
      <w:pPr>
        <w:spacing w:after="0" w:line="360" w:lineRule="auto"/>
        <w:ind w:left="768" w:right="28" w:firstLine="0"/>
        <w:rPr>
          <w:color w:val="auto"/>
          <w:lang w:val="ru-RU"/>
        </w:rPr>
      </w:pPr>
      <w:r>
        <w:rPr>
          <w:color w:val="auto"/>
          <w:lang w:val="ru-RU"/>
        </w:rPr>
        <w:t>Ф</w:t>
      </w:r>
      <w:r w:rsidR="000D0649" w:rsidRPr="009E0540">
        <w:rPr>
          <w:color w:val="auto"/>
          <w:lang w:val="ru-RU"/>
        </w:rPr>
        <w:t>ормы мероприятий:</w:t>
      </w:r>
    </w:p>
    <w:p w:rsidR="005A0AB5" w:rsidRPr="00E2220E" w:rsidRDefault="000D0649" w:rsidP="0093590C">
      <w:pPr>
        <w:spacing w:after="0" w:line="360" w:lineRule="auto"/>
        <w:ind w:left="28" w:right="105"/>
        <w:rPr>
          <w:color w:val="auto"/>
          <w:lang w:val="ru-RU"/>
        </w:rPr>
      </w:pPr>
      <w:r w:rsidRPr="00E2220E">
        <w:rPr>
          <w:color w:val="auto"/>
          <w:lang w:val="ru-RU"/>
        </w:rPr>
        <w:t>организация выставок книг, посвященных русскому языку, русской литературе и русской культуре; 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w:t>
      </w:r>
    </w:p>
    <w:p w:rsidR="005A0AB5" w:rsidRPr="009E0540" w:rsidRDefault="00390649" w:rsidP="0093590C">
      <w:pPr>
        <w:spacing w:after="0" w:line="360" w:lineRule="auto"/>
        <w:ind w:left="28" w:right="96"/>
        <w:rPr>
          <w:color w:val="auto"/>
          <w:lang w:val="ru-RU"/>
        </w:rPr>
      </w:pPr>
      <w:r w:rsidRPr="00E2220E">
        <w:rPr>
          <w:color w:val="auto"/>
          <w:lang w:val="ru-RU"/>
        </w:rPr>
        <w:t>- п</w:t>
      </w:r>
      <w:r w:rsidR="000D0649" w:rsidRPr="00E2220E">
        <w:rPr>
          <w:color w:val="auto"/>
          <w:lang w:val="ru-RU"/>
        </w:rPr>
        <w:t xml:space="preserve">роекты, включающие игры и акции, связанные с орфографией и пунктуацией, направленные на развитие языковой грамотности через увлекательные форматы, а также конкурсы, посвященные русскому языку, </w:t>
      </w:r>
      <w:r w:rsidR="000D0649" w:rsidRPr="00E2220E">
        <w:rPr>
          <w:color w:val="auto"/>
          <w:lang w:val="ru-RU"/>
        </w:rPr>
        <w:lastRenderedPageBreak/>
        <w:t>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w:t>
      </w:r>
      <w:r w:rsidR="000D0649" w:rsidRPr="00E43AF3">
        <w:rPr>
          <w:color w:val="auto"/>
          <w:highlight w:val="green"/>
          <w:lang w:val="ru-RU"/>
        </w:rPr>
        <w:t>.</w:t>
      </w:r>
    </w:p>
    <w:p w:rsidR="005A0AB5" w:rsidRPr="009E0540" w:rsidRDefault="00E43AF3" w:rsidP="00E43AF3">
      <w:pPr>
        <w:spacing w:after="0" w:line="360" w:lineRule="auto"/>
        <w:ind w:right="28"/>
        <w:rPr>
          <w:color w:val="auto"/>
          <w:lang w:val="ru-RU"/>
        </w:rPr>
      </w:pPr>
      <w:r>
        <w:rPr>
          <w:color w:val="auto"/>
          <w:lang w:val="ru-RU"/>
        </w:rPr>
        <w:t>14.5.</w:t>
      </w:r>
      <w:r w:rsidR="000D0649" w:rsidRPr="009E0540">
        <w:rPr>
          <w:color w:val="auto"/>
          <w:lang w:val="ru-RU"/>
        </w:rPr>
        <w:t>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w:t>
      </w:r>
    </w:p>
    <w:p w:rsidR="005A0AB5" w:rsidRPr="009E0540" w:rsidRDefault="00F763BA" w:rsidP="0093590C">
      <w:pPr>
        <w:spacing w:after="0" w:line="360" w:lineRule="auto"/>
        <w:ind w:left="782" w:right="28" w:firstLine="0"/>
        <w:rPr>
          <w:color w:val="auto"/>
          <w:lang w:val="ru-RU"/>
        </w:rPr>
      </w:pPr>
      <w:r>
        <w:rPr>
          <w:color w:val="auto"/>
          <w:lang w:val="ru-RU"/>
        </w:rPr>
        <w:t>Ф</w:t>
      </w:r>
      <w:r w:rsidR="000D0649" w:rsidRPr="009E0540">
        <w:rPr>
          <w:color w:val="auto"/>
          <w:lang w:val="ru-RU"/>
        </w:rPr>
        <w:t>ормы мероприятий:</w:t>
      </w:r>
    </w:p>
    <w:p w:rsidR="005A0AB5" w:rsidRPr="009E0540" w:rsidRDefault="000D0649" w:rsidP="0093590C">
      <w:pPr>
        <w:spacing w:after="0" w:line="360" w:lineRule="auto"/>
        <w:ind w:left="28" w:right="28"/>
        <w:rPr>
          <w:color w:val="auto"/>
          <w:lang w:val="ru-RU"/>
        </w:rPr>
      </w:pPr>
      <w:r w:rsidRPr="00E2220E">
        <w:rPr>
          <w:color w:val="auto"/>
          <w:lang w:val="ru-RU"/>
        </w:rPr>
        <w:t>экологические игры, актуализирующие имеющийся опыт и знания детей; экскурсии по территории, знакомящие детей с природными объектами, позволяющие изучать природные объекты в естественной среде, обеспечивающие взаимосвязь и взаимозависимость в целостной экосистеме; беседы об особенностях родного края; 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детей минимизировать или ликвидировать вред, наносимый природе; свод экологических правил в отряде и в целом в организации отдыха детей и их оздоровления; ведение дневника погоды (для детей младшего школьного возраста), обучение приемам определения температуры воздуха, облачности, типов облаков, направления ветра (при наличии метеорологической станции в организации отдыха детей и их оздоровления)• конкурс рисунков, плакатов, инсценировок на экологическую тематику</w:t>
      </w:r>
    </w:p>
    <w:p w:rsidR="00E43AF3" w:rsidRPr="00E43AF3" w:rsidRDefault="00E43AF3" w:rsidP="00E43AF3">
      <w:pPr>
        <w:spacing w:after="0" w:line="360" w:lineRule="auto"/>
        <w:ind w:left="28" w:right="28" w:firstLine="823"/>
        <w:rPr>
          <w:i/>
          <w:color w:val="auto"/>
          <w:highlight w:val="green"/>
          <w:lang w:val="ru-RU"/>
        </w:rPr>
      </w:pPr>
      <w:r>
        <w:rPr>
          <w:color w:val="auto"/>
          <w:lang w:val="ru-RU"/>
        </w:rPr>
        <w:t>15.</w:t>
      </w:r>
      <w:r w:rsidR="000D0649" w:rsidRPr="009E0540">
        <w:rPr>
          <w:color w:val="auto"/>
          <w:lang w:val="ru-RU"/>
        </w:rPr>
        <w:t>Общий блок реализации содержания «Человек» отражает комплекс мероприятий, направленных на воспитание культуры здорового образа жизни, личной и общественной безопасности.</w:t>
      </w:r>
      <w:r w:rsidRPr="00E43AF3">
        <w:rPr>
          <w:i/>
          <w:color w:val="auto"/>
          <w:highlight w:val="green"/>
          <w:lang w:val="ru-RU"/>
        </w:rPr>
        <w:t xml:space="preserve"> </w:t>
      </w:r>
    </w:p>
    <w:p w:rsidR="005A0AB5" w:rsidRPr="009E0540" w:rsidRDefault="000D0649" w:rsidP="0093590C">
      <w:pPr>
        <w:spacing w:after="0" w:line="360" w:lineRule="auto"/>
        <w:ind w:left="24" w:right="5" w:hanging="10"/>
        <w:jc w:val="center"/>
        <w:rPr>
          <w:color w:val="auto"/>
          <w:lang w:val="ru-RU"/>
        </w:rPr>
      </w:pPr>
      <w:r w:rsidRPr="009E0540">
        <w:rPr>
          <w:color w:val="auto"/>
          <w:lang w:val="ru-RU"/>
        </w:rPr>
        <w:lastRenderedPageBreak/>
        <w:t>Реализация воспитательного потенциала данного блока предусматривает:</w:t>
      </w:r>
    </w:p>
    <w:p w:rsidR="005A0AB5" w:rsidRPr="00E2220E" w:rsidRDefault="00ED4685" w:rsidP="0093590C">
      <w:pPr>
        <w:spacing w:after="0" w:line="360" w:lineRule="auto"/>
        <w:ind w:left="28" w:right="28"/>
        <w:rPr>
          <w:color w:val="auto"/>
          <w:lang w:val="ru-RU"/>
        </w:rPr>
      </w:pPr>
      <w:r w:rsidRPr="00E2220E">
        <w:rPr>
          <w:noProof/>
          <w:color w:val="auto"/>
          <w:lang w:val="ru-RU" w:eastAsia="ru-RU"/>
        </w:rPr>
        <w:drawing>
          <wp:anchor distT="0" distB="0" distL="114300" distR="114300" simplePos="0" relativeHeight="251656192" behindDoc="0" locked="0" layoutInCell="1" allowOverlap="0">
            <wp:simplePos x="0" y="0"/>
            <wp:positionH relativeFrom="page">
              <wp:posOffset>3862070</wp:posOffset>
            </wp:positionH>
            <wp:positionV relativeFrom="page">
              <wp:posOffset>600710</wp:posOffset>
            </wp:positionV>
            <wp:extent cx="3175" cy="3175"/>
            <wp:effectExtent l="0" t="0" r="0" b="0"/>
            <wp:wrapTopAndBottom/>
            <wp:docPr id="9" name="Picture 16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75" cy="3175"/>
                    </a:xfrm>
                    <a:prstGeom prst="rect">
                      <a:avLst/>
                    </a:prstGeom>
                    <a:noFill/>
                    <a:ln>
                      <a:noFill/>
                    </a:ln>
                  </pic:spPr>
                </pic:pic>
              </a:graphicData>
            </a:graphic>
          </wp:anchor>
        </w:drawing>
      </w:r>
      <w:r w:rsidR="000D0649" w:rsidRPr="00E2220E">
        <w:rPr>
          <w:color w:val="auto"/>
          <w:lang w:val="ru-RU"/>
        </w:rPr>
        <w:t xml:space="preserve">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занятиям физкультурой и спортом; создание условий для физической и психологической безопасности ребенка в условиях организации отдыха детей и их оздоровления, профилактика травли в детской и подростковой среде, психолого-педагогическое сопровождение воспитательного процесса в организации; 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массовом скоплении людей; проведение тренировочной эвакуации при пожаре или обнаружении взрывчатых веществ; 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антиэкстремистской безопасности; 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воздействию, групповому давлению; 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w:t>
      </w:r>
      <w:r w:rsidRPr="00E2220E">
        <w:rPr>
          <w:noProof/>
          <w:color w:val="auto"/>
          <w:lang w:val="ru-RU" w:eastAsia="ru-RU"/>
        </w:rPr>
        <w:drawing>
          <wp:inline distT="0" distB="0" distL="0" distR="0">
            <wp:extent cx="91440" cy="15240"/>
            <wp:effectExtent l="0" t="0" r="3810" b="3810"/>
            <wp:docPr id="1" name="Picture 16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1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1440" cy="15240"/>
                    </a:xfrm>
                    <a:prstGeom prst="rect">
                      <a:avLst/>
                    </a:prstGeom>
                    <a:noFill/>
                    <a:ln>
                      <a:noFill/>
                    </a:ln>
                  </pic:spPr>
                </pic:pic>
              </a:graphicData>
            </a:graphic>
          </wp:inline>
        </w:drawing>
      </w:r>
      <w:r w:rsidR="000D0649" w:rsidRPr="00E2220E">
        <w:rPr>
          <w:color w:val="auto"/>
          <w:lang w:val="ru-RU"/>
        </w:rPr>
        <w:lastRenderedPageBreak/>
        <w:t>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w:t>
      </w:r>
    </w:p>
    <w:p w:rsidR="005A0AB5" w:rsidRDefault="000D0649" w:rsidP="0093590C">
      <w:pPr>
        <w:spacing w:after="0" w:line="360" w:lineRule="auto"/>
        <w:ind w:left="28" w:right="91"/>
        <w:rPr>
          <w:color w:val="auto"/>
          <w:lang w:val="ru-RU"/>
        </w:rPr>
      </w:pPr>
      <w:r w:rsidRPr="00E2220E">
        <w:rPr>
          <w:color w:val="auto"/>
          <w:lang w:val="ru-RU"/>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многонациональному народу России, Отечеству; 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 традициях российского народа; подготовка детей и подростков к осознанному выбору жизненного пути с ориентацией на создание крепкой и счастливой семьи с использованием проектной деятельности, различных игр, акций и мероприятий.</w:t>
      </w:r>
    </w:p>
    <w:p w:rsidR="005A0AB5" w:rsidRPr="007E24CF" w:rsidRDefault="000D0649" w:rsidP="007E24CF">
      <w:pPr>
        <w:pStyle w:val="ab"/>
        <w:numPr>
          <w:ilvl w:val="0"/>
          <w:numId w:val="14"/>
        </w:numPr>
        <w:spacing w:after="0" w:line="360" w:lineRule="auto"/>
        <w:ind w:right="28"/>
        <w:rPr>
          <w:color w:val="auto"/>
          <w:lang w:val="ru-RU"/>
        </w:rPr>
      </w:pPr>
      <w:r w:rsidRPr="007E24CF">
        <w:rPr>
          <w:color w:val="auto"/>
          <w:lang w:val="ru-RU"/>
        </w:rPr>
        <w:t>Инвариантные общие содержательные модули включают:</w:t>
      </w:r>
    </w:p>
    <w:p w:rsidR="007E24CF" w:rsidRDefault="007E24CF" w:rsidP="007E24CF">
      <w:pPr>
        <w:spacing w:after="0" w:line="360" w:lineRule="auto"/>
        <w:ind w:left="28" w:right="28" w:firstLine="823"/>
        <w:rPr>
          <w:b/>
          <w:color w:val="auto"/>
          <w:lang w:val="ru-RU"/>
        </w:rPr>
      </w:pPr>
      <w:r>
        <w:rPr>
          <w:b/>
          <w:color w:val="auto"/>
          <w:lang w:val="ru-RU"/>
        </w:rPr>
        <w:t>16.1.</w:t>
      </w:r>
      <w:r w:rsidR="000D0649" w:rsidRPr="007E24CF">
        <w:rPr>
          <w:b/>
          <w:color w:val="auto"/>
          <w:lang w:val="ru-RU"/>
        </w:rPr>
        <w:t>Модуль «Спортивно-оздоровительная работа».</w:t>
      </w:r>
    </w:p>
    <w:p w:rsidR="005A0AB5" w:rsidRPr="009E0540" w:rsidRDefault="000D0649" w:rsidP="001F3341">
      <w:pPr>
        <w:spacing w:after="0" w:line="360" w:lineRule="auto"/>
        <w:ind w:left="28" w:right="28"/>
        <w:rPr>
          <w:color w:val="auto"/>
          <w:lang w:val="ru-RU"/>
        </w:rPr>
      </w:pPr>
      <w:r w:rsidRPr="009E0540">
        <w:rPr>
          <w:color w:val="auto"/>
          <w:lang w:val="ru-RU"/>
        </w:rPr>
        <w:t xml:space="preserve">Спортивно-оздоровительная работа в </w:t>
      </w:r>
      <w:r w:rsidR="00E2220E">
        <w:rPr>
          <w:color w:val="auto"/>
          <w:lang w:val="ru-RU"/>
        </w:rPr>
        <w:t xml:space="preserve">МБОУ СОШ с.Калинники </w:t>
      </w:r>
      <w:r w:rsidRPr="009E0540">
        <w:rPr>
          <w:color w:val="auto"/>
          <w:lang w:val="ru-RU"/>
        </w:rPr>
        <w:t>включает в себя организацию оптимального двигательного режима с учетом возраста детей и состояния их здоровья. Физическое воспитание реализуется посредством:</w:t>
      </w:r>
    </w:p>
    <w:p w:rsidR="005A0AB5" w:rsidRPr="009E0540" w:rsidRDefault="000D0649" w:rsidP="001F3341">
      <w:pPr>
        <w:spacing w:after="0" w:line="360" w:lineRule="auto"/>
        <w:ind w:left="28" w:right="52"/>
        <w:rPr>
          <w:color w:val="auto"/>
          <w:lang w:val="ru-RU"/>
        </w:rPr>
      </w:pPr>
      <w:r w:rsidRPr="00E2220E">
        <w:rPr>
          <w:color w:val="auto"/>
          <w:lang w:val="ru-RU"/>
        </w:rPr>
        <w:t>физкультурно-оздоровительных занятий, которые проводятся с детьми по графику, максимально на открытых площадках</w:t>
      </w:r>
      <w:r w:rsidR="00E2220E" w:rsidRPr="00E2220E">
        <w:rPr>
          <w:color w:val="auto"/>
          <w:lang w:val="ru-RU"/>
        </w:rPr>
        <w:t xml:space="preserve"> </w:t>
      </w:r>
      <w:r w:rsidRPr="00E2220E">
        <w:rPr>
          <w:color w:val="auto"/>
          <w:lang w:val="ru-RU"/>
        </w:rPr>
        <w:t>утренней вариативной зарядки (спортивная, танцевальная, дыхательная, беговая, игровая); динамических пауз в организации образовательной деятельности и режимных моментов; спортивно-массовых мероприятий, предполагающих спартакиады, спортивные соревнования, праздники, викторины, конкурсы; организации работы по знакомству с правилами здорового питания с использованием материалов официального сайта Федеральной службы по надзору в сфере защиты прав потребителей и благополучия человека «здоровое-питание.рф».</w:t>
      </w:r>
    </w:p>
    <w:p w:rsidR="005A0AB5" w:rsidRPr="009E0540" w:rsidRDefault="000D0649" w:rsidP="001F3341">
      <w:pPr>
        <w:spacing w:after="0" w:line="360" w:lineRule="auto"/>
        <w:ind w:left="28" w:right="28"/>
        <w:rPr>
          <w:color w:val="auto"/>
          <w:lang w:val="ru-RU"/>
        </w:rPr>
      </w:pPr>
      <w:r w:rsidRPr="009E0540">
        <w:rPr>
          <w:color w:val="auto"/>
          <w:lang w:val="ru-RU"/>
        </w:rPr>
        <w:t>Спортивно-оздоровительная работа строится во взаимодействии с медицинским персоналом с учетом возраста детей и показателей здоровья.</w:t>
      </w:r>
    </w:p>
    <w:p w:rsidR="005A0AB5" w:rsidRPr="00C06244" w:rsidRDefault="007E24CF" w:rsidP="007E24CF">
      <w:pPr>
        <w:spacing w:after="0" w:line="360" w:lineRule="auto"/>
        <w:ind w:right="28"/>
        <w:rPr>
          <w:b/>
          <w:color w:val="auto"/>
          <w:lang w:val="ru-RU"/>
        </w:rPr>
      </w:pPr>
      <w:r>
        <w:rPr>
          <w:b/>
          <w:color w:val="auto"/>
          <w:lang w:val="ru-RU"/>
        </w:rPr>
        <w:lastRenderedPageBreak/>
        <w:t>16.2.</w:t>
      </w:r>
      <w:r w:rsidR="000D0649" w:rsidRPr="00C06244">
        <w:rPr>
          <w:b/>
          <w:color w:val="auto"/>
          <w:lang w:val="ru-RU"/>
        </w:rPr>
        <w:t>Модуль «Культура России».</w:t>
      </w:r>
    </w:p>
    <w:p w:rsidR="005A0AB5" w:rsidRPr="009E0540" w:rsidRDefault="000D0649" w:rsidP="001F3341">
      <w:pPr>
        <w:spacing w:after="0" w:line="360" w:lineRule="auto"/>
        <w:ind w:left="28" w:right="28"/>
        <w:rPr>
          <w:color w:val="auto"/>
          <w:lang w:val="ru-RU"/>
        </w:rPr>
      </w:pPr>
      <w:r w:rsidRPr="009E0540">
        <w:rPr>
          <w:color w:val="auto"/>
          <w:lang w:val="ru-RU"/>
        </w:rPr>
        <w:t>Данный модуль реализуется в целях содействия формированию нравственной, ответственной, самостоятельно мыслящей, творческой личности, соотносится с задачами государственной политики в области интересов детей, а также в части поддержки и сохранения традиционных российских духовно-нравственных ценностей, а также является инструментом передачи свода моральных, этических и эстетических ценностей, составляющих ядро национальной российской самобытности, в деятельности организаций отдыха детей и их оздоровления.</w:t>
      </w:r>
    </w:p>
    <w:p w:rsidR="005A0AB5" w:rsidRPr="009E0540" w:rsidRDefault="000D0649" w:rsidP="001F3341">
      <w:pPr>
        <w:spacing w:after="0" w:line="360" w:lineRule="auto"/>
        <w:ind w:left="28" w:right="28"/>
        <w:rPr>
          <w:color w:val="auto"/>
          <w:lang w:val="ru-RU"/>
        </w:rPr>
      </w:pPr>
      <w:r w:rsidRPr="00E2220E">
        <w:rPr>
          <w:color w:val="auto"/>
          <w:lang w:val="ru-RU"/>
        </w:rPr>
        <w:t>Воспитательная работа предполагает просмотр отечественных кинофильмов, спектаклей, концертов и литературно-музыкальных композиций; 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Национальная электронная библиотека, Национальная электронная детская библиотека, Президентская библиотека и других.</w:t>
      </w:r>
    </w:p>
    <w:p w:rsidR="005A0AB5" w:rsidRPr="003F78FE" w:rsidRDefault="00E2220E" w:rsidP="007E24CF">
      <w:pPr>
        <w:spacing w:after="0" w:line="360" w:lineRule="auto"/>
        <w:ind w:right="28"/>
        <w:rPr>
          <w:b/>
          <w:color w:val="auto"/>
          <w:lang w:val="ru-RU"/>
        </w:rPr>
      </w:pPr>
      <w:r>
        <w:rPr>
          <w:b/>
          <w:color w:val="auto"/>
          <w:lang w:val="ru-RU"/>
        </w:rPr>
        <w:t>16.3</w:t>
      </w:r>
      <w:r w:rsidR="007E24CF">
        <w:rPr>
          <w:b/>
          <w:color w:val="auto"/>
          <w:lang w:val="ru-RU"/>
        </w:rPr>
        <w:t xml:space="preserve">. </w:t>
      </w:r>
      <w:r w:rsidR="000D0649" w:rsidRPr="003F78FE">
        <w:rPr>
          <w:b/>
          <w:color w:val="auto"/>
          <w:lang w:val="ru-RU"/>
        </w:rPr>
        <w:t>Модуль «Детское самоуправление».</w:t>
      </w:r>
    </w:p>
    <w:p w:rsidR="005A0AB5" w:rsidRPr="00E2220E" w:rsidRDefault="007E24CF" w:rsidP="001F3341">
      <w:pPr>
        <w:spacing w:after="0" w:line="360" w:lineRule="auto"/>
        <w:ind w:left="28" w:right="28"/>
        <w:rPr>
          <w:color w:val="auto"/>
          <w:lang w:val="ru-RU"/>
        </w:rPr>
      </w:pPr>
      <w:r w:rsidRPr="00E2220E">
        <w:rPr>
          <w:color w:val="auto"/>
          <w:lang w:val="ru-RU"/>
        </w:rPr>
        <w:t>16</w:t>
      </w:r>
      <w:r w:rsidR="00E2220E" w:rsidRPr="00E2220E">
        <w:rPr>
          <w:color w:val="auto"/>
          <w:lang w:val="ru-RU"/>
        </w:rPr>
        <w:t>.3</w:t>
      </w:r>
      <w:r w:rsidR="000D0649" w:rsidRPr="00E2220E">
        <w:rPr>
          <w:color w:val="auto"/>
          <w:lang w:val="ru-RU"/>
        </w:rPr>
        <w:t>.1. На уровне организации отдыха детей и их оздоровления: самоуправление в организации отдыха детей и их оздоровления может складываться из деятельности временных и постоянных органов. К временным органам самоуправления относятся: дежурный отряд, творческие и инициативные группы, советы дела. Постоянно действующие органы самоуправления включают в себя: совет отряда, совет командиров отрядов, деятельность клубов, штабов.</w:t>
      </w:r>
    </w:p>
    <w:p w:rsidR="005A0AB5" w:rsidRPr="00E2220E" w:rsidRDefault="00E2220E" w:rsidP="007E24CF">
      <w:pPr>
        <w:spacing w:after="0" w:line="360" w:lineRule="auto"/>
        <w:ind w:right="28"/>
        <w:rPr>
          <w:color w:val="auto"/>
          <w:lang w:val="ru-RU"/>
        </w:rPr>
      </w:pPr>
      <w:r w:rsidRPr="00E2220E">
        <w:rPr>
          <w:color w:val="auto"/>
          <w:lang w:val="ru-RU"/>
        </w:rPr>
        <w:t>16.3</w:t>
      </w:r>
      <w:r w:rsidR="007E24CF" w:rsidRPr="00E2220E">
        <w:rPr>
          <w:color w:val="auto"/>
          <w:lang w:val="ru-RU"/>
        </w:rPr>
        <w:t>.2.</w:t>
      </w:r>
      <w:r w:rsidR="00390649" w:rsidRPr="00E2220E">
        <w:rPr>
          <w:color w:val="auto"/>
          <w:lang w:val="ru-RU"/>
        </w:rPr>
        <w:t xml:space="preserve">  </w:t>
      </w:r>
      <w:r w:rsidR="000D0649" w:rsidRPr="00E2220E">
        <w:rPr>
          <w:color w:val="auto"/>
          <w:lang w:val="ru-RU"/>
        </w:rPr>
        <w:t>На уровне отряда: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w:t>
      </w:r>
    </w:p>
    <w:p w:rsidR="005A0AB5" w:rsidRPr="009E0540" w:rsidRDefault="00390649" w:rsidP="0093590C">
      <w:pPr>
        <w:spacing w:after="0" w:line="360" w:lineRule="auto"/>
        <w:ind w:left="28" w:right="28"/>
        <w:rPr>
          <w:color w:val="auto"/>
          <w:lang w:val="ru-RU"/>
        </w:rPr>
      </w:pPr>
      <w:r>
        <w:rPr>
          <w:color w:val="auto"/>
          <w:lang w:val="ru-RU"/>
        </w:rPr>
        <w:lastRenderedPageBreak/>
        <w:t>1</w:t>
      </w:r>
      <w:r w:rsidR="007E24CF">
        <w:rPr>
          <w:color w:val="auto"/>
          <w:lang w:val="ru-RU"/>
        </w:rPr>
        <w:t>6</w:t>
      </w:r>
      <w:r w:rsidR="00E2220E">
        <w:rPr>
          <w:color w:val="auto"/>
          <w:lang w:val="ru-RU"/>
        </w:rPr>
        <w:t>.3</w:t>
      </w:r>
      <w:r>
        <w:rPr>
          <w:color w:val="auto"/>
          <w:lang w:val="ru-RU"/>
        </w:rPr>
        <w:t>.3</w:t>
      </w:r>
      <w:r w:rsidR="000D0649" w:rsidRPr="009E0540">
        <w:rPr>
          <w:color w:val="auto"/>
          <w:lang w:val="ru-RU"/>
        </w:rPr>
        <w:t>. Система поощрения социальной успешности и проявлений активной жизненной позиции детей направлена на формирование у детей ориентации на активную жизненную позицию, инициативность, вовлечение их в совместную деятельность в воспитательных целях.</w:t>
      </w:r>
    </w:p>
    <w:p w:rsidR="005A0AB5" w:rsidRPr="009E0540" w:rsidRDefault="000D0649" w:rsidP="0093590C">
      <w:pPr>
        <w:spacing w:after="0" w:line="360" w:lineRule="auto"/>
        <w:ind w:left="28" w:right="28"/>
        <w:rPr>
          <w:color w:val="auto"/>
          <w:lang w:val="ru-RU"/>
        </w:rPr>
      </w:pPr>
      <w:r w:rsidRPr="009E0540">
        <w:rPr>
          <w:color w:val="auto"/>
          <w:lang w:val="ru-RU"/>
        </w:rPr>
        <w:t>Система проявлений активной жизненной позиции и поощрения социальной успешности детей строится на принципах:</w:t>
      </w:r>
    </w:p>
    <w:p w:rsidR="005A0AB5" w:rsidRPr="009E0540" w:rsidRDefault="000D0649" w:rsidP="0093590C">
      <w:pPr>
        <w:spacing w:after="0" w:line="360" w:lineRule="auto"/>
        <w:ind w:left="28" w:right="28"/>
        <w:rPr>
          <w:color w:val="auto"/>
          <w:lang w:val="ru-RU"/>
        </w:rPr>
      </w:pPr>
      <w:r w:rsidRPr="009E0540">
        <w:rPr>
          <w:color w:val="auto"/>
          <w:lang w:val="ru-RU"/>
        </w:rPr>
        <w:t>публичности, открытости поощрений (информирование всех детей о награждении, проведение награждений в присутствии значительного числа детей); соответствия символов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прозрачности правил поощрения (наличие положения о награждениях, соблюдение справедливости при выдвижении кандидатур); регулирования частоты награждений (недопущение избыточности в поощрениях, чрезмерно больших групп поощряемых); сочетания индивидуального и коллективного поощрения в целях стимулирования индивидуальной и коллективной активности детей, преодоления межличностных противоречий между детьми, получившими и не получившими награды; дифференцированности поощрений (наличие уровней и типов наград позволяет продлить стимулирующее действие системы поощрения).</w:t>
      </w:r>
    </w:p>
    <w:p w:rsidR="00E2220E" w:rsidRDefault="000D0649" w:rsidP="0093590C">
      <w:pPr>
        <w:spacing w:after="0" w:line="360" w:lineRule="auto"/>
        <w:ind w:left="28" w:right="28"/>
        <w:rPr>
          <w:i/>
          <w:color w:val="auto"/>
          <w:highlight w:val="green"/>
          <w:lang w:val="ru-RU"/>
        </w:rPr>
      </w:pPr>
      <w:r w:rsidRPr="009E0540">
        <w:rPr>
          <w:color w:val="auto"/>
          <w:lang w:val="ru-RU"/>
        </w:rPr>
        <w:t xml:space="preserve">Система поощрения в организации отдыха детей и их оздоровления </w:t>
      </w:r>
      <w:r w:rsidRPr="005E3917">
        <w:rPr>
          <w:color w:val="auto"/>
          <w:lang w:val="ru-RU"/>
        </w:rPr>
        <w:t>включает в себя набор педагогических средств, приемов, методов, обеспечивающих стимулирование индивидуального развития ребенка и коллективного роста отряда</w:t>
      </w:r>
    </w:p>
    <w:p w:rsidR="005A0AB5" w:rsidRPr="009E0540" w:rsidRDefault="000D0649" w:rsidP="0093590C">
      <w:pPr>
        <w:spacing w:after="0" w:line="360" w:lineRule="auto"/>
        <w:ind w:left="28" w:right="28"/>
        <w:rPr>
          <w:color w:val="auto"/>
          <w:lang w:val="ru-RU"/>
        </w:rPr>
      </w:pPr>
      <w:r w:rsidRPr="00435B84">
        <w:rPr>
          <w:color w:val="auto"/>
          <w:lang w:val="ru-RU"/>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всей организации отдыха детей и их оздоровления, включение в органы самоуправления, где ребенку предоставляется право голоса при решении ряда проблем, как правило, социального характера; на социальном уровне </w:t>
      </w:r>
      <w:r w:rsidRPr="00435B84">
        <w:rPr>
          <w:color w:val="auto"/>
          <w:lang w:val="ru-RU"/>
        </w:rPr>
        <w:lastRenderedPageBreak/>
        <w:t>представляет собой: вручение наград, дипломов за участие и победу в конкурсных мероприятиях; объявление благодарности ребенку родителю (родителям) или законному представителю (законным представителям)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или в официальных социальных сетях организации отдыха детей и их оздоровления; ступени роста статуса ребенка; на эмоциональном уровне как создание ситуации успеха ребенка, которая формирует позитивную мотивацию и самооценку.</w:t>
      </w:r>
    </w:p>
    <w:p w:rsidR="007E24CF" w:rsidRDefault="005E3917" w:rsidP="007E24CF">
      <w:pPr>
        <w:spacing w:after="0" w:line="360" w:lineRule="auto"/>
        <w:ind w:left="28" w:right="28" w:firstLine="823"/>
        <w:rPr>
          <w:b/>
          <w:color w:val="auto"/>
          <w:lang w:val="ru-RU"/>
        </w:rPr>
      </w:pPr>
      <w:r>
        <w:rPr>
          <w:b/>
          <w:color w:val="auto"/>
          <w:lang w:val="ru-RU"/>
        </w:rPr>
        <w:t>1</w:t>
      </w:r>
      <w:r w:rsidR="007E24CF">
        <w:rPr>
          <w:b/>
          <w:color w:val="auto"/>
          <w:lang w:val="ru-RU"/>
        </w:rPr>
        <w:t>6</w:t>
      </w:r>
      <w:r w:rsidR="000D0649" w:rsidRPr="009E0540">
        <w:rPr>
          <w:b/>
          <w:color w:val="auto"/>
          <w:lang w:val="ru-RU"/>
        </w:rPr>
        <w:t>.5. Модуль «Инклюзивное пространство».</w:t>
      </w:r>
    </w:p>
    <w:p w:rsidR="005A0AB5" w:rsidRPr="00435B84" w:rsidRDefault="000D0649" w:rsidP="0093590C">
      <w:pPr>
        <w:spacing w:after="0" w:line="360" w:lineRule="auto"/>
        <w:ind w:left="28" w:right="28"/>
        <w:rPr>
          <w:color w:val="auto"/>
          <w:lang w:val="ru-RU"/>
        </w:rPr>
      </w:pPr>
      <w:r w:rsidRPr="00435B84">
        <w:rPr>
          <w:color w:val="auto"/>
          <w:lang w:val="ru-RU"/>
        </w:rPr>
        <w:t>Инклюзивное образовательное пространство строится как комфортная и доступная среда для детей с особыми образовательными потребностями и направлено на социализацию детей с ограниченными возможностями здоровья (далее — ОВЗ), инвалидностью и адаптацию их в самостоятельной жизни. При организации инклюзивного пространства создаются особые условия: организационное обеспечение (нормативно-правовая база); материально-техническое обеспечение, включая архитектурную доступность; кадровое обеспечение, в том числе комплексное психолого-педагогическое сопровождение ребенка с ОВЗ, инвалидностью на протяжении всего периода его пребывания в организации отдыха детей и их оздоровления; программно-методическое обеспечение (реализация адаптированных образовательных программ, программ коррекционной работы).</w:t>
      </w:r>
    </w:p>
    <w:p w:rsidR="005A0AB5" w:rsidRPr="00435B84" w:rsidRDefault="000D0649" w:rsidP="0093590C">
      <w:pPr>
        <w:spacing w:after="0" w:line="360" w:lineRule="auto"/>
        <w:ind w:left="28" w:right="28"/>
        <w:rPr>
          <w:color w:val="auto"/>
          <w:lang w:val="ru-RU"/>
        </w:rPr>
      </w:pPr>
      <w:r w:rsidRPr="00435B84">
        <w:rPr>
          <w:color w:val="auto"/>
          <w:lang w:val="ru-RU"/>
        </w:rPr>
        <w:t xml:space="preserve">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 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w:t>
      </w:r>
      <w:r w:rsidRPr="00435B84">
        <w:rPr>
          <w:color w:val="auto"/>
          <w:lang w:val="ru-RU"/>
        </w:rPr>
        <w:lastRenderedPageBreak/>
        <w:t>воспитательной работы с учетом индивидуальных особенностей и возможностей каждого ребенка.</w:t>
      </w:r>
    </w:p>
    <w:p w:rsidR="005A0AB5" w:rsidRPr="00435B84" w:rsidRDefault="000D0649" w:rsidP="0093590C">
      <w:pPr>
        <w:spacing w:after="0" w:line="360" w:lineRule="auto"/>
        <w:ind w:left="28" w:right="28"/>
        <w:rPr>
          <w:color w:val="auto"/>
          <w:lang w:val="ru-RU"/>
        </w:rPr>
      </w:pPr>
      <w:r w:rsidRPr="00435B84">
        <w:rPr>
          <w:color w:val="auto"/>
          <w:lang w:val="ru-RU"/>
        </w:rPr>
        <w:t>При организации воспитания детей с ОВЗ, инвалидностью следует ориентироваться на:</w:t>
      </w:r>
    </w:p>
    <w:p w:rsidR="005A0AB5" w:rsidRPr="00435B84" w:rsidRDefault="000D0649" w:rsidP="0093590C">
      <w:pPr>
        <w:spacing w:after="0" w:line="360" w:lineRule="auto"/>
        <w:ind w:left="28" w:right="28"/>
        <w:rPr>
          <w:color w:val="auto"/>
          <w:lang w:val="ru-RU"/>
        </w:rPr>
      </w:pPr>
      <w:r w:rsidRPr="00435B84">
        <w:rPr>
          <w:color w:val="auto"/>
          <w:lang w:val="ru-RU"/>
        </w:rPr>
        <w:t xml:space="preserve">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создание оптимальных условий совместного воспитания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 </w:t>
      </w:r>
      <w:r w:rsidR="00ED4685" w:rsidRPr="00435B84">
        <w:rPr>
          <w:noProof/>
          <w:color w:val="auto"/>
          <w:lang w:val="ru-RU" w:eastAsia="ru-RU"/>
        </w:rPr>
        <w:drawing>
          <wp:inline distT="0" distB="0" distL="0" distR="0">
            <wp:extent cx="7620" cy="7620"/>
            <wp:effectExtent l="0" t="0" r="0" b="0"/>
            <wp:docPr id="3" name="Picture 26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4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r w:rsidRPr="00435B84">
        <w:rPr>
          <w:color w:val="auto"/>
          <w:lang w:val="ru-RU"/>
        </w:rPr>
        <w:t>личностно-ориентированный подход в организации всех видов деятельности обучающихся с особыми образовательными потребностями.</w:t>
      </w:r>
    </w:p>
    <w:p w:rsidR="005A0AB5" w:rsidRPr="009E0540" w:rsidRDefault="000D0649" w:rsidP="0093590C">
      <w:pPr>
        <w:spacing w:after="0" w:line="360" w:lineRule="auto"/>
        <w:ind w:left="28" w:right="28"/>
        <w:rPr>
          <w:color w:val="auto"/>
          <w:lang w:val="ru-RU"/>
        </w:rPr>
      </w:pPr>
      <w:r w:rsidRPr="00435B84">
        <w:rPr>
          <w:color w:val="auto"/>
          <w:lang w:val="ru-RU"/>
        </w:rPr>
        <w:t>Ключевым условием создания инклюзивного пространства является равноправное включение в общий воспитательный процесс всех участников смены (детей с О</w:t>
      </w:r>
      <w:r w:rsidR="001F3341" w:rsidRPr="00435B84">
        <w:rPr>
          <w:color w:val="auto"/>
          <w:lang w:val="ru-RU"/>
        </w:rPr>
        <w:t>ВЗ,</w:t>
      </w:r>
      <w:r w:rsidRPr="00435B84">
        <w:rPr>
          <w:color w:val="auto"/>
          <w:lang w:val="ru-RU"/>
        </w:rPr>
        <w:t xml:space="preserve">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w:t>
      </w:r>
    </w:p>
    <w:p w:rsidR="005A0AB5" w:rsidRPr="009E0540" w:rsidRDefault="005E3917" w:rsidP="0093590C">
      <w:pPr>
        <w:spacing w:after="0" w:line="360" w:lineRule="auto"/>
        <w:ind w:left="768" w:right="28" w:firstLine="0"/>
        <w:rPr>
          <w:b/>
          <w:color w:val="auto"/>
          <w:lang w:val="ru-RU"/>
        </w:rPr>
      </w:pPr>
      <w:r>
        <w:rPr>
          <w:b/>
          <w:color w:val="auto"/>
          <w:lang w:val="ru-RU"/>
        </w:rPr>
        <w:t>1</w:t>
      </w:r>
      <w:r w:rsidR="007E24CF">
        <w:rPr>
          <w:b/>
          <w:color w:val="auto"/>
          <w:lang w:val="ru-RU"/>
        </w:rPr>
        <w:t>6</w:t>
      </w:r>
      <w:r w:rsidR="000D0649" w:rsidRPr="009E0540">
        <w:rPr>
          <w:b/>
          <w:color w:val="auto"/>
          <w:lang w:val="ru-RU"/>
        </w:rPr>
        <w:t>.6. Модуль «Профориентация».</w:t>
      </w:r>
    </w:p>
    <w:p w:rsidR="005A0AB5" w:rsidRPr="009E0540" w:rsidRDefault="000D0649" w:rsidP="0093590C">
      <w:pPr>
        <w:spacing w:after="0" w:line="360" w:lineRule="auto"/>
        <w:ind w:left="28" w:right="28"/>
        <w:rPr>
          <w:color w:val="auto"/>
          <w:lang w:val="ru-RU"/>
        </w:rPr>
      </w:pPr>
      <w:r w:rsidRPr="009E0540">
        <w:rPr>
          <w:color w:val="auto"/>
          <w:lang w:val="ru-RU"/>
        </w:rPr>
        <w:t>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и осуществляется через:</w:t>
      </w:r>
      <w:r w:rsidR="005E3917">
        <w:rPr>
          <w:color w:val="auto"/>
          <w:lang w:val="ru-RU"/>
        </w:rPr>
        <w:t xml:space="preserve"> </w:t>
      </w:r>
      <w:r w:rsidRPr="00435B84">
        <w:rPr>
          <w:color w:val="auto"/>
          <w:lang w:val="ru-RU"/>
        </w:rPr>
        <w:t xml:space="preserve">профориентационные игры: симуляции, сюжетно-ролевые и деловые игры,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организация тематических дней и профориентационных смен, участие в работе </w:t>
      </w:r>
      <w:r w:rsidRPr="00435B84">
        <w:rPr>
          <w:color w:val="auto"/>
          <w:lang w:val="ru-RU"/>
        </w:rPr>
        <w:lastRenderedPageBreak/>
        <w:t>всероссийских профориентационных проектов: просмотр лекций, решение учебно-тренировочных задач, участие в мастер-классах.</w:t>
      </w:r>
    </w:p>
    <w:p w:rsidR="005A0AB5" w:rsidRPr="003D6E97" w:rsidRDefault="000D0649" w:rsidP="007E24CF">
      <w:pPr>
        <w:numPr>
          <w:ilvl w:val="0"/>
          <w:numId w:val="14"/>
        </w:numPr>
        <w:spacing w:after="0" w:line="360" w:lineRule="auto"/>
        <w:ind w:right="28"/>
        <w:rPr>
          <w:b/>
          <w:color w:val="auto"/>
        </w:rPr>
      </w:pPr>
      <w:r w:rsidRPr="003D6E97">
        <w:rPr>
          <w:b/>
          <w:color w:val="auto"/>
        </w:rPr>
        <w:t>Вариативные содержательные модули.</w:t>
      </w:r>
    </w:p>
    <w:p w:rsidR="005A0AB5" w:rsidRPr="00435B84" w:rsidRDefault="007E24CF" w:rsidP="0093590C">
      <w:pPr>
        <w:spacing w:after="0" w:line="360" w:lineRule="auto"/>
        <w:ind w:left="778" w:right="28" w:firstLine="0"/>
        <w:rPr>
          <w:b/>
          <w:color w:val="auto"/>
          <w:lang w:val="ru-RU"/>
        </w:rPr>
      </w:pPr>
      <w:r w:rsidRPr="00435B84">
        <w:rPr>
          <w:b/>
          <w:color w:val="auto"/>
          <w:lang w:val="ru-RU"/>
        </w:rPr>
        <w:t>17</w:t>
      </w:r>
      <w:r w:rsidR="00435B84" w:rsidRPr="00435B84">
        <w:rPr>
          <w:b/>
          <w:color w:val="auto"/>
          <w:lang w:val="ru-RU"/>
        </w:rPr>
        <w:t>.1</w:t>
      </w:r>
      <w:r w:rsidR="000D0649" w:rsidRPr="00435B84">
        <w:rPr>
          <w:b/>
          <w:color w:val="auto"/>
          <w:lang w:val="ru-RU"/>
        </w:rPr>
        <w:t>. Модуль «Кружки и секции».</w:t>
      </w:r>
    </w:p>
    <w:p w:rsidR="005A0AB5" w:rsidRPr="00435B84" w:rsidRDefault="000D0649" w:rsidP="0093590C">
      <w:pPr>
        <w:spacing w:after="0" w:line="360" w:lineRule="auto"/>
        <w:ind w:left="28" w:right="28"/>
        <w:rPr>
          <w:color w:val="auto"/>
          <w:lang w:val="ru-RU"/>
        </w:rPr>
      </w:pPr>
      <w:r w:rsidRPr="00435B84">
        <w:rPr>
          <w:color w:val="auto"/>
          <w:lang w:val="ru-RU"/>
        </w:rPr>
        <w:t xml:space="preserve">Дополнительное образование детей в организации отдыха детей и их оздоровления может являться одним из основных видов деятельности и реализовываться </w:t>
      </w:r>
      <w:r w:rsidR="00435B84" w:rsidRPr="00435B84">
        <w:rPr>
          <w:color w:val="auto"/>
          <w:lang w:val="ru-RU"/>
        </w:rPr>
        <w:t xml:space="preserve"> через </w:t>
      </w:r>
      <w:r w:rsidRPr="00435B84">
        <w:rPr>
          <w:color w:val="auto"/>
          <w:lang w:val="ru-RU"/>
        </w:rPr>
        <w:t xml:space="preserve"> деятельность кружковых объединений</w:t>
      </w:r>
      <w:r w:rsidR="00435B84" w:rsidRPr="00435B84">
        <w:rPr>
          <w:color w:val="auto"/>
          <w:lang w:val="ru-RU"/>
        </w:rPr>
        <w:t xml:space="preserve">. </w:t>
      </w:r>
      <w:r w:rsidRPr="00435B84">
        <w:rPr>
          <w:color w:val="auto"/>
          <w:lang w:val="ru-RU"/>
        </w:rPr>
        <w:t>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w:t>
      </w:r>
    </w:p>
    <w:p w:rsidR="005A0AB5" w:rsidRPr="00541D7C" w:rsidRDefault="005E3917" w:rsidP="0093590C">
      <w:pPr>
        <w:spacing w:after="0" w:line="360" w:lineRule="auto"/>
        <w:ind w:left="764" w:right="28" w:firstLine="0"/>
        <w:rPr>
          <w:b/>
          <w:color w:val="auto"/>
          <w:lang w:val="ru-RU"/>
        </w:rPr>
      </w:pPr>
      <w:r w:rsidRPr="00541D7C">
        <w:rPr>
          <w:b/>
          <w:color w:val="auto"/>
          <w:lang w:val="ru-RU"/>
        </w:rPr>
        <w:t>1</w:t>
      </w:r>
      <w:r w:rsidR="007E24CF" w:rsidRPr="00541D7C">
        <w:rPr>
          <w:b/>
          <w:color w:val="auto"/>
          <w:lang w:val="ru-RU"/>
        </w:rPr>
        <w:t>7</w:t>
      </w:r>
      <w:r w:rsidR="000D0649" w:rsidRPr="00541D7C">
        <w:rPr>
          <w:b/>
          <w:color w:val="auto"/>
          <w:lang w:val="ru-RU"/>
        </w:rPr>
        <w:t>.3. Модуль «Цифровая и медиа-среда».</w:t>
      </w:r>
    </w:p>
    <w:p w:rsidR="005A0AB5" w:rsidRPr="00541D7C" w:rsidRDefault="000D0649" w:rsidP="0093590C">
      <w:pPr>
        <w:spacing w:after="0" w:line="360" w:lineRule="auto"/>
        <w:ind w:left="28" w:right="28"/>
        <w:rPr>
          <w:color w:val="auto"/>
          <w:lang w:val="ru-RU"/>
        </w:rPr>
      </w:pPr>
      <w:r w:rsidRPr="00541D7C">
        <w:rPr>
          <w:color w:val="auto"/>
          <w:lang w:val="ru-RU"/>
        </w:rPr>
        <w:t>Цифровая среда воспитания предполагает ряд следующих мероприятий: 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информационнотелекоммуникационной сети «Интернет»; онлайн-мероприятия в официальных группах организации в социальных сетях; освещение деятельности организации отдыха детей и их оздоровления в официальных группахв социальных сетях и на официальном сайте организации.</w:t>
      </w:r>
    </w:p>
    <w:p w:rsidR="005A0AB5" w:rsidRPr="00541D7C" w:rsidRDefault="000D0649" w:rsidP="0093590C">
      <w:pPr>
        <w:spacing w:after="0" w:line="360" w:lineRule="auto"/>
        <w:ind w:left="28" w:right="28"/>
        <w:rPr>
          <w:color w:val="auto"/>
          <w:lang w:val="ru-RU"/>
        </w:rPr>
      </w:pPr>
      <w:r w:rsidRPr="00541D7C">
        <w:rPr>
          <w:color w:val="auto"/>
          <w:lang w:val="ru-RU"/>
        </w:rPr>
        <w:t>Воспитательный потенциал медиапространства реализуется в рамках следующих видов и форм воспитательной работы:</w:t>
      </w:r>
    </w:p>
    <w:p w:rsidR="005A0AB5" w:rsidRPr="00541D7C" w:rsidRDefault="000D0649" w:rsidP="0093590C">
      <w:pPr>
        <w:spacing w:after="0" w:line="360" w:lineRule="auto"/>
        <w:ind w:left="28" w:right="28"/>
        <w:rPr>
          <w:color w:val="auto"/>
          <w:lang w:val="ru-RU"/>
        </w:rPr>
      </w:pPr>
      <w:r w:rsidRPr="00541D7C">
        <w:rPr>
          <w:color w:val="auto"/>
          <w:lang w:val="ru-RU"/>
        </w:rPr>
        <w:t xml:space="preserve">детский редакционный совет с участием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организации отдыха детей и их оздоровления; детская группа, принимающая участие в поддержке интернет-сайта организации и соответствующей группы в социальных сетях с целью освещения деятельности организации отдыха детей и их </w:t>
      </w:r>
      <w:r w:rsidRPr="00541D7C">
        <w:rPr>
          <w:color w:val="auto"/>
          <w:lang w:val="ru-RU"/>
        </w:rPr>
        <w:lastRenderedPageBreak/>
        <w:t>оздоровления в информационном пространстве, привлечения внимания общественности, информационного продвижения ценностей организации отдыха детей и их оздоровления и организации виртуальной диалоговой площадки, на которой детьми, педагогическими работниками и родителем (родителями) или законным представителем (законными представителями) могли бы открыто обсуждаться значимые для жизнедеятельности организации вопросы; детская медиа-студия, в рамках которой созд</w:t>
      </w:r>
      <w:r w:rsidR="00435B84" w:rsidRPr="00541D7C">
        <w:rPr>
          <w:color w:val="auto"/>
          <w:lang w:val="ru-RU"/>
        </w:rPr>
        <w:t>аются фотографии, ролики, клипы.</w:t>
      </w:r>
      <w:r w:rsidRPr="00541D7C">
        <w:rPr>
          <w:color w:val="auto"/>
          <w:lang w:val="ru-RU"/>
        </w:rPr>
        <w:t xml:space="preserve"> 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w:t>
      </w:r>
    </w:p>
    <w:p w:rsidR="005A0AB5" w:rsidRPr="00541D7C" w:rsidRDefault="00F77F7C" w:rsidP="0093590C">
      <w:pPr>
        <w:spacing w:after="0" w:line="360" w:lineRule="auto"/>
        <w:ind w:left="816" w:right="28" w:firstLine="0"/>
        <w:rPr>
          <w:b/>
          <w:color w:val="auto"/>
          <w:lang w:val="ru-RU"/>
        </w:rPr>
      </w:pPr>
      <w:r w:rsidRPr="00541D7C">
        <w:rPr>
          <w:b/>
          <w:color w:val="auto"/>
          <w:lang w:val="ru-RU"/>
        </w:rPr>
        <w:t>1</w:t>
      </w:r>
      <w:r w:rsidR="00183A52" w:rsidRPr="00541D7C">
        <w:rPr>
          <w:b/>
          <w:color w:val="auto"/>
          <w:lang w:val="ru-RU"/>
        </w:rPr>
        <w:t>7</w:t>
      </w:r>
      <w:r w:rsidR="00541D7C" w:rsidRPr="00541D7C">
        <w:rPr>
          <w:b/>
          <w:color w:val="auto"/>
          <w:lang w:val="ru-RU"/>
        </w:rPr>
        <w:t>.4</w:t>
      </w:r>
      <w:r w:rsidR="000D0649" w:rsidRPr="00541D7C">
        <w:rPr>
          <w:b/>
          <w:color w:val="auto"/>
          <w:lang w:val="ru-RU"/>
        </w:rPr>
        <w:t>. Модуль «Детская дипломатия и международные отношения».</w:t>
      </w:r>
    </w:p>
    <w:p w:rsidR="005A0AB5" w:rsidRPr="00541D7C" w:rsidRDefault="000D0649" w:rsidP="0093590C">
      <w:pPr>
        <w:spacing w:after="0" w:line="360" w:lineRule="auto"/>
        <w:ind w:left="28" w:right="28"/>
        <w:rPr>
          <w:color w:val="auto"/>
          <w:lang w:val="ru-RU"/>
        </w:rPr>
      </w:pPr>
      <w:r w:rsidRPr="00541D7C">
        <w:rPr>
          <w:color w:val="auto"/>
          <w:lang w:val="ru-RU"/>
        </w:rPr>
        <w:t>Детская дипломатия объединяет детей, проявляющих интерес к общению с детьми другой страны. Дети знакомят друг друга с культурой, языком, этикетом, историей своих стран.</w:t>
      </w:r>
    </w:p>
    <w:p w:rsidR="005A0AB5" w:rsidRPr="009E0540" w:rsidRDefault="000D0649" w:rsidP="0093590C">
      <w:pPr>
        <w:spacing w:after="0" w:line="360" w:lineRule="auto"/>
        <w:ind w:left="28" w:right="28"/>
        <w:rPr>
          <w:color w:val="auto"/>
          <w:lang w:val="ru-RU"/>
        </w:rPr>
      </w:pPr>
      <w:r w:rsidRPr="00541D7C">
        <w:rPr>
          <w:color w:val="auto"/>
          <w:lang w:val="ru-RU"/>
        </w:rPr>
        <w:t>Данный модуль может быть реализован в следующих формах воспитательной работы: международные акции; международные детские и молодежные форумы; международные фестивали и конкурсы художественного, технического творчества или спортивные соревнования.</w:t>
      </w:r>
    </w:p>
    <w:p w:rsidR="005A0AB5" w:rsidRPr="009E0540" w:rsidRDefault="00183A52" w:rsidP="00183A52">
      <w:pPr>
        <w:spacing w:after="0" w:line="360" w:lineRule="auto"/>
        <w:ind w:right="28"/>
        <w:rPr>
          <w:color w:val="auto"/>
          <w:lang w:val="ru-RU"/>
        </w:rPr>
      </w:pPr>
      <w:r>
        <w:rPr>
          <w:color w:val="auto"/>
          <w:lang w:val="ru-RU"/>
        </w:rPr>
        <w:t>18.</w:t>
      </w:r>
      <w:r w:rsidR="000D0649" w:rsidRPr="009E0540">
        <w:rPr>
          <w:color w:val="auto"/>
          <w:lang w:val="ru-RU"/>
        </w:rPr>
        <w:t>При планировании и реализации содержания программы воспитательной работы</w:t>
      </w:r>
      <w:r>
        <w:rPr>
          <w:color w:val="auto"/>
          <w:lang w:val="ru-RU"/>
        </w:rPr>
        <w:t xml:space="preserve"> </w:t>
      </w:r>
      <w:r w:rsidR="00541D7C">
        <w:rPr>
          <w:color w:val="auto"/>
          <w:lang w:val="ru-RU"/>
        </w:rPr>
        <w:t xml:space="preserve"> МБОУ СОШ с.Калинники </w:t>
      </w:r>
      <w:r w:rsidR="000D0649" w:rsidRPr="009E0540">
        <w:rPr>
          <w:color w:val="auto"/>
          <w:lang w:val="ru-RU"/>
        </w:rPr>
        <w:t xml:space="preserve"> </w:t>
      </w:r>
      <w:r w:rsidR="00F77F7C">
        <w:rPr>
          <w:color w:val="auto"/>
          <w:lang w:val="ru-RU"/>
        </w:rPr>
        <w:t>обеспечивается интеграция</w:t>
      </w:r>
      <w:r w:rsidR="000D0649" w:rsidRPr="009E0540">
        <w:rPr>
          <w:color w:val="auto"/>
          <w:lang w:val="ru-RU"/>
        </w:rPr>
        <w:t xml:space="preserve"> смысловой основы и единых воспитательных линий, включая каждое пространство, в котором ребенок совместно с коллективом реализует и развивает свои способности. Уровни реализации содержания включают в себя:</w:t>
      </w:r>
    </w:p>
    <w:p w:rsidR="00CF3BE4" w:rsidRPr="009E0540" w:rsidRDefault="00CF3BE4" w:rsidP="00CF3BE4">
      <w:pPr>
        <w:spacing w:after="0" w:line="360" w:lineRule="auto"/>
        <w:ind w:left="0" w:right="28" w:firstLine="851"/>
        <w:rPr>
          <w:color w:val="auto"/>
          <w:lang w:val="ru-RU"/>
        </w:rPr>
      </w:pPr>
      <w:r w:rsidRPr="009E0540">
        <w:rPr>
          <w:color w:val="auto"/>
          <w:lang w:val="ru-RU"/>
        </w:rPr>
        <w:t>При планировании и реализации содержания Программы используются следующие уровни воспитательной работы:</w:t>
      </w:r>
    </w:p>
    <w:p w:rsidR="005A0AB5" w:rsidRPr="009E0540" w:rsidRDefault="00183A52" w:rsidP="00183A52">
      <w:pPr>
        <w:spacing w:after="0" w:line="360" w:lineRule="auto"/>
        <w:ind w:right="28"/>
        <w:rPr>
          <w:color w:val="auto"/>
          <w:lang w:val="ru-RU"/>
        </w:rPr>
      </w:pPr>
      <w:r>
        <w:rPr>
          <w:color w:val="auto"/>
          <w:lang w:val="ru-RU"/>
        </w:rPr>
        <w:t>18.1.</w:t>
      </w:r>
      <w:r w:rsidR="000D0649" w:rsidRPr="009E0540">
        <w:rPr>
          <w:color w:val="auto"/>
          <w:lang w:val="ru-RU"/>
        </w:rPr>
        <w:t xml:space="preserve">Общелагерный уровень, который определяет установки содержания и демонстрацию ценностного отношения по каждому из </w:t>
      </w:r>
      <w:r w:rsidR="000D0649" w:rsidRPr="009E0540">
        <w:rPr>
          <w:color w:val="auto"/>
          <w:lang w:val="ru-RU"/>
        </w:rPr>
        <w:lastRenderedPageBreak/>
        <w:t>смысловых блоков: «Мир», «Россия» (включая региональный компонент), «Человек». Каждая встреча всех участников смены, включая все направле</w:t>
      </w:r>
      <w:r w:rsidR="00F77F7C">
        <w:rPr>
          <w:color w:val="auto"/>
          <w:lang w:val="ru-RU"/>
        </w:rPr>
        <w:t>ния и всех специалистов, представляет</w:t>
      </w:r>
      <w:r w:rsidR="000D0649" w:rsidRPr="009E0540">
        <w:rPr>
          <w:color w:val="auto"/>
          <w:lang w:val="ru-RU"/>
        </w:rPr>
        <w:t xml:space="preserve"> собой совместное «проживание» участниками эмоционального опыта, способствующего принятию ценностей, определяющих воспитательный компонент.</w:t>
      </w:r>
    </w:p>
    <w:p w:rsidR="00183A52" w:rsidRDefault="00183A52" w:rsidP="00183A52">
      <w:pPr>
        <w:spacing w:after="0" w:line="360" w:lineRule="auto"/>
        <w:ind w:right="28"/>
        <w:rPr>
          <w:color w:val="auto"/>
          <w:lang w:val="ru-RU"/>
        </w:rPr>
      </w:pPr>
      <w:r w:rsidRPr="00183A52">
        <w:rPr>
          <w:color w:val="auto"/>
          <w:lang w:val="ru-RU"/>
        </w:rPr>
        <w:t>18.2.</w:t>
      </w:r>
      <w:r w:rsidR="000D0649" w:rsidRPr="00183A52">
        <w:rPr>
          <w:color w:val="auto"/>
          <w:lang w:val="ru-RU"/>
        </w:rPr>
        <w:t xml:space="preserve">Межотрядный уровень, который позволяет расширить спектр коммуникативного пространства для ребенка. События организуются исходя из возрастных особенностей и предполагают реализацию содержания по </w:t>
      </w:r>
      <w:r w:rsidR="00F77F7C" w:rsidRPr="00183A52">
        <w:rPr>
          <w:color w:val="auto"/>
          <w:lang w:val="ru-RU"/>
        </w:rPr>
        <w:t>нескольким отрядам (дружинам)</w:t>
      </w:r>
      <w:r w:rsidR="000D0649" w:rsidRPr="00183A52">
        <w:rPr>
          <w:color w:val="auto"/>
          <w:lang w:val="ru-RU"/>
        </w:rPr>
        <w:t>.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w:t>
      </w:r>
    </w:p>
    <w:p w:rsidR="005A0AB5" w:rsidRPr="00183A52" w:rsidRDefault="00183A52" w:rsidP="00183A52">
      <w:pPr>
        <w:spacing w:after="0" w:line="360" w:lineRule="auto"/>
        <w:ind w:right="28"/>
        <w:rPr>
          <w:color w:val="auto"/>
          <w:highlight w:val="cyan"/>
          <w:lang w:val="ru-RU"/>
        </w:rPr>
      </w:pPr>
      <w:r>
        <w:rPr>
          <w:color w:val="auto"/>
          <w:lang w:val="ru-RU"/>
        </w:rPr>
        <w:t>18.3.</w:t>
      </w:r>
      <w:r w:rsidR="000D0649" w:rsidRPr="009E0540">
        <w:rPr>
          <w:color w:val="auto"/>
          <w:lang w:val="ru-RU"/>
        </w:rPr>
        <w:t xml:space="preserve">Групповой уровень, который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w:t>
      </w:r>
      <w:r w:rsidR="000D0649" w:rsidRPr="00183A52">
        <w:rPr>
          <w:color w:val="auto"/>
          <w:lang w:val="ru-RU"/>
        </w:rPr>
        <w:t>Особенность работы заключается в разновозрастном формате совместной деятельности.</w:t>
      </w:r>
    </w:p>
    <w:p w:rsidR="005A0AB5" w:rsidRPr="00183A52" w:rsidRDefault="00183A52" w:rsidP="00183A52">
      <w:pPr>
        <w:spacing w:after="0" w:line="360" w:lineRule="auto"/>
        <w:ind w:right="28"/>
        <w:rPr>
          <w:color w:val="auto"/>
          <w:lang w:val="ru-RU"/>
        </w:rPr>
      </w:pPr>
      <w:r>
        <w:rPr>
          <w:color w:val="auto"/>
          <w:lang w:val="ru-RU"/>
        </w:rPr>
        <w:t>18.4.</w:t>
      </w:r>
      <w:r w:rsidR="000D0649" w:rsidRPr="009E0540">
        <w:rPr>
          <w:color w:val="auto"/>
          <w:lang w:val="ru-RU"/>
        </w:rPr>
        <w:t xml:space="preserve">Отрядный уровень, который является ключевым воспитывающим пространством, создающим уникальную среду совместного проживания и совместного творчества детей и взрослых. </w:t>
      </w:r>
      <w:r w:rsidR="000D0649" w:rsidRPr="00183A52">
        <w:rPr>
          <w:color w:val="auto"/>
          <w:lang w:val="ru-RU"/>
        </w:rPr>
        <w:t>Реализация воспитательного потенциала отрядной работы предусматривает:</w:t>
      </w:r>
    </w:p>
    <w:p w:rsidR="00F77F7C" w:rsidRDefault="00ED4685" w:rsidP="0093590C">
      <w:pPr>
        <w:spacing w:after="0" w:line="360" w:lineRule="auto"/>
        <w:ind w:left="28" w:right="28"/>
        <w:rPr>
          <w:color w:val="auto"/>
          <w:lang w:val="ru-RU"/>
        </w:rPr>
      </w:pPr>
      <w:r w:rsidRPr="009E0540">
        <w:rPr>
          <w:noProof/>
          <w:color w:val="auto"/>
          <w:lang w:val="ru-RU" w:eastAsia="ru-RU"/>
        </w:rPr>
        <w:drawing>
          <wp:anchor distT="0" distB="0" distL="114300" distR="114300" simplePos="0" relativeHeight="251657216" behindDoc="0" locked="0" layoutInCell="1" allowOverlap="0">
            <wp:simplePos x="0" y="0"/>
            <wp:positionH relativeFrom="page">
              <wp:posOffset>478790</wp:posOffset>
            </wp:positionH>
            <wp:positionV relativeFrom="page">
              <wp:posOffset>4984750</wp:posOffset>
            </wp:positionV>
            <wp:extent cx="6350" cy="8890"/>
            <wp:effectExtent l="0" t="0" r="0" b="0"/>
            <wp:wrapSquare wrapText="bothSides"/>
            <wp:docPr id="8" name="Picture 36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99"/>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350" cy="8890"/>
                    </a:xfrm>
                    <a:prstGeom prst="rect">
                      <a:avLst/>
                    </a:prstGeom>
                    <a:noFill/>
                    <a:ln>
                      <a:noFill/>
                    </a:ln>
                  </pic:spPr>
                </pic:pic>
              </a:graphicData>
            </a:graphic>
          </wp:anchor>
        </w:drawing>
      </w:r>
      <w:r w:rsidR="00F77F7C">
        <w:rPr>
          <w:color w:val="auto"/>
          <w:lang w:val="ru-RU"/>
        </w:rPr>
        <w:t xml:space="preserve">- </w:t>
      </w:r>
      <w:r w:rsidR="000D0649" w:rsidRPr="009E0540">
        <w:rPr>
          <w:color w:val="auto"/>
          <w:lang w:val="ru-RU"/>
        </w:rPr>
        <w:t xml:space="preserve">планирование и проведение отрядной деятельности; </w:t>
      </w:r>
    </w:p>
    <w:p w:rsidR="00F77F7C" w:rsidRDefault="00F77F7C" w:rsidP="0093590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F77F7C" w:rsidRDefault="00F77F7C" w:rsidP="0093590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организацию интересных и полезных для личностного развития ребенка совместных мероприятий, позволяющих вовлекать в них детей с разными потребностями, давать им возможности для самореализации, устанавливать и укреплять доверительные отношения, стать для них </w:t>
      </w:r>
      <w:r w:rsidR="000D0649" w:rsidRPr="009E0540">
        <w:rPr>
          <w:color w:val="auto"/>
          <w:lang w:val="ru-RU"/>
        </w:rPr>
        <w:lastRenderedPageBreak/>
        <w:t xml:space="preserve">наставником,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других; </w:t>
      </w:r>
    </w:p>
    <w:p w:rsidR="00F77F7C" w:rsidRDefault="00F77F7C" w:rsidP="0093590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 </w:t>
      </w:r>
    </w:p>
    <w:p w:rsidR="00F77F7C" w:rsidRDefault="00F77F7C" w:rsidP="0093590C">
      <w:pPr>
        <w:spacing w:after="0" w:line="360" w:lineRule="auto"/>
        <w:ind w:left="28" w:right="28"/>
        <w:rPr>
          <w:color w:val="auto"/>
          <w:lang w:val="ru-RU"/>
        </w:rPr>
      </w:pPr>
      <w:r>
        <w:rPr>
          <w:color w:val="auto"/>
          <w:lang w:val="ru-RU"/>
        </w:rPr>
        <w:t xml:space="preserve">- </w:t>
      </w:r>
      <w:r w:rsidR="000D0649" w:rsidRPr="009E0540">
        <w:rPr>
          <w:color w:val="auto"/>
          <w:lang w:val="ru-RU"/>
        </w:rPr>
        <w:t>предъявление единых требований по выполнению режима и распорядка дня, по самообслуживанию, дисциплине и поведению, санитарно</w:t>
      </w:r>
      <w:r>
        <w:rPr>
          <w:color w:val="auto"/>
          <w:lang w:val="ru-RU"/>
        </w:rPr>
        <w:t>-</w:t>
      </w:r>
      <w:r w:rsidR="000D0649" w:rsidRPr="009E0540">
        <w:rPr>
          <w:color w:val="auto"/>
          <w:lang w:val="ru-RU"/>
        </w:rPr>
        <w:t xml:space="preserve">гигиенических требований; </w:t>
      </w:r>
    </w:p>
    <w:p w:rsidR="00F77F7C" w:rsidRDefault="00F77F7C" w:rsidP="0093590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принятие совместно с детьми законов и правил отряда, которым они будут следовать в организации отдыха детей и их оздоровления, а также символов, названия, девиза, эмблемы, песни, которые подчеркнут принадлежность к конкретному коллективу; </w:t>
      </w:r>
    </w:p>
    <w:p w:rsidR="00F77F7C" w:rsidRDefault="00F77F7C" w:rsidP="0093590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диагностику интересов, склонностей, ценностных ориентаций, выявление лидеров, референтных групп, непопулярных детей через наблюдение, игры, анкеты; </w:t>
      </w:r>
    </w:p>
    <w:p w:rsidR="00F77F7C" w:rsidRDefault="00F77F7C" w:rsidP="0093590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аналитическую работу с детьми: анализ дня, анализ ситуации, мероприятия, анализ смены, результатов; </w:t>
      </w:r>
    </w:p>
    <w:p w:rsidR="005A0AB5" w:rsidRPr="009E0540" w:rsidRDefault="00F77F7C" w:rsidP="00F77F7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поддержку детских инициатив и детского самоуправления через деятельность лидеров, выбранных по инициативе и предложениям членов отряда представляющих интересы отряда в общих делах организации отдыха детей и их оздоровления, при взаимодействии с администрацией организации отдыха детей и их оздоровления. При формировании структуры отрядного самоуправления </w:t>
      </w:r>
      <w:r>
        <w:rPr>
          <w:color w:val="auto"/>
          <w:lang w:val="ru-RU"/>
        </w:rPr>
        <w:t>приме</w:t>
      </w:r>
      <w:r w:rsidR="000D0649" w:rsidRPr="009E0540">
        <w:rPr>
          <w:color w:val="auto"/>
          <w:lang w:val="ru-RU"/>
        </w:rPr>
        <w:t>н</w:t>
      </w:r>
      <w:r>
        <w:rPr>
          <w:color w:val="auto"/>
          <w:lang w:val="ru-RU"/>
        </w:rPr>
        <w:t>яется метод</w:t>
      </w:r>
      <w:r w:rsidR="000D0649" w:rsidRPr="009E0540">
        <w:rPr>
          <w:color w:val="auto"/>
          <w:lang w:val="ru-RU"/>
        </w:rPr>
        <w:t xml:space="preserve"> чередования творческих поручений;</w:t>
      </w:r>
    </w:p>
    <w:p w:rsidR="006A56B9" w:rsidRDefault="00F77F7C" w:rsidP="0093590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проведение сбора отряда: хозяйственный сбор, организационный сбор, утренний информационный сбор отряда и другие; </w:t>
      </w:r>
    </w:p>
    <w:p w:rsidR="006A56B9" w:rsidRDefault="006A56B9" w:rsidP="0093590C">
      <w:pPr>
        <w:spacing w:after="0" w:line="360" w:lineRule="auto"/>
        <w:ind w:left="28" w:right="28"/>
        <w:rPr>
          <w:color w:val="auto"/>
          <w:lang w:val="ru-RU"/>
        </w:rPr>
      </w:pPr>
      <w:r>
        <w:rPr>
          <w:color w:val="auto"/>
          <w:lang w:val="ru-RU"/>
        </w:rPr>
        <w:t xml:space="preserve">- </w:t>
      </w:r>
      <w:r w:rsidR="000D0649" w:rsidRPr="009E0540">
        <w:rPr>
          <w:color w:val="auto"/>
          <w:lang w:val="ru-RU"/>
        </w:rPr>
        <w:t xml:space="preserve">проведение огоньков (особое межличностное внутригрупповое камерное общение, отличающееся откровенностью, доброжелательностью, </w:t>
      </w:r>
      <w:r w:rsidR="000D0649" w:rsidRPr="009E0540">
        <w:rPr>
          <w:color w:val="auto"/>
          <w:lang w:val="ru-RU"/>
        </w:rPr>
        <w:lastRenderedPageBreak/>
        <w:t>эмпатичностью и поддержкой): огонек знакомства, огонек организационного периода, огонек</w:t>
      </w:r>
      <w:r>
        <w:rPr>
          <w:color w:val="auto"/>
          <w:lang w:val="ru-RU"/>
        </w:rPr>
        <w:t>-</w:t>
      </w:r>
      <w:r w:rsidR="000D0649" w:rsidRPr="009E0540">
        <w:rPr>
          <w:color w:val="auto"/>
          <w:lang w:val="ru-RU"/>
        </w:rPr>
        <w:t>анализ дня, огонек прощания, тематический огонек, коллективное обсуждение отрядом и педагогами прожитого дня, анализ проведенных акций и складывающихся в отряде взаимоотношений;</w:t>
      </w:r>
    </w:p>
    <w:p w:rsidR="005A0AB5" w:rsidRPr="009E0540" w:rsidRDefault="006A56B9" w:rsidP="0093590C">
      <w:pPr>
        <w:spacing w:after="0" w:line="360" w:lineRule="auto"/>
        <w:ind w:left="28" w:right="28"/>
        <w:rPr>
          <w:color w:val="auto"/>
          <w:lang w:val="ru-RU"/>
        </w:rPr>
      </w:pPr>
      <w:r>
        <w:rPr>
          <w:color w:val="auto"/>
          <w:lang w:val="ru-RU"/>
        </w:rPr>
        <w:t>-</w:t>
      </w:r>
      <w:r w:rsidR="000D0649" w:rsidRPr="009E0540">
        <w:rPr>
          <w:color w:val="auto"/>
          <w:lang w:val="ru-RU"/>
        </w:rPr>
        <w:t xml:space="preserve"> </w:t>
      </w:r>
      <w:r>
        <w:rPr>
          <w:color w:val="auto"/>
          <w:lang w:val="ru-RU"/>
        </w:rPr>
        <w:t xml:space="preserve">   </w:t>
      </w:r>
      <w:r w:rsidR="000D0649" w:rsidRPr="009E0540">
        <w:rPr>
          <w:color w:val="auto"/>
          <w:lang w:val="ru-RU"/>
        </w:rPr>
        <w:t>организация коллективно-творческих дел (КТД). КТД как особый тип формы воспитательной работы, как социальная деятельность детской группы направлена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w:t>
      </w:r>
    </w:p>
    <w:p w:rsidR="00AA7C4D" w:rsidRPr="00183A52" w:rsidRDefault="00183A52" w:rsidP="00183A52">
      <w:pPr>
        <w:spacing w:after="0" w:line="360" w:lineRule="auto"/>
        <w:ind w:right="28"/>
        <w:rPr>
          <w:color w:val="auto"/>
          <w:lang w:val="ru-RU"/>
        </w:rPr>
      </w:pPr>
      <w:r>
        <w:rPr>
          <w:color w:val="auto"/>
          <w:lang w:val="ru-RU"/>
        </w:rPr>
        <w:t>19.</w:t>
      </w:r>
      <w:r w:rsidR="000D0649" w:rsidRPr="00183A52">
        <w:rPr>
          <w:color w:val="auto"/>
          <w:lang w:val="ru-RU"/>
        </w:rPr>
        <w:t>Система индивидуальной работы с ребенком, а также психолого</w:t>
      </w:r>
      <w:r w:rsidR="006A56B9" w:rsidRPr="00183A52">
        <w:rPr>
          <w:color w:val="auto"/>
          <w:lang w:val="ru-RU"/>
        </w:rPr>
        <w:t>-</w:t>
      </w:r>
      <w:r w:rsidR="000D0649" w:rsidRPr="00183A52">
        <w:rPr>
          <w:color w:val="auto"/>
          <w:lang w:val="ru-RU"/>
        </w:rPr>
        <w:t>педагогического сопровождения детей и подростков в условиях организации отдыха детей и их оздоровления направлена на создание комфортных условий для развития коммуникативной компетенции у воспитанников.</w:t>
      </w:r>
    </w:p>
    <w:p w:rsidR="00EE1B55" w:rsidRPr="006A56B9" w:rsidRDefault="00EE1B55" w:rsidP="00541D7C">
      <w:pPr>
        <w:spacing w:after="0" w:line="360" w:lineRule="auto"/>
        <w:ind w:left="0" w:right="163" w:firstLine="0"/>
        <w:rPr>
          <w:color w:val="auto"/>
          <w:sz w:val="30"/>
          <w:lang w:val="ru-RU"/>
        </w:rPr>
      </w:pPr>
    </w:p>
    <w:p w:rsidR="005A0AB5" w:rsidRPr="00183A52" w:rsidRDefault="00ED4685" w:rsidP="0093590C">
      <w:pPr>
        <w:spacing w:after="0" w:line="360" w:lineRule="auto"/>
        <w:ind w:left="878" w:right="163" w:hanging="10"/>
        <w:jc w:val="center"/>
        <w:rPr>
          <w:b/>
          <w:color w:val="auto"/>
          <w:lang w:val="ru-RU"/>
        </w:rPr>
      </w:pPr>
      <w:r w:rsidRPr="00183A52">
        <w:rPr>
          <w:b/>
          <w:noProof/>
          <w:color w:val="auto"/>
          <w:lang w:val="ru-RU" w:eastAsia="ru-RU"/>
        </w:rPr>
        <w:drawing>
          <wp:anchor distT="0" distB="0" distL="114300" distR="114300" simplePos="0" relativeHeight="251658240" behindDoc="0" locked="0" layoutInCell="1" allowOverlap="0">
            <wp:simplePos x="0" y="0"/>
            <wp:positionH relativeFrom="page">
              <wp:posOffset>600710</wp:posOffset>
            </wp:positionH>
            <wp:positionV relativeFrom="page">
              <wp:posOffset>7789545</wp:posOffset>
            </wp:positionV>
            <wp:extent cx="6350" cy="3175"/>
            <wp:effectExtent l="0" t="0" r="0" b="0"/>
            <wp:wrapSquare wrapText="bothSides"/>
            <wp:docPr id="7" name="Picture 38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82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350" cy="3175"/>
                    </a:xfrm>
                    <a:prstGeom prst="rect">
                      <a:avLst/>
                    </a:prstGeom>
                    <a:noFill/>
                    <a:ln>
                      <a:noFill/>
                    </a:ln>
                  </pic:spPr>
                </pic:pic>
              </a:graphicData>
            </a:graphic>
          </wp:anchor>
        </w:drawing>
      </w:r>
      <w:r w:rsidR="000D0649" w:rsidRPr="00183A52">
        <w:rPr>
          <w:b/>
          <w:color w:val="auto"/>
          <w:sz w:val="30"/>
        </w:rPr>
        <w:t>IV</w:t>
      </w:r>
      <w:r w:rsidR="000D0649" w:rsidRPr="00183A52">
        <w:rPr>
          <w:b/>
          <w:color w:val="auto"/>
          <w:sz w:val="30"/>
          <w:lang w:val="ru-RU"/>
        </w:rPr>
        <w:t>. Организационный раздел</w:t>
      </w:r>
    </w:p>
    <w:p w:rsidR="005A0AB5" w:rsidRPr="009E0540" w:rsidRDefault="00183A52" w:rsidP="00183A52">
      <w:pPr>
        <w:spacing w:after="0" w:line="360" w:lineRule="auto"/>
        <w:ind w:right="28"/>
        <w:rPr>
          <w:color w:val="auto"/>
          <w:lang w:val="ru-RU"/>
        </w:rPr>
      </w:pPr>
      <w:r>
        <w:rPr>
          <w:color w:val="auto"/>
          <w:lang w:val="ru-RU"/>
        </w:rPr>
        <w:t>20.</w:t>
      </w:r>
      <w:r w:rsidR="000D0649" w:rsidRPr="009E0540">
        <w:rPr>
          <w:color w:val="auto"/>
          <w:lang w:val="ru-RU"/>
        </w:rPr>
        <w:t>Особенности воспитательной работы в</w:t>
      </w:r>
      <w:r w:rsidR="00541D7C">
        <w:rPr>
          <w:color w:val="auto"/>
          <w:lang w:val="ru-RU"/>
        </w:rPr>
        <w:t xml:space="preserve"> МБОУСОШ с.Калинники </w:t>
      </w:r>
      <w:r w:rsidR="006A56B9">
        <w:rPr>
          <w:color w:val="auto"/>
          <w:lang w:val="ru-RU"/>
        </w:rPr>
        <w:t xml:space="preserve"> обусловлены прежде всего</w:t>
      </w:r>
      <w:r w:rsidR="000D0649" w:rsidRPr="009E0540">
        <w:rPr>
          <w:color w:val="auto"/>
          <w:lang w:val="ru-RU"/>
        </w:rPr>
        <w:t xml:space="preserve"> ресурсным потенциалом, продолжительностью пребывания ребенка в организации отдыха детей и их оздоровления в течение дня, его занятостью, в том числе обязательной образовательной или трудовой деятельностью, а также средой, в которой реализуется Программа.</w:t>
      </w:r>
    </w:p>
    <w:p w:rsidR="005A0AB5" w:rsidRPr="00541D7C" w:rsidRDefault="00541D7C" w:rsidP="00183A52">
      <w:pPr>
        <w:spacing w:after="0" w:line="360" w:lineRule="auto"/>
        <w:ind w:right="28"/>
        <w:rPr>
          <w:color w:val="auto"/>
          <w:lang w:val="ru-RU"/>
        </w:rPr>
      </w:pPr>
      <w:r w:rsidRPr="00541D7C">
        <w:rPr>
          <w:color w:val="auto"/>
          <w:lang w:val="ru-RU"/>
        </w:rPr>
        <w:t>21</w:t>
      </w:r>
      <w:r w:rsidR="00183A52" w:rsidRPr="00541D7C">
        <w:rPr>
          <w:color w:val="auto"/>
          <w:lang w:val="ru-RU"/>
        </w:rPr>
        <w:t>.</w:t>
      </w:r>
      <w:r w:rsidR="000D0649" w:rsidRPr="00541D7C">
        <w:rPr>
          <w:color w:val="auto"/>
          <w:lang w:val="ru-RU"/>
        </w:rPr>
        <w:t>Детские лагеря труда и отдыха как правило организуются для детей с 14 лет и предполагают ежедневную работу в течение нескольких часов.</w:t>
      </w:r>
    </w:p>
    <w:p w:rsidR="005A0AB5" w:rsidRPr="00541D7C" w:rsidRDefault="00ED4685" w:rsidP="00183A52">
      <w:pPr>
        <w:spacing w:after="0" w:line="360" w:lineRule="auto"/>
        <w:ind w:right="28" w:firstLine="846"/>
        <w:rPr>
          <w:color w:val="auto"/>
          <w:lang w:val="ru-RU"/>
        </w:rPr>
      </w:pPr>
      <w:r w:rsidRPr="00541D7C">
        <w:rPr>
          <w:noProof/>
          <w:color w:val="auto"/>
          <w:lang w:val="ru-RU" w:eastAsia="ru-RU"/>
        </w:rPr>
        <w:drawing>
          <wp:anchor distT="0" distB="0" distL="114300" distR="114300" simplePos="0" relativeHeight="251659264" behindDoc="0" locked="0" layoutInCell="1" allowOverlap="0">
            <wp:simplePos x="0" y="0"/>
            <wp:positionH relativeFrom="page">
              <wp:posOffset>2103120</wp:posOffset>
            </wp:positionH>
            <wp:positionV relativeFrom="page">
              <wp:posOffset>10238105</wp:posOffset>
            </wp:positionV>
            <wp:extent cx="6350" cy="6350"/>
            <wp:effectExtent l="0" t="0" r="0" b="0"/>
            <wp:wrapTopAndBottom/>
            <wp:docPr id="6" name="Picture 40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96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50" cy="6350"/>
                    </a:xfrm>
                    <a:prstGeom prst="rect">
                      <a:avLst/>
                    </a:prstGeom>
                    <a:noFill/>
                    <a:ln>
                      <a:noFill/>
                    </a:ln>
                  </pic:spPr>
                </pic:pic>
              </a:graphicData>
            </a:graphic>
          </wp:anchor>
        </w:drawing>
      </w:r>
      <w:r w:rsidR="000D0649" w:rsidRPr="00541D7C">
        <w:rPr>
          <w:color w:val="auto"/>
          <w:lang w:val="ru-RU"/>
        </w:rPr>
        <w:t>Программа воспитательной работы такой организации отдыха детей и их оздоровления должна учитывать возрастные и психофизиологические особенности, уделять внимание вопросам профориентации, а также включать характерные дискуссионные форматы, ролевые игры, квизы и другие интеллектуальные конкурсы.</w:t>
      </w:r>
    </w:p>
    <w:p w:rsidR="005A0AB5" w:rsidRPr="006A56B9" w:rsidRDefault="00183A52" w:rsidP="00183A52">
      <w:pPr>
        <w:spacing w:after="0" w:line="360" w:lineRule="auto"/>
        <w:ind w:right="28"/>
        <w:rPr>
          <w:color w:val="auto"/>
          <w:lang w:val="ru-RU"/>
        </w:rPr>
      </w:pPr>
      <w:r>
        <w:rPr>
          <w:color w:val="auto"/>
          <w:lang w:val="ru-RU"/>
        </w:rPr>
        <w:lastRenderedPageBreak/>
        <w:t>26.</w:t>
      </w:r>
      <w:r w:rsidR="006A56B9" w:rsidRPr="00F968E7">
        <w:rPr>
          <w:b/>
          <w:color w:val="auto"/>
          <w:lang w:val="ru-RU"/>
        </w:rPr>
        <w:t>Уклад</w:t>
      </w:r>
      <w:r w:rsidR="00541D7C">
        <w:rPr>
          <w:b/>
          <w:color w:val="auto"/>
          <w:lang w:val="ru-RU"/>
        </w:rPr>
        <w:t xml:space="preserve"> </w:t>
      </w:r>
      <w:r w:rsidR="00541D7C" w:rsidRPr="00541D7C">
        <w:rPr>
          <w:color w:val="auto"/>
          <w:lang w:val="ru-RU"/>
        </w:rPr>
        <w:t>МБОУ СОШ с. Калинники</w:t>
      </w:r>
      <w:r w:rsidR="006A56B9" w:rsidRPr="006A56B9">
        <w:rPr>
          <w:color w:val="auto"/>
          <w:lang w:val="ru-RU"/>
        </w:rPr>
        <w:t xml:space="preserve"> </w:t>
      </w:r>
      <w:r w:rsidR="000D0649" w:rsidRPr="006A56B9">
        <w:rPr>
          <w:color w:val="auto"/>
          <w:lang w:val="ru-RU"/>
        </w:rPr>
        <w:t>задает расписание деятельности организации и аккумулирует ключевые характеристики, определяющие особенности воспитательного процесса. Уклад организации включает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самобытность организации. На формирование уклада</w:t>
      </w:r>
      <w:r w:rsidR="00541D7C" w:rsidRPr="00541D7C">
        <w:rPr>
          <w:color w:val="auto"/>
          <w:lang w:val="ru-RU"/>
        </w:rPr>
        <w:t xml:space="preserve"> МБОУ СОШ с. </w:t>
      </w:r>
      <w:r w:rsidR="00541D7C">
        <w:rPr>
          <w:color w:val="auto"/>
          <w:lang w:val="ru-RU"/>
        </w:rPr>
        <w:t xml:space="preserve"> </w:t>
      </w:r>
      <w:r w:rsidRPr="00183A52">
        <w:rPr>
          <w:color w:val="auto"/>
          <w:lang w:val="ru-RU"/>
        </w:rPr>
        <w:t xml:space="preserve"> </w:t>
      </w:r>
      <w:r w:rsidR="000D0649" w:rsidRPr="006A56B9">
        <w:rPr>
          <w:color w:val="auto"/>
          <w:lang w:val="ru-RU"/>
        </w:rPr>
        <w:t>влияют региональные особенности: исторические, этнокультурные, социально</w:t>
      </w:r>
      <w:r w:rsidR="00E46FB9">
        <w:rPr>
          <w:color w:val="auto"/>
          <w:lang w:val="ru-RU"/>
        </w:rPr>
        <w:t>-</w:t>
      </w:r>
      <w:r w:rsidR="000D0649" w:rsidRPr="006A56B9">
        <w:rPr>
          <w:color w:val="auto"/>
          <w:lang w:val="ru-RU"/>
        </w:rPr>
        <w:t>экономические, художественно-культурные, а также тип поселения.</w:t>
      </w:r>
    </w:p>
    <w:p w:rsidR="005A0AB5" w:rsidRPr="006207AA" w:rsidRDefault="006207AA" w:rsidP="006207AA">
      <w:pPr>
        <w:spacing w:after="0" w:line="360" w:lineRule="auto"/>
        <w:ind w:left="851" w:right="28" w:firstLine="0"/>
        <w:rPr>
          <w:color w:val="auto"/>
          <w:lang w:val="ru-RU"/>
        </w:rPr>
      </w:pPr>
      <w:r>
        <w:rPr>
          <w:color w:val="auto"/>
          <w:lang w:val="ru-RU"/>
        </w:rPr>
        <w:t>27.</w:t>
      </w:r>
      <w:r w:rsidR="000D0649" w:rsidRPr="006207AA">
        <w:rPr>
          <w:color w:val="auto"/>
          <w:lang w:val="ru-RU"/>
        </w:rPr>
        <w:t>Реализация Программы включает в себя:</w:t>
      </w:r>
    </w:p>
    <w:p w:rsidR="005A0AB5" w:rsidRPr="006207AA" w:rsidRDefault="006207AA" w:rsidP="00F968E7">
      <w:pPr>
        <w:spacing w:after="0" w:line="360" w:lineRule="auto"/>
        <w:ind w:right="28"/>
        <w:rPr>
          <w:color w:val="auto"/>
          <w:lang w:val="ru-RU"/>
        </w:rPr>
      </w:pPr>
      <w:r>
        <w:rPr>
          <w:color w:val="auto"/>
          <w:lang w:val="ru-RU"/>
        </w:rPr>
        <w:t>27</w:t>
      </w:r>
      <w:r w:rsidR="00F968E7">
        <w:rPr>
          <w:color w:val="auto"/>
          <w:lang w:val="ru-RU"/>
        </w:rPr>
        <w:t>.1.</w:t>
      </w:r>
      <w:r w:rsidR="000D0649" w:rsidRPr="00F968E7">
        <w:rPr>
          <w:color w:val="auto"/>
          <w:lang w:val="ru-RU"/>
        </w:rPr>
        <w:t xml:space="preserve">Подготовительный этап </w:t>
      </w:r>
      <w:r w:rsidR="00482979" w:rsidRPr="00F968E7">
        <w:rPr>
          <w:color w:val="auto"/>
          <w:lang w:val="ru-RU"/>
        </w:rPr>
        <w:t xml:space="preserve"> </w:t>
      </w:r>
      <w:r w:rsidR="000D0649" w:rsidRPr="00F968E7">
        <w:rPr>
          <w:color w:val="auto"/>
          <w:lang w:val="ru-RU"/>
        </w:rPr>
        <w:t xml:space="preserve">включает в себя </w:t>
      </w:r>
      <w:r w:rsidR="000D0649" w:rsidRPr="006207AA">
        <w:rPr>
          <w:color w:val="auto"/>
          <w:lang w:val="ru-RU"/>
        </w:rPr>
        <w:t>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родителем (родителями) или законным представителем (законными представителями).</w:t>
      </w:r>
    </w:p>
    <w:p w:rsidR="005A0AB5" w:rsidRPr="009E0540" w:rsidRDefault="006207AA" w:rsidP="00F968E7">
      <w:pPr>
        <w:spacing w:after="0" w:line="360" w:lineRule="auto"/>
        <w:ind w:right="28"/>
        <w:rPr>
          <w:color w:val="auto"/>
          <w:lang w:val="ru-RU"/>
        </w:rPr>
      </w:pPr>
      <w:r>
        <w:rPr>
          <w:color w:val="auto"/>
          <w:lang w:val="ru-RU"/>
        </w:rPr>
        <w:t>27</w:t>
      </w:r>
      <w:r w:rsidR="00F968E7">
        <w:rPr>
          <w:color w:val="auto"/>
          <w:lang w:val="ru-RU"/>
        </w:rPr>
        <w:t>.2.</w:t>
      </w:r>
      <w:r w:rsidR="000D0649" w:rsidRPr="009E0540">
        <w:rPr>
          <w:color w:val="auto"/>
          <w:lang w:val="ru-RU"/>
        </w:rPr>
        <w:t>Организационный период смены связан с реализацией основных задач: знакомство с режимом, правилами, укладом организации</w:t>
      </w:r>
      <w:r w:rsidR="003D6E97" w:rsidRPr="003D6E97">
        <w:rPr>
          <w:color w:val="auto"/>
          <w:lang w:val="ru-RU"/>
        </w:rPr>
        <w:t xml:space="preserve"> </w:t>
      </w:r>
      <w:r w:rsidR="003D6E97">
        <w:rPr>
          <w:color w:val="auto"/>
          <w:lang w:val="ru-RU"/>
        </w:rPr>
        <w:t>лагеря труда и отдыха</w:t>
      </w:r>
      <w:r w:rsidR="000D0649" w:rsidRPr="009E0540">
        <w:rPr>
          <w:color w:val="auto"/>
          <w:lang w:val="ru-RU"/>
        </w:rPr>
        <w:t>, формирование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воспитательной работы.</w:t>
      </w:r>
    </w:p>
    <w:p w:rsidR="005A0AB5" w:rsidRPr="009E0540" w:rsidRDefault="006207AA" w:rsidP="00F968E7">
      <w:pPr>
        <w:spacing w:after="0" w:line="360" w:lineRule="auto"/>
        <w:ind w:left="0" w:right="28" w:firstLine="709"/>
        <w:rPr>
          <w:color w:val="auto"/>
          <w:lang w:val="ru-RU"/>
        </w:rPr>
      </w:pPr>
      <w:r>
        <w:rPr>
          <w:color w:val="auto"/>
          <w:lang w:val="ru-RU"/>
        </w:rPr>
        <w:t>27</w:t>
      </w:r>
      <w:r w:rsidR="00F968E7">
        <w:rPr>
          <w:color w:val="auto"/>
          <w:lang w:val="ru-RU"/>
        </w:rPr>
        <w:t>.3.</w:t>
      </w:r>
      <w:r w:rsidR="000D0649" w:rsidRPr="009E0540">
        <w:rPr>
          <w:color w:val="auto"/>
          <w:lang w:val="ru-RU"/>
        </w:rPr>
        <w:t xml:space="preserve">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w:t>
      </w:r>
      <w:r w:rsidR="000D0649" w:rsidRPr="009E0540">
        <w:rPr>
          <w:color w:val="auto"/>
          <w:lang w:val="ru-RU"/>
        </w:rPr>
        <w:lastRenderedPageBreak/>
        <w:t>общелагерных и отрядных формах воспитательной работы в календарном плане воспитательной работы.</w:t>
      </w:r>
    </w:p>
    <w:p w:rsidR="005A0AB5" w:rsidRPr="009E0540" w:rsidRDefault="006207AA" w:rsidP="00F968E7">
      <w:pPr>
        <w:spacing w:after="0" w:line="360" w:lineRule="auto"/>
        <w:ind w:left="0" w:right="28" w:firstLine="709"/>
        <w:rPr>
          <w:color w:val="auto"/>
          <w:lang w:val="ru-RU"/>
        </w:rPr>
      </w:pPr>
      <w:r>
        <w:rPr>
          <w:color w:val="auto"/>
          <w:lang w:val="ru-RU"/>
        </w:rPr>
        <w:t>27</w:t>
      </w:r>
      <w:r w:rsidR="00F968E7">
        <w:rPr>
          <w:color w:val="auto"/>
          <w:lang w:val="ru-RU"/>
        </w:rPr>
        <w:t>.4.</w:t>
      </w:r>
      <w:r w:rsidR="000D0649" w:rsidRPr="009E0540">
        <w:rPr>
          <w:color w:val="auto"/>
          <w:lang w:val="ru-RU"/>
        </w:rPr>
        <w:t>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Содержание событий итогового периода представлено в инвариантных (обязательных) общелагерных и отрядных формах воспитательной работы в календарном плане.</w:t>
      </w:r>
    </w:p>
    <w:p w:rsidR="006207AA" w:rsidRDefault="006207AA" w:rsidP="00F968E7">
      <w:pPr>
        <w:spacing w:after="0" w:line="360" w:lineRule="auto"/>
        <w:ind w:right="28"/>
        <w:rPr>
          <w:color w:val="auto"/>
          <w:lang w:val="ru-RU"/>
        </w:rPr>
      </w:pPr>
      <w:r>
        <w:rPr>
          <w:color w:val="auto"/>
          <w:lang w:val="ru-RU"/>
        </w:rPr>
        <w:t>27</w:t>
      </w:r>
      <w:r w:rsidR="00F968E7">
        <w:rPr>
          <w:color w:val="auto"/>
          <w:lang w:val="ru-RU"/>
        </w:rPr>
        <w:t>.5.</w:t>
      </w:r>
      <w:r w:rsidR="000D0649" w:rsidRPr="009E0540">
        <w:rPr>
          <w:color w:val="auto"/>
          <w:lang w:val="ru-RU"/>
        </w:rPr>
        <w:t>Этап последействия включает в себя подведение итогов реализации программы воспитательной работы, определение наиболее и наименее эффективных форм деятельности</w:t>
      </w:r>
      <w:r>
        <w:rPr>
          <w:color w:val="auto"/>
          <w:lang w:val="ru-RU"/>
        </w:rPr>
        <w:t>.</w:t>
      </w:r>
    </w:p>
    <w:p w:rsidR="005A0AB5" w:rsidRDefault="006207AA" w:rsidP="00F968E7">
      <w:pPr>
        <w:spacing w:after="0" w:line="360" w:lineRule="auto"/>
        <w:ind w:right="28"/>
        <w:rPr>
          <w:color w:val="auto"/>
          <w:lang w:val="ru-RU"/>
        </w:rPr>
      </w:pPr>
      <w:r>
        <w:rPr>
          <w:color w:val="auto"/>
          <w:lang w:val="ru-RU"/>
        </w:rPr>
        <w:t>27</w:t>
      </w:r>
      <w:r w:rsidR="00F968E7">
        <w:rPr>
          <w:color w:val="auto"/>
          <w:lang w:val="ru-RU"/>
        </w:rPr>
        <w:t>.6.</w:t>
      </w:r>
      <w:r w:rsidR="000D0649" w:rsidRPr="00E46FB9">
        <w:rPr>
          <w:b/>
          <w:color w:val="auto"/>
          <w:lang w:val="ru-RU"/>
        </w:rPr>
        <w:t>Анализ воспитательной работы</w:t>
      </w:r>
      <w:r>
        <w:rPr>
          <w:b/>
          <w:color w:val="auto"/>
          <w:lang w:val="ru-RU"/>
        </w:rPr>
        <w:t xml:space="preserve"> </w:t>
      </w:r>
      <w:r w:rsidR="000D0649" w:rsidRPr="009E0540">
        <w:rPr>
          <w:color w:val="auto"/>
          <w:lang w:val="ru-RU"/>
        </w:rPr>
        <w:t xml:space="preserve"> </w:t>
      </w:r>
      <w:r w:rsidRPr="00541D7C">
        <w:rPr>
          <w:color w:val="auto"/>
          <w:lang w:val="ru-RU"/>
        </w:rPr>
        <w:t>МБОУ СОШ с. Калинники</w:t>
      </w:r>
      <w:r w:rsidRPr="006A56B9">
        <w:rPr>
          <w:color w:val="auto"/>
          <w:lang w:val="ru-RU"/>
        </w:rPr>
        <w:t xml:space="preserve"> </w:t>
      </w:r>
      <w:r w:rsidR="000D0649" w:rsidRPr="009E0540">
        <w:rPr>
          <w:color w:val="auto"/>
          <w:lang w:val="ru-RU"/>
        </w:rPr>
        <w:t>осуществляется в соответствии с целевыми ориентирами результатов воспитания, личностными результатами воспитанников.</w:t>
      </w:r>
    </w:p>
    <w:p w:rsidR="006207AA" w:rsidRDefault="000D0649" w:rsidP="00F968E7">
      <w:pPr>
        <w:spacing w:after="0" w:line="360" w:lineRule="auto"/>
        <w:ind w:left="0" w:right="28" w:firstLine="709"/>
        <w:rPr>
          <w:color w:val="auto"/>
          <w:lang w:val="ru-RU"/>
        </w:rPr>
      </w:pPr>
      <w:r w:rsidRPr="00F968E7">
        <w:rPr>
          <w:color w:val="auto"/>
          <w:lang w:val="ru-RU"/>
        </w:rPr>
        <w:t xml:space="preserve">Основным методом анализа воспитательной работы в организации отдыха детей и их оздоровления является </w:t>
      </w:r>
      <w:r w:rsidRPr="00F968E7">
        <w:rPr>
          <w:b/>
          <w:color w:val="auto"/>
          <w:lang w:val="ru-RU"/>
        </w:rPr>
        <w:t>самоанализ</w:t>
      </w:r>
      <w:r w:rsidRPr="00F968E7">
        <w:rPr>
          <w:color w:val="auto"/>
          <w:lang w:val="ru-RU"/>
        </w:rPr>
        <w:t xml:space="preserve"> с целью выявления основных проблем и последующего их решения с привлечением (при необходимости) внешних экспертов</w:t>
      </w:r>
      <w:r w:rsidR="006207AA">
        <w:rPr>
          <w:color w:val="auto"/>
          <w:lang w:val="ru-RU"/>
        </w:rPr>
        <w:t>.</w:t>
      </w:r>
    </w:p>
    <w:p w:rsidR="005A0AB5" w:rsidRPr="006207AA" w:rsidRDefault="000D0649" w:rsidP="00F968E7">
      <w:pPr>
        <w:spacing w:after="0" w:line="360" w:lineRule="auto"/>
        <w:ind w:left="0" w:right="28" w:firstLine="709"/>
        <w:rPr>
          <w:color w:val="auto"/>
          <w:lang w:val="ru-RU"/>
        </w:rPr>
      </w:pPr>
      <w:r w:rsidRPr="006207AA">
        <w:rPr>
          <w:color w:val="auto"/>
          <w:lang w:val="ru-RU"/>
        </w:rPr>
        <w:t>Планирование анализа воспитательной работы включается в календарный план воспитательной работы.</w:t>
      </w:r>
    </w:p>
    <w:p w:rsidR="005A0AB5" w:rsidRPr="006207AA" w:rsidRDefault="000D0649" w:rsidP="00F968E7">
      <w:pPr>
        <w:spacing w:after="0" w:line="360" w:lineRule="auto"/>
        <w:ind w:left="0" w:right="28" w:firstLine="851"/>
        <w:rPr>
          <w:color w:val="auto"/>
          <w:lang w:val="ru-RU"/>
        </w:rPr>
      </w:pPr>
      <w:r w:rsidRPr="006207AA">
        <w:rPr>
          <w:color w:val="auto"/>
          <w:lang w:val="ru-RU"/>
        </w:rPr>
        <w:t>Анализ проводится совместно с вожатско-педагогическим составом, с заместителем директора по воспитательной работе (старшим воспитателем, педагогом-психологом, педагогом-организатором, социальным педагогом (при наличии) с последующим обсуждением результатов на педагогическом совете.</w:t>
      </w:r>
    </w:p>
    <w:p w:rsidR="005A0AB5" w:rsidRPr="006207AA" w:rsidRDefault="000D0649" w:rsidP="00F968E7">
      <w:pPr>
        <w:spacing w:after="0" w:line="360" w:lineRule="auto"/>
        <w:ind w:left="0" w:right="28" w:firstLine="851"/>
        <w:rPr>
          <w:color w:val="auto"/>
          <w:lang w:val="ru-RU"/>
        </w:rPr>
      </w:pPr>
      <w:r w:rsidRPr="006207AA">
        <w:rPr>
          <w:color w:val="auto"/>
          <w:lang w:val="ru-RU"/>
        </w:rPr>
        <w:t xml:space="preserve">Основное внимание сосредотачивается на вопросах, связанных с качеством: реализации программы воспитательной работы в организации отдыха детей и их оздоровления в целом; работы конкретных структурных звеньев организации отдыха детей и их оздоровления (отрядов, органов </w:t>
      </w:r>
      <w:r w:rsidRPr="006207AA">
        <w:rPr>
          <w:color w:val="auto"/>
          <w:lang w:val="ru-RU"/>
        </w:rPr>
        <w:lastRenderedPageBreak/>
        <w:t>самоуправления, кружков и секций); деятельности педагогического коллектива; работы с родителем (родителями) или законным представителем (законными представителями); работы с партнерами.</w:t>
      </w:r>
    </w:p>
    <w:p w:rsidR="005A0AB5" w:rsidRPr="006207AA" w:rsidRDefault="000D0649" w:rsidP="00F968E7">
      <w:pPr>
        <w:spacing w:after="0" w:line="360" w:lineRule="auto"/>
        <w:ind w:left="0" w:right="28" w:firstLine="851"/>
        <w:rPr>
          <w:color w:val="auto"/>
          <w:lang w:val="ru-RU"/>
        </w:rPr>
      </w:pPr>
      <w:r w:rsidRPr="006207AA">
        <w:rPr>
          <w:color w:val="auto"/>
          <w:lang w:val="ru-RU"/>
        </w:rPr>
        <w:t>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w:t>
      </w:r>
    </w:p>
    <w:p w:rsidR="005A0AB5" w:rsidRPr="00F968E7" w:rsidRDefault="000D0649" w:rsidP="00F968E7">
      <w:pPr>
        <w:spacing w:after="0" w:line="360" w:lineRule="auto"/>
        <w:ind w:left="0" w:right="28" w:firstLine="851"/>
        <w:rPr>
          <w:color w:val="auto"/>
          <w:lang w:val="ru-RU"/>
        </w:rPr>
      </w:pPr>
      <w:r w:rsidRPr="00F968E7">
        <w:rPr>
          <w:color w:val="auto"/>
          <w:lang w:val="ru-RU"/>
        </w:rPr>
        <w:t>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w:t>
      </w:r>
    </w:p>
    <w:p w:rsidR="005A0AB5" w:rsidRPr="009E0540" w:rsidRDefault="000D0649" w:rsidP="00F968E7">
      <w:pPr>
        <w:spacing w:after="0" w:line="360" w:lineRule="auto"/>
        <w:ind w:left="0" w:right="28" w:firstLine="851"/>
        <w:rPr>
          <w:color w:val="auto"/>
          <w:lang w:val="ru-RU"/>
        </w:rPr>
      </w:pPr>
      <w:r w:rsidRPr="00F968E7">
        <w:rPr>
          <w:color w:val="auto"/>
          <w:lang w:val="ru-RU"/>
        </w:rPr>
        <w:t>Итогом результативности воспитательной работы (самоанализа) может являться аналитическая справка, являющаяся основанием для корректировки программы воспитания на следующий год.</w:t>
      </w:r>
    </w:p>
    <w:p w:rsidR="005A0AB5" w:rsidRDefault="000D0649" w:rsidP="00F968E7">
      <w:pPr>
        <w:numPr>
          <w:ilvl w:val="0"/>
          <w:numId w:val="17"/>
        </w:numPr>
        <w:spacing w:after="0" w:line="360" w:lineRule="auto"/>
        <w:ind w:left="0" w:right="28" w:firstLine="851"/>
        <w:rPr>
          <w:color w:val="auto"/>
          <w:lang w:val="ru-RU"/>
        </w:rPr>
      </w:pPr>
      <w:r w:rsidRPr="00F968E7">
        <w:rPr>
          <w:b/>
          <w:color w:val="auto"/>
          <w:lang w:val="ru-RU"/>
        </w:rPr>
        <w:t>Партнерское взаимодействи</w:t>
      </w:r>
      <w:r w:rsidRPr="009E0540">
        <w:rPr>
          <w:color w:val="auto"/>
          <w:lang w:val="ru-RU"/>
        </w:rPr>
        <w:t>е с общественными и молодежными организациями в условиях организации</w:t>
      </w:r>
      <w:r w:rsidR="006207AA">
        <w:rPr>
          <w:color w:val="auto"/>
          <w:lang w:val="ru-RU"/>
        </w:rPr>
        <w:t xml:space="preserve"> труда и </w:t>
      </w:r>
      <w:r w:rsidRPr="009E0540">
        <w:rPr>
          <w:color w:val="auto"/>
          <w:lang w:val="ru-RU"/>
        </w:rPr>
        <w:t xml:space="preserve"> отдыха детей способствует успешной реализации Программы, включающей в себя совместную деятельность </w:t>
      </w:r>
      <w:r w:rsidR="006207AA">
        <w:rPr>
          <w:color w:val="auto"/>
          <w:lang w:val="ru-RU"/>
        </w:rPr>
        <w:t xml:space="preserve">Домом </w:t>
      </w:r>
      <w:r w:rsidRPr="009E0540">
        <w:rPr>
          <w:color w:val="auto"/>
          <w:lang w:val="ru-RU"/>
        </w:rPr>
        <w:t>культуры, разделяющими в своей деятельности цель и задачи воспитания, ценност</w:t>
      </w:r>
      <w:r w:rsidR="00482979">
        <w:rPr>
          <w:color w:val="auto"/>
          <w:lang w:val="ru-RU"/>
        </w:rPr>
        <w:t>и и традиции уклада организации.</w:t>
      </w:r>
    </w:p>
    <w:p w:rsidR="005A0AB5" w:rsidRPr="00E46FB9" w:rsidRDefault="006207AA" w:rsidP="00E46FB9">
      <w:pPr>
        <w:spacing w:after="0" w:line="360" w:lineRule="auto"/>
        <w:ind w:right="28"/>
        <w:rPr>
          <w:color w:val="auto"/>
          <w:highlight w:val="green"/>
          <w:lang w:val="ru-RU"/>
        </w:rPr>
      </w:pPr>
      <w:r>
        <w:rPr>
          <w:color w:val="auto"/>
          <w:lang w:val="ru-RU"/>
        </w:rPr>
        <w:t>30</w:t>
      </w:r>
      <w:r w:rsidR="00E46FB9">
        <w:rPr>
          <w:color w:val="auto"/>
          <w:lang w:val="ru-RU"/>
        </w:rPr>
        <w:t>.</w:t>
      </w:r>
      <w:r w:rsidR="000D0649" w:rsidRPr="00E46FB9">
        <w:rPr>
          <w:color w:val="auto"/>
          <w:lang w:val="ru-RU"/>
        </w:rPr>
        <w:t xml:space="preserve">Реализация воспитательного потенциала </w:t>
      </w:r>
      <w:r w:rsidR="000D0649" w:rsidRPr="00E46FB9">
        <w:rPr>
          <w:b/>
          <w:color w:val="auto"/>
          <w:lang w:val="ru-RU"/>
        </w:rPr>
        <w:t xml:space="preserve">взаимодействия с родительским сообществом </w:t>
      </w:r>
      <w:r w:rsidR="00E46FB9" w:rsidRPr="00E46FB9">
        <w:rPr>
          <w:b/>
          <w:color w:val="auto"/>
          <w:lang w:val="ru-RU"/>
        </w:rPr>
        <w:t xml:space="preserve">- </w:t>
      </w:r>
      <w:r w:rsidR="000D0649" w:rsidRPr="00E46FB9">
        <w:rPr>
          <w:b/>
          <w:color w:val="auto"/>
          <w:lang w:val="ru-RU"/>
        </w:rPr>
        <w:t>родителями (законными представителями) детей</w:t>
      </w:r>
      <w:r w:rsidR="000D0649" w:rsidRPr="009E0540">
        <w:rPr>
          <w:color w:val="auto"/>
          <w:lang w:val="ru-RU"/>
        </w:rPr>
        <w:t xml:space="preserve"> может предусматривать следующие форматы </w:t>
      </w:r>
    </w:p>
    <w:p w:rsidR="005A0AB5" w:rsidRPr="009E0540" w:rsidRDefault="000D0649" w:rsidP="00F968E7">
      <w:pPr>
        <w:spacing w:after="0" w:line="360" w:lineRule="auto"/>
        <w:ind w:left="0" w:right="28" w:firstLine="851"/>
        <w:rPr>
          <w:color w:val="auto"/>
          <w:lang w:val="ru-RU"/>
        </w:rPr>
      </w:pPr>
      <w:r w:rsidRPr="006207AA">
        <w:rPr>
          <w:color w:val="auto"/>
          <w:lang w:val="ru-RU"/>
        </w:rPr>
        <w:t xml:space="preserve">информирование родителя (родителей) или законного представителя (законных </w:t>
      </w:r>
      <w:r w:rsidR="006207AA" w:rsidRPr="006207AA">
        <w:rPr>
          <w:color w:val="auto"/>
          <w:lang w:val="ru-RU"/>
        </w:rPr>
        <w:t>представителей) до начала открытия легеря труда и отдыха</w:t>
      </w:r>
      <w:r w:rsidRPr="006207AA">
        <w:rPr>
          <w:color w:val="auto"/>
          <w:lang w:val="ru-RU"/>
        </w:rPr>
        <w:t xml:space="preserve"> </w:t>
      </w:r>
      <w:r w:rsidR="006207AA" w:rsidRPr="006207AA">
        <w:rPr>
          <w:color w:val="auto"/>
          <w:lang w:val="ru-RU"/>
        </w:rPr>
        <w:t>,</w:t>
      </w:r>
      <w:r w:rsidRPr="006207AA">
        <w:rPr>
          <w:color w:val="auto"/>
          <w:lang w:val="ru-RU"/>
        </w:rPr>
        <w:t xml:space="preserve">об особенностях воспитательной работы, внутреннего распорядка и режима, необходимых вещах, которые понадобятся ребенку, с помощью информации на сайте организации, в социальных сетях и мессенджерах; </w:t>
      </w:r>
    </w:p>
    <w:p w:rsidR="00C56FF4" w:rsidRDefault="00E46FB9" w:rsidP="00E46FB9">
      <w:pPr>
        <w:spacing w:after="0" w:line="360" w:lineRule="auto"/>
        <w:ind w:right="28"/>
        <w:rPr>
          <w:i/>
          <w:color w:val="auto"/>
          <w:highlight w:val="green"/>
          <w:lang w:val="ru-RU"/>
        </w:rPr>
      </w:pPr>
      <w:r>
        <w:rPr>
          <w:color w:val="auto"/>
          <w:lang w:val="ru-RU"/>
        </w:rPr>
        <w:t>32.</w:t>
      </w:r>
      <w:r w:rsidR="000D0649" w:rsidRPr="00E46FB9">
        <w:rPr>
          <w:b/>
          <w:color w:val="auto"/>
          <w:lang w:val="ru-RU"/>
        </w:rPr>
        <w:t>Кадровое обеспечение</w:t>
      </w:r>
      <w:r w:rsidR="000D0649" w:rsidRPr="009E0540">
        <w:rPr>
          <w:color w:val="auto"/>
          <w:lang w:val="ru-RU"/>
        </w:rPr>
        <w:t xml:space="preserve"> реализации Программы предусматривает механизм кадрового обеспечения направленный на достижение высоких </w:t>
      </w:r>
      <w:r w:rsidR="000D0649" w:rsidRPr="009E0540">
        <w:rPr>
          <w:color w:val="auto"/>
          <w:lang w:val="ru-RU"/>
        </w:rPr>
        <w:lastRenderedPageBreak/>
        <w:t>стандартов качества и эффективности в области воспитательной работы с детьми</w:t>
      </w:r>
      <w:r w:rsidR="000D2F18">
        <w:rPr>
          <w:color w:val="auto"/>
          <w:lang w:val="ru-RU"/>
        </w:rPr>
        <w:t xml:space="preserve"> </w:t>
      </w:r>
    </w:p>
    <w:tbl>
      <w:tblPr>
        <w:tblStyle w:val="ae"/>
        <w:tblW w:w="0" w:type="auto"/>
        <w:tblInd w:w="5" w:type="dxa"/>
        <w:tblLook w:val="04A0" w:firstRow="1" w:lastRow="0" w:firstColumn="1" w:lastColumn="0" w:noHBand="0" w:noVBand="1"/>
      </w:tblPr>
      <w:tblGrid>
        <w:gridCol w:w="3200"/>
        <w:gridCol w:w="3199"/>
        <w:gridCol w:w="3199"/>
      </w:tblGrid>
      <w:tr w:rsidR="00C56FF4" w:rsidRPr="00C56FF4" w:rsidTr="00C56FF4">
        <w:tc>
          <w:tcPr>
            <w:tcW w:w="3201" w:type="dxa"/>
          </w:tcPr>
          <w:p w:rsidR="00C56FF4" w:rsidRPr="00C56FF4" w:rsidRDefault="00C56FF4" w:rsidP="00E46FB9">
            <w:pPr>
              <w:spacing w:after="0" w:line="360" w:lineRule="auto"/>
              <w:ind w:left="0" w:right="28" w:firstLine="0"/>
              <w:rPr>
                <w:color w:val="auto"/>
                <w:lang w:val="ru-RU"/>
              </w:rPr>
            </w:pPr>
            <w:r w:rsidRPr="00C56FF4">
              <w:rPr>
                <w:color w:val="auto"/>
                <w:lang w:val="ru-RU"/>
              </w:rPr>
              <w:t>Вожатые-педагоги:</w:t>
            </w:r>
          </w:p>
        </w:tc>
        <w:tc>
          <w:tcPr>
            <w:tcW w:w="3201" w:type="dxa"/>
          </w:tcPr>
          <w:p w:rsidR="00C56FF4" w:rsidRPr="00C56FF4" w:rsidRDefault="00C56FF4" w:rsidP="00E46FB9">
            <w:pPr>
              <w:spacing w:after="0" w:line="360" w:lineRule="auto"/>
              <w:ind w:left="0" w:right="28" w:firstLine="0"/>
              <w:rPr>
                <w:color w:val="auto"/>
                <w:lang w:val="ru-RU"/>
              </w:rPr>
            </w:pPr>
            <w:r w:rsidRPr="00C56FF4">
              <w:rPr>
                <w:color w:val="auto"/>
                <w:lang w:val="ru-RU"/>
              </w:rPr>
              <w:t>Стаж работы</w:t>
            </w:r>
          </w:p>
        </w:tc>
        <w:tc>
          <w:tcPr>
            <w:tcW w:w="3201" w:type="dxa"/>
          </w:tcPr>
          <w:p w:rsidR="00C56FF4" w:rsidRPr="00C56FF4" w:rsidRDefault="00C56FF4" w:rsidP="00E46FB9">
            <w:pPr>
              <w:spacing w:after="0" w:line="360" w:lineRule="auto"/>
              <w:ind w:left="0" w:right="28" w:firstLine="0"/>
              <w:rPr>
                <w:color w:val="auto"/>
                <w:lang w:val="ru-RU"/>
              </w:rPr>
            </w:pPr>
            <w:r w:rsidRPr="00C56FF4">
              <w:rPr>
                <w:color w:val="auto"/>
                <w:lang w:val="ru-RU"/>
              </w:rPr>
              <w:t>Категория</w:t>
            </w:r>
          </w:p>
        </w:tc>
      </w:tr>
      <w:tr w:rsidR="00C56FF4" w:rsidRPr="00C56FF4" w:rsidTr="00C56FF4">
        <w:tc>
          <w:tcPr>
            <w:tcW w:w="3201" w:type="dxa"/>
          </w:tcPr>
          <w:p w:rsidR="00C56FF4" w:rsidRPr="00C56FF4" w:rsidRDefault="00C56FF4" w:rsidP="00E46FB9">
            <w:pPr>
              <w:spacing w:after="0" w:line="360" w:lineRule="auto"/>
              <w:ind w:left="0" w:right="28" w:firstLine="0"/>
              <w:rPr>
                <w:color w:val="auto"/>
                <w:lang w:val="ru-RU"/>
              </w:rPr>
            </w:pPr>
            <w:r w:rsidRPr="00C56FF4">
              <w:rPr>
                <w:color w:val="auto"/>
                <w:lang w:val="ru-RU"/>
              </w:rPr>
              <w:t>Количество- 4</w:t>
            </w:r>
          </w:p>
        </w:tc>
        <w:tc>
          <w:tcPr>
            <w:tcW w:w="3201" w:type="dxa"/>
          </w:tcPr>
          <w:p w:rsidR="00C56FF4" w:rsidRPr="00C56FF4" w:rsidRDefault="00C56FF4" w:rsidP="00E46FB9">
            <w:pPr>
              <w:spacing w:after="0" w:line="360" w:lineRule="auto"/>
              <w:ind w:left="0" w:right="28" w:firstLine="0"/>
              <w:rPr>
                <w:color w:val="auto"/>
                <w:lang w:val="ru-RU"/>
              </w:rPr>
            </w:pPr>
            <w:r w:rsidRPr="00C56FF4">
              <w:rPr>
                <w:color w:val="auto"/>
                <w:lang w:val="ru-RU"/>
              </w:rPr>
              <w:t>10-20 лет</w:t>
            </w:r>
          </w:p>
        </w:tc>
        <w:tc>
          <w:tcPr>
            <w:tcW w:w="3201" w:type="dxa"/>
          </w:tcPr>
          <w:p w:rsidR="00C56FF4" w:rsidRPr="00C56FF4" w:rsidRDefault="00C56FF4" w:rsidP="00E46FB9">
            <w:pPr>
              <w:spacing w:after="0" w:line="360" w:lineRule="auto"/>
              <w:ind w:left="0" w:right="28" w:firstLine="0"/>
              <w:rPr>
                <w:color w:val="auto"/>
                <w:lang w:val="ru-RU"/>
              </w:rPr>
            </w:pPr>
            <w:r w:rsidRPr="00C56FF4">
              <w:rPr>
                <w:color w:val="auto"/>
                <w:lang w:val="ru-RU"/>
              </w:rPr>
              <w:t>первая</w:t>
            </w:r>
          </w:p>
        </w:tc>
      </w:tr>
      <w:tr w:rsidR="00C56FF4" w:rsidRPr="00C56FF4" w:rsidTr="00C56FF4">
        <w:tc>
          <w:tcPr>
            <w:tcW w:w="3201" w:type="dxa"/>
          </w:tcPr>
          <w:p w:rsidR="00C56FF4" w:rsidRPr="00C56FF4" w:rsidRDefault="00C56FF4" w:rsidP="00E46FB9">
            <w:pPr>
              <w:spacing w:after="0" w:line="360" w:lineRule="auto"/>
              <w:ind w:left="0" w:right="28" w:firstLine="0"/>
              <w:rPr>
                <w:color w:val="auto"/>
                <w:lang w:val="ru-RU"/>
              </w:rPr>
            </w:pPr>
            <w:r w:rsidRPr="00C56FF4">
              <w:rPr>
                <w:color w:val="auto"/>
                <w:lang w:val="ru-RU"/>
              </w:rPr>
              <w:t>Повар-1</w:t>
            </w:r>
          </w:p>
        </w:tc>
        <w:tc>
          <w:tcPr>
            <w:tcW w:w="3201" w:type="dxa"/>
          </w:tcPr>
          <w:p w:rsidR="00C56FF4" w:rsidRPr="00C56FF4" w:rsidRDefault="00C56FF4" w:rsidP="00E46FB9">
            <w:pPr>
              <w:spacing w:after="0" w:line="360" w:lineRule="auto"/>
              <w:ind w:left="0" w:right="28" w:firstLine="0"/>
              <w:rPr>
                <w:color w:val="auto"/>
                <w:lang w:val="ru-RU"/>
              </w:rPr>
            </w:pPr>
            <w:r w:rsidRPr="00C56FF4">
              <w:rPr>
                <w:color w:val="auto"/>
                <w:lang w:val="ru-RU"/>
              </w:rPr>
              <w:t>30 лет</w:t>
            </w:r>
          </w:p>
        </w:tc>
        <w:tc>
          <w:tcPr>
            <w:tcW w:w="3201" w:type="dxa"/>
          </w:tcPr>
          <w:p w:rsidR="00C56FF4" w:rsidRPr="00C56FF4" w:rsidRDefault="00C56FF4" w:rsidP="00E46FB9">
            <w:pPr>
              <w:spacing w:after="0" w:line="360" w:lineRule="auto"/>
              <w:ind w:left="0" w:right="28" w:firstLine="0"/>
              <w:rPr>
                <w:color w:val="auto"/>
                <w:lang w:val="ru-RU"/>
              </w:rPr>
            </w:pPr>
          </w:p>
        </w:tc>
      </w:tr>
      <w:tr w:rsidR="00C56FF4" w:rsidRPr="00C56FF4" w:rsidTr="00C56FF4">
        <w:tc>
          <w:tcPr>
            <w:tcW w:w="3201" w:type="dxa"/>
          </w:tcPr>
          <w:p w:rsidR="00C56FF4" w:rsidRPr="00C56FF4" w:rsidRDefault="00C56FF4" w:rsidP="00E46FB9">
            <w:pPr>
              <w:spacing w:after="0" w:line="360" w:lineRule="auto"/>
              <w:ind w:left="0" w:right="28" w:firstLine="0"/>
              <w:rPr>
                <w:color w:val="auto"/>
                <w:lang w:val="ru-RU"/>
              </w:rPr>
            </w:pPr>
            <w:r w:rsidRPr="00C56FF4">
              <w:rPr>
                <w:color w:val="auto"/>
                <w:lang w:val="ru-RU"/>
              </w:rPr>
              <w:t>Технический работник-1</w:t>
            </w:r>
          </w:p>
        </w:tc>
        <w:tc>
          <w:tcPr>
            <w:tcW w:w="3201" w:type="dxa"/>
          </w:tcPr>
          <w:p w:rsidR="00C56FF4" w:rsidRPr="00C56FF4" w:rsidRDefault="00C56FF4" w:rsidP="00E46FB9">
            <w:pPr>
              <w:spacing w:after="0" w:line="360" w:lineRule="auto"/>
              <w:ind w:left="0" w:right="28" w:firstLine="0"/>
              <w:rPr>
                <w:color w:val="auto"/>
                <w:lang w:val="ru-RU"/>
              </w:rPr>
            </w:pPr>
            <w:r w:rsidRPr="00C56FF4">
              <w:rPr>
                <w:color w:val="auto"/>
                <w:lang w:val="ru-RU"/>
              </w:rPr>
              <w:t>25 лет</w:t>
            </w:r>
          </w:p>
        </w:tc>
        <w:tc>
          <w:tcPr>
            <w:tcW w:w="3201" w:type="dxa"/>
          </w:tcPr>
          <w:p w:rsidR="00C56FF4" w:rsidRPr="00C56FF4" w:rsidRDefault="00C56FF4" w:rsidP="00E46FB9">
            <w:pPr>
              <w:spacing w:after="0" w:line="360" w:lineRule="auto"/>
              <w:ind w:left="0" w:right="28" w:firstLine="0"/>
              <w:rPr>
                <w:color w:val="auto"/>
                <w:lang w:val="ru-RU"/>
              </w:rPr>
            </w:pPr>
          </w:p>
        </w:tc>
      </w:tr>
    </w:tbl>
    <w:p w:rsidR="00C56FF4" w:rsidRPr="00C56FF4" w:rsidRDefault="00C56FF4" w:rsidP="00E46FB9">
      <w:pPr>
        <w:spacing w:after="0" w:line="360" w:lineRule="auto"/>
        <w:ind w:right="28"/>
        <w:rPr>
          <w:color w:val="auto"/>
          <w:lang w:val="ru-RU"/>
        </w:rPr>
      </w:pPr>
    </w:p>
    <w:p w:rsidR="00C56FF4" w:rsidRDefault="00E46FB9" w:rsidP="00E46FB9">
      <w:pPr>
        <w:spacing w:after="0" w:line="360" w:lineRule="auto"/>
        <w:ind w:right="28"/>
        <w:rPr>
          <w:color w:val="auto"/>
          <w:lang w:val="ru-RU"/>
        </w:rPr>
      </w:pPr>
      <w:r>
        <w:rPr>
          <w:color w:val="auto"/>
          <w:lang w:val="ru-RU"/>
        </w:rPr>
        <w:t>33.</w:t>
      </w:r>
      <w:r w:rsidR="000D0649" w:rsidRPr="00E46FB9">
        <w:rPr>
          <w:b/>
          <w:color w:val="auto"/>
          <w:lang w:val="ru-RU"/>
        </w:rPr>
        <w:t>Методическое обеспечение</w:t>
      </w:r>
      <w:r w:rsidR="000D0649" w:rsidRPr="009E0540">
        <w:rPr>
          <w:color w:val="auto"/>
          <w:lang w:val="ru-RU"/>
        </w:rPr>
        <w:t xml:space="preserve"> реализации Программы предназначено для специалистов, ответственных за реализацию содержания программы смены</w:t>
      </w:r>
    </w:p>
    <w:p w:rsidR="005A0AB5" w:rsidRPr="00C56FF4" w:rsidRDefault="000D0649" w:rsidP="00E46FB9">
      <w:pPr>
        <w:spacing w:after="0" w:line="360" w:lineRule="auto"/>
        <w:ind w:right="28"/>
        <w:rPr>
          <w:color w:val="auto"/>
          <w:lang w:val="ru-RU"/>
        </w:rPr>
      </w:pPr>
      <w:r w:rsidRPr="00C56FF4">
        <w:rPr>
          <w:color w:val="auto"/>
          <w:lang w:val="ru-RU"/>
        </w:rPr>
        <w:t xml:space="preserve">На основе </w:t>
      </w:r>
      <w:r w:rsidR="00E46FB9" w:rsidRPr="00C56FF4">
        <w:rPr>
          <w:color w:val="auto"/>
          <w:lang w:val="ru-RU"/>
        </w:rPr>
        <w:t xml:space="preserve">Федеральной программы воспитательной работы </w:t>
      </w:r>
      <w:r w:rsidR="00C56FF4" w:rsidRPr="00C56FF4">
        <w:rPr>
          <w:color w:val="auto"/>
          <w:lang w:val="ru-RU"/>
        </w:rPr>
        <w:t xml:space="preserve"> создае</w:t>
      </w:r>
      <w:r w:rsidRPr="00C56FF4">
        <w:rPr>
          <w:color w:val="auto"/>
          <w:lang w:val="ru-RU"/>
        </w:rPr>
        <w:t xml:space="preserve">тся программы </w:t>
      </w:r>
      <w:r w:rsidR="00C56FF4" w:rsidRPr="00C56FF4">
        <w:rPr>
          <w:color w:val="auto"/>
          <w:lang w:val="ru-RU"/>
        </w:rPr>
        <w:t xml:space="preserve">воспитательной работы для </w:t>
      </w:r>
      <w:r w:rsidRPr="00C56FF4">
        <w:rPr>
          <w:color w:val="auto"/>
          <w:lang w:val="ru-RU"/>
        </w:rPr>
        <w:t xml:space="preserve"> организации </w:t>
      </w:r>
      <w:r w:rsidR="00C56FF4" w:rsidRPr="00C56FF4">
        <w:rPr>
          <w:color w:val="auto"/>
          <w:lang w:val="ru-RU"/>
        </w:rPr>
        <w:t xml:space="preserve">труда и </w:t>
      </w:r>
      <w:r w:rsidRPr="00C56FF4">
        <w:rPr>
          <w:color w:val="auto"/>
          <w:lang w:val="ru-RU"/>
        </w:rPr>
        <w:t xml:space="preserve">отдыха детей календарный план (план-сетка) с учетом регионального компонента и соответствующих срокам проведения смены памятных дат, отражая тип организации, длительность и тематику смены, игровую модель, интегрируя инвариантные и вариативные модули </w:t>
      </w:r>
      <w:r w:rsidR="00C56FF4" w:rsidRPr="00C56FF4">
        <w:rPr>
          <w:color w:val="auto"/>
          <w:lang w:val="ru-RU"/>
        </w:rPr>
        <w:t>.</w:t>
      </w:r>
    </w:p>
    <w:p w:rsidR="005A0AB5" w:rsidRPr="00C56FF4" w:rsidRDefault="000D0649" w:rsidP="00F968E7">
      <w:pPr>
        <w:spacing w:after="0" w:line="360" w:lineRule="auto"/>
        <w:ind w:left="0" w:right="28" w:firstLine="851"/>
        <w:rPr>
          <w:color w:val="auto"/>
          <w:lang w:val="ru-RU"/>
        </w:rPr>
      </w:pPr>
      <w:r w:rsidRPr="00C56FF4">
        <w:rPr>
          <w:color w:val="auto"/>
          <w:lang w:val="ru-RU"/>
        </w:rPr>
        <w:t>Для подготовки кадрового состава специалистами, ответственными за реализацию содержания программы, создается методический комплекс, включающий типовые сценарии ключевых событий, памятки и инструкции, дидактические материалы, диагностические материалы.</w:t>
      </w:r>
    </w:p>
    <w:p w:rsidR="00002990" w:rsidRDefault="00E46FB9" w:rsidP="00E46FB9">
      <w:pPr>
        <w:spacing w:after="0" w:line="360" w:lineRule="auto"/>
        <w:ind w:left="851" w:right="28" w:firstLine="0"/>
        <w:rPr>
          <w:color w:val="auto"/>
          <w:lang w:val="ru-RU"/>
        </w:rPr>
      </w:pPr>
      <w:r w:rsidRPr="00E46FB9">
        <w:rPr>
          <w:b/>
          <w:color w:val="auto"/>
          <w:lang w:val="ru-RU"/>
        </w:rPr>
        <w:t>34.</w:t>
      </w:r>
      <w:r w:rsidR="000D0649" w:rsidRPr="00E46FB9">
        <w:rPr>
          <w:b/>
          <w:color w:val="auto"/>
          <w:lang w:val="ru-RU"/>
        </w:rPr>
        <w:t>Материально-техническое обеспечение</w:t>
      </w:r>
      <w:r w:rsidR="000D0649" w:rsidRPr="00002990">
        <w:rPr>
          <w:color w:val="auto"/>
          <w:lang w:val="ru-RU"/>
        </w:rPr>
        <w:t xml:space="preserve"> реализации Программы</w:t>
      </w:r>
      <w:r w:rsidR="00002990" w:rsidRPr="00002990">
        <w:rPr>
          <w:color w:val="auto"/>
          <w:lang w:val="ru-RU"/>
        </w:rPr>
        <w:t>:</w:t>
      </w:r>
      <w:r w:rsidR="000D0649" w:rsidRPr="00002990">
        <w:rPr>
          <w:color w:val="auto"/>
          <w:lang w:val="ru-RU"/>
        </w:rPr>
        <w:t xml:space="preserve"> </w:t>
      </w:r>
    </w:p>
    <w:p w:rsidR="000D2F18" w:rsidRPr="00002990" w:rsidRDefault="000D2F18" w:rsidP="00F968E7">
      <w:pPr>
        <w:spacing w:after="0" w:line="360" w:lineRule="auto"/>
        <w:ind w:left="0" w:right="28" w:firstLine="851"/>
        <w:rPr>
          <w:color w:val="auto"/>
          <w:lang w:val="ru-RU"/>
        </w:rPr>
      </w:pPr>
      <w:r w:rsidRPr="00002990">
        <w:rPr>
          <w:color w:val="auto"/>
          <w:lang w:val="ru-RU"/>
        </w:rPr>
        <w:t xml:space="preserve">- </w:t>
      </w:r>
      <w:r w:rsidR="000D0649" w:rsidRPr="00002990">
        <w:rPr>
          <w:color w:val="auto"/>
          <w:lang w:val="ru-RU"/>
        </w:rPr>
        <w:t xml:space="preserve">флагшток (в том числе переносной), Государственный флаг Российской Федерации, флаг субъекта Российской Федерации, флаг организации отдыха детей и их оздоровления (при наличии); </w:t>
      </w:r>
    </w:p>
    <w:p w:rsidR="000D2F18" w:rsidRDefault="000D2F18" w:rsidP="00F968E7">
      <w:pPr>
        <w:spacing w:after="0" w:line="360" w:lineRule="auto"/>
        <w:ind w:left="0" w:right="28" w:firstLine="851"/>
        <w:rPr>
          <w:color w:val="auto"/>
          <w:lang w:val="ru-RU"/>
        </w:rPr>
      </w:pPr>
      <w:r>
        <w:rPr>
          <w:color w:val="auto"/>
          <w:lang w:val="ru-RU"/>
        </w:rPr>
        <w:t xml:space="preserve">- </w:t>
      </w:r>
      <w:r w:rsidR="000D0649" w:rsidRPr="009E0540">
        <w:rPr>
          <w:color w:val="auto"/>
          <w:lang w:val="ru-RU"/>
        </w:rPr>
        <w:t>музыкальное оборудование и необходимые для качественного музыкального</w:t>
      </w:r>
      <w:r w:rsidR="003D6E97">
        <w:rPr>
          <w:color w:val="auto"/>
          <w:lang w:val="ru-RU"/>
        </w:rPr>
        <w:t xml:space="preserve"> оформления фонограммы.</w:t>
      </w:r>
      <w:r w:rsidR="000D0649" w:rsidRPr="009E0540">
        <w:rPr>
          <w:color w:val="auto"/>
          <w:lang w:val="ru-RU"/>
        </w:rPr>
        <w:t xml:space="preserve"> </w:t>
      </w:r>
    </w:p>
    <w:p w:rsidR="003D6E97" w:rsidRDefault="003D6E97" w:rsidP="00F968E7">
      <w:pPr>
        <w:spacing w:after="0" w:line="360" w:lineRule="auto"/>
        <w:ind w:left="0" w:right="28" w:firstLine="851"/>
        <w:rPr>
          <w:color w:val="auto"/>
          <w:lang w:val="ru-RU"/>
        </w:rPr>
      </w:pPr>
      <w:r>
        <w:rPr>
          <w:color w:val="auto"/>
          <w:lang w:val="ru-RU"/>
        </w:rPr>
        <w:t>- стенды</w:t>
      </w:r>
    </w:p>
    <w:p w:rsidR="000D2F18" w:rsidRDefault="000D2F18" w:rsidP="00F968E7">
      <w:pPr>
        <w:spacing w:after="0" w:line="360" w:lineRule="auto"/>
        <w:ind w:left="0" w:right="28" w:firstLine="851"/>
        <w:rPr>
          <w:color w:val="auto"/>
          <w:lang w:val="ru-RU"/>
        </w:rPr>
      </w:pPr>
      <w:r>
        <w:rPr>
          <w:color w:val="auto"/>
          <w:lang w:val="ru-RU"/>
        </w:rPr>
        <w:t xml:space="preserve">- </w:t>
      </w:r>
      <w:r w:rsidR="000D0649" w:rsidRPr="009E0540">
        <w:rPr>
          <w:color w:val="auto"/>
          <w:lang w:val="ru-RU"/>
        </w:rPr>
        <w:t xml:space="preserve">спортивные площадки и спортивный инвентарь; </w:t>
      </w:r>
    </w:p>
    <w:p w:rsidR="000D2F18" w:rsidRDefault="000D2F18" w:rsidP="00F968E7">
      <w:pPr>
        <w:spacing w:after="0" w:line="360" w:lineRule="auto"/>
        <w:ind w:left="0" w:right="28" w:firstLine="851"/>
        <w:rPr>
          <w:color w:val="auto"/>
          <w:lang w:val="ru-RU"/>
        </w:rPr>
      </w:pPr>
      <w:r>
        <w:rPr>
          <w:color w:val="auto"/>
          <w:lang w:val="ru-RU"/>
        </w:rPr>
        <w:lastRenderedPageBreak/>
        <w:t xml:space="preserve">- </w:t>
      </w:r>
      <w:r w:rsidR="000D0649" w:rsidRPr="009E0540">
        <w:rPr>
          <w:color w:val="auto"/>
          <w:lang w:val="ru-RU"/>
        </w:rPr>
        <w:t>канцелярские принадлежности в необходимом количестве для качественного</w:t>
      </w:r>
      <w:r w:rsidR="003D6E97">
        <w:rPr>
          <w:color w:val="auto"/>
          <w:lang w:val="ru-RU"/>
        </w:rPr>
        <w:t xml:space="preserve"> оформления программных событий.</w:t>
      </w:r>
      <w:r w:rsidR="000D0649" w:rsidRPr="009E0540">
        <w:rPr>
          <w:color w:val="auto"/>
          <w:lang w:val="ru-RU"/>
        </w:rPr>
        <w:t xml:space="preserve"> </w:t>
      </w:r>
    </w:p>
    <w:p w:rsidR="005A0AB5" w:rsidRPr="00F763BA" w:rsidRDefault="005A0AB5" w:rsidP="00F968E7">
      <w:pPr>
        <w:spacing w:after="0" w:line="360" w:lineRule="auto"/>
        <w:ind w:left="0" w:right="28" w:firstLine="851"/>
        <w:rPr>
          <w:i/>
          <w:color w:val="auto"/>
          <w:lang w:val="ru-RU"/>
        </w:rPr>
      </w:pPr>
    </w:p>
    <w:sectPr w:rsidR="005A0AB5" w:rsidRPr="00F763BA" w:rsidSect="00EE1B55">
      <w:headerReference w:type="even" r:id="rId15"/>
      <w:headerReference w:type="default" r:id="rId16"/>
      <w:footerReference w:type="even" r:id="rId17"/>
      <w:footerReference w:type="default" r:id="rId18"/>
      <w:headerReference w:type="first" r:id="rId19"/>
      <w:footerReference w:type="first" r:id="rId20"/>
      <w:footnotePr>
        <w:numRestart w:val="eachPage"/>
      </w:footnotePr>
      <w:pgSz w:w="11938" w:h="16848"/>
      <w:pgMar w:top="1134" w:right="850" w:bottom="1134" w:left="1701" w:header="864" w:footer="624"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1E11" w:rsidRDefault="00351E11">
      <w:pPr>
        <w:spacing w:after="0" w:line="240" w:lineRule="auto"/>
      </w:pPr>
      <w:r>
        <w:separator/>
      </w:r>
    </w:p>
  </w:endnote>
  <w:endnote w:type="continuationSeparator" w:id="0">
    <w:p w:rsidR="00351E11" w:rsidRDefault="00351E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61002A87" w:usb1="80000000" w:usb2="00000008"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B5" w:rsidRDefault="005A0AB5" w:rsidP="0045419E">
    <w:pPr>
      <w:spacing w:after="0" w:line="259" w:lineRule="auto"/>
      <w:ind w:left="0" w:righ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4542783"/>
      <w:docPartObj>
        <w:docPartGallery w:val="Page Numbers (Bottom of Page)"/>
        <w:docPartUnique/>
      </w:docPartObj>
    </w:sdtPr>
    <w:sdtEndPr/>
    <w:sdtContent>
      <w:p w:rsidR="00EE1B55" w:rsidRDefault="004C28E9">
        <w:pPr>
          <w:pStyle w:val="a3"/>
          <w:jc w:val="right"/>
        </w:pPr>
        <w:r>
          <w:fldChar w:fldCharType="begin"/>
        </w:r>
        <w:r w:rsidR="00EE1B55">
          <w:instrText>PAGE   \* MERGEFORMAT</w:instrText>
        </w:r>
        <w:r>
          <w:fldChar w:fldCharType="separate"/>
        </w:r>
        <w:r w:rsidR="00F139E2">
          <w:rPr>
            <w:noProof/>
          </w:rPr>
          <w:t>2</w:t>
        </w:r>
        <w:r>
          <w:fldChar w:fldCharType="end"/>
        </w:r>
      </w:p>
    </w:sdtContent>
  </w:sdt>
  <w:p w:rsidR="005A0AB5" w:rsidRDefault="005A0AB5" w:rsidP="0045419E">
    <w:pPr>
      <w:spacing w:after="0" w:line="259" w:lineRule="auto"/>
      <w:ind w:left="0" w:right="0" w:firstLine="0"/>
      <w:jc w:val="lef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1B55" w:rsidRDefault="00EE1B55">
    <w:pPr>
      <w:pStyle w:val="a3"/>
    </w:pPr>
  </w:p>
  <w:p w:rsidR="005A0AB5" w:rsidRDefault="005A0AB5">
    <w:pPr>
      <w:spacing w:after="0" w:line="259" w:lineRule="auto"/>
      <w:ind w:left="-4"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1E11" w:rsidRDefault="00351E11">
      <w:pPr>
        <w:spacing w:after="0" w:line="276" w:lineRule="auto"/>
        <w:ind w:left="72" w:right="182" w:firstLine="0"/>
      </w:pPr>
      <w:r>
        <w:separator/>
      </w:r>
    </w:p>
  </w:footnote>
  <w:footnote w:type="continuationSeparator" w:id="0">
    <w:p w:rsidR="00351E11" w:rsidRDefault="00351E11">
      <w:pPr>
        <w:spacing w:after="0" w:line="276" w:lineRule="auto"/>
        <w:ind w:left="72" w:right="182" w:firstLine="0"/>
      </w:pPr>
      <w:r>
        <w:continuationSeparator/>
      </w:r>
    </w:p>
  </w:footnote>
  <w:footnote w:id="1">
    <w:p w:rsidR="005A580D" w:rsidRPr="005A580D" w:rsidRDefault="005A580D" w:rsidP="005A580D">
      <w:pPr>
        <w:pStyle w:val="a7"/>
        <w:ind w:right="31"/>
        <w:rPr>
          <w:lang w:val="ru-RU"/>
        </w:rPr>
      </w:pPr>
      <w:r>
        <w:rPr>
          <w:rStyle w:val="a9"/>
        </w:rPr>
        <w:footnoteRef/>
      </w:r>
      <w:r w:rsidRPr="005A580D">
        <w:rPr>
          <w:lang w:val="ru-RU"/>
        </w:rPr>
        <w:t xml:space="preserve"> </w:t>
      </w:r>
      <w:hyperlink r:id="rId1" w:history="1">
        <w:r w:rsidRPr="005A580D">
          <w:rPr>
            <w:color w:val="0563C1"/>
            <w:u w:val="single"/>
            <w:lang w:val="ru-RU"/>
          </w:rPr>
          <w:t>http://publication.pravo.gov.ru/document/0001202412280047?ysclid=m98ot2k3mj173695274</w:t>
        </w:r>
      </w:hyperlink>
      <w:r w:rsidRPr="005A580D">
        <w:rPr>
          <w:lang w:val="ru-RU"/>
        </w:rPr>
        <w:t xml:space="preserve"> Федеральный закон от 28.12.2024 №543 «О внесении изменений в Федеральный закон «Об основных гарантиях прав ребенка в Российской Федерации» (об обязательном наличие сайта и Программы воспитательной работы) </w:t>
      </w:r>
    </w:p>
  </w:footnote>
  <w:footnote w:id="2">
    <w:p w:rsidR="005A580D" w:rsidRPr="005A580D" w:rsidRDefault="005A580D" w:rsidP="005A580D">
      <w:pPr>
        <w:pStyle w:val="a7"/>
        <w:ind w:right="31"/>
        <w:rPr>
          <w:lang w:val="ru-RU"/>
        </w:rPr>
      </w:pPr>
      <w:r>
        <w:rPr>
          <w:rStyle w:val="a9"/>
        </w:rPr>
        <w:footnoteRef/>
      </w:r>
      <w:r w:rsidRPr="005A580D">
        <w:rPr>
          <w:lang w:val="ru-RU"/>
        </w:rPr>
        <w:t xml:space="preserve"> </w:t>
      </w:r>
      <w:hyperlink r:id="rId2" w:history="1">
        <w:r w:rsidRPr="00A818A5">
          <w:rPr>
            <w:rStyle w:val="aa"/>
            <w:lang w:val="ru-RU"/>
          </w:rPr>
          <w:t>http://publication.pravo.gov.ru/document/0001202503310005?ysclid=m99fsnuip5730462319</w:t>
        </w:r>
      </w:hyperlink>
      <w:r w:rsidRPr="005A580D">
        <w:rPr>
          <w:lang w:val="ru-RU"/>
        </w:rPr>
        <w:t xml:space="preserve"> Приказ Министерства просвещения Российской Федерации от 17.03.2025 №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(Зарегистрирован 31.03.2025 № 81693)</w:t>
      </w:r>
    </w:p>
  </w:footnote>
  <w:footnote w:id="3">
    <w:p w:rsidR="005A580D" w:rsidRPr="005A580D" w:rsidRDefault="005A580D" w:rsidP="005A580D">
      <w:pPr>
        <w:pStyle w:val="a7"/>
        <w:ind w:right="-111"/>
        <w:rPr>
          <w:lang w:val="ru-RU"/>
        </w:rPr>
      </w:pPr>
      <w:r>
        <w:rPr>
          <w:rStyle w:val="a9"/>
        </w:rPr>
        <w:footnoteRef/>
      </w:r>
      <w:r w:rsidRPr="005A580D">
        <w:rPr>
          <w:lang w:val="ru-RU"/>
        </w:rPr>
        <w:t xml:space="preserve"> </w:t>
      </w:r>
      <w:hyperlink r:id="rId3" w:history="1">
        <w:r w:rsidRPr="005A580D">
          <w:rPr>
            <w:color w:val="0563C1"/>
            <w:u w:val="single"/>
            <w:lang w:val="ru-RU"/>
          </w:rPr>
          <w:t>http://www.kremlin.ru/acts/bank/48502</w:t>
        </w:r>
      </w:hyperlink>
      <w:r w:rsidRPr="005A580D">
        <w:rPr>
          <w:lang w:val="ru-RU"/>
        </w:rP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5A580D" w:rsidRPr="005A580D" w:rsidRDefault="005A580D">
      <w:pPr>
        <w:pStyle w:val="a7"/>
        <w:rPr>
          <w:lang w:val="ru-RU"/>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B5" w:rsidRDefault="005A0AB5">
    <w:pPr>
      <w:spacing w:after="0" w:line="259" w:lineRule="auto"/>
      <w:ind w:left="0" w:right="182" w:firstLine="0"/>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B5" w:rsidRDefault="005A0AB5">
    <w:pPr>
      <w:spacing w:after="0" w:line="259" w:lineRule="auto"/>
      <w:ind w:left="0" w:right="182" w:firstLine="0"/>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A0AB5" w:rsidRDefault="005A0AB5">
    <w:pPr>
      <w:spacing w:after="0" w:line="259" w:lineRule="auto"/>
      <w:ind w:left="0" w:right="182" w:firstLine="0"/>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B637D2"/>
    <w:multiLevelType w:val="multilevel"/>
    <w:tmpl w:val="AA027D92"/>
    <w:lvl w:ilvl="0">
      <w:start w:val="9"/>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7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9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1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3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5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9C73A99"/>
    <w:multiLevelType w:val="hybridMultilevel"/>
    <w:tmpl w:val="7D12ADC4"/>
    <w:lvl w:ilvl="0" w:tplc="91420920">
      <w:start w:val="13"/>
      <w:numFmt w:val="decimal"/>
      <w:lvlText w:val="%1."/>
      <w:lvlJc w:val="left"/>
      <w:pPr>
        <w:ind w:left="1098" w:hanging="360"/>
      </w:pPr>
      <w:rPr>
        <w:rFonts w:hint="default"/>
      </w:rPr>
    </w:lvl>
    <w:lvl w:ilvl="1" w:tplc="04190019" w:tentative="1">
      <w:start w:val="1"/>
      <w:numFmt w:val="lowerLetter"/>
      <w:lvlText w:val="%2."/>
      <w:lvlJc w:val="left"/>
      <w:pPr>
        <w:ind w:left="1818" w:hanging="360"/>
      </w:pPr>
    </w:lvl>
    <w:lvl w:ilvl="2" w:tplc="0419001B" w:tentative="1">
      <w:start w:val="1"/>
      <w:numFmt w:val="lowerRoman"/>
      <w:lvlText w:val="%3."/>
      <w:lvlJc w:val="right"/>
      <w:pPr>
        <w:ind w:left="2538" w:hanging="180"/>
      </w:pPr>
    </w:lvl>
    <w:lvl w:ilvl="3" w:tplc="0419000F" w:tentative="1">
      <w:start w:val="1"/>
      <w:numFmt w:val="decimal"/>
      <w:lvlText w:val="%4."/>
      <w:lvlJc w:val="left"/>
      <w:pPr>
        <w:ind w:left="3258" w:hanging="360"/>
      </w:pPr>
    </w:lvl>
    <w:lvl w:ilvl="4" w:tplc="04190019" w:tentative="1">
      <w:start w:val="1"/>
      <w:numFmt w:val="lowerLetter"/>
      <w:lvlText w:val="%5."/>
      <w:lvlJc w:val="left"/>
      <w:pPr>
        <w:ind w:left="3978" w:hanging="360"/>
      </w:pPr>
    </w:lvl>
    <w:lvl w:ilvl="5" w:tplc="0419001B" w:tentative="1">
      <w:start w:val="1"/>
      <w:numFmt w:val="lowerRoman"/>
      <w:lvlText w:val="%6."/>
      <w:lvlJc w:val="right"/>
      <w:pPr>
        <w:ind w:left="4698" w:hanging="180"/>
      </w:pPr>
    </w:lvl>
    <w:lvl w:ilvl="6" w:tplc="0419000F" w:tentative="1">
      <w:start w:val="1"/>
      <w:numFmt w:val="decimal"/>
      <w:lvlText w:val="%7."/>
      <w:lvlJc w:val="left"/>
      <w:pPr>
        <w:ind w:left="5418" w:hanging="360"/>
      </w:pPr>
    </w:lvl>
    <w:lvl w:ilvl="7" w:tplc="04190019" w:tentative="1">
      <w:start w:val="1"/>
      <w:numFmt w:val="lowerLetter"/>
      <w:lvlText w:val="%8."/>
      <w:lvlJc w:val="left"/>
      <w:pPr>
        <w:ind w:left="6138" w:hanging="360"/>
      </w:pPr>
    </w:lvl>
    <w:lvl w:ilvl="8" w:tplc="0419001B" w:tentative="1">
      <w:start w:val="1"/>
      <w:numFmt w:val="lowerRoman"/>
      <w:lvlText w:val="%9."/>
      <w:lvlJc w:val="right"/>
      <w:pPr>
        <w:ind w:left="6858" w:hanging="180"/>
      </w:pPr>
    </w:lvl>
  </w:abstractNum>
  <w:abstractNum w:abstractNumId="2" w15:restartNumberingAfterBreak="0">
    <w:nsid w:val="0E086B71"/>
    <w:multiLevelType w:val="multilevel"/>
    <w:tmpl w:val="218C5094"/>
    <w:lvl w:ilvl="0">
      <w:start w:val="15"/>
      <w:numFmt w:val="decimal"/>
      <w:lvlText w:val="%1"/>
      <w:lvlJc w:val="left"/>
      <w:pPr>
        <w:ind w:left="1098" w:hanging="360"/>
      </w:pPr>
      <w:rPr>
        <w:rFonts w:hint="default"/>
      </w:rPr>
    </w:lvl>
    <w:lvl w:ilvl="1">
      <w:start w:val="4"/>
      <w:numFmt w:val="decimal"/>
      <w:isLgl/>
      <w:lvlText w:val="%1.%2."/>
      <w:lvlJc w:val="left"/>
      <w:pPr>
        <w:ind w:left="1530" w:hanging="792"/>
      </w:pPr>
      <w:rPr>
        <w:rFonts w:hint="default"/>
      </w:rPr>
    </w:lvl>
    <w:lvl w:ilvl="2">
      <w:start w:val="2"/>
      <w:numFmt w:val="decimal"/>
      <w:isLgl/>
      <w:lvlText w:val="%1.%2.%3."/>
      <w:lvlJc w:val="left"/>
      <w:pPr>
        <w:ind w:left="1530" w:hanging="792"/>
      </w:pPr>
      <w:rPr>
        <w:rFonts w:hint="default"/>
      </w:rPr>
    </w:lvl>
    <w:lvl w:ilvl="3">
      <w:start w:val="1"/>
      <w:numFmt w:val="decimal"/>
      <w:isLgl/>
      <w:lvlText w:val="%1.%2.%3.%4."/>
      <w:lvlJc w:val="left"/>
      <w:pPr>
        <w:ind w:left="1818" w:hanging="1080"/>
      </w:pPr>
      <w:rPr>
        <w:rFonts w:hint="default"/>
      </w:rPr>
    </w:lvl>
    <w:lvl w:ilvl="4">
      <w:start w:val="1"/>
      <w:numFmt w:val="decimal"/>
      <w:isLgl/>
      <w:lvlText w:val="%1.%2.%3.%4.%5."/>
      <w:lvlJc w:val="left"/>
      <w:pPr>
        <w:ind w:left="1818" w:hanging="1080"/>
      </w:pPr>
      <w:rPr>
        <w:rFonts w:hint="default"/>
      </w:rPr>
    </w:lvl>
    <w:lvl w:ilvl="5">
      <w:start w:val="1"/>
      <w:numFmt w:val="decimal"/>
      <w:isLgl/>
      <w:lvlText w:val="%1.%2.%3.%4.%5.%6."/>
      <w:lvlJc w:val="left"/>
      <w:pPr>
        <w:ind w:left="2178" w:hanging="1440"/>
      </w:pPr>
      <w:rPr>
        <w:rFonts w:hint="default"/>
      </w:rPr>
    </w:lvl>
    <w:lvl w:ilvl="6">
      <w:start w:val="1"/>
      <w:numFmt w:val="decimal"/>
      <w:isLgl/>
      <w:lvlText w:val="%1.%2.%3.%4.%5.%6.%7."/>
      <w:lvlJc w:val="left"/>
      <w:pPr>
        <w:ind w:left="2538" w:hanging="1800"/>
      </w:pPr>
      <w:rPr>
        <w:rFonts w:hint="default"/>
      </w:rPr>
    </w:lvl>
    <w:lvl w:ilvl="7">
      <w:start w:val="1"/>
      <w:numFmt w:val="decimal"/>
      <w:isLgl/>
      <w:lvlText w:val="%1.%2.%3.%4.%5.%6.%7.%8."/>
      <w:lvlJc w:val="left"/>
      <w:pPr>
        <w:ind w:left="2538" w:hanging="1800"/>
      </w:pPr>
      <w:rPr>
        <w:rFonts w:hint="default"/>
      </w:rPr>
    </w:lvl>
    <w:lvl w:ilvl="8">
      <w:start w:val="1"/>
      <w:numFmt w:val="decimal"/>
      <w:isLgl/>
      <w:lvlText w:val="%1.%2.%3.%4.%5.%6.%7.%8.%9."/>
      <w:lvlJc w:val="left"/>
      <w:pPr>
        <w:ind w:left="2898" w:hanging="2160"/>
      </w:pPr>
      <w:rPr>
        <w:rFonts w:hint="default"/>
      </w:rPr>
    </w:lvl>
  </w:abstractNum>
  <w:abstractNum w:abstractNumId="3" w15:restartNumberingAfterBreak="0">
    <w:nsid w:val="25821D9D"/>
    <w:multiLevelType w:val="hybridMultilevel"/>
    <w:tmpl w:val="7B54C17A"/>
    <w:lvl w:ilvl="0" w:tplc="1E6A46CC">
      <w:start w:val="1"/>
      <w:numFmt w:val="decimal"/>
      <w:lvlText w:val="%1"/>
      <w:lvlJc w:val="left"/>
      <w:pPr>
        <w:ind w:left="62"/>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superscript"/>
      </w:rPr>
    </w:lvl>
    <w:lvl w:ilvl="1" w:tplc="5AB06C22">
      <w:start w:val="5"/>
      <w:numFmt w:val="decimal"/>
      <w:lvlText w:val="%2."/>
      <w:lvlJc w:val="left"/>
      <w:pPr>
        <w:ind w:left="3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10ACE26">
      <w:start w:val="1"/>
      <w:numFmt w:val="lowerRoman"/>
      <w:lvlText w:val="%3"/>
      <w:lvlJc w:val="left"/>
      <w:pPr>
        <w:ind w:left="18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2521A98">
      <w:start w:val="1"/>
      <w:numFmt w:val="decimal"/>
      <w:lvlText w:val="%4"/>
      <w:lvlJc w:val="left"/>
      <w:pPr>
        <w:ind w:left="25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AC2B2E2">
      <w:start w:val="1"/>
      <w:numFmt w:val="lowerLetter"/>
      <w:lvlText w:val="%5"/>
      <w:lvlJc w:val="left"/>
      <w:pPr>
        <w:ind w:left="326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4669C1A">
      <w:start w:val="1"/>
      <w:numFmt w:val="lowerRoman"/>
      <w:lvlText w:val="%6"/>
      <w:lvlJc w:val="left"/>
      <w:pPr>
        <w:ind w:left="398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0FC0660">
      <w:start w:val="1"/>
      <w:numFmt w:val="decimal"/>
      <w:lvlText w:val="%7"/>
      <w:lvlJc w:val="left"/>
      <w:pPr>
        <w:ind w:left="470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1DAD7EC">
      <w:start w:val="1"/>
      <w:numFmt w:val="lowerLetter"/>
      <w:lvlText w:val="%8"/>
      <w:lvlJc w:val="left"/>
      <w:pPr>
        <w:ind w:left="542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3642D1C">
      <w:start w:val="1"/>
      <w:numFmt w:val="lowerRoman"/>
      <w:lvlText w:val="%9"/>
      <w:lvlJc w:val="left"/>
      <w:pPr>
        <w:ind w:left="614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35D55F35"/>
    <w:multiLevelType w:val="multilevel"/>
    <w:tmpl w:val="88F8F534"/>
    <w:lvl w:ilvl="0">
      <w:start w:val="29"/>
      <w:numFmt w:val="decimal"/>
      <w:lvlText w:val="%1."/>
      <w:lvlJc w:val="left"/>
      <w:pPr>
        <w:ind w:left="576" w:hanging="576"/>
      </w:pPr>
      <w:rPr>
        <w:rFonts w:hint="default"/>
      </w:rPr>
    </w:lvl>
    <w:lvl w:ilvl="1">
      <w:start w:val="1"/>
      <w:numFmt w:val="decimal"/>
      <w:lvlText w:val="%1.%2."/>
      <w:lvlJc w:val="left"/>
      <w:pPr>
        <w:ind w:left="1435" w:hanging="720"/>
      </w:pPr>
      <w:rPr>
        <w:rFonts w:hint="default"/>
      </w:rPr>
    </w:lvl>
    <w:lvl w:ilvl="2">
      <w:start w:val="1"/>
      <w:numFmt w:val="decimal"/>
      <w:lvlText w:val="%1.%2.%3."/>
      <w:lvlJc w:val="left"/>
      <w:pPr>
        <w:ind w:left="2150" w:hanging="720"/>
      </w:pPr>
      <w:rPr>
        <w:rFonts w:hint="default"/>
      </w:rPr>
    </w:lvl>
    <w:lvl w:ilvl="3">
      <w:start w:val="1"/>
      <w:numFmt w:val="decimal"/>
      <w:lvlText w:val="%1.%2.%3.%4."/>
      <w:lvlJc w:val="left"/>
      <w:pPr>
        <w:ind w:left="3225" w:hanging="1080"/>
      </w:pPr>
      <w:rPr>
        <w:rFonts w:hint="default"/>
      </w:rPr>
    </w:lvl>
    <w:lvl w:ilvl="4">
      <w:start w:val="1"/>
      <w:numFmt w:val="decimal"/>
      <w:lvlText w:val="%1.%2.%3.%4.%5."/>
      <w:lvlJc w:val="left"/>
      <w:pPr>
        <w:ind w:left="3940" w:hanging="1080"/>
      </w:pPr>
      <w:rPr>
        <w:rFonts w:hint="default"/>
      </w:rPr>
    </w:lvl>
    <w:lvl w:ilvl="5">
      <w:start w:val="1"/>
      <w:numFmt w:val="decimal"/>
      <w:lvlText w:val="%1.%2.%3.%4.%5.%6."/>
      <w:lvlJc w:val="left"/>
      <w:pPr>
        <w:ind w:left="5015" w:hanging="1440"/>
      </w:pPr>
      <w:rPr>
        <w:rFonts w:hint="default"/>
      </w:rPr>
    </w:lvl>
    <w:lvl w:ilvl="6">
      <w:start w:val="1"/>
      <w:numFmt w:val="decimal"/>
      <w:lvlText w:val="%1.%2.%3.%4.%5.%6.%7."/>
      <w:lvlJc w:val="left"/>
      <w:pPr>
        <w:ind w:left="6090" w:hanging="1800"/>
      </w:pPr>
      <w:rPr>
        <w:rFonts w:hint="default"/>
      </w:rPr>
    </w:lvl>
    <w:lvl w:ilvl="7">
      <w:start w:val="1"/>
      <w:numFmt w:val="decimal"/>
      <w:lvlText w:val="%1.%2.%3.%4.%5.%6.%7.%8."/>
      <w:lvlJc w:val="left"/>
      <w:pPr>
        <w:ind w:left="6805" w:hanging="1800"/>
      </w:pPr>
      <w:rPr>
        <w:rFonts w:hint="default"/>
      </w:rPr>
    </w:lvl>
    <w:lvl w:ilvl="8">
      <w:start w:val="1"/>
      <w:numFmt w:val="decimal"/>
      <w:lvlText w:val="%1.%2.%3.%4.%5.%6.%7.%8.%9."/>
      <w:lvlJc w:val="left"/>
      <w:pPr>
        <w:ind w:left="7880" w:hanging="2160"/>
      </w:pPr>
      <w:rPr>
        <w:rFonts w:hint="default"/>
      </w:rPr>
    </w:lvl>
  </w:abstractNum>
  <w:abstractNum w:abstractNumId="5" w15:restartNumberingAfterBreak="0">
    <w:nsid w:val="35F41796"/>
    <w:multiLevelType w:val="hybridMultilevel"/>
    <w:tmpl w:val="4CEC90F2"/>
    <w:lvl w:ilvl="0" w:tplc="E9F85CA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15:restartNumberingAfterBreak="0">
    <w:nsid w:val="37114D51"/>
    <w:multiLevelType w:val="hybridMultilevel"/>
    <w:tmpl w:val="B4968522"/>
    <w:lvl w:ilvl="0" w:tplc="02082770">
      <w:start w:val="3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BFA197A">
      <w:start w:val="1"/>
      <w:numFmt w:val="lowerLetter"/>
      <w:lvlText w:val="%2"/>
      <w:lvlJc w:val="left"/>
      <w:pPr>
        <w:ind w:left="18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501C3A">
      <w:start w:val="1"/>
      <w:numFmt w:val="lowerRoman"/>
      <w:lvlText w:val="%3"/>
      <w:lvlJc w:val="left"/>
      <w:pPr>
        <w:ind w:left="25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1E4E056E">
      <w:start w:val="1"/>
      <w:numFmt w:val="decimal"/>
      <w:lvlText w:val="%4"/>
      <w:lvlJc w:val="left"/>
      <w:pPr>
        <w:ind w:left="32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90EAC98">
      <w:start w:val="1"/>
      <w:numFmt w:val="lowerLetter"/>
      <w:lvlText w:val="%5"/>
      <w:lvlJc w:val="left"/>
      <w:pPr>
        <w:ind w:left="39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D964CC4">
      <w:start w:val="1"/>
      <w:numFmt w:val="lowerRoman"/>
      <w:lvlText w:val="%6"/>
      <w:lvlJc w:val="left"/>
      <w:pPr>
        <w:ind w:left="46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CE05E8E">
      <w:start w:val="1"/>
      <w:numFmt w:val="decimal"/>
      <w:lvlText w:val="%7"/>
      <w:lvlJc w:val="left"/>
      <w:pPr>
        <w:ind w:left="540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E96DEBC">
      <w:start w:val="1"/>
      <w:numFmt w:val="lowerLetter"/>
      <w:lvlText w:val="%8"/>
      <w:lvlJc w:val="left"/>
      <w:pPr>
        <w:ind w:left="612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6C4225C">
      <w:start w:val="1"/>
      <w:numFmt w:val="lowerRoman"/>
      <w:lvlText w:val="%9"/>
      <w:lvlJc w:val="left"/>
      <w:pPr>
        <w:ind w:left="684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37E051F2"/>
    <w:multiLevelType w:val="hybridMultilevel"/>
    <w:tmpl w:val="567684B6"/>
    <w:lvl w:ilvl="0" w:tplc="C84CADC8">
      <w:start w:val="29"/>
      <w:numFmt w:val="decimal"/>
      <w:lvlText w:val="%1."/>
      <w:lvlJc w:val="left"/>
      <w:pPr>
        <w:ind w:left="1494" w:hanging="360"/>
      </w:pPr>
      <w:rPr>
        <w:rFonts w:hint="default"/>
      </w:rPr>
    </w:lvl>
    <w:lvl w:ilvl="1" w:tplc="04190019">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8" w15:restartNumberingAfterBreak="0">
    <w:nsid w:val="44B33DD6"/>
    <w:multiLevelType w:val="hybridMultilevel"/>
    <w:tmpl w:val="7792A112"/>
    <w:lvl w:ilvl="0" w:tplc="AB6CC24C">
      <w:start w:val="6"/>
      <w:numFmt w:val="decimal"/>
      <w:lvlText w:val="%1."/>
      <w:lvlJc w:val="left"/>
      <w:pPr>
        <w:ind w:left="1097" w:hanging="360"/>
      </w:pPr>
      <w:rPr>
        <w:rFonts w:hint="default"/>
      </w:rPr>
    </w:lvl>
    <w:lvl w:ilvl="1" w:tplc="04190019">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9" w15:restartNumberingAfterBreak="0">
    <w:nsid w:val="48745289"/>
    <w:multiLevelType w:val="hybridMultilevel"/>
    <w:tmpl w:val="95403E60"/>
    <w:lvl w:ilvl="0" w:tplc="4C3299C4">
      <w:start w:val="16"/>
      <w:numFmt w:val="decimal"/>
      <w:lvlText w:val="%1."/>
      <w:lvlJc w:val="left"/>
      <w:pPr>
        <w:ind w:left="1075" w:hanging="360"/>
      </w:pPr>
      <w:rPr>
        <w:rFonts w:hint="default"/>
      </w:rPr>
    </w:lvl>
    <w:lvl w:ilvl="1" w:tplc="04190019">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10" w15:restartNumberingAfterBreak="0">
    <w:nsid w:val="4D4B6AC2"/>
    <w:multiLevelType w:val="hybridMultilevel"/>
    <w:tmpl w:val="E8D4C786"/>
    <w:lvl w:ilvl="0" w:tplc="0F22F846">
      <w:start w:val="1"/>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7D0F356">
      <w:start w:val="1"/>
      <w:numFmt w:val="lowerLetter"/>
      <w:lvlText w:val="%2"/>
      <w:lvlJc w:val="left"/>
      <w:pPr>
        <w:ind w:left="1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E348B14">
      <w:start w:val="1"/>
      <w:numFmt w:val="lowerRoman"/>
      <w:lvlText w:val="%3"/>
      <w:lvlJc w:val="left"/>
      <w:pPr>
        <w:ind w:left="2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3CC992A">
      <w:start w:val="1"/>
      <w:numFmt w:val="decimal"/>
      <w:lvlText w:val="%4"/>
      <w:lvlJc w:val="left"/>
      <w:pPr>
        <w:ind w:left="3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70E5EA">
      <w:start w:val="1"/>
      <w:numFmt w:val="lowerLetter"/>
      <w:lvlText w:val="%5"/>
      <w:lvlJc w:val="left"/>
      <w:pPr>
        <w:ind w:left="3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E6643D32">
      <w:start w:val="1"/>
      <w:numFmt w:val="lowerRoman"/>
      <w:lvlText w:val="%6"/>
      <w:lvlJc w:val="left"/>
      <w:pPr>
        <w:ind w:left="4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5FEAB94">
      <w:start w:val="1"/>
      <w:numFmt w:val="decimal"/>
      <w:lvlText w:val="%7"/>
      <w:lvlJc w:val="left"/>
      <w:pPr>
        <w:ind w:left="5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DC960C62">
      <w:start w:val="1"/>
      <w:numFmt w:val="lowerLetter"/>
      <w:lvlText w:val="%8"/>
      <w:lvlJc w:val="left"/>
      <w:pPr>
        <w:ind w:left="61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C89218">
      <w:start w:val="1"/>
      <w:numFmt w:val="lowerRoman"/>
      <w:lvlText w:val="%9"/>
      <w:lvlJc w:val="left"/>
      <w:pPr>
        <w:ind w:left="68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5A8021A1"/>
    <w:multiLevelType w:val="hybridMultilevel"/>
    <w:tmpl w:val="ADF062C6"/>
    <w:lvl w:ilvl="0" w:tplc="184092E4">
      <w:start w:val="2"/>
      <w:numFmt w:val="decimal"/>
      <w:lvlText w:val="%1"/>
      <w:lvlJc w:val="left"/>
      <w:pPr>
        <w:ind w:left="1097" w:hanging="360"/>
      </w:pPr>
      <w:rPr>
        <w:rFonts w:hint="default"/>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12" w15:restartNumberingAfterBreak="0">
    <w:nsid w:val="5AB22E29"/>
    <w:multiLevelType w:val="hybridMultilevel"/>
    <w:tmpl w:val="2A206078"/>
    <w:lvl w:ilvl="0" w:tplc="6CCC3DE0">
      <w:start w:val="17"/>
      <w:numFmt w:val="decimal"/>
      <w:lvlText w:val="%1."/>
      <w:lvlJc w:val="left"/>
      <w:pPr>
        <w:ind w:left="11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8CECEBE">
      <w:start w:val="1"/>
      <w:numFmt w:val="lowerLetter"/>
      <w:lvlText w:val="%2"/>
      <w:lvlJc w:val="left"/>
      <w:pPr>
        <w:ind w:left="18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6EA5F76">
      <w:start w:val="1"/>
      <w:numFmt w:val="lowerRoman"/>
      <w:lvlText w:val="%3"/>
      <w:lvlJc w:val="left"/>
      <w:pPr>
        <w:ind w:left="25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BE298CA">
      <w:start w:val="1"/>
      <w:numFmt w:val="decimal"/>
      <w:lvlText w:val="%4"/>
      <w:lvlJc w:val="left"/>
      <w:pPr>
        <w:ind w:left="32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D0A3474">
      <w:start w:val="1"/>
      <w:numFmt w:val="lowerLetter"/>
      <w:lvlText w:val="%5"/>
      <w:lvlJc w:val="left"/>
      <w:pPr>
        <w:ind w:left="401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5C690E0">
      <w:start w:val="1"/>
      <w:numFmt w:val="lowerRoman"/>
      <w:lvlText w:val="%6"/>
      <w:lvlJc w:val="left"/>
      <w:pPr>
        <w:ind w:left="473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0C4B08E">
      <w:start w:val="1"/>
      <w:numFmt w:val="decimal"/>
      <w:lvlText w:val="%7"/>
      <w:lvlJc w:val="left"/>
      <w:pPr>
        <w:ind w:left="54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B1CA8BE">
      <w:start w:val="1"/>
      <w:numFmt w:val="lowerLetter"/>
      <w:lvlText w:val="%8"/>
      <w:lvlJc w:val="left"/>
      <w:pPr>
        <w:ind w:left="617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A1260EE">
      <w:start w:val="1"/>
      <w:numFmt w:val="lowerRoman"/>
      <w:lvlText w:val="%9"/>
      <w:lvlJc w:val="left"/>
      <w:pPr>
        <w:ind w:left="689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64460B4D"/>
    <w:multiLevelType w:val="hybridMultilevel"/>
    <w:tmpl w:val="2FC04944"/>
    <w:lvl w:ilvl="0" w:tplc="310E32E0">
      <w:start w:val="13"/>
      <w:numFmt w:val="decimal"/>
      <w:lvlText w:val="%1."/>
      <w:lvlJc w:val="left"/>
      <w:pPr>
        <w:ind w:left="1075" w:hanging="360"/>
      </w:pPr>
      <w:rPr>
        <w:rFonts w:hint="default"/>
      </w:rPr>
    </w:lvl>
    <w:lvl w:ilvl="1" w:tplc="04190019">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14" w15:restartNumberingAfterBreak="0">
    <w:nsid w:val="647F183F"/>
    <w:multiLevelType w:val="hybridMultilevel"/>
    <w:tmpl w:val="F2A06A06"/>
    <w:lvl w:ilvl="0" w:tplc="71EAB3E6">
      <w:start w:val="25"/>
      <w:numFmt w:val="decimal"/>
      <w:lvlText w:val="%1."/>
      <w:lvlJc w:val="left"/>
      <w:pPr>
        <w:ind w:left="1075" w:hanging="360"/>
      </w:pPr>
      <w:rPr>
        <w:rFonts w:hint="default"/>
      </w:rPr>
    </w:lvl>
    <w:lvl w:ilvl="1" w:tplc="04190019" w:tentative="1">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15" w15:restartNumberingAfterBreak="0">
    <w:nsid w:val="6DBF7A6E"/>
    <w:multiLevelType w:val="hybridMultilevel"/>
    <w:tmpl w:val="E1865C44"/>
    <w:lvl w:ilvl="0" w:tplc="791C8814">
      <w:start w:val="19"/>
      <w:numFmt w:val="decimal"/>
      <w:lvlText w:val="%1."/>
      <w:lvlJc w:val="left"/>
      <w:pPr>
        <w:ind w:left="1075" w:hanging="360"/>
      </w:pPr>
      <w:rPr>
        <w:rFonts w:hint="default"/>
      </w:rPr>
    </w:lvl>
    <w:lvl w:ilvl="1" w:tplc="04190019">
      <w:start w:val="1"/>
      <w:numFmt w:val="lowerLetter"/>
      <w:lvlText w:val="%2."/>
      <w:lvlJc w:val="left"/>
      <w:pPr>
        <w:ind w:left="1795" w:hanging="360"/>
      </w:pPr>
    </w:lvl>
    <w:lvl w:ilvl="2" w:tplc="0419001B" w:tentative="1">
      <w:start w:val="1"/>
      <w:numFmt w:val="lowerRoman"/>
      <w:lvlText w:val="%3."/>
      <w:lvlJc w:val="right"/>
      <w:pPr>
        <w:ind w:left="2515" w:hanging="180"/>
      </w:pPr>
    </w:lvl>
    <w:lvl w:ilvl="3" w:tplc="0419000F" w:tentative="1">
      <w:start w:val="1"/>
      <w:numFmt w:val="decimal"/>
      <w:lvlText w:val="%4."/>
      <w:lvlJc w:val="left"/>
      <w:pPr>
        <w:ind w:left="3235" w:hanging="360"/>
      </w:pPr>
    </w:lvl>
    <w:lvl w:ilvl="4" w:tplc="04190019" w:tentative="1">
      <w:start w:val="1"/>
      <w:numFmt w:val="lowerLetter"/>
      <w:lvlText w:val="%5."/>
      <w:lvlJc w:val="left"/>
      <w:pPr>
        <w:ind w:left="3955" w:hanging="360"/>
      </w:pPr>
    </w:lvl>
    <w:lvl w:ilvl="5" w:tplc="0419001B" w:tentative="1">
      <w:start w:val="1"/>
      <w:numFmt w:val="lowerRoman"/>
      <w:lvlText w:val="%6."/>
      <w:lvlJc w:val="right"/>
      <w:pPr>
        <w:ind w:left="4675" w:hanging="180"/>
      </w:pPr>
    </w:lvl>
    <w:lvl w:ilvl="6" w:tplc="0419000F" w:tentative="1">
      <w:start w:val="1"/>
      <w:numFmt w:val="decimal"/>
      <w:lvlText w:val="%7."/>
      <w:lvlJc w:val="left"/>
      <w:pPr>
        <w:ind w:left="5395" w:hanging="360"/>
      </w:pPr>
    </w:lvl>
    <w:lvl w:ilvl="7" w:tplc="04190019" w:tentative="1">
      <w:start w:val="1"/>
      <w:numFmt w:val="lowerLetter"/>
      <w:lvlText w:val="%8."/>
      <w:lvlJc w:val="left"/>
      <w:pPr>
        <w:ind w:left="6115" w:hanging="360"/>
      </w:pPr>
    </w:lvl>
    <w:lvl w:ilvl="8" w:tplc="0419001B" w:tentative="1">
      <w:start w:val="1"/>
      <w:numFmt w:val="lowerRoman"/>
      <w:lvlText w:val="%9."/>
      <w:lvlJc w:val="right"/>
      <w:pPr>
        <w:ind w:left="6835" w:hanging="180"/>
      </w:pPr>
    </w:lvl>
  </w:abstractNum>
  <w:abstractNum w:abstractNumId="16" w15:restartNumberingAfterBreak="0">
    <w:nsid w:val="71BB6368"/>
    <w:multiLevelType w:val="multilevel"/>
    <w:tmpl w:val="F21A505A"/>
    <w:lvl w:ilvl="0">
      <w:start w:val="16"/>
      <w:numFmt w:val="decimal"/>
      <w:lvlText w:val="%1"/>
      <w:lvlJc w:val="left"/>
      <w:pPr>
        <w:ind w:left="360"/>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1">
      <w:start w:val="42"/>
      <w:numFmt w:val="decimal"/>
      <w:lvlText w:val="%1.%2."/>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1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3">
      <w:start w:val="1"/>
      <w:numFmt w:val="decimal"/>
      <w:lvlText w:val="%4"/>
      <w:lvlJc w:val="left"/>
      <w:pPr>
        <w:ind w:left="253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4">
      <w:start w:val="1"/>
      <w:numFmt w:val="lowerLetter"/>
      <w:lvlText w:val="%5"/>
      <w:lvlJc w:val="left"/>
      <w:pPr>
        <w:ind w:left="325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5">
      <w:start w:val="1"/>
      <w:numFmt w:val="lowerRoman"/>
      <w:lvlText w:val="%6"/>
      <w:lvlJc w:val="left"/>
      <w:pPr>
        <w:ind w:left="397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6">
      <w:start w:val="1"/>
      <w:numFmt w:val="decimal"/>
      <w:lvlText w:val="%7"/>
      <w:lvlJc w:val="left"/>
      <w:pPr>
        <w:ind w:left="469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7">
      <w:start w:val="1"/>
      <w:numFmt w:val="lowerLetter"/>
      <w:lvlText w:val="%8"/>
      <w:lvlJc w:val="left"/>
      <w:pPr>
        <w:ind w:left="541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lvl w:ilvl="8">
      <w:start w:val="1"/>
      <w:numFmt w:val="lowerRoman"/>
      <w:lvlText w:val="%9"/>
      <w:lvlJc w:val="left"/>
      <w:pPr>
        <w:ind w:left="6139"/>
      </w:pPr>
      <w:rPr>
        <w:rFonts w:ascii="Times New Roman" w:eastAsia="Times New Roman" w:hAnsi="Times New Roman" w:cs="Times New Roman"/>
        <w:b w:val="0"/>
        <w:i w:val="0"/>
        <w:strike w:val="0"/>
        <w:dstrike w:val="0"/>
        <w:color w:val="000000"/>
        <w:sz w:val="32"/>
        <w:szCs w:val="32"/>
        <w:u w:val="none" w:color="000000"/>
        <w:bdr w:val="none" w:sz="0" w:space="0" w:color="auto"/>
        <w:shd w:val="clear" w:color="auto" w:fill="auto"/>
        <w:vertAlign w:val="baseline"/>
      </w:rPr>
    </w:lvl>
  </w:abstractNum>
  <w:abstractNum w:abstractNumId="17" w15:restartNumberingAfterBreak="0">
    <w:nsid w:val="7FD324B5"/>
    <w:multiLevelType w:val="multilevel"/>
    <w:tmpl w:val="D428AADC"/>
    <w:lvl w:ilvl="0">
      <w:start w:val="18"/>
      <w:numFmt w:val="decimal"/>
      <w:lvlText w:val="%1."/>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
      <w:numFmt w:val="decimal"/>
      <w:lvlText w:val="%1.%2."/>
      <w:lvlJc w:val="left"/>
      <w:pPr>
        <w:ind w:left="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8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25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327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99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7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543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615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0"/>
  </w:num>
  <w:num w:numId="2">
    <w:abstractNumId w:val="3"/>
  </w:num>
  <w:num w:numId="3">
    <w:abstractNumId w:val="0"/>
  </w:num>
  <w:num w:numId="4">
    <w:abstractNumId w:val="16"/>
  </w:num>
  <w:num w:numId="5">
    <w:abstractNumId w:val="12"/>
  </w:num>
  <w:num w:numId="6">
    <w:abstractNumId w:val="17"/>
  </w:num>
  <w:num w:numId="7">
    <w:abstractNumId w:val="6"/>
  </w:num>
  <w:num w:numId="8">
    <w:abstractNumId w:val="11"/>
  </w:num>
  <w:num w:numId="9">
    <w:abstractNumId w:val="8"/>
  </w:num>
  <w:num w:numId="10">
    <w:abstractNumId w:val="2"/>
  </w:num>
  <w:num w:numId="11">
    <w:abstractNumId w:val="5"/>
  </w:num>
  <w:num w:numId="12">
    <w:abstractNumId w:val="1"/>
  </w:num>
  <w:num w:numId="13">
    <w:abstractNumId w:val="13"/>
  </w:num>
  <w:num w:numId="14">
    <w:abstractNumId w:val="9"/>
  </w:num>
  <w:num w:numId="15">
    <w:abstractNumId w:val="15"/>
  </w:num>
  <w:num w:numId="16">
    <w:abstractNumId w:val="14"/>
  </w:num>
  <w:num w:numId="17">
    <w:abstractNumId w:val="7"/>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2"/>
  </w:compat>
  <w:rsids>
    <w:rsidRoot w:val="005A0AB5"/>
    <w:rsid w:val="00002990"/>
    <w:rsid w:val="0003233F"/>
    <w:rsid w:val="000D0649"/>
    <w:rsid w:val="000D2F18"/>
    <w:rsid w:val="00152C4F"/>
    <w:rsid w:val="0018093C"/>
    <w:rsid w:val="00183A52"/>
    <w:rsid w:val="001840D9"/>
    <w:rsid w:val="001D57D3"/>
    <w:rsid w:val="001F3341"/>
    <w:rsid w:val="00210969"/>
    <w:rsid w:val="00263A2E"/>
    <w:rsid w:val="00320758"/>
    <w:rsid w:val="00351E11"/>
    <w:rsid w:val="00390649"/>
    <w:rsid w:val="003D6E97"/>
    <w:rsid w:val="003F78FE"/>
    <w:rsid w:val="00435B84"/>
    <w:rsid w:val="0045419E"/>
    <w:rsid w:val="00482979"/>
    <w:rsid w:val="004B25EC"/>
    <w:rsid w:val="004C28E9"/>
    <w:rsid w:val="004E56E4"/>
    <w:rsid w:val="00541D7C"/>
    <w:rsid w:val="005A0AB5"/>
    <w:rsid w:val="005A580D"/>
    <w:rsid w:val="005E3917"/>
    <w:rsid w:val="006042B1"/>
    <w:rsid w:val="006207AA"/>
    <w:rsid w:val="006A56B9"/>
    <w:rsid w:val="006B0A5E"/>
    <w:rsid w:val="006C48C2"/>
    <w:rsid w:val="006F6583"/>
    <w:rsid w:val="0076742A"/>
    <w:rsid w:val="007A6BFE"/>
    <w:rsid w:val="007E24CF"/>
    <w:rsid w:val="009130E3"/>
    <w:rsid w:val="0093590C"/>
    <w:rsid w:val="00956FF7"/>
    <w:rsid w:val="009E0540"/>
    <w:rsid w:val="00AA7C4D"/>
    <w:rsid w:val="00BC2BCC"/>
    <w:rsid w:val="00C06244"/>
    <w:rsid w:val="00C56FF4"/>
    <w:rsid w:val="00C86A78"/>
    <w:rsid w:val="00CD7C6D"/>
    <w:rsid w:val="00CF3BE4"/>
    <w:rsid w:val="00D247AC"/>
    <w:rsid w:val="00D630A2"/>
    <w:rsid w:val="00E2220E"/>
    <w:rsid w:val="00E2361A"/>
    <w:rsid w:val="00E3194D"/>
    <w:rsid w:val="00E43AF3"/>
    <w:rsid w:val="00E46FB9"/>
    <w:rsid w:val="00E62AC9"/>
    <w:rsid w:val="00E73492"/>
    <w:rsid w:val="00E758D2"/>
    <w:rsid w:val="00ED4685"/>
    <w:rsid w:val="00EE1B55"/>
    <w:rsid w:val="00F139E2"/>
    <w:rsid w:val="00F2002F"/>
    <w:rsid w:val="00F339B0"/>
    <w:rsid w:val="00F763BA"/>
    <w:rsid w:val="00F77F7C"/>
    <w:rsid w:val="00F968E7"/>
    <w:rsid w:val="00FA543E"/>
    <w:rsid w:val="00FB10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75BF8A7-D627-4B8A-8BF3-B5A7AD2AB3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194D"/>
    <w:pPr>
      <w:spacing w:after="5" w:line="305" w:lineRule="auto"/>
      <w:ind w:left="5" w:right="3926" w:firstLine="710"/>
      <w:jc w:val="both"/>
    </w:pPr>
    <w:rPr>
      <w:rFonts w:ascii="Times New Roman" w:hAnsi="Times New Roman"/>
      <w:color w:val="000000"/>
      <w:sz w:val="28"/>
      <w:szCs w:val="22"/>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rsid w:val="00E3194D"/>
    <w:pPr>
      <w:spacing w:line="276" w:lineRule="auto"/>
      <w:ind w:left="72" w:right="182"/>
      <w:jc w:val="both"/>
    </w:pPr>
    <w:rPr>
      <w:rFonts w:ascii="Times New Roman" w:hAnsi="Times New Roman"/>
      <w:color w:val="000000"/>
      <w:szCs w:val="22"/>
      <w:lang w:val="en-US" w:eastAsia="en-US"/>
    </w:rPr>
  </w:style>
  <w:style w:type="character" w:customStyle="1" w:styleId="footnotedescriptionChar">
    <w:name w:val="footnote description Char"/>
    <w:link w:val="footnotedescription"/>
    <w:rsid w:val="00E3194D"/>
    <w:rPr>
      <w:rFonts w:ascii="Times New Roman" w:eastAsia="Times New Roman" w:hAnsi="Times New Roman" w:cs="Times New Roman"/>
      <w:color w:val="000000"/>
      <w:sz w:val="20"/>
    </w:rPr>
  </w:style>
  <w:style w:type="character" w:customStyle="1" w:styleId="footnotemark">
    <w:name w:val="footnote mark"/>
    <w:hidden/>
    <w:rsid w:val="00E3194D"/>
    <w:rPr>
      <w:rFonts w:ascii="Times New Roman" w:eastAsia="Times New Roman" w:hAnsi="Times New Roman" w:cs="Times New Roman"/>
      <w:color w:val="000000"/>
      <w:sz w:val="14"/>
      <w:vertAlign w:val="superscript"/>
    </w:rPr>
  </w:style>
  <w:style w:type="paragraph" w:styleId="a3">
    <w:name w:val="footer"/>
    <w:basedOn w:val="a"/>
    <w:link w:val="a4"/>
    <w:uiPriority w:val="99"/>
    <w:unhideWhenUsed/>
    <w:rsid w:val="007A6BFE"/>
    <w:pPr>
      <w:tabs>
        <w:tab w:val="center" w:pos="4680"/>
        <w:tab w:val="right" w:pos="9360"/>
      </w:tabs>
      <w:spacing w:after="0" w:line="240" w:lineRule="auto"/>
      <w:ind w:left="0" w:right="0" w:firstLine="0"/>
      <w:jc w:val="left"/>
    </w:pPr>
    <w:rPr>
      <w:rFonts w:ascii="Calibri" w:hAnsi="Calibri"/>
      <w:color w:val="auto"/>
      <w:sz w:val="22"/>
      <w:lang w:val="ru-RU" w:eastAsia="ru-RU"/>
    </w:rPr>
  </w:style>
  <w:style w:type="character" w:customStyle="1" w:styleId="a4">
    <w:name w:val="Нижний колонтитул Знак"/>
    <w:link w:val="a3"/>
    <w:uiPriority w:val="99"/>
    <w:rsid w:val="007A6BFE"/>
    <w:rPr>
      <w:sz w:val="22"/>
      <w:szCs w:val="22"/>
    </w:rPr>
  </w:style>
  <w:style w:type="paragraph" w:styleId="a5">
    <w:name w:val="header"/>
    <w:basedOn w:val="a"/>
    <w:link w:val="a6"/>
    <w:uiPriority w:val="99"/>
    <w:unhideWhenUsed/>
    <w:rsid w:val="0045419E"/>
    <w:pPr>
      <w:tabs>
        <w:tab w:val="center" w:pos="4680"/>
        <w:tab w:val="right" w:pos="9360"/>
      </w:tabs>
      <w:spacing w:after="0" w:line="240" w:lineRule="auto"/>
      <w:ind w:left="0" w:right="0" w:firstLine="0"/>
      <w:jc w:val="left"/>
    </w:pPr>
    <w:rPr>
      <w:rFonts w:asciiTheme="minorHAnsi" w:eastAsiaTheme="minorEastAsia" w:hAnsiTheme="minorHAnsi"/>
      <w:color w:val="auto"/>
      <w:sz w:val="22"/>
      <w:lang w:val="ru-RU" w:eastAsia="ru-RU"/>
    </w:rPr>
  </w:style>
  <w:style w:type="character" w:customStyle="1" w:styleId="a6">
    <w:name w:val="Верхний колонтитул Знак"/>
    <w:basedOn w:val="a0"/>
    <w:link w:val="a5"/>
    <w:uiPriority w:val="99"/>
    <w:rsid w:val="0045419E"/>
    <w:rPr>
      <w:rFonts w:asciiTheme="minorHAnsi" w:eastAsiaTheme="minorEastAsia" w:hAnsiTheme="minorHAnsi"/>
      <w:sz w:val="22"/>
      <w:szCs w:val="22"/>
    </w:rPr>
  </w:style>
  <w:style w:type="paragraph" w:styleId="a7">
    <w:name w:val="footnote text"/>
    <w:basedOn w:val="a"/>
    <w:link w:val="a8"/>
    <w:uiPriority w:val="99"/>
    <w:semiHidden/>
    <w:unhideWhenUsed/>
    <w:rsid w:val="005A580D"/>
    <w:pPr>
      <w:spacing w:after="0" w:line="240" w:lineRule="auto"/>
    </w:pPr>
    <w:rPr>
      <w:sz w:val="20"/>
      <w:szCs w:val="20"/>
    </w:rPr>
  </w:style>
  <w:style w:type="character" w:customStyle="1" w:styleId="a8">
    <w:name w:val="Текст сноски Знак"/>
    <w:basedOn w:val="a0"/>
    <w:link w:val="a7"/>
    <w:uiPriority w:val="99"/>
    <w:semiHidden/>
    <w:rsid w:val="005A580D"/>
    <w:rPr>
      <w:rFonts w:ascii="Times New Roman" w:hAnsi="Times New Roman"/>
      <w:color w:val="000000"/>
      <w:lang w:val="en-US" w:eastAsia="en-US"/>
    </w:rPr>
  </w:style>
  <w:style w:type="character" w:styleId="a9">
    <w:name w:val="footnote reference"/>
    <w:basedOn w:val="a0"/>
    <w:uiPriority w:val="99"/>
    <w:semiHidden/>
    <w:unhideWhenUsed/>
    <w:rsid w:val="005A580D"/>
    <w:rPr>
      <w:vertAlign w:val="superscript"/>
    </w:rPr>
  </w:style>
  <w:style w:type="character" w:styleId="aa">
    <w:name w:val="Hyperlink"/>
    <w:basedOn w:val="a0"/>
    <w:uiPriority w:val="99"/>
    <w:unhideWhenUsed/>
    <w:rsid w:val="005A580D"/>
    <w:rPr>
      <w:color w:val="0563C1" w:themeColor="hyperlink"/>
      <w:u w:val="single"/>
    </w:rPr>
  </w:style>
  <w:style w:type="paragraph" w:styleId="ab">
    <w:name w:val="List Paragraph"/>
    <w:basedOn w:val="a"/>
    <w:uiPriority w:val="34"/>
    <w:qFormat/>
    <w:rsid w:val="00956FF7"/>
    <w:pPr>
      <w:ind w:left="720"/>
      <w:contextualSpacing/>
    </w:pPr>
  </w:style>
  <w:style w:type="paragraph" w:styleId="ac">
    <w:name w:val="Balloon Text"/>
    <w:basedOn w:val="a"/>
    <w:link w:val="ad"/>
    <w:uiPriority w:val="99"/>
    <w:semiHidden/>
    <w:unhideWhenUsed/>
    <w:rsid w:val="00FB10D6"/>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B10D6"/>
    <w:rPr>
      <w:rFonts w:ascii="Tahoma" w:hAnsi="Tahoma" w:cs="Tahoma"/>
      <w:color w:val="000000"/>
      <w:sz w:val="16"/>
      <w:szCs w:val="16"/>
      <w:lang w:val="en-US" w:eastAsia="en-US"/>
    </w:rPr>
  </w:style>
  <w:style w:type="table" w:styleId="ae">
    <w:name w:val="Table Grid"/>
    <w:basedOn w:val="a1"/>
    <w:uiPriority w:val="39"/>
    <w:rsid w:val="00C56F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jpe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www.kremlin.ru/acts/bank/48502" TargetMode="External"/><Relationship Id="rId2" Type="http://schemas.openxmlformats.org/officeDocument/2006/relationships/hyperlink" Target="http://publication.pravo.gov.ru/document/0001202503310005?ysclid=m99fsnuip5730462319" TargetMode="External"/><Relationship Id="rId1" Type="http://schemas.openxmlformats.org/officeDocument/2006/relationships/hyperlink" Target="http://publication.pravo.gov.ru/document/0001202412280047?ysclid=m98ot2k3mj1736952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E3E0B0-1182-4994-AE0B-7D62A53C6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6179</Words>
  <Characters>35224</Characters>
  <Application>Microsoft Office Word</Application>
  <DocSecurity>0</DocSecurity>
  <Lines>293</Lines>
  <Paragraphs>82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41321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word</dc:creator>
  <cp:lastModifiedBy>User</cp:lastModifiedBy>
  <cp:revision>5</cp:revision>
  <cp:lastPrinted>2002-08-12T09:47:00Z</cp:lastPrinted>
  <dcterms:created xsi:type="dcterms:W3CDTF">2025-05-12T17:39:00Z</dcterms:created>
  <dcterms:modified xsi:type="dcterms:W3CDTF">2025-05-29T21:40:00Z</dcterms:modified>
</cp:coreProperties>
</file>