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0C4787">
        <w:rPr>
          <w:rFonts w:ascii="Times New Roman" w:eastAsia="Times New Roman" w:hAnsi="Times New Roman" w:cs="Times New Roman"/>
          <w:b/>
          <w:sz w:val="24"/>
          <w:szCs w:val="24"/>
        </w:rPr>
        <w:t>Астрономия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6B341D" w:rsidRDefault="005E0259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="000C47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 w:rsidR="00A36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образовательных организации</w:t>
      </w:r>
    </w:p>
    <w:p w:rsidR="006B341D" w:rsidRDefault="006B341D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3F7124">
        <w:rPr>
          <w:rFonts w:ascii="Times New Roman" w:eastAsia="Times New Roman" w:hAnsi="Times New Roman" w:cs="Times New Roman"/>
          <w:sz w:val="24"/>
          <w:szCs w:val="24"/>
        </w:rPr>
        <w:t>рограмма уче</w:t>
      </w:r>
      <w:r w:rsidR="00E334D9">
        <w:rPr>
          <w:rFonts w:ascii="Times New Roman" w:eastAsia="Times New Roman" w:hAnsi="Times New Roman" w:cs="Times New Roman"/>
          <w:sz w:val="24"/>
          <w:szCs w:val="24"/>
        </w:rPr>
        <w:t>бного кур</w:t>
      </w:r>
      <w:r w:rsidR="000C4787">
        <w:rPr>
          <w:rFonts w:ascii="Times New Roman" w:eastAsia="Times New Roman" w:hAnsi="Times New Roman" w:cs="Times New Roman"/>
          <w:sz w:val="24"/>
          <w:szCs w:val="24"/>
        </w:rPr>
        <w:t xml:space="preserve">са "Астрономия" для обучающихся 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разработана на основе Федерального государственного образовательного стандарта 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с учётом и современных мировых требований,</w:t>
      </w:r>
      <w:r w:rsidR="000C4787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предъявляемых к астрономическому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</w:t>
      </w:r>
      <w:r w:rsidR="000C4787">
        <w:rPr>
          <w:rFonts w:ascii="Times New Roman" w:eastAsia="Times New Roman" w:hAnsi="Times New Roman" w:cs="Times New Roman"/>
          <w:sz w:val="24"/>
          <w:szCs w:val="24"/>
        </w:rPr>
        <w:t>астрономии для 10-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(авторы </w:t>
      </w:r>
      <w:r w:rsidR="000C4787">
        <w:rPr>
          <w:rFonts w:ascii="Times New Roman" w:eastAsia="Times New Roman" w:hAnsi="Times New Roman" w:cs="Times New Roman"/>
          <w:sz w:val="24"/>
          <w:szCs w:val="24"/>
        </w:rPr>
        <w:t xml:space="preserve">Б.А. Воронцов-Вельяминов, Е.К. </w:t>
      </w:r>
      <w:proofErr w:type="spellStart"/>
      <w:r w:rsidR="000C4787">
        <w:rPr>
          <w:rFonts w:ascii="Times New Roman" w:eastAsia="Times New Roman" w:hAnsi="Times New Roman" w:cs="Times New Roman"/>
          <w:sz w:val="24"/>
          <w:szCs w:val="24"/>
        </w:rPr>
        <w:t>Страут</w:t>
      </w:r>
      <w:proofErr w:type="spellEnd"/>
      <w:r w:rsidR="00E405A3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4787">
        <w:rPr>
          <w:rFonts w:ascii="Times New Roman" w:eastAsia="Times New Roman" w:hAnsi="Times New Roman" w:cs="Times New Roman"/>
          <w:sz w:val="24"/>
          <w:szCs w:val="24"/>
        </w:rPr>
        <w:t>Астрономия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, 11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B2F3B">
        <w:rPr>
          <w:rFonts w:ascii="Times New Roman" w:eastAsia="Times New Roman" w:hAnsi="Times New Roman" w:cs="Times New Roman"/>
          <w:sz w:val="24"/>
          <w:szCs w:val="24"/>
        </w:rPr>
        <w:t xml:space="preserve">ласс, </w:t>
      </w:r>
      <w:r w:rsidR="000C4787">
        <w:rPr>
          <w:rFonts w:ascii="Times New Roman" w:eastAsia="Times New Roman" w:hAnsi="Times New Roman" w:cs="Times New Roman"/>
          <w:sz w:val="24"/>
          <w:szCs w:val="24"/>
        </w:rPr>
        <w:t>ООО «Дрофа»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75B" w:rsidRDefault="000C4787" w:rsidP="005E0259">
      <w:pPr>
        <w:pStyle w:val="a5"/>
        <w:spacing w:before="0"/>
        <w:ind w:left="108" w:firstLine="680"/>
        <w:jc w:val="both"/>
      </w:pPr>
      <w:r>
        <w:t>Курс астрономии</w:t>
      </w:r>
      <w:r w:rsidR="009A575B">
        <w:t xml:space="preserve"> </w:t>
      </w:r>
      <w:r w:rsidR="00E24F6D">
        <w:t>– это курс о Вселенной, изучающий расположение, движение, структуру, происхождение и развитие небесных тел. Астрономия – это предмет, изучение которого имеет фундаментальное значение для понимания Вселенной.</w:t>
      </w:r>
    </w:p>
    <w:p w:rsidR="006B341D" w:rsidRDefault="005101F3" w:rsidP="004D19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E24F6D">
        <w:rPr>
          <w:rFonts w:ascii="Times New Roman" w:eastAsia="Times New Roman" w:hAnsi="Times New Roman" w:cs="Times New Roman"/>
          <w:sz w:val="24"/>
          <w:szCs w:val="24"/>
        </w:rPr>
        <w:t>Астрономия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4E4A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 xml:space="preserve">приобретение интереса и </w:t>
      </w:r>
      <w:proofErr w:type="gramStart"/>
      <w:r>
        <w:rPr>
          <w:sz w:val="24"/>
        </w:rPr>
        <w:t>стремления</w:t>
      </w:r>
      <w:proofErr w:type="gramEnd"/>
      <w:r>
        <w:rPr>
          <w:sz w:val="24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научном методе познания и формирование</w:t>
      </w:r>
      <w:r w:rsidR="002572AA">
        <w:rPr>
          <w:sz w:val="24"/>
        </w:rPr>
        <w:t xml:space="preserve"> </w:t>
      </w:r>
      <w:r>
        <w:rPr>
          <w:sz w:val="24"/>
        </w:rPr>
        <w:t>исследовательского отношения к окружающим явлениям;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 xml:space="preserve">формирование </w:t>
      </w:r>
      <w:r w:rsidR="00E24F6D">
        <w:rPr>
          <w:sz w:val="24"/>
        </w:rPr>
        <w:t>целостного естественнонаучного мировоззрения</w:t>
      </w:r>
      <w:r w:rsidR="004C18CA">
        <w:rPr>
          <w:sz w:val="24"/>
        </w:rPr>
        <w:t>, понимания причинно-следственных связей происходящих в природе процессов</w:t>
      </w:r>
      <w:r>
        <w:rPr>
          <w:sz w:val="24"/>
        </w:rPr>
        <w:t>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</w:t>
      </w:r>
      <w:r w:rsidR="00E24F6D">
        <w:rPr>
          <w:sz w:val="24"/>
        </w:rPr>
        <w:t xml:space="preserve">ание представлений о роли астрономии </w:t>
      </w:r>
      <w:r>
        <w:rPr>
          <w:sz w:val="24"/>
        </w:rPr>
        <w:t xml:space="preserve"> для развития других естественных наук, техники</w:t>
      </w:r>
      <w:r w:rsidR="002572AA">
        <w:rPr>
          <w:sz w:val="24"/>
        </w:rPr>
        <w:t xml:space="preserve"> </w:t>
      </w:r>
      <w:r>
        <w:rPr>
          <w:sz w:val="24"/>
        </w:rPr>
        <w:t>и</w:t>
      </w:r>
      <w:r w:rsidR="002572AA">
        <w:rPr>
          <w:sz w:val="24"/>
        </w:rPr>
        <w:t xml:space="preserve"> </w:t>
      </w:r>
      <w:r>
        <w:rPr>
          <w:sz w:val="24"/>
        </w:rPr>
        <w:t>технологий;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возможных сферах будущей профессиональной деятельности,</w:t>
      </w:r>
      <w:r w:rsidR="002572AA">
        <w:rPr>
          <w:sz w:val="24"/>
        </w:rPr>
        <w:t xml:space="preserve"> </w:t>
      </w:r>
      <w:r>
        <w:rPr>
          <w:sz w:val="24"/>
        </w:rPr>
        <w:t>связанной</w:t>
      </w:r>
      <w:r w:rsidR="002572AA">
        <w:rPr>
          <w:sz w:val="24"/>
        </w:rPr>
        <w:t xml:space="preserve"> </w:t>
      </w:r>
      <w:r>
        <w:rPr>
          <w:sz w:val="24"/>
        </w:rPr>
        <w:t>с</w:t>
      </w:r>
      <w:r w:rsidR="002572AA">
        <w:rPr>
          <w:sz w:val="24"/>
        </w:rPr>
        <w:t xml:space="preserve"> </w:t>
      </w:r>
      <w:r w:rsidR="00E24F6D">
        <w:rPr>
          <w:sz w:val="24"/>
        </w:rPr>
        <w:t>астрономией</w:t>
      </w:r>
      <w:r>
        <w:rPr>
          <w:sz w:val="24"/>
        </w:rPr>
        <w:t>,</w:t>
      </w:r>
      <w:r w:rsidR="002572AA">
        <w:rPr>
          <w:sz w:val="24"/>
        </w:rPr>
        <w:t xml:space="preserve"> </w:t>
      </w:r>
      <w:r>
        <w:rPr>
          <w:sz w:val="24"/>
        </w:rPr>
        <w:t>подготовка</w:t>
      </w:r>
      <w:r w:rsidR="002572AA">
        <w:rPr>
          <w:sz w:val="24"/>
        </w:rPr>
        <w:t xml:space="preserve"> </w:t>
      </w:r>
      <w:r>
        <w:rPr>
          <w:sz w:val="24"/>
        </w:rPr>
        <w:t>к</w:t>
      </w:r>
      <w:r w:rsidR="002572AA">
        <w:rPr>
          <w:sz w:val="24"/>
        </w:rPr>
        <w:t xml:space="preserve"> </w:t>
      </w:r>
      <w:r>
        <w:rPr>
          <w:sz w:val="24"/>
        </w:rPr>
        <w:t>дальнейшему</w:t>
      </w:r>
      <w:r w:rsidR="002572AA">
        <w:rPr>
          <w:sz w:val="24"/>
        </w:rPr>
        <w:t xml:space="preserve"> </w:t>
      </w:r>
      <w:r>
        <w:rPr>
          <w:sz w:val="24"/>
        </w:rPr>
        <w:t>обучению</w:t>
      </w:r>
      <w:r w:rsidR="002572AA">
        <w:rPr>
          <w:sz w:val="24"/>
        </w:rPr>
        <w:t xml:space="preserve"> </w:t>
      </w:r>
      <w:r>
        <w:rPr>
          <w:sz w:val="24"/>
        </w:rPr>
        <w:t>в</w:t>
      </w:r>
      <w:r w:rsidR="002572AA">
        <w:rPr>
          <w:sz w:val="24"/>
        </w:rPr>
        <w:t xml:space="preserve"> </w:t>
      </w:r>
      <w:r>
        <w:rPr>
          <w:sz w:val="24"/>
        </w:rPr>
        <w:t>этом</w:t>
      </w:r>
      <w:r w:rsidR="002572AA">
        <w:rPr>
          <w:sz w:val="24"/>
        </w:rPr>
        <w:t xml:space="preserve"> </w:t>
      </w:r>
      <w:r>
        <w:rPr>
          <w:sz w:val="24"/>
        </w:rPr>
        <w:t>направлении.</w:t>
      </w:r>
    </w:p>
    <w:p w:rsidR="002572AA" w:rsidRDefault="002572AA" w:rsidP="00DB2F3B">
      <w:pPr>
        <w:pStyle w:val="a7"/>
        <w:tabs>
          <w:tab w:val="left" w:pos="426"/>
        </w:tabs>
        <w:spacing w:before="0"/>
        <w:ind w:left="0"/>
        <w:rPr>
          <w:sz w:val="24"/>
        </w:rPr>
      </w:pPr>
    </w:p>
    <w:p w:rsidR="002572AA" w:rsidRDefault="002572AA" w:rsidP="002572AA">
      <w:pPr>
        <w:pStyle w:val="a7"/>
        <w:tabs>
          <w:tab w:val="left" w:pos="426"/>
        </w:tabs>
        <w:spacing w:before="0"/>
        <w:ind w:left="0" w:right="141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01F3">
        <w:rPr>
          <w:b/>
          <w:sz w:val="24"/>
          <w:szCs w:val="24"/>
        </w:rPr>
        <w:t xml:space="preserve">Задачами </w:t>
      </w:r>
      <w:r w:rsidR="005101F3">
        <w:rPr>
          <w:sz w:val="24"/>
          <w:szCs w:val="24"/>
        </w:rPr>
        <w:t>изучения курса «</w:t>
      </w:r>
      <w:r w:rsidR="004C18CA">
        <w:rPr>
          <w:sz w:val="24"/>
          <w:szCs w:val="24"/>
        </w:rPr>
        <w:t>Астрономия</w:t>
      </w:r>
      <w:r w:rsidR="005101F3">
        <w:rPr>
          <w:sz w:val="24"/>
          <w:szCs w:val="24"/>
        </w:rPr>
        <w:t>» являются</w:t>
      </w:r>
      <w:r>
        <w:rPr>
          <w:sz w:val="24"/>
          <w:szCs w:val="24"/>
        </w:rPr>
        <w:t>:</w:t>
      </w:r>
    </w:p>
    <w:p w:rsidR="002572AA" w:rsidRDefault="002572AA" w:rsidP="00737B93">
      <w:pPr>
        <w:pStyle w:val="a7"/>
        <w:numPr>
          <w:ilvl w:val="0"/>
          <w:numId w:val="2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 xml:space="preserve">приобретение знаний о </w:t>
      </w:r>
      <w:r w:rsidR="004C18CA">
        <w:rPr>
          <w:sz w:val="24"/>
        </w:rPr>
        <w:t xml:space="preserve">геоцентрической и гелиоцентрической </w:t>
      </w:r>
      <w:proofErr w:type="gramStart"/>
      <w:r w:rsidR="004C18CA">
        <w:rPr>
          <w:sz w:val="24"/>
        </w:rPr>
        <w:t>системах</w:t>
      </w:r>
      <w:proofErr w:type="gramEnd"/>
      <w:r w:rsidR="004C18CA">
        <w:rPr>
          <w:sz w:val="24"/>
        </w:rPr>
        <w:t>, видимой звездной величины, созвездиях, противостоянии и соединении планет, кометах, астероидах</w:t>
      </w:r>
      <w:r>
        <w:rPr>
          <w:sz w:val="24"/>
        </w:rPr>
        <w:t>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 xml:space="preserve">приобретение умений </w:t>
      </w:r>
      <w:r w:rsidR="004C18CA">
        <w:rPr>
          <w:sz w:val="24"/>
        </w:rPr>
        <w:t>приводить примеры роли астрономии в развитии цивилизации</w:t>
      </w:r>
      <w:r>
        <w:rPr>
          <w:sz w:val="24"/>
        </w:rPr>
        <w:t>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методов решения простейших</w:t>
      </w:r>
      <w:r w:rsidR="00703856">
        <w:rPr>
          <w:sz w:val="24"/>
        </w:rPr>
        <w:t xml:space="preserve"> </w:t>
      </w:r>
      <w:r>
        <w:rPr>
          <w:sz w:val="24"/>
        </w:rPr>
        <w:t xml:space="preserve">расчётных задач с использованием </w:t>
      </w:r>
      <w:r w:rsidR="004C18CA">
        <w:rPr>
          <w:sz w:val="24"/>
        </w:rPr>
        <w:t>астрономических</w:t>
      </w:r>
      <w:r>
        <w:rPr>
          <w:sz w:val="24"/>
        </w:rPr>
        <w:t xml:space="preserve"> моделей, творческих и практико-ориентированных задач;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 xml:space="preserve">развитие умений наблюдать </w:t>
      </w:r>
      <w:r w:rsidR="004C18CA">
        <w:rPr>
          <w:sz w:val="24"/>
        </w:rPr>
        <w:t>основные созвездия Северного полушария, самые яркие звезды</w:t>
      </w:r>
      <w:r>
        <w:rPr>
          <w:sz w:val="24"/>
        </w:rPr>
        <w:t>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 xml:space="preserve">освоение приёмов работы </w:t>
      </w:r>
      <w:r w:rsidR="004C18CA">
        <w:rPr>
          <w:sz w:val="24"/>
        </w:rPr>
        <w:t>со звездной картой</w:t>
      </w:r>
      <w:r>
        <w:rPr>
          <w:sz w:val="24"/>
        </w:rPr>
        <w:t>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знакомство со сферами профессиональной де</w:t>
      </w:r>
      <w:r w:rsidR="004C18CA">
        <w:rPr>
          <w:sz w:val="24"/>
        </w:rPr>
        <w:t>ятельности, связанными с астрономией</w:t>
      </w:r>
      <w:r>
        <w:rPr>
          <w:sz w:val="24"/>
        </w:rPr>
        <w:t>, и современными технологиями, основ</w:t>
      </w:r>
      <w:r w:rsidR="004C18CA">
        <w:rPr>
          <w:sz w:val="24"/>
        </w:rPr>
        <w:t>анными на достижениях астрономической</w:t>
      </w:r>
      <w:r>
        <w:rPr>
          <w:sz w:val="24"/>
        </w:rPr>
        <w:t xml:space="preserve"> науки.</w:t>
      </w:r>
    </w:p>
    <w:p w:rsidR="002572AA" w:rsidRDefault="004C18CA" w:rsidP="005101F3">
      <w:pPr>
        <w:pStyle w:val="a5"/>
        <w:spacing w:before="0"/>
        <w:ind w:left="0" w:right="823"/>
        <w:jc w:val="both"/>
      </w:pPr>
      <w:r>
        <w:t>В соответствии с ФГОС ООО астрономия</w:t>
      </w:r>
      <w:r w:rsidR="002572AA">
        <w:t xml:space="preserve"> является обязательным предметом на уровне </w:t>
      </w:r>
      <w:r w:rsidR="0017422B">
        <w:t>среднего</w:t>
      </w:r>
      <w:r w:rsidR="00134012">
        <w:t xml:space="preserve"> </w:t>
      </w:r>
      <w:r w:rsidR="002572AA">
        <w:t>общего образования. Данная программа предусматр</w:t>
      </w:r>
      <w:r w:rsidR="00703856">
        <w:t xml:space="preserve">ивает изучение физики на </w:t>
      </w:r>
      <w:r>
        <w:t>базовом</w:t>
      </w:r>
      <w:r w:rsidR="002572AA">
        <w:t xml:space="preserve"> уровне в</w:t>
      </w:r>
      <w:r w:rsidR="00134012">
        <w:t xml:space="preserve"> </w:t>
      </w:r>
      <w:r w:rsidR="002572AA">
        <w:t>объёме</w:t>
      </w:r>
      <w:r w:rsidR="00134012">
        <w:t xml:space="preserve"> </w:t>
      </w:r>
      <w:r>
        <w:t>33</w:t>
      </w:r>
      <w:r w:rsidR="00134012">
        <w:t xml:space="preserve"> </w:t>
      </w:r>
      <w:r w:rsidR="002572AA">
        <w:t>ч</w:t>
      </w:r>
      <w:r w:rsidR="00134012">
        <w:t xml:space="preserve"> </w:t>
      </w:r>
      <w:r w:rsidR="002572AA">
        <w:t>за</w:t>
      </w:r>
      <w:r w:rsidR="00134012">
        <w:t xml:space="preserve"> </w:t>
      </w:r>
      <w:r>
        <w:t>один год</w:t>
      </w:r>
      <w:r w:rsidR="00134012">
        <w:t xml:space="preserve"> </w:t>
      </w:r>
      <w:r w:rsidR="002572AA">
        <w:t>обучения</w:t>
      </w:r>
      <w:r w:rsidR="00134012">
        <w:t xml:space="preserve"> </w:t>
      </w:r>
      <w:r w:rsidR="002572AA">
        <w:t>по</w:t>
      </w:r>
      <w:r w:rsidR="00703856">
        <w:t xml:space="preserve"> </w:t>
      </w:r>
      <w:r>
        <w:t>1 часу в 11</w:t>
      </w:r>
      <w:r w:rsidR="002572AA">
        <w:t>.</w:t>
      </w:r>
    </w:p>
    <w:p w:rsidR="006B341D" w:rsidRDefault="005101F3" w:rsidP="005101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</w:t>
      </w:r>
      <w:r w:rsidR="003F7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уче</w:t>
      </w:r>
      <w:r w:rsidR="007038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бного курса «</w:t>
      </w:r>
      <w:r w:rsidR="004C18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Астрономия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»:</w:t>
      </w:r>
    </w:p>
    <w:p w:rsidR="006B341D" w:rsidRDefault="00B03C20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11</w:t>
      </w:r>
      <w:r w:rsidR="005101F3">
        <w:t xml:space="preserve"> класс</w:t>
      </w:r>
    </w:p>
    <w:p w:rsidR="004C18CA" w:rsidRDefault="004C18CA" w:rsidP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Роль астрономии в развитии цивилизации. Основы практической астрономии</w:t>
      </w:r>
      <w:r w:rsidR="004E4A81">
        <w:rPr>
          <w:rFonts w:ascii="Times New Roman" w:eastAsia="Times New Roman" w:hAnsi="Times New Roman" w:cs="Times New Roman"/>
          <w:sz w:val="24"/>
          <w:szCs w:val="24"/>
        </w:rPr>
        <w:t>. Законы движения небесных тел. Солнечная система. Методы астрономических исследований. Солнце и звезды. Наша галактик</w:t>
      </w:r>
      <w:proofErr w:type="gramStart"/>
      <w:r w:rsidR="004E4A81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="004E4A81">
        <w:rPr>
          <w:rFonts w:ascii="Times New Roman" w:eastAsia="Times New Roman" w:hAnsi="Times New Roman" w:cs="Times New Roman"/>
          <w:sz w:val="24"/>
          <w:szCs w:val="24"/>
        </w:rPr>
        <w:t xml:space="preserve"> Млечный путь. Галактики. Строение и эволюция Вселенной.</w:t>
      </w:r>
    </w:p>
    <w:p w:rsidR="006B341D" w:rsidRDefault="005101F3" w:rsidP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Предусм</w:t>
      </w:r>
      <w:r w:rsidR="004E4A81">
        <w:rPr>
          <w:rFonts w:ascii="Times New Roman" w:eastAsia="Times New Roman" w:hAnsi="Times New Roman" w:cs="Times New Roman"/>
          <w:sz w:val="24"/>
          <w:szCs w:val="24"/>
        </w:rPr>
        <w:t xml:space="preserve">отрены следующие виды контроля: </w:t>
      </w:r>
      <w:r>
        <w:rPr>
          <w:rFonts w:ascii="Times New Roman" w:eastAsia="Times New Roman" w:hAnsi="Times New Roman" w:cs="Times New Roman"/>
          <w:sz w:val="24"/>
          <w:szCs w:val="24"/>
        </w:rPr>
        <w:t>промежуточные контрольные работы</w:t>
      </w:r>
      <w:r w:rsidR="004E4A8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6B341D" w:rsidSect="006B341D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EA1"/>
    <w:multiLevelType w:val="hybridMultilevel"/>
    <w:tmpl w:val="97505A26"/>
    <w:lvl w:ilvl="0" w:tplc="BA246E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8AC1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99ABC1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AF884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8A2B47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4DA71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358B7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7FEDE9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5F428A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C4605AD"/>
    <w:multiLevelType w:val="hybridMultilevel"/>
    <w:tmpl w:val="D86AD6A0"/>
    <w:lvl w:ilvl="0" w:tplc="93A0042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1D"/>
    <w:rsid w:val="000C4787"/>
    <w:rsid w:val="00134012"/>
    <w:rsid w:val="001550E1"/>
    <w:rsid w:val="0017422B"/>
    <w:rsid w:val="002572AA"/>
    <w:rsid w:val="00285BFA"/>
    <w:rsid w:val="003C6188"/>
    <w:rsid w:val="003F7124"/>
    <w:rsid w:val="004959C2"/>
    <w:rsid w:val="004C18CA"/>
    <w:rsid w:val="004D19A6"/>
    <w:rsid w:val="004E4A81"/>
    <w:rsid w:val="005101F3"/>
    <w:rsid w:val="005E0259"/>
    <w:rsid w:val="00662F06"/>
    <w:rsid w:val="006B341D"/>
    <w:rsid w:val="00703856"/>
    <w:rsid w:val="00737B93"/>
    <w:rsid w:val="009A575B"/>
    <w:rsid w:val="009B32C6"/>
    <w:rsid w:val="00A3628B"/>
    <w:rsid w:val="00B03C20"/>
    <w:rsid w:val="00C42D6D"/>
    <w:rsid w:val="00DB2F3B"/>
    <w:rsid w:val="00E24F6D"/>
    <w:rsid w:val="00E334D9"/>
    <w:rsid w:val="00E405A3"/>
    <w:rsid w:val="00E5471C"/>
    <w:rsid w:val="00F17A34"/>
    <w:rsid w:val="00F95E04"/>
    <w:rsid w:val="00F9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34"/>
  </w:style>
  <w:style w:type="paragraph" w:styleId="1">
    <w:name w:val="heading 1"/>
    <w:basedOn w:val="normal"/>
    <w:next w:val="normal"/>
    <w:rsid w:val="006B341D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6B34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B34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B34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B34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B34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B341D"/>
  </w:style>
  <w:style w:type="table" w:customStyle="1" w:styleId="TableNormal">
    <w:name w:val="Table Normal"/>
    <w:rsid w:val="006B34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B34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B34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9A575B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A57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4D19A6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209</cp:lastModifiedBy>
  <cp:revision>2</cp:revision>
  <dcterms:created xsi:type="dcterms:W3CDTF">2022-11-02T07:58:00Z</dcterms:created>
  <dcterms:modified xsi:type="dcterms:W3CDTF">2022-11-02T07:58:00Z</dcterms:modified>
</cp:coreProperties>
</file>