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4C14EB" w14:textId="4E2D3F4C" w:rsidR="005E0D9F" w:rsidRDefault="005E0D9F" w:rsidP="005E0D9F">
      <w:pPr>
        <w:spacing w:after="0" w:line="240" w:lineRule="auto"/>
        <w:ind w:left="119"/>
        <w:jc w:val="center"/>
        <w:rPr>
          <w:rFonts w:ascii="Times New Roman" w:hAnsi="Times New Roman"/>
          <w:b/>
          <w:color w:val="000000"/>
          <w:sz w:val="28"/>
          <w:lang w:val="ru-RU"/>
        </w:rPr>
      </w:pPr>
      <w:r>
        <w:rPr>
          <w:noProof/>
        </w:rPr>
        <w:drawing>
          <wp:inline distT="0" distB="0" distL="0" distR="0" wp14:anchorId="1E3DDDA2" wp14:editId="047D18CE">
            <wp:extent cx="6331296" cy="89382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34481" cy="8942757"/>
                    </a:xfrm>
                    <a:prstGeom prst="rect">
                      <a:avLst/>
                    </a:prstGeom>
                    <a:noFill/>
                    <a:ln>
                      <a:noFill/>
                    </a:ln>
                  </pic:spPr>
                </pic:pic>
              </a:graphicData>
            </a:graphic>
          </wp:inline>
        </w:drawing>
      </w:r>
      <w:bookmarkStart w:id="0" w:name="_GoBack"/>
      <w:bookmarkEnd w:id="0"/>
    </w:p>
    <w:p w14:paraId="6EC7F000" w14:textId="77777777" w:rsidR="005E0D9F" w:rsidRDefault="005E0D9F">
      <w:pPr>
        <w:spacing w:after="0" w:line="264" w:lineRule="exact"/>
        <w:ind w:left="120"/>
        <w:jc w:val="both"/>
        <w:rPr>
          <w:rFonts w:ascii="Times New Roman" w:hAnsi="Times New Roman"/>
          <w:b/>
          <w:color w:val="000000"/>
          <w:sz w:val="28"/>
          <w:lang w:val="ru-RU"/>
        </w:rPr>
      </w:pPr>
    </w:p>
    <w:p w14:paraId="46828261" w14:textId="34B06964" w:rsidR="00D537F4" w:rsidRPr="005E0D9F" w:rsidRDefault="00834945">
      <w:pPr>
        <w:spacing w:after="0" w:line="264" w:lineRule="exact"/>
        <w:ind w:left="120"/>
        <w:jc w:val="both"/>
        <w:rPr>
          <w:lang w:val="ru-RU"/>
        </w:rPr>
      </w:pPr>
      <w:r w:rsidRPr="005E0D9F">
        <w:rPr>
          <w:rFonts w:ascii="Times New Roman" w:hAnsi="Times New Roman"/>
          <w:b/>
          <w:color w:val="000000"/>
          <w:sz w:val="28"/>
          <w:lang w:val="ru-RU"/>
        </w:rPr>
        <w:t>ПОЯСНИТЕЛЬНАЯ ЗАПИСКА</w:t>
      </w:r>
    </w:p>
    <w:p w14:paraId="17D0A94B" w14:textId="77777777" w:rsidR="00D537F4" w:rsidRPr="005E0D9F" w:rsidRDefault="00834945">
      <w:pPr>
        <w:spacing w:line="240" w:lineRule="auto"/>
        <w:rPr>
          <w:rFonts w:ascii="Times New Roman" w:hAnsi="Times New Roman" w:cs="Times New Roman"/>
          <w:color w:val="000000"/>
          <w:sz w:val="28"/>
          <w:szCs w:val="28"/>
          <w:lang w:val="ru-RU"/>
        </w:rPr>
      </w:pPr>
      <w:r w:rsidRPr="005E0D9F">
        <w:rPr>
          <w:rFonts w:ascii="Times New Roman" w:hAnsi="Times New Roman" w:cs="Times New Roman"/>
          <w:color w:val="000000"/>
          <w:sz w:val="28"/>
          <w:szCs w:val="28"/>
          <w:lang w:val="ru-RU"/>
        </w:rPr>
        <w:t xml:space="preserve">Рабочая программа учебного курса «Геометрия» базового уровня для обучающихся 10–11-х классов </w:t>
      </w:r>
      <w:r>
        <w:rPr>
          <w:rFonts w:ascii="Times New Roman" w:hAnsi="Times New Roman" w:cs="Times New Roman"/>
          <w:color w:val="000000"/>
          <w:sz w:val="28"/>
          <w:szCs w:val="28"/>
          <w:lang w:val="ru-RU"/>
        </w:rPr>
        <w:t>М</w:t>
      </w:r>
      <w:r w:rsidRPr="005E0D9F">
        <w:rPr>
          <w:rFonts w:ascii="Times New Roman" w:hAnsi="Times New Roman" w:cs="Times New Roman"/>
          <w:color w:val="000000"/>
          <w:sz w:val="28"/>
          <w:szCs w:val="28"/>
          <w:lang w:val="ru-RU"/>
        </w:rPr>
        <w:t>БОУ «</w:t>
      </w:r>
      <w:r>
        <w:rPr>
          <w:rFonts w:ascii="Times New Roman" w:hAnsi="Times New Roman" w:cs="Times New Roman"/>
          <w:color w:val="000000"/>
          <w:sz w:val="28"/>
          <w:szCs w:val="28"/>
          <w:lang w:val="ru-RU"/>
        </w:rPr>
        <w:t>Полилингвальная многопрофильная школа №9</w:t>
      </w:r>
      <w:r w:rsidRPr="005E0D9F">
        <w:rPr>
          <w:rFonts w:ascii="Times New Roman" w:hAnsi="Times New Roman" w:cs="Times New Roman"/>
          <w:color w:val="000000"/>
          <w:sz w:val="28"/>
          <w:szCs w:val="28"/>
          <w:lang w:val="ru-RU"/>
        </w:rPr>
        <w:t>» разработана в соответствии с требованиями:</w:t>
      </w:r>
    </w:p>
    <w:p w14:paraId="3AFB64DC" w14:textId="77777777" w:rsidR="00D537F4" w:rsidRPr="005E0D9F" w:rsidRDefault="00834945">
      <w:pPr>
        <w:numPr>
          <w:ilvl w:val="0"/>
          <w:numId w:val="1"/>
        </w:numPr>
        <w:spacing w:beforeAutospacing="1" w:afterAutospacing="1" w:line="240" w:lineRule="auto"/>
        <w:ind w:left="780" w:right="180"/>
        <w:contextualSpacing/>
        <w:rPr>
          <w:rFonts w:ascii="Times New Roman" w:hAnsi="Times New Roman" w:cs="Times New Roman"/>
          <w:color w:val="000000"/>
          <w:sz w:val="28"/>
          <w:szCs w:val="28"/>
          <w:lang w:val="ru-RU"/>
        </w:rPr>
      </w:pPr>
      <w:r w:rsidRPr="005E0D9F">
        <w:rPr>
          <w:rFonts w:ascii="Times New Roman" w:hAnsi="Times New Roman" w:cs="Times New Roman"/>
          <w:color w:val="000000"/>
          <w:sz w:val="28"/>
          <w:szCs w:val="28"/>
          <w:lang w:val="ru-RU"/>
        </w:rPr>
        <w:t xml:space="preserve">Федерального закона от 29.12.2012 № 273-ФЗ «Об образовании в Российской </w:t>
      </w:r>
      <w:r w:rsidRPr="005E0D9F">
        <w:rPr>
          <w:rFonts w:ascii="Times New Roman" w:hAnsi="Times New Roman" w:cs="Times New Roman"/>
          <w:color w:val="000000"/>
          <w:sz w:val="28"/>
          <w:szCs w:val="28"/>
          <w:lang w:val="ru-RU"/>
        </w:rPr>
        <w:t>Федерации»;</w:t>
      </w:r>
    </w:p>
    <w:p w14:paraId="595911C1" w14:textId="77777777" w:rsidR="00D537F4" w:rsidRPr="005E0D9F" w:rsidRDefault="00834945">
      <w:pPr>
        <w:numPr>
          <w:ilvl w:val="0"/>
          <w:numId w:val="1"/>
        </w:numPr>
        <w:spacing w:beforeAutospacing="1" w:afterAutospacing="1" w:line="240" w:lineRule="auto"/>
        <w:ind w:left="780" w:right="180"/>
        <w:contextualSpacing/>
        <w:rPr>
          <w:rFonts w:ascii="Times New Roman" w:hAnsi="Times New Roman" w:cs="Times New Roman"/>
          <w:color w:val="000000"/>
          <w:sz w:val="28"/>
          <w:szCs w:val="28"/>
          <w:lang w:val="ru-RU"/>
        </w:rPr>
      </w:pPr>
      <w:r w:rsidRPr="005E0D9F">
        <w:rPr>
          <w:rFonts w:ascii="Times New Roman" w:hAnsi="Times New Roman" w:cs="Times New Roman"/>
          <w:color w:val="000000"/>
          <w:sz w:val="28"/>
          <w:szCs w:val="28"/>
          <w:lang w:val="ru-RU"/>
        </w:rPr>
        <w:t>приказа Минобрнауки от 17.05.2012 № 413 «Об утверждении федерального государственного образовательного стандарта среднего общего образования»;</w:t>
      </w:r>
    </w:p>
    <w:p w14:paraId="490AFE0B" w14:textId="77777777" w:rsidR="00D537F4" w:rsidRPr="005E0D9F" w:rsidRDefault="00834945">
      <w:pPr>
        <w:numPr>
          <w:ilvl w:val="0"/>
          <w:numId w:val="1"/>
        </w:numPr>
        <w:spacing w:beforeAutospacing="1" w:afterAutospacing="1" w:line="240" w:lineRule="auto"/>
        <w:ind w:left="780" w:right="180"/>
        <w:contextualSpacing/>
        <w:rPr>
          <w:rFonts w:ascii="Times New Roman" w:hAnsi="Times New Roman" w:cs="Times New Roman"/>
          <w:color w:val="000000"/>
          <w:sz w:val="28"/>
          <w:szCs w:val="28"/>
          <w:lang w:val="ru-RU"/>
        </w:rPr>
      </w:pPr>
      <w:r w:rsidRPr="005E0D9F">
        <w:rPr>
          <w:rFonts w:ascii="Times New Roman" w:hAnsi="Times New Roman" w:cs="Times New Roman"/>
          <w:color w:val="000000"/>
          <w:sz w:val="28"/>
          <w:szCs w:val="28"/>
          <w:lang w:val="ru-RU"/>
        </w:rPr>
        <w:t xml:space="preserve">приказа </w:t>
      </w:r>
      <w:proofErr w:type="spellStart"/>
      <w:r w:rsidRPr="005E0D9F">
        <w:rPr>
          <w:rFonts w:ascii="Times New Roman" w:hAnsi="Times New Roman" w:cs="Times New Roman"/>
          <w:color w:val="000000"/>
          <w:sz w:val="28"/>
          <w:szCs w:val="28"/>
          <w:lang w:val="ru-RU"/>
        </w:rPr>
        <w:t>Минпросвещения</w:t>
      </w:r>
      <w:proofErr w:type="spellEnd"/>
      <w:r w:rsidRPr="005E0D9F">
        <w:rPr>
          <w:rFonts w:ascii="Times New Roman" w:hAnsi="Times New Roman" w:cs="Times New Roman"/>
          <w:color w:val="000000"/>
          <w:sz w:val="28"/>
          <w:szCs w:val="28"/>
          <w:lang w:val="ru-RU"/>
        </w:rPr>
        <w:t xml:space="preserve"> от 18.05.2023 № 371 «Об утверждении федеральной образовательной программы сред</w:t>
      </w:r>
      <w:r w:rsidRPr="005E0D9F">
        <w:rPr>
          <w:rFonts w:ascii="Times New Roman" w:hAnsi="Times New Roman" w:cs="Times New Roman"/>
          <w:color w:val="000000"/>
          <w:sz w:val="28"/>
          <w:szCs w:val="28"/>
          <w:lang w:val="ru-RU"/>
        </w:rPr>
        <w:t>него общего образования»;</w:t>
      </w:r>
    </w:p>
    <w:p w14:paraId="45C0B92C" w14:textId="77777777" w:rsidR="00D537F4" w:rsidRPr="005E0D9F" w:rsidRDefault="00834945">
      <w:pPr>
        <w:numPr>
          <w:ilvl w:val="0"/>
          <w:numId w:val="1"/>
        </w:numPr>
        <w:spacing w:beforeAutospacing="1" w:afterAutospacing="1" w:line="240" w:lineRule="auto"/>
        <w:ind w:left="780" w:right="180"/>
        <w:contextualSpacing/>
        <w:rPr>
          <w:rFonts w:ascii="Times New Roman" w:hAnsi="Times New Roman" w:cs="Times New Roman"/>
          <w:color w:val="000000"/>
          <w:sz w:val="28"/>
          <w:szCs w:val="28"/>
          <w:lang w:val="ru-RU"/>
        </w:rPr>
      </w:pPr>
      <w:r w:rsidRPr="005E0D9F">
        <w:rPr>
          <w:rFonts w:ascii="Times New Roman" w:hAnsi="Times New Roman" w:cs="Times New Roman"/>
          <w:color w:val="000000"/>
          <w:sz w:val="28"/>
          <w:szCs w:val="28"/>
          <w:lang w:val="ru-RU"/>
        </w:rPr>
        <w:t xml:space="preserve">приказа </w:t>
      </w:r>
      <w:proofErr w:type="spellStart"/>
      <w:r w:rsidRPr="005E0D9F">
        <w:rPr>
          <w:rFonts w:ascii="Times New Roman" w:hAnsi="Times New Roman" w:cs="Times New Roman"/>
          <w:color w:val="000000"/>
          <w:sz w:val="28"/>
          <w:szCs w:val="28"/>
          <w:lang w:val="ru-RU"/>
        </w:rPr>
        <w:t>Минпросвещения</w:t>
      </w:r>
      <w:proofErr w:type="spellEnd"/>
      <w:r w:rsidRPr="005E0D9F">
        <w:rPr>
          <w:rFonts w:ascii="Times New Roman" w:hAnsi="Times New Roman" w:cs="Times New Roman"/>
          <w:color w:val="000000"/>
          <w:sz w:val="28"/>
          <w:szCs w:val="28"/>
          <w:lang w:val="ru-RU"/>
        </w:rPr>
        <w:t xml:space="preserve">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w:t>
      </w:r>
      <w:r w:rsidRPr="005E0D9F">
        <w:rPr>
          <w:rFonts w:ascii="Times New Roman" w:hAnsi="Times New Roman" w:cs="Times New Roman"/>
          <w:color w:val="000000"/>
          <w:sz w:val="28"/>
          <w:szCs w:val="28"/>
          <w:lang w:val="ru-RU"/>
        </w:rPr>
        <w:t>о и среднего общего образования»;</w:t>
      </w:r>
    </w:p>
    <w:p w14:paraId="0D8CAA46" w14:textId="77777777" w:rsidR="00D537F4" w:rsidRPr="005E0D9F" w:rsidRDefault="00834945">
      <w:pPr>
        <w:numPr>
          <w:ilvl w:val="0"/>
          <w:numId w:val="1"/>
        </w:numPr>
        <w:spacing w:beforeAutospacing="1" w:afterAutospacing="1" w:line="240" w:lineRule="auto"/>
        <w:ind w:left="780" w:right="180"/>
        <w:contextualSpacing/>
        <w:rPr>
          <w:rFonts w:ascii="Times New Roman" w:hAnsi="Times New Roman" w:cs="Times New Roman"/>
          <w:color w:val="000000"/>
          <w:sz w:val="28"/>
          <w:szCs w:val="28"/>
          <w:lang w:val="ru-RU"/>
        </w:rPr>
      </w:pPr>
      <w:r w:rsidRPr="005E0D9F">
        <w:rPr>
          <w:rFonts w:ascii="Times New Roman" w:hAnsi="Times New Roman" w:cs="Times New Roman"/>
          <w:color w:val="000000"/>
          <w:sz w:val="28"/>
          <w:szCs w:val="28"/>
          <w:lang w:val="ru-RU"/>
        </w:rPr>
        <w:t>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санитарного врача от 28.09.2020 № 28;</w:t>
      </w:r>
    </w:p>
    <w:p w14:paraId="686CF860" w14:textId="77777777" w:rsidR="00D537F4" w:rsidRPr="005E0D9F" w:rsidRDefault="00834945">
      <w:pPr>
        <w:numPr>
          <w:ilvl w:val="0"/>
          <w:numId w:val="1"/>
        </w:numPr>
        <w:spacing w:beforeAutospacing="1" w:afterAutospacing="1" w:line="240" w:lineRule="auto"/>
        <w:ind w:left="780" w:right="180"/>
        <w:contextualSpacing/>
        <w:rPr>
          <w:rFonts w:ascii="Times New Roman" w:hAnsi="Times New Roman" w:cs="Times New Roman"/>
          <w:color w:val="000000"/>
          <w:sz w:val="28"/>
          <w:szCs w:val="28"/>
          <w:lang w:val="ru-RU"/>
        </w:rPr>
      </w:pPr>
      <w:r w:rsidRPr="005E0D9F">
        <w:rPr>
          <w:rFonts w:ascii="Times New Roman" w:hAnsi="Times New Roman" w:cs="Times New Roman"/>
          <w:color w:val="000000"/>
          <w:sz w:val="28"/>
          <w:szCs w:val="28"/>
          <w:lang w:val="ru-RU"/>
        </w:rPr>
        <w:t>СанПиН 1.2.3</w:t>
      </w:r>
      <w:r w:rsidRPr="005E0D9F">
        <w:rPr>
          <w:rFonts w:ascii="Times New Roman" w:hAnsi="Times New Roman" w:cs="Times New Roman"/>
          <w:color w:val="000000"/>
          <w:sz w:val="28"/>
          <w:szCs w:val="28"/>
          <w:lang w:val="ru-RU"/>
        </w:rPr>
        <w:t>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санитарного врача от 28.01.2021 № 2;</w:t>
      </w:r>
    </w:p>
    <w:p w14:paraId="37815683" w14:textId="77777777" w:rsidR="00D537F4" w:rsidRPr="005E0D9F" w:rsidRDefault="00834945">
      <w:pPr>
        <w:numPr>
          <w:ilvl w:val="0"/>
          <w:numId w:val="1"/>
        </w:numPr>
        <w:spacing w:beforeAutospacing="1" w:afterAutospacing="1" w:line="240" w:lineRule="auto"/>
        <w:ind w:left="780" w:right="180"/>
        <w:contextualSpacing/>
        <w:rPr>
          <w:rFonts w:ascii="Times New Roman" w:hAnsi="Times New Roman" w:cs="Times New Roman"/>
          <w:color w:val="000000"/>
          <w:sz w:val="28"/>
          <w:szCs w:val="28"/>
          <w:lang w:val="ru-RU"/>
        </w:rPr>
      </w:pPr>
      <w:r w:rsidRPr="005E0D9F">
        <w:rPr>
          <w:rFonts w:ascii="Times New Roman" w:hAnsi="Times New Roman" w:cs="Times New Roman"/>
          <w:color w:val="000000"/>
          <w:sz w:val="28"/>
          <w:szCs w:val="28"/>
          <w:lang w:val="ru-RU"/>
        </w:rPr>
        <w:t>концепции развития математического образования, ут</w:t>
      </w:r>
      <w:r w:rsidRPr="005E0D9F">
        <w:rPr>
          <w:rFonts w:ascii="Times New Roman" w:hAnsi="Times New Roman" w:cs="Times New Roman"/>
          <w:color w:val="000000"/>
          <w:sz w:val="28"/>
          <w:szCs w:val="28"/>
          <w:lang w:val="ru-RU"/>
        </w:rPr>
        <w:t>вержденной распоряжением Правительства от 24.12.2013 № 2506-р;</w:t>
      </w:r>
    </w:p>
    <w:p w14:paraId="77E0BF0C" w14:textId="77777777" w:rsidR="00D537F4" w:rsidRPr="005E0D9F" w:rsidRDefault="00834945">
      <w:pPr>
        <w:numPr>
          <w:ilvl w:val="0"/>
          <w:numId w:val="1"/>
        </w:numPr>
        <w:spacing w:beforeAutospacing="1" w:afterAutospacing="1" w:line="240" w:lineRule="auto"/>
        <w:ind w:left="780" w:right="180"/>
        <w:contextualSpacing/>
        <w:rPr>
          <w:rFonts w:ascii="Times New Roman" w:hAnsi="Times New Roman" w:cs="Times New Roman"/>
          <w:color w:val="000000"/>
          <w:sz w:val="28"/>
          <w:szCs w:val="28"/>
          <w:lang w:val="ru-RU"/>
        </w:rPr>
      </w:pPr>
      <w:r w:rsidRPr="005E0D9F">
        <w:rPr>
          <w:rFonts w:ascii="Times New Roman" w:hAnsi="Times New Roman" w:cs="Times New Roman"/>
          <w:color w:val="000000"/>
          <w:sz w:val="28"/>
          <w:szCs w:val="28"/>
          <w:lang w:val="ru-RU"/>
        </w:rPr>
        <w:t>учебного плана среднего общего образования, утвержденного приказом</w:t>
      </w:r>
      <w:r>
        <w:rPr>
          <w:rFonts w:ascii="Times New Roman" w:hAnsi="Times New Roman" w:cs="Times New Roman"/>
          <w:color w:val="000000"/>
          <w:sz w:val="28"/>
          <w:szCs w:val="28"/>
        </w:rPr>
        <w:t> </w:t>
      </w:r>
      <w:r>
        <w:rPr>
          <w:rFonts w:ascii="Times New Roman" w:hAnsi="Times New Roman" w:cs="Times New Roman"/>
          <w:color w:val="000000"/>
          <w:sz w:val="28"/>
          <w:szCs w:val="28"/>
          <w:lang w:val="ru-RU"/>
        </w:rPr>
        <w:t>М</w:t>
      </w:r>
      <w:r w:rsidRPr="005E0D9F">
        <w:rPr>
          <w:rFonts w:ascii="Times New Roman" w:hAnsi="Times New Roman" w:cs="Times New Roman"/>
          <w:color w:val="000000"/>
          <w:sz w:val="28"/>
          <w:szCs w:val="28"/>
          <w:lang w:val="ru-RU"/>
        </w:rPr>
        <w:t>БОУ «</w:t>
      </w:r>
      <w:r>
        <w:rPr>
          <w:rFonts w:ascii="Times New Roman" w:hAnsi="Times New Roman" w:cs="Times New Roman"/>
          <w:color w:val="000000"/>
          <w:sz w:val="28"/>
          <w:szCs w:val="28"/>
          <w:lang w:val="ru-RU"/>
        </w:rPr>
        <w:t xml:space="preserve">Полилингвальная </w:t>
      </w:r>
      <w:proofErr w:type="gramStart"/>
      <w:r>
        <w:rPr>
          <w:rFonts w:ascii="Times New Roman" w:hAnsi="Times New Roman" w:cs="Times New Roman"/>
          <w:color w:val="000000"/>
          <w:sz w:val="28"/>
          <w:szCs w:val="28"/>
          <w:lang w:val="ru-RU"/>
        </w:rPr>
        <w:t>многопрофильная  школа</w:t>
      </w:r>
      <w:proofErr w:type="gramEnd"/>
      <w:r>
        <w:rPr>
          <w:rFonts w:ascii="Times New Roman" w:hAnsi="Times New Roman" w:cs="Times New Roman"/>
          <w:color w:val="000000"/>
          <w:sz w:val="28"/>
          <w:szCs w:val="28"/>
          <w:lang w:val="ru-RU"/>
        </w:rPr>
        <w:t xml:space="preserve"> №9</w:t>
      </w:r>
      <w:r w:rsidRPr="005E0D9F">
        <w:rPr>
          <w:rFonts w:ascii="Times New Roman" w:hAnsi="Times New Roman" w:cs="Times New Roman"/>
          <w:color w:val="000000"/>
          <w:sz w:val="28"/>
          <w:szCs w:val="28"/>
          <w:lang w:val="ru-RU"/>
        </w:rPr>
        <w:t xml:space="preserve">» от </w:t>
      </w:r>
      <w:r>
        <w:rPr>
          <w:rFonts w:ascii="Times New Roman" w:hAnsi="Times New Roman" w:cs="Times New Roman"/>
          <w:color w:val="000000"/>
          <w:sz w:val="28"/>
          <w:szCs w:val="28"/>
          <w:lang w:val="ru-RU"/>
        </w:rPr>
        <w:t>01</w:t>
      </w:r>
      <w:r w:rsidRPr="005E0D9F">
        <w:rPr>
          <w:rFonts w:ascii="Times New Roman" w:hAnsi="Times New Roman" w:cs="Times New Roman"/>
          <w:color w:val="000000"/>
          <w:sz w:val="28"/>
          <w:szCs w:val="28"/>
          <w:lang w:val="ru-RU"/>
        </w:rPr>
        <w:t>.0</w:t>
      </w:r>
      <w:r>
        <w:rPr>
          <w:rFonts w:ascii="Times New Roman" w:hAnsi="Times New Roman" w:cs="Times New Roman"/>
          <w:color w:val="000000"/>
          <w:sz w:val="28"/>
          <w:szCs w:val="28"/>
          <w:lang w:val="ru-RU"/>
        </w:rPr>
        <w:t>9</w:t>
      </w:r>
      <w:r w:rsidRPr="005E0D9F">
        <w:rPr>
          <w:rFonts w:ascii="Times New Roman" w:hAnsi="Times New Roman" w:cs="Times New Roman"/>
          <w:color w:val="000000"/>
          <w:sz w:val="28"/>
          <w:szCs w:val="28"/>
          <w:lang w:val="ru-RU"/>
        </w:rPr>
        <w:t>.2025 № 1</w:t>
      </w:r>
      <w:r>
        <w:rPr>
          <w:rFonts w:ascii="Times New Roman" w:hAnsi="Times New Roman" w:cs="Times New Roman"/>
          <w:color w:val="000000"/>
          <w:sz w:val="28"/>
          <w:szCs w:val="28"/>
          <w:lang w:val="ru-RU"/>
        </w:rPr>
        <w:t>34</w:t>
      </w:r>
      <w:r w:rsidRPr="005E0D9F">
        <w:rPr>
          <w:rFonts w:ascii="Times New Roman" w:hAnsi="Times New Roman" w:cs="Times New Roman"/>
          <w:color w:val="000000"/>
          <w:sz w:val="28"/>
          <w:szCs w:val="28"/>
          <w:lang w:val="ru-RU"/>
        </w:rPr>
        <w:t xml:space="preserve"> «О внесении изменений в основную образовательную программ</w:t>
      </w:r>
      <w:r w:rsidRPr="005E0D9F">
        <w:rPr>
          <w:rFonts w:ascii="Times New Roman" w:hAnsi="Times New Roman" w:cs="Times New Roman"/>
          <w:color w:val="000000"/>
          <w:sz w:val="28"/>
          <w:szCs w:val="28"/>
          <w:lang w:val="ru-RU"/>
        </w:rPr>
        <w:t>у среднего общего образования»;</w:t>
      </w:r>
    </w:p>
    <w:p w14:paraId="040E18F0" w14:textId="77777777" w:rsidR="00D537F4" w:rsidRPr="005E0D9F" w:rsidRDefault="00834945">
      <w:pPr>
        <w:numPr>
          <w:ilvl w:val="0"/>
          <w:numId w:val="1"/>
        </w:numPr>
        <w:spacing w:beforeAutospacing="1" w:afterAutospacing="1" w:line="240" w:lineRule="auto"/>
        <w:ind w:left="780" w:right="180"/>
        <w:rPr>
          <w:rFonts w:ascii="Times New Roman" w:hAnsi="Times New Roman" w:cs="Times New Roman"/>
          <w:color w:val="000000"/>
          <w:sz w:val="28"/>
          <w:szCs w:val="28"/>
          <w:lang w:val="ru-RU"/>
        </w:rPr>
      </w:pPr>
      <w:r w:rsidRPr="005E0D9F">
        <w:rPr>
          <w:rFonts w:ascii="Times New Roman" w:hAnsi="Times New Roman" w:cs="Times New Roman"/>
          <w:color w:val="000000"/>
          <w:sz w:val="28"/>
          <w:szCs w:val="28"/>
          <w:lang w:val="ru-RU"/>
        </w:rPr>
        <w:t>федеральной рабочей программы учебного курса «Геометрия», который входит в состав учебного предмета «Математика».</w:t>
      </w:r>
    </w:p>
    <w:p w14:paraId="2BDF601E" w14:textId="77777777" w:rsidR="00D537F4" w:rsidRPr="005E0D9F" w:rsidRDefault="00834945">
      <w:pPr>
        <w:spacing w:line="240" w:lineRule="auto"/>
        <w:rPr>
          <w:rFonts w:ascii="Times New Roman" w:hAnsi="Times New Roman" w:cs="Times New Roman"/>
          <w:sz w:val="28"/>
          <w:szCs w:val="28"/>
          <w:lang w:val="ru-RU"/>
        </w:rPr>
      </w:pPr>
      <w:r w:rsidRPr="005E0D9F">
        <w:rPr>
          <w:rFonts w:ascii="Times New Roman" w:hAnsi="Times New Roman" w:cs="Times New Roman"/>
          <w:color w:val="000000"/>
          <w:sz w:val="28"/>
          <w:szCs w:val="28"/>
          <w:lang w:val="ru-RU"/>
        </w:rPr>
        <w:t xml:space="preserve">Рабочая программа ориентирована на целевые приоритеты, сформулированные в федеральной рабочей программе воспитания и в рабочей программе воспитания </w:t>
      </w:r>
      <w:r>
        <w:rPr>
          <w:rFonts w:ascii="Times New Roman" w:hAnsi="Times New Roman" w:cs="Times New Roman"/>
          <w:color w:val="000000"/>
          <w:sz w:val="28"/>
          <w:szCs w:val="28"/>
          <w:lang w:val="ru-RU"/>
        </w:rPr>
        <w:t>М</w:t>
      </w:r>
      <w:r w:rsidRPr="005E0D9F">
        <w:rPr>
          <w:rFonts w:ascii="Times New Roman" w:hAnsi="Times New Roman" w:cs="Times New Roman"/>
          <w:color w:val="000000"/>
          <w:sz w:val="28"/>
          <w:szCs w:val="28"/>
          <w:lang w:val="ru-RU"/>
        </w:rPr>
        <w:t>БОУ «</w:t>
      </w:r>
      <w:r>
        <w:rPr>
          <w:rFonts w:ascii="Times New Roman" w:hAnsi="Times New Roman" w:cs="Times New Roman"/>
          <w:color w:val="000000"/>
          <w:sz w:val="28"/>
          <w:szCs w:val="28"/>
          <w:lang w:val="ru-RU"/>
        </w:rPr>
        <w:t>Полилингвальная многопрофильная школа №9</w:t>
      </w:r>
      <w:r w:rsidRPr="005E0D9F">
        <w:rPr>
          <w:rFonts w:ascii="Times New Roman" w:hAnsi="Times New Roman" w:cs="Times New Roman"/>
          <w:color w:val="000000"/>
          <w:sz w:val="28"/>
          <w:szCs w:val="28"/>
          <w:lang w:val="ru-RU"/>
        </w:rPr>
        <w:t>»</w:t>
      </w:r>
    </w:p>
    <w:p w14:paraId="337729D4" w14:textId="77777777" w:rsidR="00D537F4" w:rsidRPr="005E0D9F" w:rsidRDefault="00D537F4">
      <w:pPr>
        <w:spacing w:after="0" w:line="264" w:lineRule="exact"/>
        <w:ind w:firstLine="600"/>
        <w:jc w:val="both"/>
        <w:rPr>
          <w:rFonts w:ascii="Times New Roman" w:hAnsi="Times New Roman"/>
          <w:color w:val="000000"/>
          <w:sz w:val="28"/>
          <w:lang w:val="ru-RU"/>
        </w:rPr>
      </w:pPr>
    </w:p>
    <w:p w14:paraId="7D8C7610" w14:textId="77777777" w:rsidR="00D537F4" w:rsidRPr="005E0D9F" w:rsidRDefault="00834945">
      <w:pPr>
        <w:spacing w:after="0" w:line="264" w:lineRule="exact"/>
        <w:ind w:firstLine="600"/>
        <w:jc w:val="both"/>
        <w:rPr>
          <w:lang w:val="ru-RU"/>
        </w:rPr>
      </w:pPr>
      <w:r w:rsidRPr="005E0D9F">
        <w:rPr>
          <w:rFonts w:ascii="Times New Roman" w:hAnsi="Times New Roman"/>
          <w:color w:val="000000"/>
          <w:sz w:val="28"/>
          <w:lang w:val="ru-RU"/>
        </w:rPr>
        <w:lastRenderedPageBreak/>
        <w:t>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w:t>
      </w:r>
      <w:r w:rsidRPr="005E0D9F">
        <w:rPr>
          <w:rFonts w:ascii="Times New Roman" w:hAnsi="Times New Roman"/>
          <w:color w:val="000000"/>
          <w:sz w:val="28"/>
          <w:lang w:val="ru-RU"/>
        </w:rPr>
        <w:t xml:space="preserve">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w:t>
      </w:r>
      <w:r w:rsidRPr="005E0D9F">
        <w:rPr>
          <w:rFonts w:ascii="Times New Roman" w:hAnsi="Times New Roman"/>
          <w:color w:val="000000"/>
          <w:sz w:val="28"/>
          <w:lang w:val="ru-RU"/>
        </w:rPr>
        <w:t xml:space="preserve">ого развития личности обучающихся. </w:t>
      </w:r>
    </w:p>
    <w:p w14:paraId="109A5208" w14:textId="77777777" w:rsidR="00D537F4" w:rsidRPr="005E0D9F" w:rsidRDefault="00D537F4">
      <w:pPr>
        <w:spacing w:after="0" w:line="264" w:lineRule="exact"/>
        <w:ind w:left="120"/>
        <w:jc w:val="both"/>
        <w:rPr>
          <w:lang w:val="ru-RU"/>
        </w:rPr>
      </w:pPr>
    </w:p>
    <w:p w14:paraId="0B49A718" w14:textId="77777777" w:rsidR="00D537F4" w:rsidRPr="005E0D9F" w:rsidRDefault="00834945">
      <w:pPr>
        <w:spacing w:after="0" w:line="264" w:lineRule="exact"/>
        <w:ind w:left="120"/>
        <w:jc w:val="both"/>
        <w:rPr>
          <w:lang w:val="ru-RU"/>
        </w:rPr>
      </w:pPr>
      <w:r w:rsidRPr="005E0D9F">
        <w:rPr>
          <w:rFonts w:ascii="Times New Roman" w:hAnsi="Times New Roman"/>
          <w:b/>
          <w:color w:val="000000"/>
          <w:sz w:val="28"/>
          <w:lang w:val="ru-RU"/>
        </w:rPr>
        <w:t>ЦЕЛИ ИЗУЧЕНИЯ УЧЕБНОГО КУРСА</w:t>
      </w:r>
    </w:p>
    <w:p w14:paraId="239C0150" w14:textId="77777777" w:rsidR="00D537F4" w:rsidRPr="005E0D9F" w:rsidRDefault="00D537F4">
      <w:pPr>
        <w:spacing w:after="0" w:line="264" w:lineRule="exact"/>
        <w:ind w:left="120"/>
        <w:jc w:val="both"/>
        <w:rPr>
          <w:lang w:val="ru-RU"/>
        </w:rPr>
      </w:pPr>
    </w:p>
    <w:p w14:paraId="32EB1961" w14:textId="77777777" w:rsidR="00D537F4" w:rsidRPr="005E0D9F" w:rsidRDefault="00834945">
      <w:pPr>
        <w:spacing w:after="0" w:line="264" w:lineRule="exact"/>
        <w:ind w:firstLine="600"/>
        <w:jc w:val="both"/>
        <w:rPr>
          <w:lang w:val="ru-RU"/>
        </w:rPr>
      </w:pPr>
      <w:r w:rsidRPr="005E0D9F">
        <w:rPr>
          <w:rFonts w:ascii="Times New Roman" w:hAnsi="Times New Roman"/>
          <w:color w:val="000000"/>
          <w:sz w:val="28"/>
          <w:lang w:val="ru-RU"/>
        </w:rPr>
        <w:t>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w:t>
      </w:r>
      <w:r w:rsidRPr="005E0D9F">
        <w:rPr>
          <w:rFonts w:ascii="Times New Roman" w:hAnsi="Times New Roman"/>
          <w:color w:val="000000"/>
          <w:sz w:val="28"/>
          <w:lang w:val="ru-RU"/>
        </w:rPr>
        <w:t xml:space="preserve">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w:t>
      </w:r>
      <w:r w:rsidRPr="005E0D9F">
        <w:rPr>
          <w:rFonts w:ascii="Times New Roman" w:hAnsi="Times New Roman"/>
          <w:color w:val="000000"/>
          <w:sz w:val="28"/>
          <w:lang w:val="ru-RU"/>
        </w:rPr>
        <w:t>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w:t>
      </w:r>
      <w:r w:rsidRPr="005E0D9F">
        <w:rPr>
          <w:rFonts w:ascii="Times New Roman" w:hAnsi="Times New Roman"/>
          <w:color w:val="000000"/>
          <w:sz w:val="28"/>
          <w:lang w:val="ru-RU"/>
        </w:rPr>
        <w:t>ления, необходимых для адаптации в современном обществе.</w:t>
      </w:r>
    </w:p>
    <w:p w14:paraId="00396460" w14:textId="77777777" w:rsidR="00D537F4" w:rsidRPr="005E0D9F" w:rsidRDefault="00834945">
      <w:pPr>
        <w:spacing w:after="0" w:line="264" w:lineRule="exact"/>
        <w:ind w:firstLine="600"/>
        <w:jc w:val="both"/>
        <w:rPr>
          <w:lang w:val="ru-RU"/>
        </w:rPr>
      </w:pPr>
      <w:r w:rsidRPr="005E0D9F">
        <w:rPr>
          <w:rFonts w:ascii="Times New Roman" w:hAnsi="Times New Roman"/>
          <w:color w:val="000000"/>
          <w:sz w:val="28"/>
          <w:lang w:val="ru-RU"/>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14:paraId="34CC6AF4" w14:textId="77777777" w:rsidR="00D537F4" w:rsidRPr="005E0D9F" w:rsidRDefault="00834945">
      <w:pPr>
        <w:spacing w:after="0" w:line="264" w:lineRule="exact"/>
        <w:ind w:firstLine="600"/>
        <w:jc w:val="both"/>
        <w:rPr>
          <w:lang w:val="ru-RU"/>
        </w:rPr>
      </w:pPr>
      <w:r w:rsidRPr="005E0D9F">
        <w:rPr>
          <w:rFonts w:ascii="Times New Roman" w:hAnsi="Times New Roman"/>
          <w:color w:val="000000"/>
          <w:sz w:val="28"/>
          <w:lang w:val="ru-RU"/>
        </w:rPr>
        <w:t>Л</w:t>
      </w:r>
      <w:r w:rsidRPr="005E0D9F">
        <w:rPr>
          <w:rFonts w:ascii="Times New Roman" w:hAnsi="Times New Roman"/>
          <w:color w:val="000000"/>
          <w:sz w:val="28"/>
          <w:lang w:val="ru-RU"/>
        </w:rPr>
        <w:t>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w:t>
      </w:r>
      <w:r w:rsidRPr="005E0D9F">
        <w:rPr>
          <w:rFonts w:ascii="Times New Roman" w:hAnsi="Times New Roman"/>
          <w:color w:val="000000"/>
          <w:sz w:val="28"/>
          <w:lang w:val="ru-RU"/>
        </w:rPr>
        <w:t>ественно-научного цикла, в частности из курса физики.</w:t>
      </w:r>
    </w:p>
    <w:p w14:paraId="212FCF56" w14:textId="77777777" w:rsidR="00D537F4" w:rsidRPr="005E0D9F" w:rsidRDefault="00834945">
      <w:pPr>
        <w:spacing w:after="0" w:line="264" w:lineRule="exact"/>
        <w:ind w:firstLine="600"/>
        <w:jc w:val="both"/>
        <w:rPr>
          <w:lang w:val="ru-RU"/>
        </w:rPr>
      </w:pPr>
      <w:r w:rsidRPr="005E0D9F">
        <w:rPr>
          <w:rFonts w:ascii="Times New Roman" w:hAnsi="Times New Roman"/>
          <w:color w:val="000000"/>
          <w:sz w:val="28"/>
          <w:lang w:val="ru-RU"/>
        </w:rPr>
        <w:t>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w:t>
      </w:r>
      <w:r w:rsidRPr="005E0D9F">
        <w:rPr>
          <w:rFonts w:ascii="Times New Roman" w:hAnsi="Times New Roman"/>
          <w:color w:val="000000"/>
          <w:sz w:val="28"/>
          <w:lang w:val="ru-RU"/>
        </w:rPr>
        <w:t>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является одним из профессионально важных качеств, поэтому акту</w:t>
      </w:r>
      <w:r w:rsidRPr="005E0D9F">
        <w:rPr>
          <w:rFonts w:ascii="Times New Roman" w:hAnsi="Times New Roman"/>
          <w:color w:val="000000"/>
          <w:sz w:val="28"/>
          <w:lang w:val="ru-RU"/>
        </w:rPr>
        <w:t xml:space="preserve">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14:paraId="4231DD0D" w14:textId="77777777" w:rsidR="00D537F4" w:rsidRPr="005E0D9F" w:rsidRDefault="00834945">
      <w:pPr>
        <w:spacing w:after="0" w:line="264" w:lineRule="exact"/>
        <w:ind w:firstLine="600"/>
        <w:jc w:val="both"/>
        <w:rPr>
          <w:lang w:val="ru-RU"/>
        </w:rPr>
      </w:pPr>
      <w:r w:rsidRPr="005E0D9F">
        <w:rPr>
          <w:rFonts w:ascii="Times New Roman" w:hAnsi="Times New Roman"/>
          <w:color w:val="000000"/>
          <w:sz w:val="28"/>
          <w:lang w:val="ru-RU"/>
        </w:rPr>
        <w:t>Цель освоения программы учебного курса «Геометрия» на базов</w:t>
      </w:r>
      <w:r w:rsidRPr="005E0D9F">
        <w:rPr>
          <w:rFonts w:ascii="Times New Roman" w:hAnsi="Times New Roman"/>
          <w:color w:val="000000"/>
          <w:sz w:val="28"/>
          <w:lang w:val="ru-RU"/>
        </w:rPr>
        <w:t>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w:t>
      </w:r>
      <w:r w:rsidRPr="005E0D9F">
        <w:rPr>
          <w:rFonts w:ascii="Times New Roman" w:hAnsi="Times New Roman"/>
          <w:color w:val="000000"/>
          <w:sz w:val="28"/>
          <w:lang w:val="ru-RU"/>
        </w:rPr>
        <w:t xml:space="preserve"> по специальностям, не связанным с прикладным использованием геометрии.</w:t>
      </w:r>
    </w:p>
    <w:p w14:paraId="0DFA0827" w14:textId="77777777" w:rsidR="00D537F4" w:rsidRPr="005E0D9F" w:rsidRDefault="00834945">
      <w:pPr>
        <w:spacing w:after="0" w:line="264" w:lineRule="exact"/>
        <w:ind w:firstLine="600"/>
        <w:jc w:val="both"/>
        <w:rPr>
          <w:lang w:val="ru-RU"/>
        </w:rPr>
      </w:pPr>
      <w:r w:rsidRPr="005E0D9F">
        <w:rPr>
          <w:rFonts w:ascii="Times New Roman" w:hAnsi="Times New Roman"/>
          <w:color w:val="000000"/>
          <w:sz w:val="28"/>
          <w:lang w:val="ru-RU"/>
        </w:rPr>
        <w:t xml:space="preserve">Программа по геометрии на базовом уровне предназначена для обучающихся средней школы, не испытывавших значительных </w:t>
      </w:r>
      <w:r w:rsidRPr="005E0D9F">
        <w:rPr>
          <w:rFonts w:ascii="Times New Roman" w:hAnsi="Times New Roman"/>
          <w:color w:val="000000"/>
          <w:sz w:val="28"/>
          <w:lang w:val="ru-RU"/>
        </w:rPr>
        <w:lastRenderedPageBreak/>
        <w:t>затруднений на уровне основного общего образования. Таким образом, об</w:t>
      </w:r>
      <w:r w:rsidRPr="005E0D9F">
        <w:rPr>
          <w:rFonts w:ascii="Times New Roman" w:hAnsi="Times New Roman"/>
          <w:color w:val="000000"/>
          <w:sz w:val="28"/>
          <w:lang w:val="ru-RU"/>
        </w:rPr>
        <w:t>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w:t>
      </w:r>
      <w:r w:rsidRPr="005E0D9F">
        <w:rPr>
          <w:rFonts w:ascii="Times New Roman" w:hAnsi="Times New Roman"/>
          <w:color w:val="000000"/>
          <w:sz w:val="28"/>
          <w:lang w:val="ru-RU"/>
        </w:rPr>
        <w:t>димость в геометрических знаниях в профессиональной деятельности.</w:t>
      </w:r>
    </w:p>
    <w:p w14:paraId="4C177E22" w14:textId="77777777" w:rsidR="00D537F4" w:rsidRPr="005E0D9F" w:rsidRDefault="00834945">
      <w:pPr>
        <w:spacing w:after="0" w:line="264" w:lineRule="exact"/>
        <w:ind w:firstLine="600"/>
        <w:jc w:val="both"/>
        <w:rPr>
          <w:lang w:val="ru-RU"/>
        </w:rPr>
      </w:pPr>
      <w:r w:rsidRPr="005E0D9F">
        <w:rPr>
          <w:rFonts w:ascii="Times New Roman" w:hAnsi="Times New Roman"/>
          <w:color w:val="000000"/>
          <w:sz w:val="28"/>
          <w:lang w:val="ru-RU"/>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14:paraId="3C4EC082" w14:textId="77777777" w:rsidR="00D537F4" w:rsidRPr="005E0D9F" w:rsidRDefault="00834945">
      <w:pPr>
        <w:numPr>
          <w:ilvl w:val="0"/>
          <w:numId w:val="1"/>
        </w:numPr>
        <w:spacing w:after="0" w:line="264" w:lineRule="exact"/>
        <w:jc w:val="both"/>
        <w:rPr>
          <w:lang w:val="ru-RU"/>
        </w:rPr>
      </w:pPr>
      <w:r w:rsidRPr="005E0D9F">
        <w:rPr>
          <w:rFonts w:ascii="Times New Roman" w:hAnsi="Times New Roman"/>
          <w:color w:val="000000"/>
          <w:sz w:val="28"/>
          <w:lang w:val="ru-RU"/>
        </w:rPr>
        <w:t xml:space="preserve">формирование </w:t>
      </w:r>
      <w:r w:rsidRPr="005E0D9F">
        <w:rPr>
          <w:rFonts w:ascii="Times New Roman" w:hAnsi="Times New Roman"/>
          <w:color w:val="000000"/>
          <w:sz w:val="28"/>
          <w:lang w:val="ru-RU"/>
        </w:rPr>
        <w:t>представления о геометрии как части мировой культуры и осознание её взаимосвязи с окружающим миром;</w:t>
      </w:r>
    </w:p>
    <w:p w14:paraId="343C131E" w14:textId="77777777" w:rsidR="00D537F4" w:rsidRPr="005E0D9F" w:rsidRDefault="00834945">
      <w:pPr>
        <w:numPr>
          <w:ilvl w:val="0"/>
          <w:numId w:val="1"/>
        </w:numPr>
        <w:spacing w:after="0" w:line="264" w:lineRule="exact"/>
        <w:jc w:val="both"/>
        <w:rPr>
          <w:lang w:val="ru-RU"/>
        </w:rPr>
      </w:pPr>
      <w:r w:rsidRPr="005E0D9F">
        <w:rPr>
          <w:rFonts w:ascii="Times New Roman" w:hAnsi="Times New Roman"/>
          <w:color w:val="000000"/>
          <w:sz w:val="28"/>
          <w:lang w:val="ru-RU"/>
        </w:rPr>
        <w:t>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w:t>
      </w:r>
      <w:r w:rsidRPr="005E0D9F">
        <w:rPr>
          <w:rFonts w:ascii="Times New Roman" w:hAnsi="Times New Roman"/>
          <w:color w:val="000000"/>
          <w:sz w:val="28"/>
          <w:lang w:val="ru-RU"/>
        </w:rPr>
        <w:t xml:space="preserve">его мира; </w:t>
      </w:r>
    </w:p>
    <w:p w14:paraId="7FB64235" w14:textId="77777777" w:rsidR="00D537F4" w:rsidRPr="005E0D9F" w:rsidRDefault="00834945">
      <w:pPr>
        <w:numPr>
          <w:ilvl w:val="0"/>
          <w:numId w:val="1"/>
        </w:numPr>
        <w:spacing w:after="0" w:line="264" w:lineRule="exact"/>
        <w:jc w:val="both"/>
        <w:rPr>
          <w:lang w:val="ru-RU"/>
        </w:rPr>
      </w:pPr>
      <w:r w:rsidRPr="005E0D9F">
        <w:rPr>
          <w:rFonts w:ascii="Times New Roman" w:hAnsi="Times New Roman"/>
          <w:color w:val="000000"/>
          <w:sz w:val="28"/>
          <w:lang w:val="ru-RU"/>
        </w:rPr>
        <w:t xml:space="preserve">формирование умения распознавать на чертежах, моделях и в реальном мире многогранники и тела вращения; </w:t>
      </w:r>
    </w:p>
    <w:p w14:paraId="0E16E311" w14:textId="77777777" w:rsidR="00D537F4" w:rsidRPr="005E0D9F" w:rsidRDefault="00834945">
      <w:pPr>
        <w:numPr>
          <w:ilvl w:val="0"/>
          <w:numId w:val="1"/>
        </w:numPr>
        <w:spacing w:after="0" w:line="264" w:lineRule="exact"/>
        <w:jc w:val="both"/>
        <w:rPr>
          <w:lang w:val="ru-RU"/>
        </w:rPr>
      </w:pPr>
      <w:r w:rsidRPr="005E0D9F">
        <w:rPr>
          <w:rFonts w:ascii="Times New Roman" w:hAnsi="Times New Roman"/>
          <w:color w:val="000000"/>
          <w:sz w:val="28"/>
          <w:lang w:val="ru-RU"/>
        </w:rPr>
        <w:t xml:space="preserve">овладение методами решения задач на построения на изображениях пространственных фигур; </w:t>
      </w:r>
    </w:p>
    <w:p w14:paraId="1F11C7BD" w14:textId="77777777" w:rsidR="00D537F4" w:rsidRPr="005E0D9F" w:rsidRDefault="00834945">
      <w:pPr>
        <w:numPr>
          <w:ilvl w:val="0"/>
          <w:numId w:val="1"/>
        </w:numPr>
        <w:spacing w:after="0" w:line="264" w:lineRule="exact"/>
        <w:jc w:val="both"/>
        <w:rPr>
          <w:lang w:val="ru-RU"/>
        </w:rPr>
      </w:pPr>
      <w:r w:rsidRPr="005E0D9F">
        <w:rPr>
          <w:rFonts w:ascii="Times New Roman" w:hAnsi="Times New Roman"/>
          <w:color w:val="000000"/>
          <w:sz w:val="28"/>
          <w:lang w:val="ru-RU"/>
        </w:rPr>
        <w:t>формирование умения оперировать основными понятиями о</w:t>
      </w:r>
      <w:r w:rsidRPr="005E0D9F">
        <w:rPr>
          <w:rFonts w:ascii="Times New Roman" w:hAnsi="Times New Roman"/>
          <w:color w:val="000000"/>
          <w:sz w:val="28"/>
          <w:lang w:val="ru-RU"/>
        </w:rPr>
        <w:t xml:space="preserve"> многогранниках и телах вращения и их основными свойствами;</w:t>
      </w:r>
    </w:p>
    <w:p w14:paraId="082858DB" w14:textId="77777777" w:rsidR="00D537F4" w:rsidRPr="005E0D9F" w:rsidRDefault="00834945">
      <w:pPr>
        <w:numPr>
          <w:ilvl w:val="0"/>
          <w:numId w:val="1"/>
        </w:numPr>
        <w:spacing w:after="0" w:line="264" w:lineRule="exact"/>
        <w:jc w:val="both"/>
        <w:rPr>
          <w:lang w:val="ru-RU"/>
        </w:rPr>
      </w:pPr>
      <w:r w:rsidRPr="005E0D9F">
        <w:rPr>
          <w:rFonts w:ascii="Times New Roman" w:hAnsi="Times New Roman"/>
          <w:color w:val="000000"/>
          <w:sz w:val="28"/>
          <w:lang w:val="ru-RU"/>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14:paraId="0EE59012" w14:textId="77777777" w:rsidR="00D537F4" w:rsidRPr="005E0D9F" w:rsidRDefault="00834945">
      <w:pPr>
        <w:numPr>
          <w:ilvl w:val="0"/>
          <w:numId w:val="1"/>
        </w:numPr>
        <w:spacing w:after="0" w:line="264" w:lineRule="exact"/>
        <w:jc w:val="both"/>
        <w:rPr>
          <w:lang w:val="ru-RU"/>
        </w:rPr>
      </w:pPr>
      <w:r w:rsidRPr="005E0D9F">
        <w:rPr>
          <w:rFonts w:ascii="Times New Roman" w:hAnsi="Times New Roman"/>
          <w:color w:val="000000"/>
          <w:sz w:val="28"/>
          <w:lang w:val="ru-RU"/>
        </w:rPr>
        <w:t>раз</w:t>
      </w:r>
      <w:r w:rsidRPr="005E0D9F">
        <w:rPr>
          <w:rFonts w:ascii="Times New Roman" w:hAnsi="Times New Roman"/>
          <w:color w:val="000000"/>
          <w:sz w:val="28"/>
          <w:lang w:val="ru-RU"/>
        </w:rPr>
        <w:t>витие интеллектуальных и творческих способностей обучающихся, познавательной активности, исследовательских умений, критичности мышления;</w:t>
      </w:r>
    </w:p>
    <w:p w14:paraId="17D4B318" w14:textId="77777777" w:rsidR="00D537F4" w:rsidRPr="005E0D9F" w:rsidRDefault="00834945">
      <w:pPr>
        <w:numPr>
          <w:ilvl w:val="0"/>
          <w:numId w:val="1"/>
        </w:numPr>
        <w:spacing w:after="0" w:line="264" w:lineRule="exact"/>
        <w:jc w:val="both"/>
        <w:rPr>
          <w:lang w:val="ru-RU"/>
        </w:rPr>
      </w:pPr>
      <w:r w:rsidRPr="005E0D9F">
        <w:rPr>
          <w:rFonts w:ascii="Times New Roman" w:hAnsi="Times New Roman"/>
          <w:color w:val="000000"/>
          <w:sz w:val="28"/>
          <w:lang w:val="ru-RU"/>
        </w:rPr>
        <w:t xml:space="preserve">формирование функциональной грамотности, релевантной геометрии: умение распознавать проявления геометрических понятий, </w:t>
      </w:r>
      <w:r w:rsidRPr="005E0D9F">
        <w:rPr>
          <w:rFonts w:ascii="Times New Roman" w:hAnsi="Times New Roman"/>
          <w:color w:val="000000"/>
          <w:sz w:val="28"/>
          <w:lang w:val="ru-RU"/>
        </w:rPr>
        <w:t xml:space="preserve">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w:t>
      </w:r>
      <w:r w:rsidRPr="005E0D9F">
        <w:rPr>
          <w:rFonts w:ascii="Times New Roman" w:hAnsi="Times New Roman"/>
          <w:color w:val="000000"/>
          <w:sz w:val="28"/>
          <w:lang w:val="ru-RU"/>
        </w:rPr>
        <w:t>для решения практико-ориентированных задач, интерпретировать и оценивать полученные результаты.</w:t>
      </w:r>
    </w:p>
    <w:p w14:paraId="55E76E2B" w14:textId="77777777" w:rsidR="00D537F4" w:rsidRPr="005E0D9F" w:rsidRDefault="00834945">
      <w:pPr>
        <w:spacing w:after="0" w:line="264" w:lineRule="exact"/>
        <w:ind w:firstLine="600"/>
        <w:jc w:val="both"/>
        <w:rPr>
          <w:lang w:val="ru-RU"/>
        </w:rPr>
      </w:pPr>
      <w:r w:rsidRPr="005E0D9F">
        <w:rPr>
          <w:rFonts w:ascii="Times New Roman" w:hAnsi="Times New Roman"/>
          <w:color w:val="000000"/>
          <w:sz w:val="28"/>
          <w:lang w:val="ru-RU"/>
        </w:rPr>
        <w:t>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w:t>
      </w:r>
      <w:r w:rsidRPr="005E0D9F">
        <w:rPr>
          <w:rFonts w:ascii="Times New Roman" w:hAnsi="Times New Roman"/>
          <w:color w:val="000000"/>
          <w:sz w:val="28"/>
          <w:lang w:val="ru-RU"/>
        </w:rPr>
        <w:t xml:space="preserve">ого мышления, стимулирует протекание интуитивных процессов, мотивирует к дальнейшему изучению предмета. </w:t>
      </w:r>
    </w:p>
    <w:p w14:paraId="2A7A4848" w14:textId="77777777" w:rsidR="00D537F4" w:rsidRPr="005E0D9F" w:rsidRDefault="00834945">
      <w:pPr>
        <w:spacing w:after="0" w:line="264" w:lineRule="exact"/>
        <w:ind w:firstLine="600"/>
        <w:jc w:val="both"/>
        <w:rPr>
          <w:lang w:val="ru-RU"/>
        </w:rPr>
      </w:pPr>
      <w:r w:rsidRPr="005E0D9F">
        <w:rPr>
          <w:rFonts w:ascii="Times New Roman" w:hAnsi="Times New Roman"/>
          <w:color w:val="000000"/>
          <w:sz w:val="28"/>
          <w:lang w:val="ru-RU"/>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w:t>
      </w:r>
      <w:r w:rsidRPr="005E0D9F">
        <w:rPr>
          <w:rFonts w:ascii="Times New Roman" w:hAnsi="Times New Roman"/>
          <w:color w:val="000000"/>
          <w:sz w:val="28"/>
          <w:lang w:val="ru-RU"/>
        </w:rPr>
        <w:t>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w:t>
      </w:r>
      <w:r w:rsidRPr="005E0D9F">
        <w:rPr>
          <w:rFonts w:ascii="Times New Roman" w:hAnsi="Times New Roman"/>
          <w:color w:val="000000"/>
          <w:sz w:val="28"/>
          <w:lang w:val="ru-RU"/>
        </w:rPr>
        <w:t xml:space="preserve">ть, а оперирование образом – в условиях отвлечения от наглядности, мысленного изменения его исходного содержания. </w:t>
      </w:r>
    </w:p>
    <w:p w14:paraId="3033B1C6" w14:textId="77777777" w:rsidR="00D537F4" w:rsidRPr="005E0D9F" w:rsidRDefault="00834945">
      <w:pPr>
        <w:spacing w:after="0" w:line="264" w:lineRule="exact"/>
        <w:ind w:firstLine="600"/>
        <w:jc w:val="both"/>
        <w:rPr>
          <w:lang w:val="ru-RU"/>
        </w:rPr>
      </w:pPr>
      <w:r w:rsidRPr="005E0D9F">
        <w:rPr>
          <w:rFonts w:ascii="Times New Roman" w:hAnsi="Times New Roman"/>
          <w:color w:val="000000"/>
          <w:sz w:val="28"/>
          <w:lang w:val="ru-RU"/>
        </w:rPr>
        <w:lastRenderedPageBreak/>
        <w:t>Основные содержательные линии курса «Геометрии» в 10–11 классах: «Многогранники», «Прямые и плоскости в пространстве», «Тела вращения», «Вект</w:t>
      </w:r>
      <w:r w:rsidRPr="005E0D9F">
        <w:rPr>
          <w:rFonts w:ascii="Times New Roman" w:hAnsi="Times New Roman"/>
          <w:color w:val="000000"/>
          <w:sz w:val="28"/>
          <w:lang w:val="ru-RU"/>
        </w:rPr>
        <w:t>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14:paraId="4A37B493" w14:textId="77777777" w:rsidR="00D537F4" w:rsidRPr="005E0D9F" w:rsidRDefault="00834945">
      <w:pPr>
        <w:spacing w:after="0" w:line="264" w:lineRule="exact"/>
        <w:ind w:firstLine="600"/>
        <w:jc w:val="both"/>
        <w:rPr>
          <w:lang w:val="ru-RU"/>
        </w:rPr>
      </w:pPr>
      <w:r w:rsidRPr="005E0D9F">
        <w:rPr>
          <w:rFonts w:ascii="Times New Roman" w:hAnsi="Times New Roman"/>
          <w:color w:val="000000"/>
          <w:sz w:val="28"/>
          <w:lang w:val="ru-RU"/>
        </w:rPr>
        <w:t>Содержание образования, соответствующее предметным результатам освоения рабоче</w:t>
      </w:r>
      <w:r w:rsidRPr="005E0D9F">
        <w:rPr>
          <w:rFonts w:ascii="Times New Roman" w:hAnsi="Times New Roman"/>
          <w:color w:val="000000"/>
          <w:sz w:val="28"/>
          <w:lang w:val="ru-RU"/>
        </w:rPr>
        <w:t>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w:t>
      </w:r>
      <w:r w:rsidRPr="005E0D9F">
        <w:rPr>
          <w:rFonts w:ascii="Times New Roman" w:hAnsi="Times New Roman"/>
          <w:color w:val="000000"/>
          <w:sz w:val="28"/>
          <w:lang w:val="ru-RU"/>
        </w:rPr>
        <w:t xml:space="preserve"> систему геометрических представлений обучающихся, расширяя и углубляя её, образуя прочные множественные связи.</w:t>
      </w:r>
    </w:p>
    <w:p w14:paraId="5617355B" w14:textId="77777777" w:rsidR="00D537F4" w:rsidRPr="005E0D9F" w:rsidRDefault="00D537F4">
      <w:pPr>
        <w:spacing w:after="0" w:line="264" w:lineRule="exact"/>
        <w:ind w:left="120"/>
        <w:jc w:val="both"/>
        <w:rPr>
          <w:lang w:val="ru-RU"/>
        </w:rPr>
      </w:pPr>
    </w:p>
    <w:p w14:paraId="5366C89D" w14:textId="77777777" w:rsidR="00D537F4" w:rsidRPr="005E0D9F" w:rsidRDefault="00834945">
      <w:pPr>
        <w:spacing w:after="0" w:line="264" w:lineRule="exact"/>
        <w:ind w:left="120"/>
        <w:jc w:val="both"/>
        <w:rPr>
          <w:lang w:val="ru-RU"/>
        </w:rPr>
      </w:pPr>
      <w:bookmarkStart w:id="1" w:name="_Toc118726595"/>
      <w:bookmarkEnd w:id="1"/>
      <w:r w:rsidRPr="005E0D9F">
        <w:rPr>
          <w:rFonts w:ascii="Times New Roman" w:hAnsi="Times New Roman"/>
          <w:b/>
          <w:color w:val="000000"/>
          <w:sz w:val="28"/>
          <w:lang w:val="ru-RU"/>
        </w:rPr>
        <w:t>МЕСТО УЧЕБНОГО КУРСА В УЧЕБНОМ ПЛАНЕ</w:t>
      </w:r>
    </w:p>
    <w:p w14:paraId="292AFFBC" w14:textId="77777777" w:rsidR="00D537F4" w:rsidRPr="005E0D9F" w:rsidRDefault="00D537F4">
      <w:pPr>
        <w:spacing w:after="0" w:line="264" w:lineRule="exact"/>
        <w:ind w:left="120"/>
        <w:jc w:val="both"/>
        <w:rPr>
          <w:lang w:val="ru-RU"/>
        </w:rPr>
      </w:pPr>
    </w:p>
    <w:p w14:paraId="71A19AD2" w14:textId="77777777" w:rsidR="00D537F4" w:rsidRPr="005E0D9F" w:rsidRDefault="00834945">
      <w:pPr>
        <w:spacing w:after="0" w:line="264" w:lineRule="exact"/>
        <w:ind w:firstLine="600"/>
        <w:jc w:val="both"/>
        <w:rPr>
          <w:rFonts w:ascii="Times New Roman" w:hAnsi="Times New Roman"/>
          <w:color w:val="000000"/>
          <w:sz w:val="28"/>
          <w:lang w:val="ru-RU"/>
        </w:rPr>
      </w:pPr>
      <w:r w:rsidRPr="005E0D9F">
        <w:rPr>
          <w:rFonts w:ascii="Times New Roman" w:hAnsi="Times New Roman"/>
          <w:color w:val="000000"/>
          <w:sz w:val="28"/>
          <w:lang w:val="ru-RU"/>
        </w:rPr>
        <w:t>На изучение геометрии отводится 2 часа в неделю в 10 классе и 1 час в неделю в 11 классе, всего за два го</w:t>
      </w:r>
      <w:r w:rsidRPr="005E0D9F">
        <w:rPr>
          <w:rFonts w:ascii="Times New Roman" w:hAnsi="Times New Roman"/>
          <w:color w:val="000000"/>
          <w:sz w:val="28"/>
          <w:lang w:val="ru-RU"/>
        </w:rPr>
        <w:t>да обучения - 102 учебных часа.</w:t>
      </w:r>
      <w:bookmarkStart w:id="2" w:name="block-711562531"/>
      <w:bookmarkStart w:id="3" w:name="block-71156253"/>
      <w:bookmarkEnd w:id="2"/>
      <w:bookmarkEnd w:id="3"/>
    </w:p>
    <w:p w14:paraId="5FBD6E16" w14:textId="77777777" w:rsidR="00D537F4" w:rsidRPr="005E0D9F" w:rsidRDefault="00D537F4">
      <w:pPr>
        <w:spacing w:after="0" w:line="264" w:lineRule="exact"/>
        <w:ind w:firstLine="600"/>
        <w:jc w:val="both"/>
        <w:rPr>
          <w:rFonts w:ascii="Times New Roman" w:hAnsi="Times New Roman"/>
          <w:color w:val="000000"/>
          <w:sz w:val="28"/>
          <w:lang w:val="ru-RU"/>
        </w:rPr>
      </w:pPr>
    </w:p>
    <w:p w14:paraId="01352F51" w14:textId="77777777" w:rsidR="00D537F4" w:rsidRPr="005E0D9F" w:rsidRDefault="00834945">
      <w:pPr>
        <w:spacing w:line="240" w:lineRule="auto"/>
        <w:rPr>
          <w:rFonts w:ascii="Times New Roman" w:hAnsi="Times New Roman" w:cs="Times New Roman"/>
          <w:color w:val="000000"/>
          <w:sz w:val="28"/>
          <w:szCs w:val="28"/>
          <w:lang w:val="ru-RU"/>
        </w:rPr>
      </w:pPr>
      <w:r w:rsidRPr="005E0D9F">
        <w:rPr>
          <w:rFonts w:ascii="Times New Roman" w:hAnsi="Times New Roman" w:cs="Times New Roman"/>
          <w:color w:val="000000"/>
          <w:sz w:val="28"/>
          <w:szCs w:val="28"/>
          <w:lang w:val="ru-RU"/>
        </w:rPr>
        <w:t>Для реализации программы используются учебники, допущенные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w:t>
      </w:r>
      <w:r w:rsidRPr="005E0D9F">
        <w:rPr>
          <w:rFonts w:ascii="Times New Roman" w:hAnsi="Times New Roman" w:cs="Times New Roman"/>
          <w:color w:val="000000"/>
          <w:sz w:val="28"/>
          <w:szCs w:val="28"/>
          <w:lang w:val="ru-RU"/>
        </w:rPr>
        <w:t xml:space="preserve">зациями, осуществляющими образовательную деятельность, приказом </w:t>
      </w:r>
      <w:proofErr w:type="spellStart"/>
      <w:r w:rsidRPr="005E0D9F">
        <w:rPr>
          <w:rFonts w:ascii="Times New Roman" w:hAnsi="Times New Roman" w:cs="Times New Roman"/>
          <w:color w:val="000000"/>
          <w:sz w:val="28"/>
          <w:szCs w:val="28"/>
          <w:lang w:val="ru-RU"/>
        </w:rPr>
        <w:t>Минпросвещения</w:t>
      </w:r>
      <w:proofErr w:type="spellEnd"/>
      <w:r w:rsidRPr="005E0D9F">
        <w:rPr>
          <w:rFonts w:ascii="Times New Roman" w:hAnsi="Times New Roman" w:cs="Times New Roman"/>
          <w:color w:val="000000"/>
          <w:sz w:val="28"/>
          <w:szCs w:val="28"/>
          <w:lang w:val="ru-RU"/>
        </w:rPr>
        <w:t xml:space="preserve"> от 26.06.2025 № 495:</w:t>
      </w:r>
    </w:p>
    <w:p w14:paraId="7064EA6C" w14:textId="77777777" w:rsidR="00D537F4" w:rsidRPr="005E0D9F" w:rsidRDefault="00834945">
      <w:pPr>
        <w:numPr>
          <w:ilvl w:val="0"/>
          <w:numId w:val="2"/>
        </w:numPr>
        <w:spacing w:beforeAutospacing="1" w:afterAutospacing="1" w:line="240" w:lineRule="auto"/>
        <w:ind w:left="780" w:right="180"/>
        <w:contextualSpacing/>
        <w:rPr>
          <w:rFonts w:ascii="Times New Roman" w:hAnsi="Times New Roman" w:cs="Times New Roman"/>
          <w:color w:val="000000"/>
          <w:sz w:val="28"/>
          <w:szCs w:val="28"/>
          <w:lang w:val="ru-RU"/>
        </w:rPr>
      </w:pPr>
      <w:r w:rsidRPr="005E0D9F">
        <w:rPr>
          <w:rFonts w:ascii="Times New Roman" w:hAnsi="Times New Roman" w:cs="Times New Roman"/>
          <w:color w:val="000000"/>
          <w:sz w:val="28"/>
          <w:szCs w:val="28"/>
          <w:lang w:val="ru-RU"/>
        </w:rPr>
        <w:t>Математика: алгебра и начала математического анализа, геометрия. Геометрия, 10–11 класс/ Атанасян Л.С., Бутузов В.Ф., Кадомцев С.Б. и другие, Акционерное об</w:t>
      </w:r>
      <w:r w:rsidRPr="005E0D9F">
        <w:rPr>
          <w:rFonts w:ascii="Times New Roman" w:hAnsi="Times New Roman" w:cs="Times New Roman"/>
          <w:color w:val="000000"/>
          <w:sz w:val="28"/>
          <w:szCs w:val="28"/>
          <w:lang w:val="ru-RU"/>
        </w:rPr>
        <w:t>щество «Издательство "Просвещение»;</w:t>
      </w:r>
    </w:p>
    <w:p w14:paraId="6A8233AF" w14:textId="77777777" w:rsidR="00D537F4" w:rsidRPr="005E0D9F" w:rsidRDefault="00D537F4">
      <w:pPr>
        <w:spacing w:beforeAutospacing="1" w:afterAutospacing="1" w:line="240" w:lineRule="auto"/>
        <w:ind w:left="420" w:right="180"/>
        <w:contextualSpacing/>
        <w:rPr>
          <w:rFonts w:ascii="Times New Roman" w:hAnsi="Times New Roman" w:cs="Times New Roman"/>
          <w:color w:val="000000"/>
          <w:sz w:val="28"/>
          <w:szCs w:val="28"/>
          <w:lang w:val="ru-RU"/>
        </w:rPr>
      </w:pPr>
    </w:p>
    <w:p w14:paraId="2005AF19" w14:textId="77777777" w:rsidR="00D537F4" w:rsidRPr="005E0D9F" w:rsidRDefault="00834945">
      <w:pPr>
        <w:spacing w:line="240" w:lineRule="auto"/>
        <w:rPr>
          <w:rFonts w:ascii="Times New Roman" w:hAnsi="Times New Roman" w:cs="Times New Roman"/>
          <w:color w:val="000000"/>
          <w:sz w:val="28"/>
          <w:szCs w:val="28"/>
          <w:lang w:val="ru-RU"/>
        </w:rPr>
        <w:sectPr w:rsidR="00D537F4" w:rsidRPr="005E0D9F">
          <w:pgSz w:w="11906" w:h="16383"/>
          <w:pgMar w:top="1440" w:right="1440" w:bottom="1440" w:left="1440" w:header="0" w:footer="0" w:gutter="0"/>
          <w:cols w:space="720"/>
          <w:formProt w:val="0"/>
          <w:docGrid w:linePitch="100" w:charSpace="4096"/>
        </w:sectPr>
      </w:pPr>
      <w:r w:rsidRPr="005E0D9F">
        <w:rPr>
          <w:rFonts w:ascii="Times New Roman" w:hAnsi="Times New Roman" w:cs="Times New Roman"/>
          <w:color w:val="000000"/>
          <w:sz w:val="28"/>
          <w:szCs w:val="28"/>
          <w:lang w:val="ru-RU"/>
        </w:rPr>
        <w:t>Электронные образовательные ресурсы, допущенные к использованию при реализации имеющих государственную аккредитацию образовательных программ начального общего, основного общего, среднего общего о</w:t>
      </w:r>
      <w:r w:rsidRPr="005E0D9F">
        <w:rPr>
          <w:rFonts w:ascii="Times New Roman" w:hAnsi="Times New Roman" w:cs="Times New Roman"/>
          <w:color w:val="000000"/>
          <w:sz w:val="28"/>
          <w:szCs w:val="28"/>
          <w:lang w:val="ru-RU"/>
        </w:rPr>
        <w:t xml:space="preserve">бразования приказом </w:t>
      </w:r>
      <w:proofErr w:type="spellStart"/>
      <w:r w:rsidRPr="005E0D9F">
        <w:rPr>
          <w:rFonts w:ascii="Times New Roman" w:hAnsi="Times New Roman" w:cs="Times New Roman"/>
          <w:color w:val="000000"/>
          <w:sz w:val="28"/>
          <w:szCs w:val="28"/>
          <w:lang w:val="ru-RU"/>
        </w:rPr>
        <w:t>Минпросвещения</w:t>
      </w:r>
      <w:proofErr w:type="spellEnd"/>
      <w:r w:rsidRPr="005E0D9F">
        <w:rPr>
          <w:rFonts w:ascii="Times New Roman" w:hAnsi="Times New Roman" w:cs="Times New Roman"/>
          <w:color w:val="000000"/>
          <w:sz w:val="28"/>
          <w:szCs w:val="28"/>
          <w:lang w:val="ru-RU"/>
        </w:rPr>
        <w:t xml:space="preserve"> от 23.07.2025 № 551</w:t>
      </w:r>
    </w:p>
    <w:p w14:paraId="151B027D" w14:textId="77777777" w:rsidR="00D537F4" w:rsidRPr="005E0D9F" w:rsidRDefault="00834945">
      <w:pPr>
        <w:spacing w:after="0" w:line="264" w:lineRule="exact"/>
        <w:ind w:left="120"/>
        <w:jc w:val="both"/>
        <w:rPr>
          <w:lang w:val="ru-RU"/>
        </w:rPr>
      </w:pPr>
      <w:bookmarkStart w:id="4" w:name="_Toc118726599"/>
      <w:bookmarkEnd w:id="4"/>
      <w:r w:rsidRPr="005E0D9F">
        <w:rPr>
          <w:rFonts w:ascii="Times New Roman" w:hAnsi="Times New Roman"/>
          <w:b/>
          <w:color w:val="000000"/>
          <w:sz w:val="28"/>
          <w:lang w:val="ru-RU"/>
        </w:rPr>
        <w:lastRenderedPageBreak/>
        <w:t>СОДЕРЖАНИЕ УЧЕБНОГО КУРСА</w:t>
      </w:r>
    </w:p>
    <w:p w14:paraId="483B35EC" w14:textId="77777777" w:rsidR="00D537F4" w:rsidRPr="005E0D9F" w:rsidRDefault="00D537F4">
      <w:pPr>
        <w:spacing w:after="0" w:line="264" w:lineRule="exact"/>
        <w:ind w:left="120"/>
        <w:jc w:val="both"/>
        <w:rPr>
          <w:lang w:val="ru-RU"/>
        </w:rPr>
      </w:pPr>
    </w:p>
    <w:p w14:paraId="229087A3" w14:textId="77777777" w:rsidR="00D537F4" w:rsidRPr="005E0D9F" w:rsidRDefault="00834945">
      <w:pPr>
        <w:spacing w:after="0" w:line="264" w:lineRule="exact"/>
        <w:ind w:left="120"/>
        <w:jc w:val="both"/>
        <w:rPr>
          <w:lang w:val="ru-RU"/>
        </w:rPr>
      </w:pPr>
      <w:bookmarkStart w:id="5" w:name="_Toc118726600"/>
      <w:bookmarkEnd w:id="5"/>
      <w:r w:rsidRPr="005E0D9F">
        <w:rPr>
          <w:rFonts w:ascii="Times New Roman" w:hAnsi="Times New Roman"/>
          <w:b/>
          <w:color w:val="000000"/>
          <w:sz w:val="28"/>
          <w:lang w:val="ru-RU"/>
        </w:rPr>
        <w:t>10 КЛАСС</w:t>
      </w:r>
    </w:p>
    <w:p w14:paraId="1DB03715" w14:textId="77777777" w:rsidR="00D537F4" w:rsidRPr="005E0D9F" w:rsidRDefault="00D537F4">
      <w:pPr>
        <w:spacing w:after="0" w:line="264" w:lineRule="exact"/>
        <w:ind w:left="120"/>
        <w:jc w:val="both"/>
        <w:rPr>
          <w:lang w:val="ru-RU"/>
        </w:rPr>
      </w:pPr>
    </w:p>
    <w:p w14:paraId="0C3DE352" w14:textId="77777777" w:rsidR="00D537F4" w:rsidRPr="005E0D9F" w:rsidRDefault="00834945">
      <w:pPr>
        <w:spacing w:after="0" w:line="264" w:lineRule="exact"/>
        <w:ind w:firstLine="600"/>
        <w:jc w:val="both"/>
        <w:rPr>
          <w:lang w:val="ru-RU"/>
        </w:rPr>
      </w:pPr>
      <w:r w:rsidRPr="005E0D9F">
        <w:rPr>
          <w:rFonts w:ascii="Times New Roman" w:hAnsi="Times New Roman"/>
          <w:b/>
          <w:color w:val="000000"/>
          <w:sz w:val="28"/>
          <w:lang w:val="ru-RU"/>
        </w:rPr>
        <w:t>Прямые и плоскости в пространстве</w:t>
      </w:r>
    </w:p>
    <w:p w14:paraId="3D46673A" w14:textId="77777777" w:rsidR="00D537F4" w:rsidRPr="005E0D9F" w:rsidRDefault="00834945">
      <w:pPr>
        <w:spacing w:after="0" w:line="264" w:lineRule="exact"/>
        <w:ind w:firstLine="600"/>
        <w:jc w:val="both"/>
        <w:rPr>
          <w:lang w:val="ru-RU"/>
        </w:rPr>
      </w:pPr>
      <w:r w:rsidRPr="005E0D9F">
        <w:rPr>
          <w:rFonts w:ascii="Times New Roman" w:hAnsi="Times New Roman"/>
          <w:color w:val="000000"/>
          <w:sz w:val="28"/>
          <w:lang w:val="ru-RU"/>
        </w:rPr>
        <w:t xml:space="preserve">Основные понятия стереометрии. Точка, прямая, плоскость, пространство. Понятие об аксиоматическом построении </w:t>
      </w:r>
      <w:r w:rsidRPr="005E0D9F">
        <w:rPr>
          <w:rFonts w:ascii="Times New Roman" w:hAnsi="Times New Roman"/>
          <w:color w:val="000000"/>
          <w:sz w:val="28"/>
          <w:lang w:val="ru-RU"/>
        </w:rPr>
        <w:t>стереометрии: аксиомы стереометрии и следствия из них.</w:t>
      </w:r>
    </w:p>
    <w:p w14:paraId="50F2FCE1" w14:textId="77777777" w:rsidR="00D537F4" w:rsidRPr="005E0D9F" w:rsidRDefault="00834945">
      <w:pPr>
        <w:spacing w:after="0" w:line="264" w:lineRule="exact"/>
        <w:ind w:firstLine="600"/>
        <w:jc w:val="both"/>
        <w:rPr>
          <w:lang w:val="ru-RU"/>
        </w:rPr>
      </w:pPr>
      <w:r w:rsidRPr="005E0D9F">
        <w:rPr>
          <w:rFonts w:ascii="Times New Roman" w:hAnsi="Times New Roman"/>
          <w:color w:val="000000"/>
          <w:sz w:val="28"/>
          <w:lang w:val="ru-RU"/>
        </w:rPr>
        <w:t xml:space="preserve">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w:t>
      </w:r>
      <w:r w:rsidRPr="005E0D9F">
        <w:rPr>
          <w:rFonts w:ascii="Times New Roman" w:hAnsi="Times New Roman"/>
          <w:color w:val="000000"/>
          <w:sz w:val="28"/>
          <w:lang w:val="ru-RU"/>
        </w:rPr>
        <w:t xml:space="preserve">трёх прямых; параллельность прямой и плоскости. Углы с </w:t>
      </w:r>
      <w:proofErr w:type="spellStart"/>
      <w:r w:rsidRPr="005E0D9F">
        <w:rPr>
          <w:rFonts w:ascii="Times New Roman" w:hAnsi="Times New Roman"/>
          <w:color w:val="000000"/>
          <w:sz w:val="28"/>
          <w:lang w:val="ru-RU"/>
        </w:rPr>
        <w:t>сонаправленными</w:t>
      </w:r>
      <w:proofErr w:type="spellEnd"/>
      <w:r w:rsidRPr="005E0D9F">
        <w:rPr>
          <w:rFonts w:ascii="Times New Roman" w:hAnsi="Times New Roman"/>
          <w:color w:val="000000"/>
          <w:sz w:val="28"/>
          <w:lang w:val="ru-RU"/>
        </w:rPr>
        <w:t xml:space="preserve">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w:t>
      </w:r>
      <w:r w:rsidRPr="005E0D9F">
        <w:rPr>
          <w:rFonts w:ascii="Times New Roman" w:hAnsi="Times New Roman"/>
          <w:color w:val="000000"/>
          <w:sz w:val="28"/>
          <w:lang w:val="ru-RU"/>
        </w:rPr>
        <w:t>эдр, куб, параллелепипед; построение сечений.</w:t>
      </w:r>
    </w:p>
    <w:p w14:paraId="14DC114B" w14:textId="77777777" w:rsidR="00D537F4" w:rsidRPr="005E0D9F" w:rsidRDefault="00834945">
      <w:pPr>
        <w:spacing w:after="0" w:line="264" w:lineRule="exact"/>
        <w:ind w:firstLine="600"/>
        <w:jc w:val="both"/>
        <w:rPr>
          <w:lang w:val="ru-RU"/>
        </w:rPr>
      </w:pPr>
      <w:r w:rsidRPr="005E0D9F">
        <w:rPr>
          <w:rFonts w:ascii="Times New Roman" w:hAnsi="Times New Roman"/>
          <w:color w:val="000000"/>
          <w:sz w:val="28"/>
          <w:lang w:val="ru-RU"/>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w:t>
      </w:r>
      <w:r w:rsidRPr="005E0D9F">
        <w:rPr>
          <w:rFonts w:ascii="Times New Roman" w:hAnsi="Times New Roman"/>
          <w:color w:val="000000"/>
          <w:sz w:val="28"/>
          <w:lang w:val="ru-RU"/>
        </w:rPr>
        <w:t>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w:t>
      </w:r>
      <w:r w:rsidRPr="005E0D9F">
        <w:rPr>
          <w:rFonts w:ascii="Times New Roman" w:hAnsi="Times New Roman"/>
          <w:color w:val="000000"/>
          <w:sz w:val="28"/>
          <w:lang w:val="ru-RU"/>
        </w:rPr>
        <w:t xml:space="preserve">сть плоскостей: признак перпендикулярности двух плоскостей. Теорема о трёх перпендикулярах. </w:t>
      </w:r>
    </w:p>
    <w:p w14:paraId="59901DA5" w14:textId="77777777" w:rsidR="00D537F4" w:rsidRPr="005E0D9F" w:rsidRDefault="00834945">
      <w:pPr>
        <w:spacing w:after="0" w:line="264" w:lineRule="exact"/>
        <w:ind w:firstLine="600"/>
        <w:jc w:val="both"/>
        <w:rPr>
          <w:lang w:val="ru-RU"/>
        </w:rPr>
      </w:pPr>
      <w:r w:rsidRPr="005E0D9F">
        <w:rPr>
          <w:rFonts w:ascii="Times New Roman" w:hAnsi="Times New Roman"/>
          <w:b/>
          <w:color w:val="000000"/>
          <w:sz w:val="28"/>
          <w:lang w:val="ru-RU"/>
        </w:rPr>
        <w:t>Многогранники</w:t>
      </w:r>
    </w:p>
    <w:p w14:paraId="08CE3403" w14:textId="77777777" w:rsidR="00D537F4" w:rsidRPr="005E0D9F" w:rsidRDefault="00834945">
      <w:pPr>
        <w:spacing w:after="0" w:line="264" w:lineRule="exact"/>
        <w:ind w:firstLine="600"/>
        <w:jc w:val="both"/>
        <w:rPr>
          <w:lang w:val="ru-RU"/>
        </w:rPr>
      </w:pPr>
      <w:r w:rsidRPr="005E0D9F">
        <w:rPr>
          <w:rFonts w:ascii="Times New Roman" w:hAnsi="Times New Roman"/>
          <w:color w:val="000000"/>
          <w:sz w:val="28"/>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8"/>
        </w:rPr>
        <w:t>n</w:t>
      </w:r>
      <w:r w:rsidRPr="005E0D9F">
        <w:rPr>
          <w:rFonts w:ascii="Times New Roman" w:hAnsi="Times New Roman"/>
          <w:i/>
          <w:color w:val="000000"/>
          <w:sz w:val="28"/>
          <w:lang w:val="ru-RU"/>
        </w:rPr>
        <w:t>-</w:t>
      </w:r>
      <w:r w:rsidRPr="005E0D9F">
        <w:rPr>
          <w:rFonts w:ascii="Times New Roman" w:hAnsi="Times New Roman"/>
          <w:color w:val="000000"/>
          <w:sz w:val="28"/>
          <w:lang w:val="ru-RU"/>
        </w:rPr>
        <w:t>угольная призма; грани и основания призмы; прямая и наклонная призмы; боковая и полная поверхность призмы. Параллелепипед, прямо</w:t>
      </w:r>
      <w:r w:rsidRPr="005E0D9F">
        <w:rPr>
          <w:rFonts w:ascii="Times New Roman" w:hAnsi="Times New Roman"/>
          <w:color w:val="000000"/>
          <w:sz w:val="28"/>
          <w:lang w:val="ru-RU"/>
        </w:rPr>
        <w:t xml:space="preserve">угольный параллелепипед и его свойства. Пирамида: </w:t>
      </w:r>
      <w:r>
        <w:rPr>
          <w:rFonts w:ascii="Times New Roman" w:hAnsi="Times New Roman"/>
          <w:i/>
          <w:color w:val="000000"/>
          <w:sz w:val="28"/>
        </w:rPr>
        <w:t>n</w:t>
      </w:r>
      <w:r w:rsidRPr="005E0D9F">
        <w:rPr>
          <w:rFonts w:ascii="Times New Roman" w:hAnsi="Times New Roman"/>
          <w:color w:val="000000"/>
          <w:sz w:val="28"/>
          <w:lang w:val="ru-RU"/>
        </w:rPr>
        <w:t>-угольная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w:t>
      </w:r>
      <w:r w:rsidRPr="005E0D9F">
        <w:rPr>
          <w:rFonts w:ascii="Times New Roman" w:hAnsi="Times New Roman"/>
          <w:color w:val="000000"/>
          <w:sz w:val="28"/>
          <w:lang w:val="ru-RU"/>
        </w:rPr>
        <w:t>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14:paraId="69AE0E3C" w14:textId="77777777" w:rsidR="00D537F4" w:rsidRPr="005E0D9F" w:rsidRDefault="00834945">
      <w:pPr>
        <w:spacing w:after="0" w:line="264" w:lineRule="exact"/>
        <w:ind w:firstLine="600"/>
        <w:jc w:val="both"/>
        <w:rPr>
          <w:lang w:val="ru-RU"/>
        </w:rPr>
      </w:pPr>
      <w:r w:rsidRPr="005E0D9F">
        <w:rPr>
          <w:rFonts w:ascii="Times New Roman" w:hAnsi="Times New Roman"/>
          <w:color w:val="000000"/>
          <w:sz w:val="28"/>
          <w:lang w:val="ru-RU"/>
        </w:rPr>
        <w:t>Симметрия в пространстве: симметрия относительно т</w:t>
      </w:r>
      <w:r w:rsidRPr="005E0D9F">
        <w:rPr>
          <w:rFonts w:ascii="Times New Roman" w:hAnsi="Times New Roman"/>
          <w:color w:val="000000"/>
          <w:sz w:val="28"/>
          <w:lang w:val="ru-RU"/>
        </w:rPr>
        <w:t>очки, прямой, плоскости. Элементы симметрии в пирамидах, параллелепипедах, правильных многогранниках.</w:t>
      </w:r>
    </w:p>
    <w:p w14:paraId="55650802" w14:textId="77777777" w:rsidR="00D537F4" w:rsidRPr="005E0D9F" w:rsidRDefault="00834945">
      <w:pPr>
        <w:spacing w:after="0" w:line="264" w:lineRule="exact"/>
        <w:ind w:firstLine="600"/>
        <w:jc w:val="both"/>
        <w:rPr>
          <w:lang w:val="ru-RU"/>
        </w:rPr>
      </w:pPr>
      <w:r w:rsidRPr="005E0D9F">
        <w:rPr>
          <w:rFonts w:ascii="Times New Roman" w:hAnsi="Times New Roman"/>
          <w:color w:val="000000"/>
          <w:sz w:val="28"/>
          <w:lang w:val="ru-RU"/>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w:t>
      </w:r>
      <w:r w:rsidRPr="005E0D9F">
        <w:rPr>
          <w:rFonts w:ascii="Times New Roman" w:hAnsi="Times New Roman"/>
          <w:color w:val="000000"/>
          <w:sz w:val="28"/>
          <w:lang w:val="ru-RU"/>
        </w:rPr>
        <w:t xml:space="preserve">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14:paraId="1FF12A5E" w14:textId="77777777" w:rsidR="00D537F4" w:rsidRPr="005E0D9F" w:rsidRDefault="00834945">
      <w:pPr>
        <w:spacing w:after="0" w:line="264" w:lineRule="exact"/>
        <w:ind w:firstLine="600"/>
        <w:jc w:val="both"/>
        <w:rPr>
          <w:lang w:val="ru-RU"/>
        </w:rPr>
      </w:pPr>
      <w:r w:rsidRPr="005E0D9F">
        <w:rPr>
          <w:rFonts w:ascii="Times New Roman" w:hAnsi="Times New Roman"/>
          <w:color w:val="000000"/>
          <w:sz w:val="28"/>
          <w:lang w:val="ru-RU"/>
        </w:rPr>
        <w:t>Подобные тела в пространстве. Соотношения между площадями поверхностей, объё</w:t>
      </w:r>
      <w:r w:rsidRPr="005E0D9F">
        <w:rPr>
          <w:rFonts w:ascii="Times New Roman" w:hAnsi="Times New Roman"/>
          <w:color w:val="000000"/>
          <w:sz w:val="28"/>
          <w:lang w:val="ru-RU"/>
        </w:rPr>
        <w:t>мами подобных тел.</w:t>
      </w:r>
    </w:p>
    <w:p w14:paraId="01F3125F" w14:textId="77777777" w:rsidR="00D537F4" w:rsidRPr="005E0D9F" w:rsidRDefault="00D537F4">
      <w:pPr>
        <w:spacing w:after="0" w:line="264" w:lineRule="exact"/>
        <w:ind w:left="120"/>
        <w:jc w:val="both"/>
        <w:rPr>
          <w:lang w:val="ru-RU"/>
        </w:rPr>
      </w:pPr>
    </w:p>
    <w:p w14:paraId="65147F28" w14:textId="77777777" w:rsidR="00D537F4" w:rsidRPr="005E0D9F" w:rsidRDefault="00834945">
      <w:pPr>
        <w:spacing w:after="0" w:line="264" w:lineRule="exact"/>
        <w:ind w:left="120"/>
        <w:jc w:val="both"/>
        <w:rPr>
          <w:lang w:val="ru-RU"/>
        </w:rPr>
      </w:pPr>
      <w:bookmarkStart w:id="6" w:name="_Toc118726601"/>
      <w:bookmarkEnd w:id="6"/>
      <w:r w:rsidRPr="005E0D9F">
        <w:rPr>
          <w:rFonts w:ascii="Times New Roman" w:hAnsi="Times New Roman"/>
          <w:b/>
          <w:color w:val="000000"/>
          <w:sz w:val="28"/>
          <w:lang w:val="ru-RU"/>
        </w:rPr>
        <w:t>11 КЛАСС</w:t>
      </w:r>
    </w:p>
    <w:p w14:paraId="5E5F07A9" w14:textId="77777777" w:rsidR="00D537F4" w:rsidRPr="005E0D9F" w:rsidRDefault="00D537F4">
      <w:pPr>
        <w:spacing w:after="0" w:line="264" w:lineRule="exact"/>
        <w:ind w:left="120"/>
        <w:jc w:val="both"/>
        <w:rPr>
          <w:lang w:val="ru-RU"/>
        </w:rPr>
      </w:pPr>
    </w:p>
    <w:p w14:paraId="7EB5BEF9" w14:textId="77777777" w:rsidR="00D537F4" w:rsidRPr="005E0D9F" w:rsidRDefault="00834945">
      <w:pPr>
        <w:spacing w:after="0" w:line="264" w:lineRule="exact"/>
        <w:ind w:firstLine="600"/>
        <w:jc w:val="both"/>
        <w:rPr>
          <w:lang w:val="ru-RU"/>
        </w:rPr>
      </w:pPr>
      <w:r w:rsidRPr="005E0D9F">
        <w:rPr>
          <w:rFonts w:ascii="Times New Roman" w:hAnsi="Times New Roman"/>
          <w:b/>
          <w:color w:val="000000"/>
          <w:sz w:val="28"/>
          <w:lang w:val="ru-RU"/>
        </w:rPr>
        <w:t>Тела вращения</w:t>
      </w:r>
    </w:p>
    <w:p w14:paraId="1D6C5BD5" w14:textId="77777777" w:rsidR="00D537F4" w:rsidRPr="005E0D9F" w:rsidRDefault="00834945">
      <w:pPr>
        <w:spacing w:after="0" w:line="264" w:lineRule="exact"/>
        <w:ind w:firstLine="600"/>
        <w:jc w:val="both"/>
        <w:rPr>
          <w:lang w:val="ru-RU"/>
        </w:rPr>
      </w:pPr>
      <w:r w:rsidRPr="005E0D9F">
        <w:rPr>
          <w:rFonts w:ascii="Times New Roman" w:hAnsi="Times New Roman"/>
          <w:color w:val="000000"/>
          <w:sz w:val="28"/>
          <w:lang w:val="ru-RU"/>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14:paraId="610BBA24" w14:textId="77777777" w:rsidR="00D537F4" w:rsidRPr="005E0D9F" w:rsidRDefault="00834945">
      <w:pPr>
        <w:spacing w:after="0" w:line="264" w:lineRule="exact"/>
        <w:ind w:firstLine="600"/>
        <w:jc w:val="both"/>
        <w:rPr>
          <w:lang w:val="ru-RU"/>
        </w:rPr>
      </w:pPr>
      <w:r w:rsidRPr="005E0D9F">
        <w:rPr>
          <w:rFonts w:ascii="Times New Roman" w:hAnsi="Times New Roman"/>
          <w:color w:val="000000"/>
          <w:sz w:val="28"/>
          <w:lang w:val="ru-RU"/>
        </w:rPr>
        <w:t>Коническая пов</w:t>
      </w:r>
      <w:r w:rsidRPr="005E0D9F">
        <w:rPr>
          <w:rFonts w:ascii="Times New Roman" w:hAnsi="Times New Roman"/>
          <w:color w:val="000000"/>
          <w:sz w:val="28"/>
          <w:lang w:val="ru-RU"/>
        </w:rPr>
        <w:t xml:space="preserve">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14:paraId="19F0E706" w14:textId="77777777" w:rsidR="00D537F4" w:rsidRPr="005E0D9F" w:rsidRDefault="00834945">
      <w:pPr>
        <w:spacing w:after="0" w:line="264" w:lineRule="exact"/>
        <w:ind w:firstLine="600"/>
        <w:jc w:val="both"/>
        <w:rPr>
          <w:lang w:val="ru-RU"/>
        </w:rPr>
      </w:pPr>
      <w:r w:rsidRPr="005E0D9F">
        <w:rPr>
          <w:rFonts w:ascii="Times New Roman" w:hAnsi="Times New Roman"/>
          <w:color w:val="000000"/>
          <w:sz w:val="28"/>
          <w:lang w:val="ru-RU"/>
        </w:rPr>
        <w:t>Сфера и шар: цент</w:t>
      </w:r>
      <w:r w:rsidRPr="005E0D9F">
        <w:rPr>
          <w:rFonts w:ascii="Times New Roman" w:hAnsi="Times New Roman"/>
          <w:color w:val="000000"/>
          <w:sz w:val="28"/>
          <w:lang w:val="ru-RU"/>
        </w:rPr>
        <w:t xml:space="preserve">р, радиус, диаметр; площадь поверхности сферы. Взаимное расположение сферы и плоскости; касательная плоскость к сфере; площадь сферы. </w:t>
      </w:r>
    </w:p>
    <w:p w14:paraId="49DB92E4" w14:textId="77777777" w:rsidR="00D537F4" w:rsidRPr="005E0D9F" w:rsidRDefault="00834945">
      <w:pPr>
        <w:spacing w:after="0" w:line="264" w:lineRule="exact"/>
        <w:ind w:firstLine="600"/>
        <w:jc w:val="both"/>
        <w:rPr>
          <w:lang w:val="ru-RU"/>
        </w:rPr>
      </w:pPr>
      <w:r w:rsidRPr="005E0D9F">
        <w:rPr>
          <w:rFonts w:ascii="Times New Roman" w:hAnsi="Times New Roman"/>
          <w:color w:val="000000"/>
          <w:sz w:val="28"/>
          <w:lang w:val="ru-RU"/>
        </w:rPr>
        <w:t>Изображение тел вращения на плоскости. Развёртка цилиндра и конуса.</w:t>
      </w:r>
    </w:p>
    <w:p w14:paraId="079F1A23" w14:textId="77777777" w:rsidR="00D537F4" w:rsidRPr="005E0D9F" w:rsidRDefault="00834945">
      <w:pPr>
        <w:spacing w:after="0" w:line="264" w:lineRule="exact"/>
        <w:ind w:firstLine="600"/>
        <w:jc w:val="both"/>
        <w:rPr>
          <w:lang w:val="ru-RU"/>
        </w:rPr>
      </w:pPr>
      <w:r w:rsidRPr="005E0D9F">
        <w:rPr>
          <w:rFonts w:ascii="Times New Roman" w:hAnsi="Times New Roman"/>
          <w:color w:val="000000"/>
          <w:sz w:val="28"/>
          <w:lang w:val="ru-RU"/>
        </w:rPr>
        <w:t>Комбинации тел вращения и многогранников. Многогранни</w:t>
      </w:r>
      <w:r w:rsidRPr="005E0D9F">
        <w:rPr>
          <w:rFonts w:ascii="Times New Roman" w:hAnsi="Times New Roman"/>
          <w:color w:val="000000"/>
          <w:sz w:val="28"/>
          <w:lang w:val="ru-RU"/>
        </w:rPr>
        <w:t>к, описанный около сферы; сфера, вписанная в многогранник, или тело вращения.</w:t>
      </w:r>
    </w:p>
    <w:p w14:paraId="7DBA5401" w14:textId="77777777" w:rsidR="00D537F4" w:rsidRPr="005E0D9F" w:rsidRDefault="00834945">
      <w:pPr>
        <w:spacing w:after="0" w:line="264" w:lineRule="exact"/>
        <w:ind w:firstLine="600"/>
        <w:jc w:val="both"/>
        <w:rPr>
          <w:lang w:val="ru-RU"/>
        </w:rPr>
      </w:pPr>
      <w:r w:rsidRPr="005E0D9F">
        <w:rPr>
          <w:rFonts w:ascii="Times New Roman" w:hAnsi="Times New Roman"/>
          <w:color w:val="000000"/>
          <w:sz w:val="28"/>
          <w:lang w:val="ru-RU"/>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14:paraId="70359968" w14:textId="77777777" w:rsidR="00D537F4" w:rsidRPr="005E0D9F" w:rsidRDefault="00834945">
      <w:pPr>
        <w:spacing w:after="0" w:line="264" w:lineRule="exact"/>
        <w:ind w:firstLine="600"/>
        <w:jc w:val="both"/>
        <w:rPr>
          <w:lang w:val="ru-RU"/>
        </w:rPr>
      </w:pPr>
      <w:r w:rsidRPr="005E0D9F">
        <w:rPr>
          <w:rFonts w:ascii="Times New Roman" w:hAnsi="Times New Roman"/>
          <w:color w:val="000000"/>
          <w:sz w:val="28"/>
          <w:lang w:val="ru-RU"/>
        </w:rPr>
        <w:t>Подобн</w:t>
      </w:r>
      <w:r w:rsidRPr="005E0D9F">
        <w:rPr>
          <w:rFonts w:ascii="Times New Roman" w:hAnsi="Times New Roman"/>
          <w:color w:val="000000"/>
          <w:sz w:val="28"/>
          <w:lang w:val="ru-RU"/>
        </w:rPr>
        <w:t>ые тела в пространстве. Соотношения между площадями поверхностей, объёмами подобных тел.</w:t>
      </w:r>
    </w:p>
    <w:p w14:paraId="534B0C1D" w14:textId="77777777" w:rsidR="00D537F4" w:rsidRPr="005E0D9F" w:rsidRDefault="00834945">
      <w:pPr>
        <w:spacing w:after="0" w:line="264" w:lineRule="exact"/>
        <w:ind w:firstLine="600"/>
        <w:jc w:val="both"/>
        <w:rPr>
          <w:lang w:val="ru-RU"/>
        </w:rPr>
      </w:pPr>
      <w:r w:rsidRPr="005E0D9F">
        <w:rPr>
          <w:rFonts w:ascii="Times New Roman" w:hAnsi="Times New Roman"/>
          <w:color w:val="000000"/>
          <w:sz w:val="28"/>
          <w:lang w:val="ru-RU"/>
        </w:rPr>
        <w:t>Сечения цилиндра (параллельно и перпендикулярно оси), сечения конуса (параллельное основанию и проходящее через вершину), сечения шара.</w:t>
      </w:r>
    </w:p>
    <w:p w14:paraId="011C8C94" w14:textId="77777777" w:rsidR="00D537F4" w:rsidRPr="005E0D9F" w:rsidRDefault="00834945">
      <w:pPr>
        <w:spacing w:after="0" w:line="264" w:lineRule="exact"/>
        <w:ind w:firstLine="600"/>
        <w:jc w:val="both"/>
        <w:rPr>
          <w:lang w:val="ru-RU"/>
        </w:rPr>
      </w:pPr>
      <w:r w:rsidRPr="005E0D9F">
        <w:rPr>
          <w:rFonts w:ascii="Times New Roman" w:hAnsi="Times New Roman"/>
          <w:b/>
          <w:color w:val="000000"/>
          <w:sz w:val="28"/>
          <w:lang w:val="ru-RU"/>
        </w:rPr>
        <w:t>Векторы и координаты в простран</w:t>
      </w:r>
      <w:r w:rsidRPr="005E0D9F">
        <w:rPr>
          <w:rFonts w:ascii="Times New Roman" w:hAnsi="Times New Roman"/>
          <w:b/>
          <w:color w:val="000000"/>
          <w:sz w:val="28"/>
          <w:lang w:val="ru-RU"/>
        </w:rPr>
        <w:t>стве</w:t>
      </w:r>
    </w:p>
    <w:p w14:paraId="3F49CDA7" w14:textId="77777777" w:rsidR="00D537F4" w:rsidRPr="005E0D9F" w:rsidRDefault="00834945">
      <w:pPr>
        <w:spacing w:after="0" w:line="264" w:lineRule="exact"/>
        <w:ind w:firstLine="600"/>
        <w:jc w:val="both"/>
        <w:rPr>
          <w:lang w:val="ru-RU"/>
        </w:rPr>
        <w:sectPr w:rsidR="00D537F4" w:rsidRPr="005E0D9F">
          <w:pgSz w:w="11906" w:h="16383"/>
          <w:pgMar w:top="1440" w:right="1440" w:bottom="1440" w:left="1440" w:header="0" w:footer="0" w:gutter="0"/>
          <w:cols w:space="720"/>
          <w:formProt w:val="0"/>
          <w:docGrid w:linePitch="100" w:charSpace="4096"/>
        </w:sectPr>
      </w:pPr>
      <w:r w:rsidRPr="005E0D9F">
        <w:rPr>
          <w:rFonts w:ascii="Times New Roman" w:hAnsi="Times New Roman"/>
          <w:color w:val="000000"/>
          <w:sz w:val="28"/>
          <w:lang w:val="ru-RU"/>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w:t>
      </w:r>
      <w:r w:rsidRPr="005E0D9F">
        <w:rPr>
          <w:rFonts w:ascii="Times New Roman" w:hAnsi="Times New Roman"/>
          <w:color w:val="000000"/>
          <w:sz w:val="28"/>
          <w:lang w:val="ru-RU"/>
        </w:rPr>
        <w:t>й с векторами. 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w:t>
      </w:r>
      <w:r w:rsidRPr="005E0D9F">
        <w:rPr>
          <w:rFonts w:ascii="Times New Roman" w:hAnsi="Times New Roman"/>
          <w:color w:val="000000"/>
          <w:sz w:val="28"/>
          <w:lang w:val="ru-RU"/>
        </w:rPr>
        <w:t xml:space="preserve"> геометрических задач.</w:t>
      </w:r>
      <w:bookmarkStart w:id="7" w:name="block-71156250"/>
      <w:bookmarkStart w:id="8" w:name="block-711562501"/>
      <w:bookmarkEnd w:id="7"/>
      <w:bookmarkEnd w:id="8"/>
    </w:p>
    <w:p w14:paraId="0D6348E1" w14:textId="77777777" w:rsidR="00D537F4" w:rsidRPr="005E0D9F" w:rsidRDefault="00834945">
      <w:pPr>
        <w:spacing w:after="0" w:line="264" w:lineRule="exact"/>
        <w:ind w:left="120"/>
        <w:jc w:val="both"/>
        <w:rPr>
          <w:lang w:val="ru-RU"/>
        </w:rPr>
      </w:pPr>
      <w:bookmarkStart w:id="9" w:name="_Toc118726577"/>
      <w:bookmarkEnd w:id="9"/>
      <w:r w:rsidRPr="005E0D9F">
        <w:rPr>
          <w:rFonts w:ascii="Times New Roman" w:hAnsi="Times New Roman"/>
          <w:b/>
          <w:color w:val="000000"/>
          <w:sz w:val="28"/>
          <w:lang w:val="ru-RU"/>
        </w:rPr>
        <w:lastRenderedPageBreak/>
        <w:t>ПЛАНИРУЕМЫЕ РЕЗУЛЬТАТЫ</w:t>
      </w:r>
    </w:p>
    <w:p w14:paraId="34EF8A13" w14:textId="77777777" w:rsidR="00D537F4" w:rsidRPr="005E0D9F" w:rsidRDefault="00D537F4">
      <w:pPr>
        <w:spacing w:after="0" w:line="264" w:lineRule="exact"/>
        <w:ind w:left="120"/>
        <w:jc w:val="both"/>
        <w:rPr>
          <w:lang w:val="ru-RU"/>
        </w:rPr>
      </w:pPr>
    </w:p>
    <w:p w14:paraId="6490C66E" w14:textId="77777777" w:rsidR="00D537F4" w:rsidRPr="005E0D9F" w:rsidRDefault="00834945">
      <w:pPr>
        <w:spacing w:after="0" w:line="264" w:lineRule="exact"/>
        <w:ind w:left="120"/>
        <w:jc w:val="both"/>
        <w:rPr>
          <w:lang w:val="ru-RU"/>
        </w:rPr>
      </w:pPr>
      <w:bookmarkStart w:id="10" w:name="_Toc118726578"/>
      <w:bookmarkEnd w:id="10"/>
      <w:r w:rsidRPr="005E0D9F">
        <w:rPr>
          <w:rFonts w:ascii="Times New Roman" w:hAnsi="Times New Roman"/>
          <w:b/>
          <w:color w:val="000000"/>
          <w:sz w:val="28"/>
          <w:lang w:val="ru-RU"/>
        </w:rPr>
        <w:t>ЛИЧНОСТНЫЕ РЕЗУЛЬТАТЫ</w:t>
      </w:r>
    </w:p>
    <w:p w14:paraId="21194766" w14:textId="77777777" w:rsidR="00D537F4" w:rsidRPr="005E0D9F" w:rsidRDefault="00D537F4">
      <w:pPr>
        <w:spacing w:after="0" w:line="264" w:lineRule="exact"/>
        <w:ind w:left="120"/>
        <w:jc w:val="both"/>
        <w:rPr>
          <w:lang w:val="ru-RU"/>
        </w:rPr>
      </w:pPr>
    </w:p>
    <w:p w14:paraId="61D4DAEF" w14:textId="77777777" w:rsidR="00D537F4" w:rsidRPr="005E0D9F" w:rsidRDefault="00834945">
      <w:pPr>
        <w:spacing w:after="0" w:line="264" w:lineRule="exact"/>
        <w:ind w:firstLine="600"/>
        <w:jc w:val="both"/>
        <w:rPr>
          <w:lang w:val="ru-RU"/>
        </w:rPr>
      </w:pPr>
      <w:r w:rsidRPr="005E0D9F">
        <w:rPr>
          <w:rFonts w:ascii="Times New Roman" w:hAnsi="Times New Roman"/>
          <w:color w:val="000000"/>
          <w:sz w:val="28"/>
          <w:lang w:val="ru-RU"/>
        </w:rPr>
        <w:t>Личностные результаты освоения программы учебного предмета «Математика» характеризуются:</w:t>
      </w:r>
    </w:p>
    <w:p w14:paraId="3DDFFC95" w14:textId="77777777" w:rsidR="00D537F4" w:rsidRPr="005E0D9F" w:rsidRDefault="00834945">
      <w:pPr>
        <w:spacing w:after="0" w:line="264" w:lineRule="exact"/>
        <w:ind w:firstLine="600"/>
        <w:jc w:val="both"/>
        <w:rPr>
          <w:lang w:val="ru-RU"/>
        </w:rPr>
      </w:pPr>
      <w:r w:rsidRPr="005E0D9F">
        <w:rPr>
          <w:rFonts w:ascii="Times New Roman" w:hAnsi="Times New Roman"/>
          <w:b/>
          <w:color w:val="000000"/>
          <w:sz w:val="28"/>
          <w:lang w:val="ru-RU"/>
        </w:rPr>
        <w:t>Гражданское воспитание:</w:t>
      </w:r>
    </w:p>
    <w:p w14:paraId="54E9C056" w14:textId="77777777" w:rsidR="00D537F4" w:rsidRPr="005E0D9F" w:rsidRDefault="00834945">
      <w:pPr>
        <w:spacing w:after="0" w:line="264" w:lineRule="exact"/>
        <w:ind w:firstLine="600"/>
        <w:jc w:val="both"/>
        <w:rPr>
          <w:lang w:val="ru-RU"/>
        </w:rPr>
      </w:pPr>
      <w:r w:rsidRPr="005E0D9F">
        <w:rPr>
          <w:rFonts w:ascii="Times New Roman" w:hAnsi="Times New Roman"/>
          <w:color w:val="000000"/>
          <w:sz w:val="28"/>
          <w:lang w:val="ru-RU"/>
        </w:rPr>
        <w:t>сформированностью гражданской позиции обучающегося как активного и ответс</w:t>
      </w:r>
      <w:r w:rsidRPr="005E0D9F">
        <w:rPr>
          <w:rFonts w:ascii="Times New Roman" w:hAnsi="Times New Roman"/>
          <w:color w:val="000000"/>
          <w:sz w:val="28"/>
          <w:lang w:val="ru-RU"/>
        </w:rPr>
        <w:t>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w:t>
      </w:r>
      <w:r w:rsidRPr="005E0D9F">
        <w:rPr>
          <w:rFonts w:ascii="Times New Roman" w:hAnsi="Times New Roman"/>
          <w:color w:val="000000"/>
          <w:sz w:val="28"/>
          <w:lang w:val="ru-RU"/>
        </w:rPr>
        <w:t>ями и назначением.</w:t>
      </w:r>
    </w:p>
    <w:p w14:paraId="268485C6" w14:textId="77777777" w:rsidR="00D537F4" w:rsidRPr="005E0D9F" w:rsidRDefault="00834945">
      <w:pPr>
        <w:spacing w:after="0" w:line="264" w:lineRule="exact"/>
        <w:ind w:firstLine="600"/>
        <w:jc w:val="both"/>
        <w:rPr>
          <w:lang w:val="ru-RU"/>
        </w:rPr>
      </w:pPr>
      <w:r w:rsidRPr="005E0D9F">
        <w:rPr>
          <w:rFonts w:ascii="Times New Roman" w:hAnsi="Times New Roman"/>
          <w:b/>
          <w:color w:val="000000"/>
          <w:sz w:val="28"/>
          <w:lang w:val="ru-RU"/>
        </w:rPr>
        <w:t>Патриотическое воспитание:</w:t>
      </w:r>
    </w:p>
    <w:p w14:paraId="450CD14D" w14:textId="77777777" w:rsidR="00D537F4" w:rsidRPr="005E0D9F" w:rsidRDefault="00834945">
      <w:pPr>
        <w:shd w:val="clear" w:color="auto" w:fill="FFFFFF"/>
        <w:spacing w:after="0" w:line="264" w:lineRule="exact"/>
        <w:ind w:firstLine="600"/>
        <w:jc w:val="both"/>
        <w:rPr>
          <w:lang w:val="ru-RU"/>
        </w:rPr>
      </w:pPr>
      <w:r w:rsidRPr="005E0D9F">
        <w:rPr>
          <w:rFonts w:ascii="Times New Roman" w:hAnsi="Times New Roman"/>
          <w:color w:val="000000"/>
          <w:sz w:val="28"/>
          <w:lang w:val="ru-RU"/>
        </w:rPr>
        <w:t xml:space="preserve">сформированностью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w:t>
      </w:r>
      <w:r w:rsidRPr="005E0D9F">
        <w:rPr>
          <w:rFonts w:ascii="Times New Roman" w:hAnsi="Times New Roman"/>
          <w:color w:val="000000"/>
          <w:sz w:val="28"/>
          <w:lang w:val="ru-RU"/>
        </w:rPr>
        <w:t>математической школы, к использованию этих достижений в других науках, технологиях, сферах экономики.</w:t>
      </w:r>
    </w:p>
    <w:p w14:paraId="17C63EAF" w14:textId="77777777" w:rsidR="00D537F4" w:rsidRPr="005E0D9F" w:rsidRDefault="00834945">
      <w:pPr>
        <w:spacing w:after="0" w:line="264" w:lineRule="exact"/>
        <w:ind w:firstLine="600"/>
        <w:jc w:val="both"/>
        <w:rPr>
          <w:lang w:val="ru-RU"/>
        </w:rPr>
      </w:pPr>
      <w:r w:rsidRPr="005E0D9F">
        <w:rPr>
          <w:rFonts w:ascii="Times New Roman" w:hAnsi="Times New Roman"/>
          <w:b/>
          <w:color w:val="000000"/>
          <w:sz w:val="28"/>
          <w:lang w:val="ru-RU"/>
        </w:rPr>
        <w:t>Духовно-нравственного воспитания:</w:t>
      </w:r>
    </w:p>
    <w:p w14:paraId="2B5F6C88" w14:textId="77777777" w:rsidR="00D537F4" w:rsidRPr="005E0D9F" w:rsidRDefault="00834945">
      <w:pPr>
        <w:spacing w:after="0" w:line="264" w:lineRule="exact"/>
        <w:ind w:firstLine="600"/>
        <w:jc w:val="both"/>
        <w:rPr>
          <w:lang w:val="ru-RU"/>
        </w:rPr>
      </w:pPr>
      <w:r w:rsidRPr="005E0D9F">
        <w:rPr>
          <w:rFonts w:ascii="Times New Roman" w:hAnsi="Times New Roman"/>
          <w:color w:val="000000"/>
          <w:sz w:val="28"/>
          <w:lang w:val="ru-RU"/>
        </w:rPr>
        <w:t>осознанием духовных ценностей российского народа; сформированностью нравственного сознания, этического поведения, связан</w:t>
      </w:r>
      <w:r w:rsidRPr="005E0D9F">
        <w:rPr>
          <w:rFonts w:ascii="Times New Roman" w:hAnsi="Times New Roman"/>
          <w:color w:val="000000"/>
          <w:sz w:val="28"/>
          <w:lang w:val="ru-RU"/>
        </w:rPr>
        <w:t>ного с практическим применением достижений науки и деятельностью учёного; осознанием личного вклада в построение устойчивого будущего.</w:t>
      </w:r>
    </w:p>
    <w:p w14:paraId="06D376A6" w14:textId="77777777" w:rsidR="00D537F4" w:rsidRPr="005E0D9F" w:rsidRDefault="00834945">
      <w:pPr>
        <w:spacing w:after="0" w:line="264" w:lineRule="exact"/>
        <w:ind w:firstLine="600"/>
        <w:jc w:val="both"/>
        <w:rPr>
          <w:lang w:val="ru-RU"/>
        </w:rPr>
      </w:pPr>
      <w:r w:rsidRPr="005E0D9F">
        <w:rPr>
          <w:rFonts w:ascii="Times New Roman" w:hAnsi="Times New Roman"/>
          <w:b/>
          <w:color w:val="000000"/>
          <w:sz w:val="28"/>
          <w:lang w:val="ru-RU"/>
        </w:rPr>
        <w:t>Эстетическое воспитание:</w:t>
      </w:r>
    </w:p>
    <w:p w14:paraId="797B7E97" w14:textId="77777777" w:rsidR="00D537F4" w:rsidRPr="005E0D9F" w:rsidRDefault="00834945">
      <w:pPr>
        <w:spacing w:after="0" w:line="264" w:lineRule="exact"/>
        <w:ind w:firstLine="600"/>
        <w:jc w:val="both"/>
        <w:rPr>
          <w:lang w:val="ru-RU"/>
        </w:rPr>
      </w:pPr>
      <w:r w:rsidRPr="005E0D9F">
        <w:rPr>
          <w:rFonts w:ascii="Times New Roman" w:hAnsi="Times New Roman"/>
          <w:color w:val="000000"/>
          <w:sz w:val="28"/>
          <w:lang w:val="ru-RU"/>
        </w:rPr>
        <w:t>эстетическим отношением к миру, включая эстетику математических закономерностей, объектов, задач</w:t>
      </w:r>
      <w:r w:rsidRPr="005E0D9F">
        <w:rPr>
          <w:rFonts w:ascii="Times New Roman" w:hAnsi="Times New Roman"/>
          <w:color w:val="000000"/>
          <w:sz w:val="28"/>
          <w:lang w:val="ru-RU"/>
        </w:rPr>
        <w:t>, решений, рассуждений; восприимчивостью к математическим аспектам различных видов искусства.</w:t>
      </w:r>
    </w:p>
    <w:p w14:paraId="11B46137" w14:textId="77777777" w:rsidR="00D537F4" w:rsidRPr="005E0D9F" w:rsidRDefault="00834945">
      <w:pPr>
        <w:spacing w:after="0" w:line="264" w:lineRule="exact"/>
        <w:ind w:firstLine="600"/>
        <w:jc w:val="both"/>
        <w:rPr>
          <w:lang w:val="ru-RU"/>
        </w:rPr>
      </w:pPr>
      <w:r w:rsidRPr="005E0D9F">
        <w:rPr>
          <w:rFonts w:ascii="Times New Roman" w:hAnsi="Times New Roman"/>
          <w:b/>
          <w:color w:val="000000"/>
          <w:sz w:val="28"/>
          <w:lang w:val="ru-RU"/>
        </w:rPr>
        <w:t>Физическое воспитание:</w:t>
      </w:r>
    </w:p>
    <w:p w14:paraId="50024648" w14:textId="77777777" w:rsidR="00D537F4" w:rsidRPr="005E0D9F" w:rsidRDefault="00834945">
      <w:pPr>
        <w:spacing w:after="0" w:line="264" w:lineRule="exact"/>
        <w:ind w:firstLine="600"/>
        <w:jc w:val="both"/>
        <w:rPr>
          <w:lang w:val="ru-RU"/>
        </w:rPr>
      </w:pPr>
      <w:r w:rsidRPr="005E0D9F">
        <w:rPr>
          <w:rFonts w:ascii="Times New Roman" w:hAnsi="Times New Roman"/>
          <w:color w:val="000000"/>
          <w:sz w:val="28"/>
          <w:lang w:val="ru-RU"/>
        </w:rPr>
        <w:t>сформированностью умения применять математические знания в интересах здорового и безопасного образа жизни, ответственного отношения к своем</w:t>
      </w:r>
      <w:r w:rsidRPr="005E0D9F">
        <w:rPr>
          <w:rFonts w:ascii="Times New Roman" w:hAnsi="Times New Roman"/>
          <w:color w:val="000000"/>
          <w:sz w:val="28"/>
          <w:lang w:val="ru-RU"/>
        </w:rPr>
        <w:t>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14:paraId="024F270E" w14:textId="77777777" w:rsidR="00D537F4" w:rsidRPr="005E0D9F" w:rsidRDefault="00834945">
      <w:pPr>
        <w:spacing w:after="0" w:line="264" w:lineRule="exact"/>
        <w:ind w:firstLine="600"/>
        <w:jc w:val="both"/>
        <w:rPr>
          <w:lang w:val="ru-RU"/>
        </w:rPr>
      </w:pPr>
      <w:r w:rsidRPr="005E0D9F">
        <w:rPr>
          <w:rFonts w:ascii="Times New Roman" w:hAnsi="Times New Roman"/>
          <w:b/>
          <w:color w:val="000000"/>
          <w:sz w:val="28"/>
          <w:lang w:val="ru-RU"/>
        </w:rPr>
        <w:t>Трудовое воспитание:</w:t>
      </w:r>
    </w:p>
    <w:p w14:paraId="3199F0F8" w14:textId="77777777" w:rsidR="00D537F4" w:rsidRPr="005E0D9F" w:rsidRDefault="00834945">
      <w:pPr>
        <w:spacing w:after="0" w:line="264" w:lineRule="exact"/>
        <w:ind w:firstLine="600"/>
        <w:jc w:val="both"/>
        <w:rPr>
          <w:lang w:val="ru-RU"/>
        </w:rPr>
      </w:pPr>
      <w:r w:rsidRPr="005E0D9F">
        <w:rPr>
          <w:rFonts w:ascii="Times New Roman" w:hAnsi="Times New Roman"/>
          <w:color w:val="000000"/>
          <w:sz w:val="28"/>
          <w:lang w:val="ru-RU"/>
        </w:rPr>
        <w:t>готовностью к труду, осознанием ценности тру</w:t>
      </w:r>
      <w:r w:rsidRPr="005E0D9F">
        <w:rPr>
          <w:rFonts w:ascii="Times New Roman" w:hAnsi="Times New Roman"/>
          <w:color w:val="000000"/>
          <w:sz w:val="28"/>
          <w:lang w:val="ru-RU"/>
        </w:rPr>
        <w:t>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готовностью и способностью к математическому о</w:t>
      </w:r>
      <w:r w:rsidRPr="005E0D9F">
        <w:rPr>
          <w:rFonts w:ascii="Times New Roman" w:hAnsi="Times New Roman"/>
          <w:color w:val="000000"/>
          <w:sz w:val="28"/>
          <w:lang w:val="ru-RU"/>
        </w:rPr>
        <w:t>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
    <w:p w14:paraId="79BE2C5D" w14:textId="77777777" w:rsidR="00D537F4" w:rsidRPr="005E0D9F" w:rsidRDefault="00834945">
      <w:pPr>
        <w:spacing w:after="0" w:line="264" w:lineRule="exact"/>
        <w:ind w:firstLine="600"/>
        <w:jc w:val="both"/>
        <w:rPr>
          <w:lang w:val="ru-RU"/>
        </w:rPr>
      </w:pPr>
      <w:r w:rsidRPr="005E0D9F">
        <w:rPr>
          <w:rFonts w:ascii="Times New Roman" w:hAnsi="Times New Roman"/>
          <w:b/>
          <w:color w:val="000000"/>
          <w:sz w:val="28"/>
          <w:lang w:val="ru-RU"/>
        </w:rPr>
        <w:t>Экологическое воспитание:</w:t>
      </w:r>
    </w:p>
    <w:p w14:paraId="0FB8ED90" w14:textId="77777777" w:rsidR="00D537F4" w:rsidRPr="005E0D9F" w:rsidRDefault="00834945">
      <w:pPr>
        <w:spacing w:after="0" w:line="264" w:lineRule="exact"/>
        <w:ind w:firstLine="600"/>
        <w:jc w:val="both"/>
        <w:rPr>
          <w:lang w:val="ru-RU"/>
        </w:rPr>
      </w:pPr>
      <w:r w:rsidRPr="005E0D9F">
        <w:rPr>
          <w:rFonts w:ascii="Times New Roman" w:hAnsi="Times New Roman"/>
          <w:color w:val="000000"/>
          <w:sz w:val="28"/>
          <w:lang w:val="ru-RU"/>
        </w:rPr>
        <w:t>сформированностью экологической культуры, пониманием влияния социально-экономически</w:t>
      </w:r>
      <w:r w:rsidRPr="005E0D9F">
        <w:rPr>
          <w:rFonts w:ascii="Times New Roman" w:hAnsi="Times New Roman"/>
          <w:color w:val="000000"/>
          <w:sz w:val="28"/>
          <w:lang w:val="ru-RU"/>
        </w:rPr>
        <w:t xml:space="preserve">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w:t>
      </w:r>
      <w:r w:rsidRPr="005E0D9F">
        <w:rPr>
          <w:rFonts w:ascii="Times New Roman" w:hAnsi="Times New Roman"/>
          <w:color w:val="000000"/>
          <w:sz w:val="28"/>
          <w:lang w:val="ru-RU"/>
        </w:rPr>
        <w:lastRenderedPageBreak/>
        <w:t>решения задач в области окружающей среды, планирования поступков и оценки их возможных послед</w:t>
      </w:r>
      <w:r w:rsidRPr="005E0D9F">
        <w:rPr>
          <w:rFonts w:ascii="Times New Roman" w:hAnsi="Times New Roman"/>
          <w:color w:val="000000"/>
          <w:sz w:val="28"/>
          <w:lang w:val="ru-RU"/>
        </w:rPr>
        <w:t>ствий для окружающей среды.</w:t>
      </w:r>
    </w:p>
    <w:p w14:paraId="447E77DE" w14:textId="77777777" w:rsidR="00D537F4" w:rsidRPr="005E0D9F" w:rsidRDefault="00834945">
      <w:pPr>
        <w:spacing w:after="0" w:line="264" w:lineRule="exact"/>
        <w:ind w:firstLine="600"/>
        <w:jc w:val="both"/>
        <w:rPr>
          <w:lang w:val="ru-RU"/>
        </w:rPr>
      </w:pPr>
      <w:r w:rsidRPr="005E0D9F">
        <w:rPr>
          <w:rFonts w:ascii="Times New Roman" w:hAnsi="Times New Roman"/>
          <w:b/>
          <w:color w:val="000000"/>
          <w:sz w:val="28"/>
          <w:lang w:val="ru-RU"/>
        </w:rPr>
        <w:t>Ценности научного познания:</w:t>
      </w:r>
      <w:r w:rsidRPr="005E0D9F">
        <w:rPr>
          <w:rFonts w:ascii="Times New Roman" w:hAnsi="Times New Roman"/>
          <w:color w:val="000000"/>
          <w:sz w:val="28"/>
          <w:u w:val="single"/>
          <w:lang w:val="ru-RU"/>
        </w:rPr>
        <w:t xml:space="preserve"> </w:t>
      </w:r>
    </w:p>
    <w:p w14:paraId="42C94F39" w14:textId="77777777" w:rsidR="00D537F4" w:rsidRPr="005E0D9F" w:rsidRDefault="00834945">
      <w:pPr>
        <w:spacing w:after="0" w:line="264" w:lineRule="exact"/>
        <w:ind w:firstLine="600"/>
        <w:jc w:val="both"/>
        <w:rPr>
          <w:lang w:val="ru-RU"/>
        </w:rPr>
      </w:pPr>
      <w:r w:rsidRPr="005E0D9F">
        <w:rPr>
          <w:rFonts w:ascii="Times New Roman" w:hAnsi="Times New Roman"/>
          <w:color w:val="000000"/>
          <w:sz w:val="28"/>
          <w:lang w:val="ru-RU"/>
        </w:rPr>
        <w:t xml:space="preserve">сформированностью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w:t>
      </w:r>
      <w:r w:rsidRPr="005E0D9F">
        <w:rPr>
          <w:rFonts w:ascii="Times New Roman" w:hAnsi="Times New Roman"/>
          <w:color w:val="000000"/>
          <w:sz w:val="28"/>
          <w:lang w:val="ru-RU"/>
        </w:rPr>
        <w:t>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14:paraId="3FF113CD" w14:textId="77777777" w:rsidR="00D537F4" w:rsidRPr="005E0D9F" w:rsidRDefault="00D537F4">
      <w:pPr>
        <w:spacing w:after="0" w:line="264" w:lineRule="exact"/>
        <w:ind w:left="120"/>
        <w:jc w:val="both"/>
        <w:rPr>
          <w:lang w:val="ru-RU"/>
        </w:rPr>
      </w:pPr>
    </w:p>
    <w:p w14:paraId="1E916E00" w14:textId="77777777" w:rsidR="00D537F4" w:rsidRPr="005E0D9F" w:rsidRDefault="00834945">
      <w:pPr>
        <w:spacing w:after="0" w:line="264" w:lineRule="exact"/>
        <w:ind w:left="120"/>
        <w:jc w:val="both"/>
        <w:rPr>
          <w:lang w:val="ru-RU"/>
        </w:rPr>
      </w:pPr>
      <w:bookmarkStart w:id="11" w:name="_Toc118726579"/>
      <w:bookmarkEnd w:id="11"/>
      <w:r w:rsidRPr="005E0D9F">
        <w:rPr>
          <w:rFonts w:ascii="Times New Roman" w:hAnsi="Times New Roman"/>
          <w:b/>
          <w:color w:val="000000"/>
          <w:sz w:val="28"/>
          <w:lang w:val="ru-RU"/>
        </w:rPr>
        <w:t>МЕТАПРЕДМЕТНЫЕ РЕЗУЛЬТАТЫ</w:t>
      </w:r>
    </w:p>
    <w:p w14:paraId="4C35B743" w14:textId="77777777" w:rsidR="00D537F4" w:rsidRPr="005E0D9F" w:rsidRDefault="00D537F4">
      <w:pPr>
        <w:spacing w:after="0" w:line="264" w:lineRule="exact"/>
        <w:ind w:left="120"/>
        <w:jc w:val="both"/>
        <w:rPr>
          <w:lang w:val="ru-RU"/>
        </w:rPr>
      </w:pPr>
    </w:p>
    <w:p w14:paraId="43C46732" w14:textId="77777777" w:rsidR="00D537F4" w:rsidRPr="005E0D9F" w:rsidRDefault="00834945">
      <w:pPr>
        <w:spacing w:after="0" w:line="264" w:lineRule="exact"/>
        <w:ind w:firstLine="600"/>
        <w:jc w:val="both"/>
        <w:rPr>
          <w:lang w:val="ru-RU"/>
        </w:rPr>
      </w:pPr>
      <w:r w:rsidRPr="005E0D9F">
        <w:rPr>
          <w:rFonts w:ascii="Times New Roman" w:hAnsi="Times New Roman"/>
          <w:color w:val="000000"/>
          <w:sz w:val="28"/>
          <w:lang w:val="ru-RU"/>
        </w:rPr>
        <w:t>М</w:t>
      </w:r>
      <w:r w:rsidRPr="005E0D9F">
        <w:rPr>
          <w:rFonts w:ascii="Times New Roman" w:hAnsi="Times New Roman"/>
          <w:color w:val="000000"/>
          <w:sz w:val="28"/>
          <w:lang w:val="ru-RU"/>
        </w:rPr>
        <w:t xml:space="preserve">етапредметные результаты освоения программы учебного предмета «Математика» характеризуются овладением универсальными </w:t>
      </w:r>
      <w:r w:rsidRPr="005E0D9F">
        <w:rPr>
          <w:rFonts w:ascii="Times New Roman" w:hAnsi="Times New Roman"/>
          <w:b/>
          <w:i/>
          <w:color w:val="000000"/>
          <w:sz w:val="28"/>
          <w:lang w:val="ru-RU"/>
        </w:rPr>
        <w:t>познавательными</w:t>
      </w:r>
      <w:r w:rsidRPr="005E0D9F">
        <w:rPr>
          <w:rFonts w:ascii="Times New Roman" w:hAnsi="Times New Roman"/>
          <w:i/>
          <w:color w:val="000000"/>
          <w:sz w:val="28"/>
          <w:lang w:val="ru-RU"/>
        </w:rPr>
        <w:t xml:space="preserve"> действиями, универсальными коммуникативными действиями, универсальными регулятивными действиями.</w:t>
      </w:r>
    </w:p>
    <w:p w14:paraId="60B7CB8B" w14:textId="77777777" w:rsidR="00D537F4" w:rsidRPr="005E0D9F" w:rsidRDefault="00834945">
      <w:pPr>
        <w:spacing w:after="0" w:line="264" w:lineRule="exact"/>
        <w:ind w:firstLine="600"/>
        <w:jc w:val="both"/>
        <w:rPr>
          <w:lang w:val="ru-RU"/>
        </w:rPr>
      </w:pPr>
      <w:r w:rsidRPr="005E0D9F">
        <w:rPr>
          <w:rFonts w:ascii="Times New Roman" w:hAnsi="Times New Roman"/>
          <w:color w:val="000000"/>
          <w:sz w:val="28"/>
          <w:lang w:val="ru-RU"/>
        </w:rPr>
        <w:t xml:space="preserve">1) </w:t>
      </w:r>
      <w:r w:rsidRPr="005E0D9F">
        <w:rPr>
          <w:rFonts w:ascii="Times New Roman" w:hAnsi="Times New Roman"/>
          <w:i/>
          <w:color w:val="000000"/>
          <w:sz w:val="28"/>
          <w:lang w:val="ru-RU"/>
        </w:rPr>
        <w:t xml:space="preserve">Универсальные </w:t>
      </w:r>
      <w:r w:rsidRPr="005E0D9F">
        <w:rPr>
          <w:rFonts w:ascii="Times New Roman" w:hAnsi="Times New Roman"/>
          <w:b/>
          <w:i/>
          <w:color w:val="000000"/>
          <w:sz w:val="28"/>
          <w:lang w:val="ru-RU"/>
        </w:rPr>
        <w:t>познавате</w:t>
      </w:r>
      <w:r w:rsidRPr="005E0D9F">
        <w:rPr>
          <w:rFonts w:ascii="Times New Roman" w:hAnsi="Times New Roman"/>
          <w:b/>
          <w:i/>
          <w:color w:val="000000"/>
          <w:sz w:val="28"/>
          <w:lang w:val="ru-RU"/>
        </w:rPr>
        <w:t>льные</w:t>
      </w:r>
      <w:r w:rsidRPr="005E0D9F">
        <w:rPr>
          <w:rFonts w:ascii="Times New Roman" w:hAnsi="Times New Roman"/>
          <w:i/>
          <w:color w:val="000000"/>
          <w:sz w:val="28"/>
          <w:lang w:val="ru-RU"/>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sidRPr="005E0D9F">
        <w:rPr>
          <w:rFonts w:ascii="Times New Roman" w:hAnsi="Times New Roman"/>
          <w:color w:val="000000"/>
          <w:sz w:val="28"/>
          <w:lang w:val="ru-RU"/>
        </w:rPr>
        <w:t>.</w:t>
      </w:r>
    </w:p>
    <w:p w14:paraId="0608804C" w14:textId="77777777" w:rsidR="00D537F4" w:rsidRDefault="00834945">
      <w:pPr>
        <w:spacing w:after="0" w:line="264" w:lineRule="exact"/>
        <w:ind w:firstLine="60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14:paraId="0F2E8D33" w14:textId="77777777" w:rsidR="00D537F4" w:rsidRPr="005E0D9F" w:rsidRDefault="00834945">
      <w:pPr>
        <w:numPr>
          <w:ilvl w:val="0"/>
          <w:numId w:val="3"/>
        </w:numPr>
        <w:spacing w:after="0" w:line="264" w:lineRule="exact"/>
        <w:jc w:val="both"/>
        <w:rPr>
          <w:lang w:val="ru-RU"/>
        </w:rPr>
      </w:pPr>
      <w:r w:rsidRPr="005E0D9F">
        <w:rPr>
          <w:rFonts w:ascii="Times New Roman" w:hAnsi="Times New Roman"/>
          <w:color w:val="000000"/>
          <w:sz w:val="28"/>
          <w:lang w:val="ru-RU"/>
        </w:rPr>
        <w:t>выявлять и хара</w:t>
      </w:r>
      <w:r w:rsidRPr="005E0D9F">
        <w:rPr>
          <w:rFonts w:ascii="Times New Roman" w:hAnsi="Times New Roman"/>
          <w:color w:val="000000"/>
          <w:sz w:val="28"/>
          <w:lang w:val="ru-RU"/>
        </w:rPr>
        <w:t>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07EB89BD" w14:textId="77777777" w:rsidR="00D537F4" w:rsidRPr="005E0D9F" w:rsidRDefault="00834945">
      <w:pPr>
        <w:numPr>
          <w:ilvl w:val="0"/>
          <w:numId w:val="3"/>
        </w:numPr>
        <w:spacing w:after="0" w:line="264" w:lineRule="exact"/>
        <w:jc w:val="both"/>
        <w:rPr>
          <w:lang w:val="ru-RU"/>
        </w:rPr>
      </w:pPr>
      <w:r w:rsidRPr="005E0D9F">
        <w:rPr>
          <w:rFonts w:ascii="Times New Roman" w:hAnsi="Times New Roman"/>
          <w:color w:val="000000"/>
          <w:sz w:val="28"/>
          <w:lang w:val="ru-RU"/>
        </w:rPr>
        <w:t>восприним</w:t>
      </w:r>
      <w:r w:rsidRPr="005E0D9F">
        <w:rPr>
          <w:rFonts w:ascii="Times New Roman" w:hAnsi="Times New Roman"/>
          <w:color w:val="000000"/>
          <w:sz w:val="28"/>
          <w:lang w:val="ru-RU"/>
        </w:rPr>
        <w:t>ать, формулировать и преобразовывать суждения: утвердительные и отрицательные, единичные, частные и общие; условные;</w:t>
      </w:r>
    </w:p>
    <w:p w14:paraId="720FD194" w14:textId="77777777" w:rsidR="00D537F4" w:rsidRPr="005E0D9F" w:rsidRDefault="00834945">
      <w:pPr>
        <w:numPr>
          <w:ilvl w:val="0"/>
          <w:numId w:val="3"/>
        </w:numPr>
        <w:spacing w:after="0" w:line="264" w:lineRule="exact"/>
        <w:jc w:val="both"/>
        <w:rPr>
          <w:lang w:val="ru-RU"/>
        </w:rPr>
      </w:pPr>
      <w:r w:rsidRPr="005E0D9F">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14:paraId="63E80443" w14:textId="77777777" w:rsidR="00D537F4" w:rsidRPr="005E0D9F" w:rsidRDefault="00834945">
      <w:pPr>
        <w:numPr>
          <w:ilvl w:val="0"/>
          <w:numId w:val="3"/>
        </w:numPr>
        <w:spacing w:after="0" w:line="264" w:lineRule="exact"/>
        <w:jc w:val="both"/>
        <w:rPr>
          <w:lang w:val="ru-RU"/>
        </w:rPr>
      </w:pPr>
      <w:r w:rsidRPr="005E0D9F">
        <w:rPr>
          <w:rFonts w:ascii="Times New Roman" w:hAnsi="Times New Roman"/>
          <w:color w:val="000000"/>
          <w:sz w:val="28"/>
          <w:lang w:val="ru-RU"/>
        </w:rPr>
        <w:t>делать выводы с использованием законов логики, дедуктивных и индуктивных умо</w:t>
      </w:r>
      <w:r w:rsidRPr="005E0D9F">
        <w:rPr>
          <w:rFonts w:ascii="Times New Roman" w:hAnsi="Times New Roman"/>
          <w:color w:val="000000"/>
          <w:sz w:val="28"/>
          <w:lang w:val="ru-RU"/>
        </w:rPr>
        <w:t>заключений, умозаключений по аналогии;</w:t>
      </w:r>
    </w:p>
    <w:p w14:paraId="56F874F3" w14:textId="77777777" w:rsidR="00D537F4" w:rsidRPr="005E0D9F" w:rsidRDefault="00834945">
      <w:pPr>
        <w:numPr>
          <w:ilvl w:val="0"/>
          <w:numId w:val="3"/>
        </w:numPr>
        <w:spacing w:after="0" w:line="264" w:lineRule="exact"/>
        <w:jc w:val="both"/>
        <w:rPr>
          <w:lang w:val="ru-RU"/>
        </w:rPr>
      </w:pPr>
      <w:r w:rsidRPr="005E0D9F">
        <w:rPr>
          <w:rFonts w:ascii="Times New Roman" w:hAnsi="Times New Roman"/>
          <w:color w:val="000000"/>
          <w:sz w:val="28"/>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14:paraId="14AB7CBA" w14:textId="77777777" w:rsidR="00D537F4" w:rsidRPr="005E0D9F" w:rsidRDefault="00834945">
      <w:pPr>
        <w:numPr>
          <w:ilvl w:val="0"/>
          <w:numId w:val="3"/>
        </w:numPr>
        <w:spacing w:after="0" w:line="264" w:lineRule="exact"/>
        <w:jc w:val="both"/>
        <w:rPr>
          <w:lang w:val="ru-RU"/>
        </w:rPr>
      </w:pPr>
      <w:r w:rsidRPr="005E0D9F">
        <w:rPr>
          <w:rFonts w:ascii="Times New Roman" w:hAnsi="Times New Roman"/>
          <w:color w:val="000000"/>
          <w:sz w:val="28"/>
          <w:lang w:val="ru-RU"/>
        </w:rPr>
        <w:t>выбирать способ реше</w:t>
      </w:r>
      <w:r w:rsidRPr="005E0D9F">
        <w:rPr>
          <w:rFonts w:ascii="Times New Roman" w:hAnsi="Times New Roman"/>
          <w:color w:val="000000"/>
          <w:sz w:val="28"/>
          <w:lang w:val="ru-RU"/>
        </w:rPr>
        <w:t>ния учебной задачи (сравнивать несколько вариантов решения, выбирать наиболее подходящий с учётом самостоятельно выделенных критериев).</w:t>
      </w:r>
    </w:p>
    <w:p w14:paraId="11DC9502" w14:textId="77777777" w:rsidR="00D537F4" w:rsidRDefault="00834945">
      <w:pPr>
        <w:spacing w:after="0" w:line="264" w:lineRule="exact"/>
        <w:ind w:firstLine="60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14:paraId="564D325C" w14:textId="77777777" w:rsidR="00D537F4" w:rsidRPr="005E0D9F" w:rsidRDefault="00834945">
      <w:pPr>
        <w:numPr>
          <w:ilvl w:val="0"/>
          <w:numId w:val="2"/>
        </w:numPr>
        <w:spacing w:after="0" w:line="264" w:lineRule="exact"/>
        <w:jc w:val="both"/>
        <w:rPr>
          <w:lang w:val="ru-RU"/>
        </w:rPr>
      </w:pPr>
      <w:r w:rsidRPr="005E0D9F">
        <w:rPr>
          <w:rFonts w:ascii="Times New Roman" w:hAnsi="Times New Roman"/>
          <w:color w:val="000000"/>
          <w:sz w:val="28"/>
          <w:lang w:val="ru-RU"/>
        </w:rPr>
        <w:t>использовать вопросы как исследовательский инструмент познания; формулировать вопрос</w:t>
      </w:r>
      <w:r w:rsidRPr="005E0D9F">
        <w:rPr>
          <w:rFonts w:ascii="Times New Roman" w:hAnsi="Times New Roman"/>
          <w:color w:val="000000"/>
          <w:sz w:val="28"/>
          <w:lang w:val="ru-RU"/>
        </w:rPr>
        <w:t>ы, фиксирующие противоречие, проблему, устанавливать искомое и данное, формировать гипотезу, аргументировать свою позицию, мнение;</w:t>
      </w:r>
    </w:p>
    <w:p w14:paraId="6A91DBF2" w14:textId="77777777" w:rsidR="00D537F4" w:rsidRPr="005E0D9F" w:rsidRDefault="00834945">
      <w:pPr>
        <w:numPr>
          <w:ilvl w:val="0"/>
          <w:numId w:val="2"/>
        </w:numPr>
        <w:spacing w:after="0" w:line="264" w:lineRule="exact"/>
        <w:jc w:val="both"/>
        <w:rPr>
          <w:lang w:val="ru-RU"/>
        </w:rPr>
      </w:pPr>
      <w:r w:rsidRPr="005E0D9F">
        <w:rPr>
          <w:rFonts w:ascii="Times New Roman" w:hAnsi="Times New Roman"/>
          <w:color w:val="000000"/>
          <w:sz w:val="28"/>
          <w:lang w:val="ru-RU"/>
        </w:rPr>
        <w:t xml:space="preserve">проводить самостоятельно спланированный эксперимент, исследование по установлению особенностей математического </w:t>
      </w:r>
      <w:r w:rsidRPr="005E0D9F">
        <w:rPr>
          <w:rFonts w:ascii="Times New Roman" w:hAnsi="Times New Roman"/>
          <w:color w:val="000000"/>
          <w:sz w:val="28"/>
          <w:lang w:val="ru-RU"/>
        </w:rPr>
        <w:lastRenderedPageBreak/>
        <w:t>объекта, явлен</w:t>
      </w:r>
      <w:r w:rsidRPr="005E0D9F">
        <w:rPr>
          <w:rFonts w:ascii="Times New Roman" w:hAnsi="Times New Roman"/>
          <w:color w:val="000000"/>
          <w:sz w:val="28"/>
          <w:lang w:val="ru-RU"/>
        </w:rPr>
        <w:t>ия, процесса, выявлению зависимостей между объектами, явлениями, процессами;</w:t>
      </w:r>
    </w:p>
    <w:p w14:paraId="78AFBBA9" w14:textId="77777777" w:rsidR="00D537F4" w:rsidRPr="005E0D9F" w:rsidRDefault="00834945">
      <w:pPr>
        <w:numPr>
          <w:ilvl w:val="0"/>
          <w:numId w:val="2"/>
        </w:numPr>
        <w:spacing w:after="0" w:line="264" w:lineRule="exact"/>
        <w:jc w:val="both"/>
        <w:rPr>
          <w:lang w:val="ru-RU"/>
        </w:rPr>
      </w:pPr>
      <w:r w:rsidRPr="005E0D9F">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08BF400E" w14:textId="77777777" w:rsidR="00D537F4" w:rsidRPr="005E0D9F" w:rsidRDefault="00834945">
      <w:pPr>
        <w:numPr>
          <w:ilvl w:val="0"/>
          <w:numId w:val="2"/>
        </w:numPr>
        <w:spacing w:after="0" w:line="264" w:lineRule="exact"/>
        <w:jc w:val="both"/>
        <w:rPr>
          <w:lang w:val="ru-RU"/>
        </w:rPr>
      </w:pPr>
      <w:r w:rsidRPr="005E0D9F">
        <w:rPr>
          <w:rFonts w:ascii="Times New Roman" w:hAnsi="Times New Roman"/>
          <w:color w:val="000000"/>
          <w:sz w:val="28"/>
          <w:lang w:val="ru-RU"/>
        </w:rPr>
        <w:t>прогнози</w:t>
      </w:r>
      <w:r w:rsidRPr="005E0D9F">
        <w:rPr>
          <w:rFonts w:ascii="Times New Roman" w:hAnsi="Times New Roman"/>
          <w:color w:val="000000"/>
          <w:sz w:val="28"/>
          <w:lang w:val="ru-RU"/>
        </w:rPr>
        <w:t>ровать возможное развитие процесса, а также выдвигать предположения о его развитии в новых условиях.</w:t>
      </w:r>
    </w:p>
    <w:p w14:paraId="2C08FDBA" w14:textId="77777777" w:rsidR="00D537F4" w:rsidRDefault="00834945">
      <w:pPr>
        <w:spacing w:after="0" w:line="264" w:lineRule="exact"/>
        <w:ind w:firstLine="60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14:paraId="6FFA9B97" w14:textId="77777777" w:rsidR="00D537F4" w:rsidRPr="005E0D9F" w:rsidRDefault="00834945">
      <w:pPr>
        <w:numPr>
          <w:ilvl w:val="0"/>
          <w:numId w:val="4"/>
        </w:numPr>
        <w:spacing w:after="0" w:line="264" w:lineRule="exact"/>
        <w:jc w:val="both"/>
        <w:rPr>
          <w:lang w:val="ru-RU"/>
        </w:rPr>
      </w:pPr>
      <w:r w:rsidRPr="005E0D9F">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14:paraId="7C2FD395" w14:textId="77777777" w:rsidR="00D537F4" w:rsidRPr="005E0D9F" w:rsidRDefault="00834945">
      <w:pPr>
        <w:numPr>
          <w:ilvl w:val="0"/>
          <w:numId w:val="4"/>
        </w:numPr>
        <w:spacing w:after="0" w:line="264" w:lineRule="exact"/>
        <w:jc w:val="both"/>
        <w:rPr>
          <w:lang w:val="ru-RU"/>
        </w:rPr>
      </w:pPr>
      <w:r w:rsidRPr="005E0D9F">
        <w:rPr>
          <w:rFonts w:ascii="Times New Roman" w:hAnsi="Times New Roman"/>
          <w:color w:val="000000"/>
          <w:sz w:val="28"/>
          <w:lang w:val="ru-RU"/>
        </w:rPr>
        <w:t>выбирать информацию из источников различ</w:t>
      </w:r>
      <w:r w:rsidRPr="005E0D9F">
        <w:rPr>
          <w:rFonts w:ascii="Times New Roman" w:hAnsi="Times New Roman"/>
          <w:color w:val="000000"/>
          <w:sz w:val="28"/>
          <w:lang w:val="ru-RU"/>
        </w:rPr>
        <w:t>ных типов, анализировать, систематизировать и интерпретировать информацию различных видов и форм представления;</w:t>
      </w:r>
    </w:p>
    <w:p w14:paraId="51D4F257" w14:textId="77777777" w:rsidR="00D537F4" w:rsidRPr="005E0D9F" w:rsidRDefault="00834945">
      <w:pPr>
        <w:numPr>
          <w:ilvl w:val="0"/>
          <w:numId w:val="4"/>
        </w:numPr>
        <w:spacing w:after="0" w:line="264" w:lineRule="exact"/>
        <w:jc w:val="both"/>
        <w:rPr>
          <w:lang w:val="ru-RU"/>
        </w:rPr>
      </w:pPr>
      <w:r w:rsidRPr="005E0D9F">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14:paraId="7161CD24" w14:textId="77777777" w:rsidR="00D537F4" w:rsidRPr="005E0D9F" w:rsidRDefault="00834945">
      <w:pPr>
        <w:numPr>
          <w:ilvl w:val="0"/>
          <w:numId w:val="4"/>
        </w:numPr>
        <w:spacing w:after="0" w:line="264" w:lineRule="exact"/>
        <w:jc w:val="both"/>
        <w:rPr>
          <w:lang w:val="ru-RU"/>
        </w:rPr>
      </w:pPr>
      <w:r w:rsidRPr="005E0D9F">
        <w:rPr>
          <w:rFonts w:ascii="Times New Roman" w:hAnsi="Times New Roman"/>
          <w:color w:val="000000"/>
          <w:sz w:val="28"/>
          <w:lang w:val="ru-RU"/>
        </w:rPr>
        <w:t>оценивать надёжность информации по самостоятельно сфо</w:t>
      </w:r>
      <w:r w:rsidRPr="005E0D9F">
        <w:rPr>
          <w:rFonts w:ascii="Times New Roman" w:hAnsi="Times New Roman"/>
          <w:color w:val="000000"/>
          <w:sz w:val="28"/>
          <w:lang w:val="ru-RU"/>
        </w:rPr>
        <w:t>рмулированным критериям.</w:t>
      </w:r>
    </w:p>
    <w:p w14:paraId="5007E09A" w14:textId="77777777" w:rsidR="00D537F4" w:rsidRPr="005E0D9F" w:rsidRDefault="00834945">
      <w:pPr>
        <w:spacing w:after="0" w:line="264" w:lineRule="exact"/>
        <w:ind w:firstLine="600"/>
        <w:jc w:val="both"/>
        <w:rPr>
          <w:lang w:val="ru-RU"/>
        </w:rPr>
      </w:pPr>
      <w:r w:rsidRPr="005E0D9F">
        <w:rPr>
          <w:rFonts w:ascii="Times New Roman" w:hAnsi="Times New Roman"/>
          <w:color w:val="000000"/>
          <w:sz w:val="28"/>
          <w:lang w:val="ru-RU"/>
        </w:rPr>
        <w:t xml:space="preserve">2) </w:t>
      </w:r>
      <w:r w:rsidRPr="005E0D9F">
        <w:rPr>
          <w:rFonts w:ascii="Times New Roman" w:hAnsi="Times New Roman"/>
          <w:i/>
          <w:color w:val="000000"/>
          <w:sz w:val="28"/>
          <w:lang w:val="ru-RU"/>
        </w:rPr>
        <w:t xml:space="preserve">Универсальные </w:t>
      </w:r>
      <w:r w:rsidRPr="005E0D9F">
        <w:rPr>
          <w:rFonts w:ascii="Times New Roman" w:hAnsi="Times New Roman"/>
          <w:b/>
          <w:i/>
          <w:color w:val="000000"/>
          <w:sz w:val="28"/>
          <w:lang w:val="ru-RU"/>
        </w:rPr>
        <w:t xml:space="preserve">коммуникативные </w:t>
      </w:r>
      <w:r w:rsidRPr="005E0D9F">
        <w:rPr>
          <w:rFonts w:ascii="Times New Roman" w:hAnsi="Times New Roman"/>
          <w:i/>
          <w:color w:val="000000"/>
          <w:sz w:val="28"/>
          <w:lang w:val="ru-RU"/>
        </w:rPr>
        <w:t>действия, обеспечивают сформированность социальных навыков обучающихся.</w:t>
      </w:r>
    </w:p>
    <w:p w14:paraId="59405DF8" w14:textId="77777777" w:rsidR="00D537F4" w:rsidRDefault="00834945">
      <w:pPr>
        <w:spacing w:after="0" w:line="264" w:lineRule="exact"/>
        <w:ind w:firstLine="600"/>
        <w:jc w:val="both"/>
      </w:pPr>
      <w:proofErr w:type="spellStart"/>
      <w:r>
        <w:rPr>
          <w:rFonts w:ascii="Times New Roman" w:hAnsi="Times New Roman"/>
          <w:b/>
          <w:color w:val="000000"/>
          <w:sz w:val="28"/>
        </w:rPr>
        <w:t>Общение</w:t>
      </w:r>
      <w:proofErr w:type="spellEnd"/>
      <w:r>
        <w:rPr>
          <w:rFonts w:ascii="Times New Roman" w:hAnsi="Times New Roman"/>
          <w:b/>
          <w:color w:val="000000"/>
          <w:sz w:val="28"/>
        </w:rPr>
        <w:t>:</w:t>
      </w:r>
    </w:p>
    <w:p w14:paraId="1561CDC3" w14:textId="77777777" w:rsidR="00D537F4" w:rsidRPr="005E0D9F" w:rsidRDefault="00834945">
      <w:pPr>
        <w:numPr>
          <w:ilvl w:val="0"/>
          <w:numId w:val="5"/>
        </w:numPr>
        <w:spacing w:after="0" w:line="264" w:lineRule="exact"/>
        <w:jc w:val="both"/>
        <w:rPr>
          <w:lang w:val="ru-RU"/>
        </w:rPr>
      </w:pPr>
      <w:r w:rsidRPr="005E0D9F">
        <w:rPr>
          <w:rFonts w:ascii="Times New Roman" w:hAnsi="Times New Roman"/>
          <w:color w:val="000000"/>
          <w:sz w:val="28"/>
          <w:lang w:val="ru-RU"/>
        </w:rPr>
        <w:t>воспринимать и формулировать суждения в соответствии с условиями и целями общения; ясно, точно, грамотно выражать сво</w:t>
      </w:r>
      <w:r w:rsidRPr="005E0D9F">
        <w:rPr>
          <w:rFonts w:ascii="Times New Roman" w:hAnsi="Times New Roman"/>
          <w:color w:val="000000"/>
          <w:sz w:val="28"/>
          <w:lang w:val="ru-RU"/>
        </w:rPr>
        <w:t xml:space="preserve">ю точку зрения в устных и письменных текстах, давать пояснения по ходу решения задачи, комментировать полученный результат; </w:t>
      </w:r>
    </w:p>
    <w:p w14:paraId="641F5D12" w14:textId="77777777" w:rsidR="00D537F4" w:rsidRPr="005E0D9F" w:rsidRDefault="00834945">
      <w:pPr>
        <w:numPr>
          <w:ilvl w:val="0"/>
          <w:numId w:val="5"/>
        </w:numPr>
        <w:spacing w:after="0" w:line="264" w:lineRule="exact"/>
        <w:jc w:val="both"/>
        <w:rPr>
          <w:lang w:val="ru-RU"/>
        </w:rPr>
      </w:pPr>
      <w:r w:rsidRPr="005E0D9F">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w:t>
      </w:r>
      <w:r w:rsidRPr="005E0D9F">
        <w:rPr>
          <w:rFonts w:ascii="Times New Roman" w:hAnsi="Times New Roman"/>
          <w:color w:val="000000"/>
          <w:sz w:val="28"/>
          <w:lang w:val="ru-RU"/>
        </w:rPr>
        <w:t>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22427453" w14:textId="77777777" w:rsidR="00D537F4" w:rsidRPr="005E0D9F" w:rsidRDefault="00834945">
      <w:pPr>
        <w:numPr>
          <w:ilvl w:val="0"/>
          <w:numId w:val="5"/>
        </w:numPr>
        <w:spacing w:after="0" w:line="264" w:lineRule="exact"/>
        <w:jc w:val="both"/>
        <w:rPr>
          <w:lang w:val="ru-RU"/>
        </w:rPr>
      </w:pPr>
      <w:r w:rsidRPr="005E0D9F">
        <w:rPr>
          <w:rFonts w:ascii="Times New Roman" w:hAnsi="Times New Roman"/>
          <w:color w:val="000000"/>
          <w:sz w:val="28"/>
          <w:lang w:val="ru-RU"/>
        </w:rPr>
        <w:t>представлять результаты решения задачи, эксперимента, исследования, проекта;</w:t>
      </w:r>
      <w:r w:rsidRPr="005E0D9F">
        <w:rPr>
          <w:rFonts w:ascii="Times New Roman" w:hAnsi="Times New Roman"/>
          <w:color w:val="000000"/>
          <w:sz w:val="28"/>
          <w:lang w:val="ru-RU"/>
        </w:rPr>
        <w:t xml:space="preserve"> самостоятельно выбирать формат выступления с учётом задач презентации и особенностей аудитории.</w:t>
      </w:r>
    </w:p>
    <w:p w14:paraId="6A75667F" w14:textId="77777777" w:rsidR="00D537F4" w:rsidRDefault="00834945">
      <w:pPr>
        <w:spacing w:after="0" w:line="264" w:lineRule="exact"/>
        <w:ind w:firstLine="600"/>
        <w:jc w:val="both"/>
      </w:pPr>
      <w:proofErr w:type="spellStart"/>
      <w:r>
        <w:rPr>
          <w:rFonts w:ascii="Times New Roman" w:hAnsi="Times New Roman"/>
          <w:b/>
          <w:color w:val="000000"/>
          <w:sz w:val="28"/>
        </w:rPr>
        <w:t>Сотрудничество</w:t>
      </w:r>
      <w:proofErr w:type="spellEnd"/>
      <w:r>
        <w:rPr>
          <w:rFonts w:ascii="Times New Roman" w:hAnsi="Times New Roman"/>
          <w:b/>
          <w:color w:val="000000"/>
          <w:sz w:val="28"/>
        </w:rPr>
        <w:t>:</w:t>
      </w:r>
    </w:p>
    <w:p w14:paraId="34EA07E1" w14:textId="77777777" w:rsidR="00D537F4" w:rsidRPr="005E0D9F" w:rsidRDefault="00834945">
      <w:pPr>
        <w:numPr>
          <w:ilvl w:val="0"/>
          <w:numId w:val="6"/>
        </w:numPr>
        <w:spacing w:after="0" w:line="264" w:lineRule="exact"/>
        <w:jc w:val="both"/>
        <w:rPr>
          <w:lang w:val="ru-RU"/>
        </w:rPr>
      </w:pPr>
      <w:r w:rsidRPr="005E0D9F">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задач; принимать цель совместной </w:t>
      </w:r>
      <w:r w:rsidRPr="005E0D9F">
        <w:rPr>
          <w:rFonts w:ascii="Times New Roman" w:hAnsi="Times New Roman"/>
          <w:color w:val="000000"/>
          <w:sz w:val="28"/>
          <w:lang w:val="ru-RU"/>
        </w:rPr>
        <w:t>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113D123E" w14:textId="77777777" w:rsidR="00D537F4" w:rsidRPr="005E0D9F" w:rsidRDefault="00834945">
      <w:pPr>
        <w:numPr>
          <w:ilvl w:val="0"/>
          <w:numId w:val="6"/>
        </w:numPr>
        <w:spacing w:after="0" w:line="264" w:lineRule="exact"/>
        <w:jc w:val="both"/>
        <w:rPr>
          <w:lang w:val="ru-RU"/>
        </w:rPr>
      </w:pPr>
      <w:r w:rsidRPr="005E0D9F">
        <w:rPr>
          <w:rFonts w:ascii="Times New Roman" w:hAnsi="Times New Roman"/>
          <w:color w:val="000000"/>
          <w:sz w:val="28"/>
          <w:lang w:val="ru-RU"/>
        </w:rPr>
        <w:t>участвовать в групповых формах работы (обсуждения, обмен мнений, «мозговые штурмы» и и</w:t>
      </w:r>
      <w:r w:rsidRPr="005E0D9F">
        <w:rPr>
          <w:rFonts w:ascii="Times New Roman" w:hAnsi="Times New Roman"/>
          <w:color w:val="000000"/>
          <w:sz w:val="28"/>
          <w:lang w:val="ru-RU"/>
        </w:rPr>
        <w:t>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6EF17D48" w14:textId="77777777" w:rsidR="00D537F4" w:rsidRPr="005E0D9F" w:rsidRDefault="00834945">
      <w:pPr>
        <w:spacing w:after="0" w:line="264" w:lineRule="exact"/>
        <w:ind w:firstLine="600"/>
        <w:jc w:val="both"/>
        <w:rPr>
          <w:lang w:val="ru-RU"/>
        </w:rPr>
      </w:pPr>
      <w:r w:rsidRPr="005E0D9F">
        <w:rPr>
          <w:rFonts w:ascii="Times New Roman" w:hAnsi="Times New Roman"/>
          <w:color w:val="000000"/>
          <w:sz w:val="28"/>
          <w:lang w:val="ru-RU"/>
        </w:rPr>
        <w:t xml:space="preserve">3) </w:t>
      </w:r>
      <w:r w:rsidRPr="005E0D9F">
        <w:rPr>
          <w:rFonts w:ascii="Times New Roman" w:hAnsi="Times New Roman"/>
          <w:i/>
          <w:color w:val="000000"/>
          <w:sz w:val="28"/>
          <w:lang w:val="ru-RU"/>
        </w:rPr>
        <w:t xml:space="preserve">Универсальные </w:t>
      </w:r>
      <w:r w:rsidRPr="005E0D9F">
        <w:rPr>
          <w:rFonts w:ascii="Times New Roman" w:hAnsi="Times New Roman"/>
          <w:b/>
          <w:i/>
          <w:color w:val="000000"/>
          <w:sz w:val="28"/>
          <w:lang w:val="ru-RU"/>
        </w:rPr>
        <w:t xml:space="preserve">регулятивные </w:t>
      </w:r>
      <w:r w:rsidRPr="005E0D9F">
        <w:rPr>
          <w:rFonts w:ascii="Times New Roman" w:hAnsi="Times New Roman"/>
          <w:i/>
          <w:color w:val="000000"/>
          <w:sz w:val="28"/>
          <w:lang w:val="ru-RU"/>
        </w:rPr>
        <w:t xml:space="preserve">действия, </w:t>
      </w:r>
      <w:r w:rsidRPr="005E0D9F">
        <w:rPr>
          <w:rFonts w:ascii="Times New Roman" w:hAnsi="Times New Roman"/>
          <w:i/>
          <w:color w:val="000000"/>
          <w:sz w:val="28"/>
          <w:lang w:val="ru-RU"/>
        </w:rPr>
        <w:t>обеспечивают формирование смысловых установок и жизненных навыков личности</w:t>
      </w:r>
      <w:r w:rsidRPr="005E0D9F">
        <w:rPr>
          <w:rFonts w:ascii="Times New Roman" w:hAnsi="Times New Roman"/>
          <w:color w:val="000000"/>
          <w:sz w:val="28"/>
          <w:lang w:val="ru-RU"/>
        </w:rPr>
        <w:t>.</w:t>
      </w:r>
    </w:p>
    <w:p w14:paraId="41602C2A" w14:textId="77777777" w:rsidR="00D537F4" w:rsidRDefault="00834945">
      <w:pPr>
        <w:spacing w:after="0" w:line="264" w:lineRule="exact"/>
        <w:ind w:firstLine="600"/>
        <w:jc w:val="both"/>
      </w:pPr>
      <w:proofErr w:type="spellStart"/>
      <w:r>
        <w:rPr>
          <w:rFonts w:ascii="Times New Roman" w:hAnsi="Times New Roman"/>
          <w:b/>
          <w:color w:val="000000"/>
          <w:sz w:val="28"/>
        </w:rPr>
        <w:t>Самоорганизация</w:t>
      </w:r>
      <w:proofErr w:type="spellEnd"/>
      <w:r>
        <w:rPr>
          <w:rFonts w:ascii="Times New Roman" w:hAnsi="Times New Roman"/>
          <w:b/>
          <w:color w:val="000000"/>
          <w:sz w:val="28"/>
        </w:rPr>
        <w:t>:</w:t>
      </w:r>
    </w:p>
    <w:p w14:paraId="218B2E96" w14:textId="77777777" w:rsidR="00D537F4" w:rsidRPr="005E0D9F" w:rsidRDefault="00834945">
      <w:pPr>
        <w:numPr>
          <w:ilvl w:val="0"/>
          <w:numId w:val="7"/>
        </w:numPr>
        <w:spacing w:after="0"/>
        <w:rPr>
          <w:lang w:val="ru-RU"/>
        </w:rPr>
      </w:pPr>
      <w:r w:rsidRPr="005E0D9F">
        <w:rPr>
          <w:rFonts w:ascii="Times New Roman" w:hAnsi="Times New Roman"/>
          <w:color w:val="000000"/>
          <w:sz w:val="28"/>
          <w:lang w:val="ru-RU"/>
        </w:rPr>
        <w:lastRenderedPageBreak/>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w:t>
      </w:r>
      <w:r w:rsidRPr="005E0D9F">
        <w:rPr>
          <w:rFonts w:ascii="Times New Roman" w:hAnsi="Times New Roman"/>
          <w:color w:val="000000"/>
          <w:sz w:val="28"/>
          <w:lang w:val="ru-RU"/>
        </w:rPr>
        <w:t xml:space="preserve"> решений с учётом новой информации.</w:t>
      </w:r>
    </w:p>
    <w:p w14:paraId="7386F679" w14:textId="77777777" w:rsidR="00D537F4" w:rsidRDefault="00834945">
      <w:pPr>
        <w:spacing w:after="0" w:line="264" w:lineRule="exact"/>
        <w:ind w:firstLine="60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w:t>
      </w:r>
    </w:p>
    <w:p w14:paraId="1BAA72D3" w14:textId="77777777" w:rsidR="00D537F4" w:rsidRPr="005E0D9F" w:rsidRDefault="00834945">
      <w:pPr>
        <w:numPr>
          <w:ilvl w:val="0"/>
          <w:numId w:val="8"/>
        </w:numPr>
        <w:spacing w:after="0" w:line="264" w:lineRule="exact"/>
        <w:jc w:val="both"/>
        <w:rPr>
          <w:lang w:val="ru-RU"/>
        </w:rPr>
      </w:pPr>
      <w:r w:rsidRPr="005E0D9F">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w:t>
      </w:r>
      <w:r w:rsidRPr="005E0D9F">
        <w:rPr>
          <w:rFonts w:ascii="Times New Roman" w:hAnsi="Times New Roman"/>
          <w:color w:val="000000"/>
          <w:sz w:val="28"/>
          <w:lang w:val="ru-RU"/>
        </w:rPr>
        <w:t>ой задачи;</w:t>
      </w:r>
    </w:p>
    <w:p w14:paraId="7503CDA9" w14:textId="77777777" w:rsidR="00D537F4" w:rsidRPr="005E0D9F" w:rsidRDefault="00834945">
      <w:pPr>
        <w:numPr>
          <w:ilvl w:val="0"/>
          <w:numId w:val="8"/>
        </w:numPr>
        <w:spacing w:after="0" w:line="264" w:lineRule="exact"/>
        <w:jc w:val="both"/>
        <w:rPr>
          <w:lang w:val="ru-RU"/>
        </w:rPr>
      </w:pPr>
      <w:r w:rsidRPr="005E0D9F">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14:paraId="2DF5B166" w14:textId="77777777" w:rsidR="00D537F4" w:rsidRPr="005E0D9F" w:rsidRDefault="00834945">
      <w:pPr>
        <w:numPr>
          <w:ilvl w:val="0"/>
          <w:numId w:val="8"/>
        </w:numPr>
        <w:spacing w:after="0" w:line="264" w:lineRule="exact"/>
        <w:jc w:val="both"/>
        <w:rPr>
          <w:lang w:val="ru-RU"/>
        </w:rPr>
      </w:pPr>
      <w:r w:rsidRPr="005E0D9F">
        <w:rPr>
          <w:rFonts w:ascii="Times New Roman" w:hAnsi="Times New Roman"/>
          <w:color w:val="000000"/>
          <w:sz w:val="28"/>
          <w:lang w:val="ru-RU"/>
        </w:rPr>
        <w:t>оценивать соответствие результата цели и условиям, объяснять при</w:t>
      </w:r>
      <w:r w:rsidRPr="005E0D9F">
        <w:rPr>
          <w:rFonts w:ascii="Times New Roman" w:hAnsi="Times New Roman"/>
          <w:color w:val="000000"/>
          <w:sz w:val="28"/>
          <w:lang w:val="ru-RU"/>
        </w:rPr>
        <w:t>чины достижения или недостижения результатов деятельности, находить ошибку, давать оценку приобретённому опыту.</w:t>
      </w:r>
    </w:p>
    <w:p w14:paraId="45A36A33" w14:textId="77777777" w:rsidR="00D537F4" w:rsidRPr="005E0D9F" w:rsidRDefault="00D537F4">
      <w:pPr>
        <w:spacing w:after="0" w:line="264" w:lineRule="exact"/>
        <w:ind w:left="120"/>
        <w:jc w:val="both"/>
        <w:rPr>
          <w:lang w:val="ru-RU"/>
        </w:rPr>
      </w:pPr>
    </w:p>
    <w:p w14:paraId="292DFFB2" w14:textId="77777777" w:rsidR="00D537F4" w:rsidRPr="005E0D9F" w:rsidRDefault="00834945">
      <w:pPr>
        <w:spacing w:after="0" w:line="264" w:lineRule="exact"/>
        <w:ind w:left="120"/>
        <w:jc w:val="both"/>
        <w:rPr>
          <w:lang w:val="ru-RU"/>
        </w:rPr>
      </w:pPr>
      <w:r w:rsidRPr="005E0D9F">
        <w:rPr>
          <w:rFonts w:ascii="Times New Roman" w:hAnsi="Times New Roman"/>
          <w:b/>
          <w:color w:val="000000"/>
          <w:sz w:val="28"/>
          <w:lang w:val="ru-RU"/>
        </w:rPr>
        <w:t>ПРЕДМЕТНЫЕ РЕЗУЛЬТАТЫ</w:t>
      </w:r>
    </w:p>
    <w:p w14:paraId="64B708FB" w14:textId="77777777" w:rsidR="00D537F4" w:rsidRPr="005E0D9F" w:rsidRDefault="00D537F4">
      <w:pPr>
        <w:spacing w:after="0" w:line="264" w:lineRule="exact"/>
        <w:ind w:left="120"/>
        <w:jc w:val="both"/>
        <w:rPr>
          <w:lang w:val="ru-RU"/>
        </w:rPr>
      </w:pPr>
    </w:p>
    <w:p w14:paraId="5CE083A9" w14:textId="77777777" w:rsidR="00D537F4" w:rsidRPr="005E0D9F" w:rsidRDefault="00834945">
      <w:pPr>
        <w:spacing w:after="0" w:line="264" w:lineRule="exact"/>
        <w:ind w:left="120"/>
        <w:jc w:val="both"/>
        <w:rPr>
          <w:lang w:val="ru-RU"/>
        </w:rPr>
      </w:pPr>
      <w:bookmarkStart w:id="12" w:name="_Toc118726597"/>
      <w:bookmarkEnd w:id="12"/>
      <w:r w:rsidRPr="005E0D9F">
        <w:rPr>
          <w:rFonts w:ascii="Times New Roman" w:hAnsi="Times New Roman"/>
          <w:b/>
          <w:color w:val="000000"/>
          <w:sz w:val="28"/>
          <w:lang w:val="ru-RU"/>
        </w:rPr>
        <w:t>10 КЛАСС</w:t>
      </w:r>
    </w:p>
    <w:p w14:paraId="2C27DB9D" w14:textId="77777777" w:rsidR="00D537F4" w:rsidRPr="005E0D9F" w:rsidRDefault="00D537F4">
      <w:pPr>
        <w:spacing w:after="0" w:line="264" w:lineRule="exact"/>
        <w:ind w:left="120"/>
        <w:jc w:val="both"/>
        <w:rPr>
          <w:lang w:val="ru-RU"/>
        </w:rPr>
      </w:pPr>
    </w:p>
    <w:p w14:paraId="1020DB1F" w14:textId="77777777" w:rsidR="00D537F4" w:rsidRPr="005E0D9F" w:rsidRDefault="00834945">
      <w:pPr>
        <w:spacing w:after="0" w:line="264" w:lineRule="exact"/>
        <w:ind w:firstLine="600"/>
        <w:jc w:val="both"/>
        <w:rPr>
          <w:lang w:val="ru-RU"/>
        </w:rPr>
      </w:pPr>
      <w:r w:rsidRPr="005E0D9F">
        <w:rPr>
          <w:rFonts w:ascii="Times New Roman" w:hAnsi="Times New Roman"/>
          <w:color w:val="000000"/>
          <w:sz w:val="28"/>
          <w:lang w:val="ru-RU"/>
        </w:rPr>
        <w:t>Оперировать понятиями: точка, прямая, плоскость.</w:t>
      </w:r>
    </w:p>
    <w:p w14:paraId="5782F9DE" w14:textId="77777777" w:rsidR="00D537F4" w:rsidRPr="005E0D9F" w:rsidRDefault="00834945">
      <w:pPr>
        <w:spacing w:after="0" w:line="264" w:lineRule="exact"/>
        <w:ind w:firstLine="600"/>
        <w:jc w:val="both"/>
        <w:rPr>
          <w:lang w:val="ru-RU"/>
        </w:rPr>
      </w:pPr>
      <w:r w:rsidRPr="005E0D9F">
        <w:rPr>
          <w:rFonts w:ascii="Times New Roman" w:hAnsi="Times New Roman"/>
          <w:color w:val="000000"/>
          <w:sz w:val="28"/>
          <w:lang w:val="ru-RU"/>
        </w:rPr>
        <w:t>Применять аксиомы стереометрии и следствия из них при решении</w:t>
      </w:r>
      <w:r w:rsidRPr="005E0D9F">
        <w:rPr>
          <w:rFonts w:ascii="Times New Roman" w:hAnsi="Times New Roman"/>
          <w:color w:val="000000"/>
          <w:sz w:val="28"/>
          <w:lang w:val="ru-RU"/>
        </w:rPr>
        <w:t xml:space="preserve"> геометрических задач.</w:t>
      </w:r>
    </w:p>
    <w:p w14:paraId="56B8B009" w14:textId="77777777" w:rsidR="00D537F4" w:rsidRPr="005E0D9F" w:rsidRDefault="00834945">
      <w:pPr>
        <w:spacing w:after="0" w:line="264" w:lineRule="exact"/>
        <w:ind w:firstLine="600"/>
        <w:jc w:val="both"/>
        <w:rPr>
          <w:lang w:val="ru-RU"/>
        </w:rPr>
      </w:pPr>
      <w:r w:rsidRPr="005E0D9F">
        <w:rPr>
          <w:rFonts w:ascii="Times New Roman" w:hAnsi="Times New Roman"/>
          <w:color w:val="000000"/>
          <w:sz w:val="28"/>
          <w:lang w:val="ru-RU"/>
        </w:rPr>
        <w:t>Оперировать понятиями: параллельность и перпендикулярность прямых и плоскостей.</w:t>
      </w:r>
    </w:p>
    <w:p w14:paraId="064622D0" w14:textId="77777777" w:rsidR="00D537F4" w:rsidRPr="005E0D9F" w:rsidRDefault="00834945">
      <w:pPr>
        <w:spacing w:after="0" w:line="264" w:lineRule="exact"/>
        <w:ind w:firstLine="600"/>
        <w:jc w:val="both"/>
        <w:rPr>
          <w:lang w:val="ru-RU"/>
        </w:rPr>
      </w:pPr>
      <w:r w:rsidRPr="005E0D9F">
        <w:rPr>
          <w:rFonts w:ascii="Times New Roman" w:hAnsi="Times New Roman"/>
          <w:color w:val="000000"/>
          <w:sz w:val="28"/>
          <w:lang w:val="ru-RU"/>
        </w:rPr>
        <w:t>Классифицировать взаимное расположение прямых и плоскостей в пространстве.</w:t>
      </w:r>
    </w:p>
    <w:p w14:paraId="4BB23B5C" w14:textId="77777777" w:rsidR="00D537F4" w:rsidRPr="005E0D9F" w:rsidRDefault="00834945">
      <w:pPr>
        <w:spacing w:after="0" w:line="264" w:lineRule="exact"/>
        <w:ind w:firstLine="600"/>
        <w:jc w:val="both"/>
        <w:rPr>
          <w:lang w:val="ru-RU"/>
        </w:rPr>
      </w:pPr>
      <w:r w:rsidRPr="005E0D9F">
        <w:rPr>
          <w:rFonts w:ascii="Times New Roman" w:hAnsi="Times New Roman"/>
          <w:color w:val="000000"/>
          <w:sz w:val="28"/>
          <w:lang w:val="ru-RU"/>
        </w:rPr>
        <w:t>Оперировать понятиями: двугранный угол, грани двугранного угла, ребро двугранн</w:t>
      </w:r>
      <w:r w:rsidRPr="005E0D9F">
        <w:rPr>
          <w:rFonts w:ascii="Times New Roman" w:hAnsi="Times New Roman"/>
          <w:color w:val="000000"/>
          <w:sz w:val="28"/>
          <w:lang w:val="ru-RU"/>
        </w:rPr>
        <w:t>ого угла; линейный угол двугранного угла; градусная мера двугранного угла.</w:t>
      </w:r>
    </w:p>
    <w:p w14:paraId="0F9C224D" w14:textId="77777777" w:rsidR="00D537F4" w:rsidRPr="005E0D9F" w:rsidRDefault="00834945">
      <w:pPr>
        <w:spacing w:after="0" w:line="264" w:lineRule="exact"/>
        <w:ind w:firstLine="600"/>
        <w:jc w:val="both"/>
        <w:rPr>
          <w:lang w:val="ru-RU"/>
        </w:rPr>
      </w:pPr>
      <w:r w:rsidRPr="005E0D9F">
        <w:rPr>
          <w:rFonts w:ascii="Times New Roman" w:hAnsi="Times New Roman"/>
          <w:color w:val="000000"/>
          <w:sz w:val="28"/>
          <w:lang w:val="ru-RU"/>
        </w:rPr>
        <w:t>Оперировать понятиями: многогранник, выпуклый и невыпуклый многогранник, элементы многогранника, правильный многогранник.</w:t>
      </w:r>
    </w:p>
    <w:p w14:paraId="73DC8A55" w14:textId="77777777" w:rsidR="00D537F4" w:rsidRPr="005E0D9F" w:rsidRDefault="00834945">
      <w:pPr>
        <w:spacing w:after="0" w:line="264" w:lineRule="exact"/>
        <w:ind w:firstLine="600"/>
        <w:jc w:val="both"/>
        <w:rPr>
          <w:lang w:val="ru-RU"/>
        </w:rPr>
      </w:pPr>
      <w:r w:rsidRPr="005E0D9F">
        <w:rPr>
          <w:rFonts w:ascii="Times New Roman" w:hAnsi="Times New Roman"/>
          <w:color w:val="000000"/>
          <w:sz w:val="28"/>
          <w:lang w:val="ru-RU"/>
        </w:rPr>
        <w:t>Распознавать основные виды многогранников (пирамида; призма</w:t>
      </w:r>
      <w:r w:rsidRPr="005E0D9F">
        <w:rPr>
          <w:rFonts w:ascii="Times New Roman" w:hAnsi="Times New Roman"/>
          <w:color w:val="000000"/>
          <w:sz w:val="28"/>
          <w:lang w:val="ru-RU"/>
        </w:rPr>
        <w:t>, прямоугольный параллелепипед, куб).</w:t>
      </w:r>
    </w:p>
    <w:p w14:paraId="6EB3DF14" w14:textId="77777777" w:rsidR="00D537F4" w:rsidRPr="005E0D9F" w:rsidRDefault="00834945">
      <w:pPr>
        <w:spacing w:after="0" w:line="264" w:lineRule="exact"/>
        <w:ind w:firstLine="600"/>
        <w:jc w:val="both"/>
        <w:rPr>
          <w:lang w:val="ru-RU"/>
        </w:rPr>
      </w:pPr>
      <w:r w:rsidRPr="005E0D9F">
        <w:rPr>
          <w:rFonts w:ascii="Times New Roman" w:hAnsi="Times New Roman"/>
          <w:color w:val="000000"/>
          <w:sz w:val="28"/>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14:paraId="0581FA61" w14:textId="77777777" w:rsidR="00D537F4" w:rsidRPr="005E0D9F" w:rsidRDefault="00834945">
      <w:pPr>
        <w:spacing w:after="0" w:line="264" w:lineRule="exact"/>
        <w:ind w:firstLine="600"/>
        <w:jc w:val="both"/>
        <w:rPr>
          <w:lang w:val="ru-RU"/>
        </w:rPr>
      </w:pPr>
      <w:r w:rsidRPr="005E0D9F">
        <w:rPr>
          <w:rFonts w:ascii="Times New Roman" w:hAnsi="Times New Roman"/>
          <w:color w:val="000000"/>
          <w:sz w:val="28"/>
          <w:lang w:val="ru-RU"/>
        </w:rPr>
        <w:t xml:space="preserve">Оперировать понятиями: секущая </w:t>
      </w:r>
      <w:r w:rsidRPr="005E0D9F">
        <w:rPr>
          <w:rFonts w:ascii="Times New Roman" w:hAnsi="Times New Roman"/>
          <w:color w:val="000000"/>
          <w:sz w:val="28"/>
          <w:lang w:val="ru-RU"/>
        </w:rPr>
        <w:t>плоскость, сечение многогранников.</w:t>
      </w:r>
    </w:p>
    <w:p w14:paraId="666F154E" w14:textId="77777777" w:rsidR="00D537F4" w:rsidRPr="005E0D9F" w:rsidRDefault="00834945">
      <w:pPr>
        <w:spacing w:after="0" w:line="264" w:lineRule="exact"/>
        <w:ind w:firstLine="600"/>
        <w:jc w:val="both"/>
        <w:rPr>
          <w:lang w:val="ru-RU"/>
        </w:rPr>
      </w:pPr>
      <w:r w:rsidRPr="005E0D9F">
        <w:rPr>
          <w:rFonts w:ascii="Times New Roman" w:hAnsi="Times New Roman"/>
          <w:color w:val="000000"/>
          <w:sz w:val="28"/>
          <w:lang w:val="ru-RU"/>
        </w:rPr>
        <w:t>Объяснять принципы построения сечений, используя метод следов.</w:t>
      </w:r>
    </w:p>
    <w:p w14:paraId="4E9148C5" w14:textId="77777777" w:rsidR="00D537F4" w:rsidRPr="005E0D9F" w:rsidRDefault="00834945">
      <w:pPr>
        <w:spacing w:after="0" w:line="264" w:lineRule="exact"/>
        <w:ind w:firstLine="600"/>
        <w:jc w:val="both"/>
        <w:rPr>
          <w:lang w:val="ru-RU"/>
        </w:rPr>
      </w:pPr>
      <w:r w:rsidRPr="005E0D9F">
        <w:rPr>
          <w:rFonts w:ascii="Times New Roman" w:hAnsi="Times New Roman"/>
          <w:color w:val="000000"/>
          <w:sz w:val="28"/>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14:paraId="36A19BF0" w14:textId="77777777" w:rsidR="00D537F4" w:rsidRPr="005E0D9F" w:rsidRDefault="00834945">
      <w:pPr>
        <w:spacing w:after="0" w:line="264" w:lineRule="exact"/>
        <w:ind w:firstLine="600"/>
        <w:jc w:val="both"/>
        <w:rPr>
          <w:lang w:val="ru-RU"/>
        </w:rPr>
      </w:pPr>
      <w:r w:rsidRPr="005E0D9F">
        <w:rPr>
          <w:rFonts w:ascii="Times New Roman" w:hAnsi="Times New Roman"/>
          <w:color w:val="000000"/>
          <w:sz w:val="28"/>
          <w:lang w:val="ru-RU"/>
        </w:rPr>
        <w:t>Решать задач</w:t>
      </w:r>
      <w:r w:rsidRPr="005E0D9F">
        <w:rPr>
          <w:rFonts w:ascii="Times New Roman" w:hAnsi="Times New Roman"/>
          <w:color w:val="000000"/>
          <w:sz w:val="28"/>
          <w:lang w:val="ru-RU"/>
        </w:rPr>
        <w:t>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w:t>
      </w:r>
      <w:r w:rsidRPr="005E0D9F">
        <w:rPr>
          <w:rFonts w:ascii="Times New Roman" w:hAnsi="Times New Roman"/>
          <w:color w:val="000000"/>
          <w:sz w:val="28"/>
          <w:lang w:val="ru-RU"/>
        </w:rPr>
        <w:t>щимися прямыми.</w:t>
      </w:r>
    </w:p>
    <w:p w14:paraId="70E80F04" w14:textId="77777777" w:rsidR="00D537F4" w:rsidRPr="005E0D9F" w:rsidRDefault="00834945">
      <w:pPr>
        <w:spacing w:after="0" w:line="264" w:lineRule="exact"/>
        <w:ind w:firstLine="600"/>
        <w:jc w:val="both"/>
        <w:rPr>
          <w:lang w:val="ru-RU"/>
        </w:rPr>
      </w:pPr>
      <w:r w:rsidRPr="005E0D9F">
        <w:rPr>
          <w:rFonts w:ascii="Times New Roman" w:hAnsi="Times New Roman"/>
          <w:color w:val="000000"/>
          <w:sz w:val="28"/>
          <w:lang w:val="ru-RU"/>
        </w:rPr>
        <w:lastRenderedPageBreak/>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w:t>
      </w:r>
      <w:r w:rsidRPr="005E0D9F">
        <w:rPr>
          <w:rFonts w:ascii="Times New Roman" w:hAnsi="Times New Roman"/>
          <w:color w:val="000000"/>
          <w:sz w:val="28"/>
          <w:lang w:val="ru-RU"/>
        </w:rPr>
        <w:t>, между плоскостями, двугранных углов.</w:t>
      </w:r>
    </w:p>
    <w:p w14:paraId="1194FB93" w14:textId="77777777" w:rsidR="00D537F4" w:rsidRPr="005E0D9F" w:rsidRDefault="00834945">
      <w:pPr>
        <w:spacing w:after="0" w:line="264" w:lineRule="exact"/>
        <w:ind w:firstLine="600"/>
        <w:jc w:val="both"/>
        <w:rPr>
          <w:lang w:val="ru-RU"/>
        </w:rPr>
      </w:pPr>
      <w:r w:rsidRPr="005E0D9F">
        <w:rPr>
          <w:rFonts w:ascii="Times New Roman" w:hAnsi="Times New Roman"/>
          <w:color w:val="000000"/>
          <w:sz w:val="28"/>
          <w:lang w:val="ru-RU"/>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14:paraId="1B83F844" w14:textId="77777777" w:rsidR="00D537F4" w:rsidRPr="005E0D9F" w:rsidRDefault="00834945">
      <w:pPr>
        <w:spacing w:after="0" w:line="264" w:lineRule="exact"/>
        <w:ind w:firstLine="600"/>
        <w:jc w:val="both"/>
        <w:rPr>
          <w:lang w:val="ru-RU"/>
        </w:rPr>
      </w:pPr>
      <w:r w:rsidRPr="005E0D9F">
        <w:rPr>
          <w:rFonts w:ascii="Times New Roman" w:hAnsi="Times New Roman"/>
          <w:color w:val="000000"/>
          <w:sz w:val="28"/>
          <w:lang w:val="ru-RU"/>
        </w:rPr>
        <w:t xml:space="preserve">Оперировать понятиями: симметрия в </w:t>
      </w:r>
      <w:r w:rsidRPr="005E0D9F">
        <w:rPr>
          <w:rFonts w:ascii="Times New Roman" w:hAnsi="Times New Roman"/>
          <w:color w:val="000000"/>
          <w:sz w:val="28"/>
          <w:lang w:val="ru-RU"/>
        </w:rPr>
        <w:t>пространстве; центр, ось и плоскость симметрии; центр, ось и плоскость симметрии фигуры.</w:t>
      </w:r>
    </w:p>
    <w:p w14:paraId="30D81595" w14:textId="77777777" w:rsidR="00D537F4" w:rsidRPr="005E0D9F" w:rsidRDefault="00834945">
      <w:pPr>
        <w:spacing w:after="0" w:line="264" w:lineRule="exact"/>
        <w:ind w:firstLine="600"/>
        <w:jc w:val="both"/>
        <w:rPr>
          <w:lang w:val="ru-RU"/>
        </w:rPr>
      </w:pPr>
      <w:r w:rsidRPr="005E0D9F">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14:paraId="6CC0B68A" w14:textId="77777777" w:rsidR="00D537F4" w:rsidRPr="005E0D9F" w:rsidRDefault="00834945">
      <w:pPr>
        <w:spacing w:after="0" w:line="264" w:lineRule="exact"/>
        <w:ind w:firstLine="600"/>
        <w:jc w:val="both"/>
        <w:rPr>
          <w:lang w:val="ru-RU"/>
        </w:rPr>
      </w:pPr>
      <w:r w:rsidRPr="005E0D9F">
        <w:rPr>
          <w:rFonts w:ascii="Times New Roman" w:hAnsi="Times New Roman"/>
          <w:color w:val="000000"/>
          <w:sz w:val="28"/>
          <w:lang w:val="ru-RU"/>
        </w:rPr>
        <w:t>Применять геометрические фак</w:t>
      </w:r>
      <w:r w:rsidRPr="005E0D9F">
        <w:rPr>
          <w:rFonts w:ascii="Times New Roman" w:hAnsi="Times New Roman"/>
          <w:color w:val="000000"/>
          <w:sz w:val="28"/>
          <w:lang w:val="ru-RU"/>
        </w:rPr>
        <w:t>ты для решения стереометрических задач, предполагающих несколько шагов решения, если условия применения заданы в явной форме.</w:t>
      </w:r>
    </w:p>
    <w:p w14:paraId="3827BBED" w14:textId="77777777" w:rsidR="00D537F4" w:rsidRPr="005E0D9F" w:rsidRDefault="00834945">
      <w:pPr>
        <w:spacing w:after="0" w:line="264" w:lineRule="exact"/>
        <w:ind w:firstLine="600"/>
        <w:jc w:val="both"/>
        <w:rPr>
          <w:lang w:val="ru-RU"/>
        </w:rPr>
      </w:pPr>
      <w:r w:rsidRPr="005E0D9F">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14:paraId="67614D3C" w14:textId="77777777" w:rsidR="00D537F4" w:rsidRPr="005E0D9F" w:rsidRDefault="00834945">
      <w:pPr>
        <w:spacing w:after="0" w:line="264" w:lineRule="exact"/>
        <w:ind w:firstLine="600"/>
        <w:jc w:val="both"/>
        <w:rPr>
          <w:lang w:val="ru-RU"/>
        </w:rPr>
      </w:pPr>
      <w:r w:rsidRPr="005E0D9F">
        <w:rPr>
          <w:rFonts w:ascii="Times New Roman" w:hAnsi="Times New Roman"/>
          <w:color w:val="000000"/>
          <w:sz w:val="28"/>
          <w:lang w:val="ru-RU"/>
        </w:rPr>
        <w:t>Приводить при</w:t>
      </w:r>
      <w:r w:rsidRPr="005E0D9F">
        <w:rPr>
          <w:rFonts w:ascii="Times New Roman" w:hAnsi="Times New Roman"/>
          <w:color w:val="000000"/>
          <w:sz w:val="28"/>
          <w:lang w:val="ru-RU"/>
        </w:rPr>
        <w:t>меры математических закономерностей в природе и жизни, распознавать проявление законов геометрии в искусстве.</w:t>
      </w:r>
    </w:p>
    <w:p w14:paraId="1ADCE458" w14:textId="77777777" w:rsidR="00D537F4" w:rsidRPr="005E0D9F" w:rsidRDefault="00834945">
      <w:pPr>
        <w:spacing w:after="0" w:line="264" w:lineRule="exact"/>
        <w:ind w:firstLine="600"/>
        <w:jc w:val="both"/>
        <w:rPr>
          <w:lang w:val="ru-RU"/>
        </w:rPr>
      </w:pPr>
      <w:r w:rsidRPr="005E0D9F">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w:t>
      </w:r>
      <w:r w:rsidRPr="005E0D9F">
        <w:rPr>
          <w:rFonts w:ascii="Times New Roman" w:hAnsi="Times New Roman"/>
          <w:color w:val="000000"/>
          <w:sz w:val="28"/>
          <w:lang w:val="ru-RU"/>
        </w:rPr>
        <w:t>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14:paraId="2730CCE0" w14:textId="77777777" w:rsidR="00D537F4" w:rsidRPr="005E0D9F" w:rsidRDefault="00D537F4">
      <w:pPr>
        <w:spacing w:after="0" w:line="264" w:lineRule="exact"/>
        <w:ind w:left="120"/>
        <w:jc w:val="both"/>
        <w:rPr>
          <w:lang w:val="ru-RU"/>
        </w:rPr>
      </w:pPr>
    </w:p>
    <w:p w14:paraId="16307D1A" w14:textId="77777777" w:rsidR="00D537F4" w:rsidRPr="005E0D9F" w:rsidRDefault="00834945">
      <w:pPr>
        <w:spacing w:after="0" w:line="264" w:lineRule="exact"/>
        <w:ind w:left="120"/>
        <w:jc w:val="both"/>
        <w:rPr>
          <w:lang w:val="ru-RU"/>
        </w:rPr>
      </w:pPr>
      <w:r w:rsidRPr="005E0D9F">
        <w:rPr>
          <w:rFonts w:ascii="Times New Roman" w:hAnsi="Times New Roman"/>
          <w:b/>
          <w:color w:val="000000"/>
          <w:sz w:val="28"/>
          <w:lang w:val="ru-RU"/>
        </w:rPr>
        <w:t>11 КЛ</w:t>
      </w:r>
      <w:r w:rsidRPr="005E0D9F">
        <w:rPr>
          <w:rFonts w:ascii="Times New Roman" w:hAnsi="Times New Roman"/>
          <w:b/>
          <w:color w:val="000000"/>
          <w:sz w:val="28"/>
          <w:lang w:val="ru-RU"/>
        </w:rPr>
        <w:t>АСС</w:t>
      </w:r>
    </w:p>
    <w:p w14:paraId="5D3C0C1C" w14:textId="77777777" w:rsidR="00D537F4" w:rsidRPr="005E0D9F" w:rsidRDefault="00D537F4">
      <w:pPr>
        <w:spacing w:after="0" w:line="264" w:lineRule="exact"/>
        <w:ind w:left="120"/>
        <w:jc w:val="both"/>
        <w:rPr>
          <w:lang w:val="ru-RU"/>
        </w:rPr>
      </w:pPr>
    </w:p>
    <w:p w14:paraId="63A97AD1" w14:textId="77777777" w:rsidR="00D537F4" w:rsidRPr="005E0D9F" w:rsidRDefault="00834945">
      <w:pPr>
        <w:spacing w:after="0" w:line="264" w:lineRule="exact"/>
        <w:ind w:firstLine="600"/>
        <w:jc w:val="both"/>
        <w:rPr>
          <w:lang w:val="ru-RU"/>
        </w:rPr>
      </w:pPr>
      <w:r w:rsidRPr="005E0D9F">
        <w:rPr>
          <w:rFonts w:ascii="Times New Roman" w:hAnsi="Times New Roman"/>
          <w:color w:val="000000"/>
          <w:sz w:val="28"/>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14:paraId="77D98C4C" w14:textId="77777777" w:rsidR="00D537F4" w:rsidRPr="005E0D9F" w:rsidRDefault="00834945">
      <w:pPr>
        <w:spacing w:after="0" w:line="264" w:lineRule="exact"/>
        <w:ind w:firstLine="600"/>
        <w:jc w:val="both"/>
        <w:rPr>
          <w:lang w:val="ru-RU"/>
        </w:rPr>
      </w:pPr>
      <w:r w:rsidRPr="005E0D9F">
        <w:rPr>
          <w:rFonts w:ascii="Times New Roman" w:hAnsi="Times New Roman"/>
          <w:color w:val="000000"/>
          <w:sz w:val="28"/>
          <w:lang w:val="ru-RU"/>
        </w:rPr>
        <w:t>Распознавать тела вращения (цилиндр, конус, сфера и шар).</w:t>
      </w:r>
    </w:p>
    <w:p w14:paraId="6FE840C8" w14:textId="77777777" w:rsidR="00D537F4" w:rsidRPr="005E0D9F" w:rsidRDefault="00834945">
      <w:pPr>
        <w:spacing w:after="0" w:line="264" w:lineRule="exact"/>
        <w:ind w:firstLine="600"/>
        <w:jc w:val="both"/>
        <w:rPr>
          <w:lang w:val="ru-RU"/>
        </w:rPr>
      </w:pPr>
      <w:r w:rsidRPr="005E0D9F">
        <w:rPr>
          <w:rFonts w:ascii="Times New Roman" w:hAnsi="Times New Roman"/>
          <w:color w:val="000000"/>
          <w:sz w:val="28"/>
          <w:lang w:val="ru-RU"/>
        </w:rPr>
        <w:t>Объ</w:t>
      </w:r>
      <w:r w:rsidRPr="005E0D9F">
        <w:rPr>
          <w:rFonts w:ascii="Times New Roman" w:hAnsi="Times New Roman"/>
          <w:color w:val="000000"/>
          <w:sz w:val="28"/>
          <w:lang w:val="ru-RU"/>
        </w:rPr>
        <w:t>яснять способы получения тел вращения.</w:t>
      </w:r>
    </w:p>
    <w:p w14:paraId="3C0A3E8E" w14:textId="77777777" w:rsidR="00D537F4" w:rsidRPr="005E0D9F" w:rsidRDefault="00834945">
      <w:pPr>
        <w:spacing w:after="0" w:line="264" w:lineRule="exact"/>
        <w:ind w:firstLine="600"/>
        <w:jc w:val="both"/>
        <w:rPr>
          <w:lang w:val="ru-RU"/>
        </w:rPr>
      </w:pPr>
      <w:r w:rsidRPr="005E0D9F">
        <w:rPr>
          <w:rFonts w:ascii="Times New Roman" w:hAnsi="Times New Roman"/>
          <w:color w:val="000000"/>
          <w:sz w:val="28"/>
          <w:lang w:val="ru-RU"/>
        </w:rPr>
        <w:t>Классифицировать взаимное расположение сферы и плоскости.</w:t>
      </w:r>
    </w:p>
    <w:p w14:paraId="700E97D6" w14:textId="77777777" w:rsidR="00D537F4" w:rsidRPr="005E0D9F" w:rsidRDefault="00834945">
      <w:pPr>
        <w:spacing w:after="0" w:line="264" w:lineRule="exact"/>
        <w:ind w:firstLine="600"/>
        <w:jc w:val="both"/>
        <w:rPr>
          <w:lang w:val="ru-RU"/>
        </w:rPr>
      </w:pPr>
      <w:r w:rsidRPr="005E0D9F">
        <w:rPr>
          <w:rFonts w:ascii="Times New Roman" w:hAnsi="Times New Roman"/>
          <w:color w:val="000000"/>
          <w:sz w:val="28"/>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14:paraId="7AE3ED2B" w14:textId="77777777" w:rsidR="00D537F4" w:rsidRPr="005E0D9F" w:rsidRDefault="00834945">
      <w:pPr>
        <w:spacing w:after="0" w:line="264" w:lineRule="exact"/>
        <w:ind w:firstLine="600"/>
        <w:jc w:val="both"/>
        <w:rPr>
          <w:lang w:val="ru-RU"/>
        </w:rPr>
      </w:pPr>
      <w:r w:rsidRPr="005E0D9F">
        <w:rPr>
          <w:rFonts w:ascii="Times New Roman" w:hAnsi="Times New Roman"/>
          <w:color w:val="000000"/>
          <w:sz w:val="28"/>
          <w:lang w:val="ru-RU"/>
        </w:rPr>
        <w:t>Вычис</w:t>
      </w:r>
      <w:r w:rsidRPr="005E0D9F">
        <w:rPr>
          <w:rFonts w:ascii="Times New Roman" w:hAnsi="Times New Roman"/>
          <w:color w:val="000000"/>
          <w:sz w:val="28"/>
          <w:lang w:val="ru-RU"/>
        </w:rPr>
        <w:t>лять объёмы и площади поверхностей тел вращения, геометрических тел с применением формул.</w:t>
      </w:r>
    </w:p>
    <w:p w14:paraId="150E715A" w14:textId="77777777" w:rsidR="00D537F4" w:rsidRPr="005E0D9F" w:rsidRDefault="00834945">
      <w:pPr>
        <w:spacing w:after="0" w:line="264" w:lineRule="exact"/>
        <w:ind w:firstLine="600"/>
        <w:jc w:val="both"/>
        <w:rPr>
          <w:lang w:val="ru-RU"/>
        </w:rPr>
      </w:pPr>
      <w:r w:rsidRPr="005E0D9F">
        <w:rPr>
          <w:rFonts w:ascii="Times New Roman" w:hAnsi="Times New Roman"/>
          <w:color w:val="000000"/>
          <w:sz w:val="28"/>
          <w:lang w:val="ru-RU"/>
        </w:rPr>
        <w:t>Оперировать понятиями: многогранник, вписанный в сферу и описанный около сферы; сфера, вписанная в многогранник или тело вращения.</w:t>
      </w:r>
    </w:p>
    <w:p w14:paraId="661F3E5E" w14:textId="77777777" w:rsidR="00D537F4" w:rsidRPr="005E0D9F" w:rsidRDefault="00834945">
      <w:pPr>
        <w:spacing w:after="0" w:line="264" w:lineRule="exact"/>
        <w:ind w:firstLine="600"/>
        <w:jc w:val="both"/>
        <w:rPr>
          <w:lang w:val="ru-RU"/>
        </w:rPr>
      </w:pPr>
      <w:r w:rsidRPr="005E0D9F">
        <w:rPr>
          <w:rFonts w:ascii="Times New Roman" w:hAnsi="Times New Roman"/>
          <w:color w:val="000000"/>
          <w:sz w:val="28"/>
          <w:lang w:val="ru-RU"/>
        </w:rPr>
        <w:t>Вычислять соотношения между площадя</w:t>
      </w:r>
      <w:r w:rsidRPr="005E0D9F">
        <w:rPr>
          <w:rFonts w:ascii="Times New Roman" w:hAnsi="Times New Roman"/>
          <w:color w:val="000000"/>
          <w:sz w:val="28"/>
          <w:lang w:val="ru-RU"/>
        </w:rPr>
        <w:t>ми поверхностей и объёмами подобных тел.</w:t>
      </w:r>
    </w:p>
    <w:p w14:paraId="57A89096" w14:textId="77777777" w:rsidR="00D537F4" w:rsidRPr="005E0D9F" w:rsidRDefault="00834945">
      <w:pPr>
        <w:spacing w:after="0" w:line="264" w:lineRule="exact"/>
        <w:ind w:firstLine="600"/>
        <w:jc w:val="both"/>
        <w:rPr>
          <w:lang w:val="ru-RU"/>
        </w:rPr>
      </w:pPr>
      <w:r w:rsidRPr="005E0D9F">
        <w:rPr>
          <w:rFonts w:ascii="Times New Roman" w:hAnsi="Times New Roman"/>
          <w:color w:val="000000"/>
          <w:sz w:val="28"/>
          <w:lang w:val="ru-RU"/>
        </w:rPr>
        <w:t>Изображать изучаемые фигуры от руки и с применением простых чертёжных инструментов.</w:t>
      </w:r>
    </w:p>
    <w:p w14:paraId="78BFAEAB" w14:textId="77777777" w:rsidR="00D537F4" w:rsidRPr="005E0D9F" w:rsidRDefault="00834945">
      <w:pPr>
        <w:spacing w:after="0" w:line="264" w:lineRule="exact"/>
        <w:ind w:firstLine="600"/>
        <w:jc w:val="both"/>
        <w:rPr>
          <w:lang w:val="ru-RU"/>
        </w:rPr>
      </w:pPr>
      <w:r w:rsidRPr="005E0D9F">
        <w:rPr>
          <w:rFonts w:ascii="Times New Roman" w:hAnsi="Times New Roman"/>
          <w:color w:val="000000"/>
          <w:sz w:val="28"/>
          <w:lang w:val="ru-RU"/>
        </w:rPr>
        <w:t xml:space="preserve">Выполнять (выносные) плоские чертежи из рисунков простых объёмных фигур: вид сверху, сбоку, снизу; строить сечения тел </w:t>
      </w:r>
      <w:r w:rsidRPr="005E0D9F">
        <w:rPr>
          <w:rFonts w:ascii="Times New Roman" w:hAnsi="Times New Roman"/>
          <w:color w:val="000000"/>
          <w:sz w:val="28"/>
          <w:lang w:val="ru-RU"/>
        </w:rPr>
        <w:t>вращения.</w:t>
      </w:r>
    </w:p>
    <w:p w14:paraId="6C9CD0B4" w14:textId="77777777" w:rsidR="00D537F4" w:rsidRPr="005E0D9F" w:rsidRDefault="00834945">
      <w:pPr>
        <w:spacing w:after="0" w:line="264" w:lineRule="exact"/>
        <w:ind w:firstLine="600"/>
        <w:jc w:val="both"/>
        <w:rPr>
          <w:lang w:val="ru-RU"/>
        </w:rPr>
      </w:pPr>
      <w:r w:rsidRPr="005E0D9F">
        <w:rPr>
          <w:rFonts w:ascii="Times New Roman" w:hAnsi="Times New Roman"/>
          <w:color w:val="000000"/>
          <w:sz w:val="28"/>
          <w:lang w:val="ru-RU"/>
        </w:rPr>
        <w:lastRenderedPageBreak/>
        <w:t>Извлекать, интерпретировать и преобразовывать информацию о пространственных геометрических фигурах, представленную на чертежах и рисунках.</w:t>
      </w:r>
    </w:p>
    <w:p w14:paraId="56FF6986" w14:textId="77777777" w:rsidR="00D537F4" w:rsidRPr="005E0D9F" w:rsidRDefault="00834945">
      <w:pPr>
        <w:spacing w:after="0" w:line="264" w:lineRule="exact"/>
        <w:ind w:firstLine="600"/>
        <w:jc w:val="both"/>
        <w:rPr>
          <w:lang w:val="ru-RU"/>
        </w:rPr>
      </w:pPr>
      <w:r w:rsidRPr="005E0D9F">
        <w:rPr>
          <w:rFonts w:ascii="Times New Roman" w:hAnsi="Times New Roman"/>
          <w:color w:val="000000"/>
          <w:sz w:val="28"/>
          <w:lang w:val="ru-RU"/>
        </w:rPr>
        <w:t>Оперировать понятием вектор в пространстве.</w:t>
      </w:r>
    </w:p>
    <w:p w14:paraId="1F801552" w14:textId="77777777" w:rsidR="00D537F4" w:rsidRPr="005E0D9F" w:rsidRDefault="00834945">
      <w:pPr>
        <w:spacing w:after="0" w:line="264" w:lineRule="exact"/>
        <w:ind w:firstLine="600"/>
        <w:jc w:val="both"/>
        <w:rPr>
          <w:lang w:val="ru-RU"/>
        </w:rPr>
      </w:pPr>
      <w:r w:rsidRPr="005E0D9F">
        <w:rPr>
          <w:rFonts w:ascii="Times New Roman" w:hAnsi="Times New Roman"/>
          <w:color w:val="000000"/>
          <w:sz w:val="28"/>
          <w:lang w:val="ru-RU"/>
        </w:rPr>
        <w:t xml:space="preserve">Выполнять действия сложения векторов, вычитания </w:t>
      </w:r>
      <w:r w:rsidRPr="005E0D9F">
        <w:rPr>
          <w:rFonts w:ascii="Times New Roman" w:hAnsi="Times New Roman"/>
          <w:color w:val="000000"/>
          <w:sz w:val="28"/>
          <w:lang w:val="ru-RU"/>
        </w:rPr>
        <w:t>векторов и умножения вектора на число, объяснять, какими свойствами они обладают.</w:t>
      </w:r>
    </w:p>
    <w:p w14:paraId="0FBEA3E3" w14:textId="77777777" w:rsidR="00D537F4" w:rsidRPr="005E0D9F" w:rsidRDefault="00834945">
      <w:pPr>
        <w:spacing w:after="0" w:line="264" w:lineRule="exact"/>
        <w:ind w:firstLine="600"/>
        <w:jc w:val="both"/>
        <w:rPr>
          <w:lang w:val="ru-RU"/>
        </w:rPr>
      </w:pPr>
      <w:r w:rsidRPr="005E0D9F">
        <w:rPr>
          <w:rFonts w:ascii="Times New Roman" w:hAnsi="Times New Roman"/>
          <w:color w:val="000000"/>
          <w:sz w:val="28"/>
          <w:lang w:val="ru-RU"/>
        </w:rPr>
        <w:t>Применять правило параллелепипеда.</w:t>
      </w:r>
    </w:p>
    <w:p w14:paraId="1FA1FEAE" w14:textId="77777777" w:rsidR="00D537F4" w:rsidRPr="005E0D9F" w:rsidRDefault="00834945">
      <w:pPr>
        <w:spacing w:after="0" w:line="264" w:lineRule="exact"/>
        <w:ind w:firstLine="600"/>
        <w:jc w:val="both"/>
        <w:rPr>
          <w:lang w:val="ru-RU"/>
        </w:rPr>
      </w:pPr>
      <w:r w:rsidRPr="005E0D9F">
        <w:rPr>
          <w:rFonts w:ascii="Times New Roman" w:hAnsi="Times New Roman"/>
          <w:color w:val="000000"/>
          <w:sz w:val="28"/>
          <w:lang w:val="ru-RU"/>
        </w:rPr>
        <w:t>Оперировать понятиями: декартовы координаты в пространстве, вектор, модуль вектора, равенство векторов, координаты вектора, угол между вект</w:t>
      </w:r>
      <w:r w:rsidRPr="005E0D9F">
        <w:rPr>
          <w:rFonts w:ascii="Times New Roman" w:hAnsi="Times New Roman"/>
          <w:color w:val="000000"/>
          <w:sz w:val="28"/>
          <w:lang w:val="ru-RU"/>
        </w:rPr>
        <w:t>орами, скалярное произведение векторов, коллинеарные и компланарные векторы.</w:t>
      </w:r>
    </w:p>
    <w:p w14:paraId="24B40A11" w14:textId="77777777" w:rsidR="00D537F4" w:rsidRPr="005E0D9F" w:rsidRDefault="00834945">
      <w:pPr>
        <w:spacing w:after="0" w:line="264" w:lineRule="exact"/>
        <w:ind w:firstLine="600"/>
        <w:jc w:val="both"/>
        <w:rPr>
          <w:lang w:val="ru-RU"/>
        </w:rPr>
      </w:pPr>
      <w:r w:rsidRPr="005E0D9F">
        <w:rPr>
          <w:rFonts w:ascii="Times New Roman" w:hAnsi="Times New Roman"/>
          <w:color w:val="000000"/>
          <w:sz w:val="28"/>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14:paraId="29F2F223" w14:textId="77777777" w:rsidR="00D537F4" w:rsidRPr="005E0D9F" w:rsidRDefault="00834945">
      <w:pPr>
        <w:spacing w:after="0" w:line="264" w:lineRule="exact"/>
        <w:ind w:firstLine="600"/>
        <w:jc w:val="both"/>
        <w:rPr>
          <w:lang w:val="ru-RU"/>
        </w:rPr>
      </w:pPr>
      <w:r w:rsidRPr="005E0D9F">
        <w:rPr>
          <w:rFonts w:ascii="Times New Roman" w:hAnsi="Times New Roman"/>
          <w:color w:val="000000"/>
          <w:sz w:val="28"/>
          <w:lang w:val="ru-RU"/>
        </w:rPr>
        <w:t>Задавать плоскость урав</w:t>
      </w:r>
      <w:r w:rsidRPr="005E0D9F">
        <w:rPr>
          <w:rFonts w:ascii="Times New Roman" w:hAnsi="Times New Roman"/>
          <w:color w:val="000000"/>
          <w:sz w:val="28"/>
          <w:lang w:val="ru-RU"/>
        </w:rPr>
        <w:t>нением в декартовой системе координат.</w:t>
      </w:r>
    </w:p>
    <w:p w14:paraId="683FF8E3" w14:textId="77777777" w:rsidR="00D537F4" w:rsidRPr="005E0D9F" w:rsidRDefault="00834945">
      <w:pPr>
        <w:spacing w:after="0" w:line="264" w:lineRule="exact"/>
        <w:ind w:firstLine="600"/>
        <w:jc w:val="both"/>
        <w:rPr>
          <w:lang w:val="ru-RU"/>
        </w:rPr>
      </w:pPr>
      <w:r w:rsidRPr="005E0D9F">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14:paraId="793C03F0" w14:textId="77777777" w:rsidR="00D537F4" w:rsidRPr="005E0D9F" w:rsidRDefault="00834945">
      <w:pPr>
        <w:spacing w:after="0" w:line="264" w:lineRule="exact"/>
        <w:ind w:firstLine="600"/>
        <w:jc w:val="both"/>
        <w:rPr>
          <w:lang w:val="ru-RU"/>
        </w:rPr>
      </w:pPr>
      <w:r w:rsidRPr="005E0D9F">
        <w:rPr>
          <w:rFonts w:ascii="Times New Roman" w:hAnsi="Times New Roman"/>
          <w:color w:val="000000"/>
          <w:sz w:val="28"/>
          <w:lang w:val="ru-RU"/>
        </w:rPr>
        <w:t>Решать простейшие геометрические задачи на применение векторно-</w:t>
      </w:r>
      <w:r w:rsidRPr="005E0D9F">
        <w:rPr>
          <w:rFonts w:ascii="Times New Roman" w:hAnsi="Times New Roman"/>
          <w:color w:val="000000"/>
          <w:sz w:val="28"/>
          <w:lang w:val="ru-RU"/>
        </w:rPr>
        <w:t>координатного метода.</w:t>
      </w:r>
    </w:p>
    <w:p w14:paraId="0E700879" w14:textId="77777777" w:rsidR="00D537F4" w:rsidRPr="005E0D9F" w:rsidRDefault="00834945">
      <w:pPr>
        <w:spacing w:after="0" w:line="264" w:lineRule="exact"/>
        <w:ind w:firstLine="600"/>
        <w:jc w:val="both"/>
        <w:rPr>
          <w:lang w:val="ru-RU"/>
        </w:rPr>
      </w:pPr>
      <w:r w:rsidRPr="005E0D9F">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14:paraId="7B01CE37" w14:textId="77777777" w:rsidR="00D537F4" w:rsidRPr="005E0D9F" w:rsidRDefault="00834945">
      <w:pPr>
        <w:spacing w:after="0" w:line="264" w:lineRule="exact"/>
        <w:ind w:firstLine="600"/>
        <w:jc w:val="both"/>
        <w:rPr>
          <w:lang w:val="ru-RU"/>
        </w:rPr>
      </w:pPr>
      <w:r w:rsidRPr="005E0D9F">
        <w:rPr>
          <w:rFonts w:ascii="Times New Roman" w:hAnsi="Times New Roman"/>
          <w:color w:val="000000"/>
          <w:sz w:val="28"/>
          <w:lang w:val="ru-RU"/>
        </w:rPr>
        <w:t>Применять простейшие программные средства</w:t>
      </w:r>
      <w:r w:rsidRPr="005E0D9F">
        <w:rPr>
          <w:rFonts w:ascii="Times New Roman" w:hAnsi="Times New Roman"/>
          <w:color w:val="000000"/>
          <w:sz w:val="28"/>
          <w:lang w:val="ru-RU"/>
        </w:rPr>
        <w:t xml:space="preserve"> и электронно-коммуникационные системы при решении стереометрических задач.</w:t>
      </w:r>
    </w:p>
    <w:p w14:paraId="0F510008" w14:textId="77777777" w:rsidR="00D537F4" w:rsidRPr="005E0D9F" w:rsidRDefault="00834945">
      <w:pPr>
        <w:spacing w:after="0" w:line="264" w:lineRule="exact"/>
        <w:ind w:firstLine="600"/>
        <w:jc w:val="both"/>
        <w:rPr>
          <w:lang w:val="ru-RU"/>
        </w:rPr>
      </w:pPr>
      <w:r w:rsidRPr="005E0D9F">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14:paraId="317AE3B0" w14:textId="77777777" w:rsidR="00D537F4" w:rsidRPr="005E0D9F" w:rsidRDefault="00834945">
      <w:pPr>
        <w:spacing w:after="0" w:line="264" w:lineRule="exact"/>
        <w:ind w:firstLine="600"/>
        <w:jc w:val="both"/>
        <w:rPr>
          <w:lang w:val="ru-RU"/>
        </w:rPr>
        <w:sectPr w:rsidR="00D537F4" w:rsidRPr="005E0D9F">
          <w:pgSz w:w="11906" w:h="16383"/>
          <w:pgMar w:top="1440" w:right="1440" w:bottom="1440" w:left="1440" w:header="0" w:footer="0" w:gutter="0"/>
          <w:cols w:space="720"/>
          <w:formProt w:val="0"/>
          <w:docGrid w:linePitch="100" w:charSpace="4096"/>
        </w:sectPr>
      </w:pPr>
      <w:r w:rsidRPr="005E0D9F">
        <w:rPr>
          <w:rFonts w:ascii="Times New Roman" w:hAnsi="Times New Roman"/>
          <w:color w:val="000000"/>
          <w:sz w:val="28"/>
          <w:lang w:val="ru-RU"/>
        </w:rPr>
        <w:t>Применять полученные знания на пр</w:t>
      </w:r>
      <w:r w:rsidRPr="005E0D9F">
        <w:rPr>
          <w:rFonts w:ascii="Times New Roman" w:hAnsi="Times New Roman"/>
          <w:color w:val="000000"/>
          <w:sz w:val="28"/>
          <w:lang w:val="ru-RU"/>
        </w:rPr>
        <w:t>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w:t>
      </w:r>
      <w:r w:rsidRPr="005E0D9F">
        <w:rPr>
          <w:rFonts w:ascii="Times New Roman" w:hAnsi="Times New Roman"/>
          <w:color w:val="000000"/>
          <w:sz w:val="28"/>
          <w:lang w:val="ru-RU"/>
        </w:rPr>
        <w:t>ий и теорем, аппарата алгебры; решать практические задачи, связанные с нахождением геометрических величин.</w:t>
      </w:r>
      <w:bookmarkStart w:id="13" w:name="block-71156249"/>
      <w:bookmarkStart w:id="14" w:name="block-711562491"/>
      <w:bookmarkEnd w:id="13"/>
      <w:bookmarkEnd w:id="14"/>
    </w:p>
    <w:p w14:paraId="527D93EE" w14:textId="77777777" w:rsidR="00D537F4" w:rsidRDefault="00834945">
      <w:pPr>
        <w:spacing w:after="0"/>
        <w:ind w:left="120"/>
      </w:pPr>
      <w:r w:rsidRPr="005E0D9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36A0E5C2" w14:textId="77777777" w:rsidR="00D537F4" w:rsidRDefault="00834945">
      <w:pPr>
        <w:spacing w:after="0"/>
        <w:ind w:left="120"/>
      </w:pPr>
      <w:r>
        <w:rPr>
          <w:rFonts w:ascii="Times New Roman" w:hAnsi="Times New Roman"/>
          <w:b/>
          <w:color w:val="000000"/>
          <w:sz w:val="28"/>
        </w:rPr>
        <w:t xml:space="preserve"> 10 КЛАСС </w:t>
      </w:r>
    </w:p>
    <w:tbl>
      <w:tblPr>
        <w:tblW w:w="13593" w:type="dxa"/>
        <w:tblInd w:w="-8" w:type="dxa"/>
        <w:tblLayout w:type="fixed"/>
        <w:tblCellMar>
          <w:top w:w="50" w:type="dxa"/>
          <w:left w:w="100" w:type="dxa"/>
        </w:tblCellMar>
        <w:tblLook w:val="04A0" w:firstRow="1" w:lastRow="0" w:firstColumn="1" w:lastColumn="0" w:noHBand="0" w:noVBand="1"/>
      </w:tblPr>
      <w:tblGrid>
        <w:gridCol w:w="637"/>
        <w:gridCol w:w="3753"/>
        <w:gridCol w:w="1450"/>
        <w:gridCol w:w="2117"/>
        <w:gridCol w:w="1967"/>
        <w:gridCol w:w="3669"/>
      </w:tblGrid>
      <w:tr w:rsidR="00D537F4" w14:paraId="25B24AD0" w14:textId="77777777">
        <w:trPr>
          <w:trHeight w:val="144"/>
        </w:trPr>
        <w:tc>
          <w:tcPr>
            <w:tcW w:w="637" w:type="dxa"/>
            <w:vMerge w:val="restart"/>
            <w:tcBorders>
              <w:top w:val="single" w:sz="6" w:space="0" w:color="000000"/>
              <w:left w:val="single" w:sz="6" w:space="0" w:color="000000"/>
              <w:bottom w:val="single" w:sz="6" w:space="0" w:color="000000"/>
              <w:right w:val="single" w:sz="6" w:space="0" w:color="000000"/>
            </w:tcBorders>
            <w:vAlign w:val="center"/>
          </w:tcPr>
          <w:p w14:paraId="559B0437" w14:textId="77777777" w:rsidR="00D537F4" w:rsidRDefault="00834945">
            <w:pPr>
              <w:widowControl w:val="0"/>
              <w:spacing w:after="0"/>
              <w:ind w:left="135"/>
            </w:pPr>
            <w:r>
              <w:rPr>
                <w:rFonts w:ascii="Times New Roman" w:hAnsi="Times New Roman"/>
                <w:b/>
                <w:color w:val="000000"/>
                <w:sz w:val="24"/>
              </w:rPr>
              <w:t xml:space="preserve">№ п/п </w:t>
            </w:r>
          </w:p>
          <w:p w14:paraId="36FD896C" w14:textId="77777777" w:rsidR="00D537F4" w:rsidRDefault="00D537F4">
            <w:pPr>
              <w:widowControl w:val="0"/>
              <w:spacing w:after="0"/>
              <w:ind w:left="135"/>
            </w:pPr>
          </w:p>
        </w:tc>
        <w:tc>
          <w:tcPr>
            <w:tcW w:w="3753" w:type="dxa"/>
            <w:vMerge w:val="restart"/>
            <w:tcBorders>
              <w:top w:val="single" w:sz="6" w:space="0" w:color="000000"/>
              <w:left w:val="single" w:sz="6" w:space="0" w:color="000000"/>
              <w:bottom w:val="single" w:sz="6" w:space="0" w:color="000000"/>
              <w:right w:val="single" w:sz="6" w:space="0" w:color="000000"/>
            </w:tcBorders>
            <w:vAlign w:val="center"/>
          </w:tcPr>
          <w:p w14:paraId="378DCD1A" w14:textId="77777777" w:rsidR="00D537F4" w:rsidRDefault="00834945">
            <w:pPr>
              <w:widowControl w:val="0"/>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56022241" w14:textId="77777777" w:rsidR="00D537F4" w:rsidRDefault="00D537F4">
            <w:pPr>
              <w:widowControl w:val="0"/>
              <w:spacing w:after="0"/>
              <w:ind w:left="135"/>
            </w:pPr>
          </w:p>
        </w:tc>
        <w:tc>
          <w:tcPr>
            <w:tcW w:w="5534" w:type="dxa"/>
            <w:gridSpan w:val="3"/>
            <w:tcBorders>
              <w:top w:val="single" w:sz="6" w:space="0" w:color="000000"/>
              <w:left w:val="single" w:sz="6" w:space="0" w:color="000000"/>
              <w:bottom w:val="single" w:sz="6" w:space="0" w:color="000000"/>
              <w:right w:val="single" w:sz="6" w:space="0" w:color="000000"/>
            </w:tcBorders>
            <w:vAlign w:val="center"/>
          </w:tcPr>
          <w:p w14:paraId="2AE90037" w14:textId="77777777" w:rsidR="00D537F4" w:rsidRDefault="00834945">
            <w:pPr>
              <w:widowControl w:val="0"/>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669" w:type="dxa"/>
            <w:vMerge w:val="restart"/>
            <w:tcBorders>
              <w:top w:val="single" w:sz="6" w:space="0" w:color="000000"/>
              <w:left w:val="single" w:sz="6" w:space="0" w:color="000000"/>
              <w:bottom w:val="single" w:sz="6" w:space="0" w:color="000000"/>
              <w:right w:val="single" w:sz="6" w:space="0" w:color="000000"/>
            </w:tcBorders>
            <w:vAlign w:val="center"/>
          </w:tcPr>
          <w:p w14:paraId="47BA0756" w14:textId="77777777" w:rsidR="00D537F4" w:rsidRDefault="00834945">
            <w:pPr>
              <w:widowControl w:val="0"/>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w:t>
            </w:r>
            <w:r>
              <w:rPr>
                <w:rFonts w:ascii="Times New Roman" w:hAnsi="Times New Roman"/>
                <w:b/>
                <w:color w:val="000000"/>
                <w:sz w:val="24"/>
              </w:rPr>
              <w:t>ы</w:t>
            </w:r>
            <w:proofErr w:type="spellEnd"/>
            <w:r>
              <w:rPr>
                <w:rFonts w:ascii="Times New Roman" w:hAnsi="Times New Roman"/>
                <w:b/>
                <w:color w:val="000000"/>
                <w:sz w:val="24"/>
              </w:rPr>
              <w:t xml:space="preserve"> </w:t>
            </w:r>
          </w:p>
          <w:p w14:paraId="46B8416A" w14:textId="77777777" w:rsidR="00D537F4" w:rsidRDefault="00D537F4">
            <w:pPr>
              <w:widowControl w:val="0"/>
              <w:spacing w:after="0"/>
              <w:ind w:left="135"/>
            </w:pPr>
          </w:p>
        </w:tc>
      </w:tr>
      <w:tr w:rsidR="00D537F4" w14:paraId="0AB17876" w14:textId="77777777">
        <w:trPr>
          <w:trHeight w:val="144"/>
        </w:trPr>
        <w:tc>
          <w:tcPr>
            <w:tcW w:w="637" w:type="dxa"/>
            <w:vMerge/>
            <w:tcBorders>
              <w:left w:val="single" w:sz="6" w:space="0" w:color="000000"/>
              <w:bottom w:val="single" w:sz="6" w:space="0" w:color="000000"/>
              <w:right w:val="single" w:sz="6" w:space="0" w:color="000000"/>
            </w:tcBorders>
          </w:tcPr>
          <w:p w14:paraId="43ECD618" w14:textId="77777777" w:rsidR="00D537F4" w:rsidRDefault="00D537F4">
            <w:pPr>
              <w:widowControl w:val="0"/>
            </w:pPr>
          </w:p>
        </w:tc>
        <w:tc>
          <w:tcPr>
            <w:tcW w:w="3753" w:type="dxa"/>
            <w:vMerge/>
            <w:tcBorders>
              <w:left w:val="single" w:sz="6" w:space="0" w:color="000000"/>
              <w:bottom w:val="single" w:sz="6" w:space="0" w:color="000000"/>
              <w:right w:val="single" w:sz="6" w:space="0" w:color="000000"/>
            </w:tcBorders>
          </w:tcPr>
          <w:p w14:paraId="6FDE29F6" w14:textId="77777777" w:rsidR="00D537F4" w:rsidRDefault="00D537F4">
            <w:pPr>
              <w:widowControl w:val="0"/>
            </w:pPr>
          </w:p>
        </w:tc>
        <w:tc>
          <w:tcPr>
            <w:tcW w:w="1450" w:type="dxa"/>
            <w:tcBorders>
              <w:top w:val="single" w:sz="6" w:space="0" w:color="000000"/>
              <w:left w:val="single" w:sz="6" w:space="0" w:color="000000"/>
              <w:bottom w:val="single" w:sz="6" w:space="0" w:color="000000"/>
              <w:right w:val="single" w:sz="6" w:space="0" w:color="000000"/>
            </w:tcBorders>
            <w:vAlign w:val="center"/>
          </w:tcPr>
          <w:p w14:paraId="38FCBB01" w14:textId="77777777" w:rsidR="00D537F4" w:rsidRDefault="00834945">
            <w:pPr>
              <w:widowControl w:val="0"/>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29ED9EC" w14:textId="77777777" w:rsidR="00D537F4" w:rsidRDefault="00D537F4">
            <w:pPr>
              <w:widowControl w:val="0"/>
              <w:spacing w:after="0"/>
              <w:ind w:left="135"/>
            </w:pPr>
          </w:p>
        </w:tc>
        <w:tc>
          <w:tcPr>
            <w:tcW w:w="2117" w:type="dxa"/>
            <w:tcBorders>
              <w:top w:val="single" w:sz="6" w:space="0" w:color="000000"/>
              <w:left w:val="single" w:sz="6" w:space="0" w:color="000000"/>
              <w:bottom w:val="single" w:sz="6" w:space="0" w:color="000000"/>
              <w:right w:val="single" w:sz="6" w:space="0" w:color="000000"/>
            </w:tcBorders>
            <w:vAlign w:val="center"/>
          </w:tcPr>
          <w:p w14:paraId="331B144B" w14:textId="77777777" w:rsidR="00D537F4" w:rsidRDefault="00834945">
            <w:pPr>
              <w:widowControl w:val="0"/>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0E647C1" w14:textId="77777777" w:rsidR="00D537F4" w:rsidRDefault="00D537F4">
            <w:pPr>
              <w:widowControl w:val="0"/>
              <w:spacing w:after="0"/>
              <w:ind w:left="135"/>
            </w:pPr>
          </w:p>
        </w:tc>
        <w:tc>
          <w:tcPr>
            <w:tcW w:w="1967" w:type="dxa"/>
            <w:tcBorders>
              <w:top w:val="single" w:sz="6" w:space="0" w:color="000000"/>
              <w:left w:val="single" w:sz="6" w:space="0" w:color="000000"/>
              <w:bottom w:val="single" w:sz="6" w:space="0" w:color="000000"/>
              <w:right w:val="single" w:sz="6" w:space="0" w:color="000000"/>
            </w:tcBorders>
            <w:vAlign w:val="center"/>
          </w:tcPr>
          <w:p w14:paraId="0D5B8E09" w14:textId="77777777" w:rsidR="00D537F4" w:rsidRDefault="00834945">
            <w:pPr>
              <w:widowControl w:val="0"/>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C64975C" w14:textId="77777777" w:rsidR="00D537F4" w:rsidRDefault="00D537F4">
            <w:pPr>
              <w:widowControl w:val="0"/>
              <w:spacing w:after="0"/>
              <w:ind w:left="135"/>
            </w:pPr>
          </w:p>
        </w:tc>
        <w:tc>
          <w:tcPr>
            <w:tcW w:w="3669" w:type="dxa"/>
            <w:vMerge/>
            <w:tcBorders>
              <w:left w:val="single" w:sz="6" w:space="0" w:color="000000"/>
              <w:bottom w:val="single" w:sz="6" w:space="0" w:color="000000"/>
              <w:right w:val="single" w:sz="6" w:space="0" w:color="000000"/>
            </w:tcBorders>
          </w:tcPr>
          <w:p w14:paraId="0A0F5EB8" w14:textId="77777777" w:rsidR="00D537F4" w:rsidRDefault="00D537F4">
            <w:pPr>
              <w:widowControl w:val="0"/>
            </w:pPr>
          </w:p>
        </w:tc>
      </w:tr>
      <w:tr w:rsidR="00D537F4" w:rsidRPr="005E0D9F" w14:paraId="4C6F6C15" w14:textId="77777777">
        <w:trPr>
          <w:trHeight w:val="144"/>
        </w:trPr>
        <w:tc>
          <w:tcPr>
            <w:tcW w:w="637" w:type="dxa"/>
            <w:tcBorders>
              <w:top w:val="single" w:sz="6" w:space="0" w:color="000000"/>
              <w:left w:val="single" w:sz="6" w:space="0" w:color="000000"/>
              <w:bottom w:val="single" w:sz="6" w:space="0" w:color="000000"/>
              <w:right w:val="single" w:sz="6" w:space="0" w:color="000000"/>
            </w:tcBorders>
            <w:vAlign w:val="center"/>
          </w:tcPr>
          <w:p w14:paraId="55670282" w14:textId="77777777" w:rsidR="00D537F4" w:rsidRDefault="00834945">
            <w:pPr>
              <w:widowControl w:val="0"/>
              <w:spacing w:after="0"/>
            </w:pPr>
            <w:r>
              <w:rPr>
                <w:rFonts w:ascii="Times New Roman" w:hAnsi="Times New Roman"/>
                <w:color w:val="000000"/>
                <w:sz w:val="24"/>
              </w:rPr>
              <w:t>1</w:t>
            </w:r>
          </w:p>
        </w:tc>
        <w:tc>
          <w:tcPr>
            <w:tcW w:w="3753" w:type="dxa"/>
            <w:tcBorders>
              <w:top w:val="single" w:sz="6" w:space="0" w:color="000000"/>
              <w:left w:val="single" w:sz="6" w:space="0" w:color="000000"/>
              <w:bottom w:val="single" w:sz="6" w:space="0" w:color="000000"/>
              <w:right w:val="single" w:sz="6" w:space="0" w:color="000000"/>
            </w:tcBorders>
            <w:vAlign w:val="center"/>
          </w:tcPr>
          <w:p w14:paraId="6BD8258B" w14:textId="77777777" w:rsidR="00D537F4" w:rsidRDefault="00834945">
            <w:pPr>
              <w:widowControl w:val="0"/>
              <w:spacing w:after="0"/>
              <w:ind w:left="135"/>
            </w:pPr>
            <w:proofErr w:type="spellStart"/>
            <w:r>
              <w:rPr>
                <w:rFonts w:ascii="Times New Roman" w:hAnsi="Times New Roman"/>
                <w:color w:val="000000"/>
                <w:sz w:val="24"/>
              </w:rPr>
              <w:t>Введение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стереометрию</w:t>
            </w:r>
            <w:proofErr w:type="spellEnd"/>
          </w:p>
        </w:tc>
        <w:tc>
          <w:tcPr>
            <w:tcW w:w="1450" w:type="dxa"/>
            <w:tcBorders>
              <w:top w:val="single" w:sz="6" w:space="0" w:color="000000"/>
              <w:left w:val="single" w:sz="6" w:space="0" w:color="000000"/>
              <w:bottom w:val="single" w:sz="6" w:space="0" w:color="000000"/>
              <w:right w:val="single" w:sz="6" w:space="0" w:color="000000"/>
            </w:tcBorders>
            <w:vAlign w:val="center"/>
          </w:tcPr>
          <w:p w14:paraId="5E252A0C" w14:textId="77777777" w:rsidR="00D537F4" w:rsidRDefault="00834945">
            <w:pPr>
              <w:widowControl w:val="0"/>
              <w:spacing w:after="0" w:line="276" w:lineRule="exact"/>
              <w:ind w:left="135"/>
              <w:jc w:val="center"/>
            </w:pPr>
            <w:r>
              <w:rPr>
                <w:rFonts w:ascii="Times New Roman" w:hAnsi="Times New Roman"/>
                <w:color w:val="000000"/>
                <w:sz w:val="24"/>
              </w:rPr>
              <w:t xml:space="preserve"> 10 </w:t>
            </w:r>
          </w:p>
        </w:tc>
        <w:tc>
          <w:tcPr>
            <w:tcW w:w="2117" w:type="dxa"/>
            <w:tcBorders>
              <w:top w:val="single" w:sz="6" w:space="0" w:color="000000"/>
              <w:left w:val="single" w:sz="6" w:space="0" w:color="000000"/>
              <w:bottom w:val="single" w:sz="6" w:space="0" w:color="000000"/>
              <w:right w:val="single" w:sz="6" w:space="0" w:color="000000"/>
            </w:tcBorders>
            <w:vAlign w:val="center"/>
          </w:tcPr>
          <w:p w14:paraId="52CB0592" w14:textId="77777777" w:rsidR="00D537F4" w:rsidRDefault="00834945">
            <w:pPr>
              <w:widowControl w:val="0"/>
              <w:spacing w:after="0" w:line="276" w:lineRule="exact"/>
              <w:ind w:left="135"/>
              <w:jc w:val="center"/>
              <w:rPr>
                <w:lang w:val="ru-RU"/>
              </w:rPr>
            </w:pPr>
            <w:r>
              <w:rPr>
                <w:lang w:val="ru-RU"/>
              </w:rPr>
              <w:t>0</w:t>
            </w:r>
          </w:p>
        </w:tc>
        <w:tc>
          <w:tcPr>
            <w:tcW w:w="1967" w:type="dxa"/>
            <w:tcBorders>
              <w:top w:val="single" w:sz="6" w:space="0" w:color="000000"/>
              <w:left w:val="single" w:sz="6" w:space="0" w:color="000000"/>
              <w:bottom w:val="single" w:sz="6" w:space="0" w:color="000000"/>
              <w:right w:val="single" w:sz="6" w:space="0" w:color="000000"/>
            </w:tcBorders>
            <w:vAlign w:val="center"/>
          </w:tcPr>
          <w:p w14:paraId="51A18B81" w14:textId="77777777" w:rsidR="00D537F4" w:rsidRDefault="00D537F4">
            <w:pPr>
              <w:widowControl w:val="0"/>
              <w:spacing w:after="0" w:line="276" w:lineRule="exact"/>
              <w:ind w:left="135"/>
              <w:jc w:val="center"/>
            </w:pPr>
          </w:p>
        </w:tc>
        <w:tc>
          <w:tcPr>
            <w:tcW w:w="3669" w:type="dxa"/>
            <w:tcBorders>
              <w:top w:val="single" w:sz="6" w:space="0" w:color="000000"/>
              <w:left w:val="single" w:sz="6" w:space="0" w:color="000000"/>
              <w:bottom w:val="single" w:sz="6" w:space="0" w:color="000000"/>
              <w:right w:val="single" w:sz="6" w:space="0" w:color="000000"/>
            </w:tcBorders>
            <w:vAlign w:val="center"/>
          </w:tcPr>
          <w:p w14:paraId="3D71A90F" w14:textId="77777777" w:rsidR="00D537F4" w:rsidRPr="005E0D9F" w:rsidRDefault="00834945">
            <w:pPr>
              <w:widowControl w:val="0"/>
              <w:spacing w:after="0"/>
              <w:ind w:left="135"/>
              <w:rPr>
                <w:lang w:val="ru-RU"/>
              </w:rPr>
            </w:pPr>
            <w:r w:rsidRPr="005E0D9F">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E0D9F">
                <w:rPr>
                  <w:rFonts w:ascii="Times New Roman" w:hAnsi="Times New Roman"/>
                  <w:color w:val="0000FF"/>
                  <w:u w:val="single"/>
                  <w:lang w:val="ru-RU"/>
                </w:rPr>
                <w:t>://</w:t>
              </w:r>
              <w:r>
                <w:rPr>
                  <w:rFonts w:ascii="Times New Roman" w:hAnsi="Times New Roman"/>
                  <w:color w:val="0000FF"/>
                  <w:u w:val="single"/>
                </w:rPr>
                <w:t>m</w:t>
              </w:r>
              <w:r w:rsidRPr="005E0D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0D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0D9F">
                <w:rPr>
                  <w:rFonts w:ascii="Times New Roman" w:hAnsi="Times New Roman"/>
                  <w:color w:val="0000FF"/>
                  <w:u w:val="single"/>
                  <w:lang w:val="ru-RU"/>
                </w:rPr>
                <w:t>/1</w:t>
              </w:r>
              <w:r>
                <w:rPr>
                  <w:rFonts w:ascii="Times New Roman" w:hAnsi="Times New Roman"/>
                  <w:color w:val="0000FF"/>
                  <w:u w:val="single"/>
                </w:rPr>
                <w:t>c</w:t>
              </w:r>
              <w:r w:rsidRPr="005E0D9F">
                <w:rPr>
                  <w:rFonts w:ascii="Times New Roman" w:hAnsi="Times New Roman"/>
                  <w:color w:val="0000FF"/>
                  <w:u w:val="single"/>
                  <w:lang w:val="ru-RU"/>
                </w:rPr>
                <w:t>209</w:t>
              </w:r>
              <w:r>
                <w:rPr>
                  <w:rFonts w:ascii="Times New Roman" w:hAnsi="Times New Roman"/>
                  <w:color w:val="0000FF"/>
                  <w:u w:val="single"/>
                </w:rPr>
                <w:t>e</w:t>
              </w:r>
              <w:r w:rsidRPr="005E0D9F">
                <w:rPr>
                  <w:rFonts w:ascii="Times New Roman" w:hAnsi="Times New Roman"/>
                  <w:color w:val="0000FF"/>
                  <w:u w:val="single"/>
                  <w:lang w:val="ru-RU"/>
                </w:rPr>
                <w:t>37</w:t>
              </w:r>
            </w:hyperlink>
          </w:p>
        </w:tc>
      </w:tr>
      <w:tr w:rsidR="00D537F4" w:rsidRPr="005E0D9F" w14:paraId="46301B08" w14:textId="77777777">
        <w:trPr>
          <w:trHeight w:val="144"/>
        </w:trPr>
        <w:tc>
          <w:tcPr>
            <w:tcW w:w="637" w:type="dxa"/>
            <w:tcBorders>
              <w:top w:val="single" w:sz="6" w:space="0" w:color="000000"/>
              <w:left w:val="single" w:sz="6" w:space="0" w:color="000000"/>
              <w:bottom w:val="single" w:sz="6" w:space="0" w:color="000000"/>
              <w:right w:val="single" w:sz="6" w:space="0" w:color="000000"/>
            </w:tcBorders>
            <w:vAlign w:val="center"/>
          </w:tcPr>
          <w:p w14:paraId="69922DFB" w14:textId="77777777" w:rsidR="00D537F4" w:rsidRDefault="00834945">
            <w:pPr>
              <w:widowControl w:val="0"/>
              <w:spacing w:after="0"/>
            </w:pPr>
            <w:r>
              <w:rPr>
                <w:rFonts w:ascii="Times New Roman" w:hAnsi="Times New Roman"/>
                <w:color w:val="000000"/>
                <w:sz w:val="24"/>
              </w:rPr>
              <w:t>2</w:t>
            </w:r>
          </w:p>
        </w:tc>
        <w:tc>
          <w:tcPr>
            <w:tcW w:w="3753" w:type="dxa"/>
            <w:tcBorders>
              <w:top w:val="single" w:sz="6" w:space="0" w:color="000000"/>
              <w:left w:val="single" w:sz="6" w:space="0" w:color="000000"/>
              <w:bottom w:val="single" w:sz="6" w:space="0" w:color="000000"/>
              <w:right w:val="single" w:sz="6" w:space="0" w:color="000000"/>
            </w:tcBorders>
            <w:vAlign w:val="center"/>
          </w:tcPr>
          <w:p w14:paraId="27FAD38C" w14:textId="77777777" w:rsidR="00D537F4" w:rsidRDefault="00834945">
            <w:pPr>
              <w:widowControl w:val="0"/>
              <w:spacing w:after="0"/>
              <w:ind w:left="135"/>
            </w:pPr>
            <w:r w:rsidRPr="005E0D9F">
              <w:rPr>
                <w:rFonts w:ascii="Times New Roman" w:hAnsi="Times New Roman"/>
                <w:color w:val="000000"/>
                <w:sz w:val="24"/>
                <w:lang w:val="ru-RU"/>
              </w:rPr>
              <w:t xml:space="preserve">Прямые и плоскости в пространстве. </w:t>
            </w:r>
            <w:proofErr w:type="spellStart"/>
            <w:r>
              <w:rPr>
                <w:rFonts w:ascii="Times New Roman" w:hAnsi="Times New Roman"/>
                <w:color w:val="000000"/>
                <w:sz w:val="24"/>
              </w:rPr>
              <w:t>Параллельность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p>
        </w:tc>
        <w:tc>
          <w:tcPr>
            <w:tcW w:w="1450" w:type="dxa"/>
            <w:tcBorders>
              <w:top w:val="single" w:sz="6" w:space="0" w:color="000000"/>
              <w:left w:val="single" w:sz="6" w:space="0" w:color="000000"/>
              <w:bottom w:val="single" w:sz="6" w:space="0" w:color="000000"/>
              <w:right w:val="single" w:sz="6" w:space="0" w:color="000000"/>
            </w:tcBorders>
            <w:vAlign w:val="center"/>
          </w:tcPr>
          <w:p w14:paraId="5C9261C6" w14:textId="77777777" w:rsidR="00D537F4" w:rsidRDefault="00834945">
            <w:pPr>
              <w:widowControl w:val="0"/>
              <w:spacing w:after="0" w:line="276" w:lineRule="exact"/>
              <w:ind w:left="135"/>
              <w:jc w:val="center"/>
            </w:pPr>
            <w:r>
              <w:rPr>
                <w:rFonts w:ascii="Times New Roman" w:hAnsi="Times New Roman"/>
                <w:color w:val="000000"/>
                <w:sz w:val="24"/>
              </w:rPr>
              <w:t xml:space="preserve"> 12 </w:t>
            </w:r>
          </w:p>
        </w:tc>
        <w:tc>
          <w:tcPr>
            <w:tcW w:w="2117" w:type="dxa"/>
            <w:tcBorders>
              <w:top w:val="single" w:sz="6" w:space="0" w:color="000000"/>
              <w:left w:val="single" w:sz="6" w:space="0" w:color="000000"/>
              <w:bottom w:val="single" w:sz="6" w:space="0" w:color="000000"/>
              <w:right w:val="single" w:sz="6" w:space="0" w:color="000000"/>
            </w:tcBorders>
            <w:vAlign w:val="center"/>
          </w:tcPr>
          <w:p w14:paraId="76BDC071" w14:textId="77777777" w:rsidR="00D537F4" w:rsidRDefault="00834945">
            <w:pPr>
              <w:widowControl w:val="0"/>
              <w:spacing w:after="0" w:line="276" w:lineRule="exact"/>
              <w:ind w:left="135"/>
              <w:jc w:val="center"/>
            </w:pPr>
            <w:r>
              <w:rPr>
                <w:rFonts w:ascii="Times New Roman" w:hAnsi="Times New Roman"/>
                <w:color w:val="000000"/>
                <w:sz w:val="24"/>
              </w:rPr>
              <w:t xml:space="preserve"> 1 </w:t>
            </w:r>
          </w:p>
        </w:tc>
        <w:tc>
          <w:tcPr>
            <w:tcW w:w="1967" w:type="dxa"/>
            <w:tcBorders>
              <w:top w:val="single" w:sz="6" w:space="0" w:color="000000"/>
              <w:left w:val="single" w:sz="6" w:space="0" w:color="000000"/>
              <w:bottom w:val="single" w:sz="6" w:space="0" w:color="000000"/>
              <w:right w:val="single" w:sz="6" w:space="0" w:color="000000"/>
            </w:tcBorders>
            <w:vAlign w:val="center"/>
          </w:tcPr>
          <w:p w14:paraId="688CB53F" w14:textId="77777777" w:rsidR="00D537F4" w:rsidRDefault="00D537F4">
            <w:pPr>
              <w:widowControl w:val="0"/>
              <w:spacing w:after="0" w:line="276" w:lineRule="exact"/>
              <w:ind w:left="135"/>
              <w:jc w:val="center"/>
            </w:pPr>
          </w:p>
        </w:tc>
        <w:tc>
          <w:tcPr>
            <w:tcW w:w="3669" w:type="dxa"/>
            <w:tcBorders>
              <w:top w:val="single" w:sz="6" w:space="0" w:color="000000"/>
              <w:left w:val="single" w:sz="6" w:space="0" w:color="000000"/>
              <w:bottom w:val="single" w:sz="6" w:space="0" w:color="000000"/>
              <w:right w:val="single" w:sz="6" w:space="0" w:color="000000"/>
            </w:tcBorders>
            <w:vAlign w:val="center"/>
          </w:tcPr>
          <w:p w14:paraId="79121803" w14:textId="77777777" w:rsidR="00D537F4" w:rsidRPr="005E0D9F" w:rsidRDefault="00834945">
            <w:pPr>
              <w:widowControl w:val="0"/>
              <w:spacing w:after="0"/>
              <w:ind w:left="135"/>
              <w:rPr>
                <w:lang w:val="ru-RU"/>
              </w:rPr>
            </w:pPr>
            <w:r w:rsidRPr="005E0D9F">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E0D9F">
                <w:rPr>
                  <w:rFonts w:ascii="Times New Roman" w:hAnsi="Times New Roman"/>
                  <w:color w:val="0000FF"/>
                  <w:u w:val="single"/>
                  <w:lang w:val="ru-RU"/>
                </w:rPr>
                <w:t>://</w:t>
              </w:r>
              <w:r>
                <w:rPr>
                  <w:rFonts w:ascii="Times New Roman" w:hAnsi="Times New Roman"/>
                  <w:color w:val="0000FF"/>
                  <w:u w:val="single"/>
                </w:rPr>
                <w:t>m</w:t>
              </w:r>
              <w:r w:rsidRPr="005E0D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0D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0D9F">
                <w:rPr>
                  <w:rFonts w:ascii="Times New Roman" w:hAnsi="Times New Roman"/>
                  <w:color w:val="0000FF"/>
                  <w:u w:val="single"/>
                  <w:lang w:val="ru-RU"/>
                </w:rPr>
                <w:t>/1</w:t>
              </w:r>
              <w:r>
                <w:rPr>
                  <w:rFonts w:ascii="Times New Roman" w:hAnsi="Times New Roman"/>
                  <w:color w:val="0000FF"/>
                  <w:u w:val="single"/>
                </w:rPr>
                <w:t>c</w:t>
              </w:r>
              <w:r w:rsidRPr="005E0D9F">
                <w:rPr>
                  <w:rFonts w:ascii="Times New Roman" w:hAnsi="Times New Roman"/>
                  <w:color w:val="0000FF"/>
                  <w:u w:val="single"/>
                  <w:lang w:val="ru-RU"/>
                </w:rPr>
                <w:t>209</w:t>
              </w:r>
              <w:r>
                <w:rPr>
                  <w:rFonts w:ascii="Times New Roman" w:hAnsi="Times New Roman"/>
                  <w:color w:val="0000FF"/>
                  <w:u w:val="single"/>
                </w:rPr>
                <w:t>e</w:t>
              </w:r>
              <w:r w:rsidRPr="005E0D9F">
                <w:rPr>
                  <w:rFonts w:ascii="Times New Roman" w:hAnsi="Times New Roman"/>
                  <w:color w:val="0000FF"/>
                  <w:u w:val="single"/>
                  <w:lang w:val="ru-RU"/>
                </w:rPr>
                <w:t>37</w:t>
              </w:r>
            </w:hyperlink>
          </w:p>
        </w:tc>
      </w:tr>
      <w:tr w:rsidR="00D537F4" w:rsidRPr="005E0D9F" w14:paraId="779FCB8D" w14:textId="77777777">
        <w:trPr>
          <w:trHeight w:val="144"/>
        </w:trPr>
        <w:tc>
          <w:tcPr>
            <w:tcW w:w="637" w:type="dxa"/>
            <w:tcBorders>
              <w:top w:val="single" w:sz="6" w:space="0" w:color="000000"/>
              <w:left w:val="single" w:sz="6" w:space="0" w:color="000000"/>
              <w:bottom w:val="single" w:sz="6" w:space="0" w:color="000000"/>
              <w:right w:val="single" w:sz="6" w:space="0" w:color="000000"/>
            </w:tcBorders>
            <w:vAlign w:val="center"/>
          </w:tcPr>
          <w:p w14:paraId="3E89EA22" w14:textId="77777777" w:rsidR="00D537F4" w:rsidRDefault="00834945">
            <w:pPr>
              <w:widowControl w:val="0"/>
              <w:spacing w:after="0"/>
            </w:pPr>
            <w:r>
              <w:rPr>
                <w:rFonts w:ascii="Times New Roman" w:hAnsi="Times New Roman"/>
                <w:color w:val="000000"/>
                <w:sz w:val="24"/>
              </w:rPr>
              <w:t>3</w:t>
            </w:r>
          </w:p>
        </w:tc>
        <w:tc>
          <w:tcPr>
            <w:tcW w:w="3753" w:type="dxa"/>
            <w:tcBorders>
              <w:top w:val="single" w:sz="6" w:space="0" w:color="000000"/>
              <w:left w:val="single" w:sz="6" w:space="0" w:color="000000"/>
              <w:bottom w:val="single" w:sz="6" w:space="0" w:color="000000"/>
              <w:right w:val="single" w:sz="6" w:space="0" w:color="000000"/>
            </w:tcBorders>
            <w:vAlign w:val="center"/>
          </w:tcPr>
          <w:p w14:paraId="4BE7E73A" w14:textId="77777777" w:rsidR="00D537F4" w:rsidRDefault="00834945">
            <w:pPr>
              <w:widowControl w:val="0"/>
              <w:spacing w:after="0"/>
              <w:ind w:left="135"/>
            </w:pPr>
            <w:proofErr w:type="spellStart"/>
            <w:r>
              <w:rPr>
                <w:rFonts w:ascii="Times New Roman" w:hAnsi="Times New Roman"/>
                <w:color w:val="000000"/>
                <w:sz w:val="24"/>
              </w:rPr>
              <w:t>Перпендикулярность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p>
        </w:tc>
        <w:tc>
          <w:tcPr>
            <w:tcW w:w="1450" w:type="dxa"/>
            <w:tcBorders>
              <w:top w:val="single" w:sz="6" w:space="0" w:color="000000"/>
              <w:left w:val="single" w:sz="6" w:space="0" w:color="000000"/>
              <w:bottom w:val="single" w:sz="6" w:space="0" w:color="000000"/>
              <w:right w:val="single" w:sz="6" w:space="0" w:color="000000"/>
            </w:tcBorders>
            <w:vAlign w:val="center"/>
          </w:tcPr>
          <w:p w14:paraId="1A9E83D9" w14:textId="77777777" w:rsidR="00D537F4" w:rsidRDefault="00834945">
            <w:pPr>
              <w:widowControl w:val="0"/>
              <w:spacing w:after="0" w:line="276" w:lineRule="exact"/>
              <w:ind w:left="135"/>
              <w:jc w:val="center"/>
            </w:pPr>
            <w:r>
              <w:rPr>
                <w:rFonts w:ascii="Times New Roman" w:hAnsi="Times New Roman"/>
                <w:color w:val="000000"/>
                <w:sz w:val="24"/>
              </w:rPr>
              <w:t xml:space="preserve"> 12 </w:t>
            </w:r>
          </w:p>
        </w:tc>
        <w:tc>
          <w:tcPr>
            <w:tcW w:w="2117" w:type="dxa"/>
            <w:tcBorders>
              <w:top w:val="single" w:sz="6" w:space="0" w:color="000000"/>
              <w:left w:val="single" w:sz="6" w:space="0" w:color="000000"/>
              <w:bottom w:val="single" w:sz="6" w:space="0" w:color="000000"/>
              <w:right w:val="single" w:sz="6" w:space="0" w:color="000000"/>
            </w:tcBorders>
            <w:vAlign w:val="center"/>
          </w:tcPr>
          <w:p w14:paraId="4E34E543" w14:textId="77777777" w:rsidR="00D537F4" w:rsidRDefault="00834945">
            <w:pPr>
              <w:widowControl w:val="0"/>
              <w:spacing w:after="0" w:line="276" w:lineRule="exact"/>
              <w:ind w:left="135"/>
              <w:jc w:val="center"/>
              <w:rPr>
                <w:lang w:val="ru-RU"/>
              </w:rPr>
            </w:pPr>
            <w:r>
              <w:rPr>
                <w:lang w:val="ru-RU"/>
              </w:rPr>
              <w:t>0</w:t>
            </w:r>
          </w:p>
        </w:tc>
        <w:tc>
          <w:tcPr>
            <w:tcW w:w="1967" w:type="dxa"/>
            <w:tcBorders>
              <w:top w:val="single" w:sz="6" w:space="0" w:color="000000"/>
              <w:left w:val="single" w:sz="6" w:space="0" w:color="000000"/>
              <w:bottom w:val="single" w:sz="6" w:space="0" w:color="000000"/>
              <w:right w:val="single" w:sz="6" w:space="0" w:color="000000"/>
            </w:tcBorders>
            <w:vAlign w:val="center"/>
          </w:tcPr>
          <w:p w14:paraId="5E4C157A" w14:textId="77777777" w:rsidR="00D537F4" w:rsidRDefault="00D537F4">
            <w:pPr>
              <w:widowControl w:val="0"/>
              <w:spacing w:after="0" w:line="276" w:lineRule="exact"/>
              <w:ind w:left="135"/>
              <w:jc w:val="center"/>
            </w:pPr>
          </w:p>
        </w:tc>
        <w:tc>
          <w:tcPr>
            <w:tcW w:w="3669" w:type="dxa"/>
            <w:tcBorders>
              <w:top w:val="single" w:sz="6" w:space="0" w:color="000000"/>
              <w:left w:val="single" w:sz="6" w:space="0" w:color="000000"/>
              <w:bottom w:val="single" w:sz="6" w:space="0" w:color="000000"/>
              <w:right w:val="single" w:sz="6" w:space="0" w:color="000000"/>
            </w:tcBorders>
            <w:vAlign w:val="center"/>
          </w:tcPr>
          <w:p w14:paraId="27E0D6DE" w14:textId="77777777" w:rsidR="00D537F4" w:rsidRPr="005E0D9F" w:rsidRDefault="00834945">
            <w:pPr>
              <w:widowControl w:val="0"/>
              <w:spacing w:after="0"/>
              <w:ind w:left="135"/>
              <w:rPr>
                <w:lang w:val="ru-RU"/>
              </w:rPr>
            </w:pPr>
            <w:r w:rsidRPr="005E0D9F">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E0D9F">
                <w:rPr>
                  <w:rFonts w:ascii="Times New Roman" w:hAnsi="Times New Roman"/>
                  <w:color w:val="0000FF"/>
                  <w:u w:val="single"/>
                  <w:lang w:val="ru-RU"/>
                </w:rPr>
                <w:t>://</w:t>
              </w:r>
              <w:r>
                <w:rPr>
                  <w:rFonts w:ascii="Times New Roman" w:hAnsi="Times New Roman"/>
                  <w:color w:val="0000FF"/>
                  <w:u w:val="single"/>
                </w:rPr>
                <w:t>m</w:t>
              </w:r>
              <w:r w:rsidRPr="005E0D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0D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0D9F">
                <w:rPr>
                  <w:rFonts w:ascii="Times New Roman" w:hAnsi="Times New Roman"/>
                  <w:color w:val="0000FF"/>
                  <w:u w:val="single"/>
                  <w:lang w:val="ru-RU"/>
                </w:rPr>
                <w:t>/1</w:t>
              </w:r>
              <w:r>
                <w:rPr>
                  <w:rFonts w:ascii="Times New Roman" w:hAnsi="Times New Roman"/>
                  <w:color w:val="0000FF"/>
                  <w:u w:val="single"/>
                </w:rPr>
                <w:t>c</w:t>
              </w:r>
              <w:r w:rsidRPr="005E0D9F">
                <w:rPr>
                  <w:rFonts w:ascii="Times New Roman" w:hAnsi="Times New Roman"/>
                  <w:color w:val="0000FF"/>
                  <w:u w:val="single"/>
                  <w:lang w:val="ru-RU"/>
                </w:rPr>
                <w:t>209</w:t>
              </w:r>
              <w:r>
                <w:rPr>
                  <w:rFonts w:ascii="Times New Roman" w:hAnsi="Times New Roman"/>
                  <w:color w:val="0000FF"/>
                  <w:u w:val="single"/>
                </w:rPr>
                <w:t>e</w:t>
              </w:r>
              <w:r w:rsidRPr="005E0D9F">
                <w:rPr>
                  <w:rFonts w:ascii="Times New Roman" w:hAnsi="Times New Roman"/>
                  <w:color w:val="0000FF"/>
                  <w:u w:val="single"/>
                  <w:lang w:val="ru-RU"/>
                </w:rPr>
                <w:t>37</w:t>
              </w:r>
            </w:hyperlink>
          </w:p>
        </w:tc>
      </w:tr>
      <w:tr w:rsidR="00D537F4" w:rsidRPr="005E0D9F" w14:paraId="7EC12E09" w14:textId="77777777">
        <w:trPr>
          <w:trHeight w:val="144"/>
        </w:trPr>
        <w:tc>
          <w:tcPr>
            <w:tcW w:w="637" w:type="dxa"/>
            <w:tcBorders>
              <w:top w:val="single" w:sz="6" w:space="0" w:color="000000"/>
              <w:left w:val="single" w:sz="6" w:space="0" w:color="000000"/>
              <w:bottom w:val="single" w:sz="6" w:space="0" w:color="000000"/>
              <w:right w:val="single" w:sz="6" w:space="0" w:color="000000"/>
            </w:tcBorders>
            <w:vAlign w:val="center"/>
          </w:tcPr>
          <w:p w14:paraId="4850D64F" w14:textId="77777777" w:rsidR="00D537F4" w:rsidRDefault="00834945">
            <w:pPr>
              <w:widowControl w:val="0"/>
              <w:spacing w:after="0"/>
            </w:pPr>
            <w:r>
              <w:rPr>
                <w:rFonts w:ascii="Times New Roman" w:hAnsi="Times New Roman"/>
                <w:color w:val="000000"/>
                <w:sz w:val="24"/>
              </w:rPr>
              <w:t>4</w:t>
            </w:r>
          </w:p>
        </w:tc>
        <w:tc>
          <w:tcPr>
            <w:tcW w:w="3753" w:type="dxa"/>
            <w:tcBorders>
              <w:top w:val="single" w:sz="6" w:space="0" w:color="000000"/>
              <w:left w:val="single" w:sz="6" w:space="0" w:color="000000"/>
              <w:bottom w:val="single" w:sz="6" w:space="0" w:color="000000"/>
              <w:right w:val="single" w:sz="6" w:space="0" w:color="000000"/>
            </w:tcBorders>
            <w:vAlign w:val="center"/>
          </w:tcPr>
          <w:p w14:paraId="603A78BA" w14:textId="77777777" w:rsidR="00D537F4" w:rsidRPr="005E0D9F" w:rsidRDefault="00834945">
            <w:pPr>
              <w:widowControl w:val="0"/>
              <w:spacing w:after="0"/>
              <w:ind w:left="135"/>
              <w:rPr>
                <w:lang w:val="ru-RU"/>
              </w:rPr>
            </w:pPr>
            <w:r w:rsidRPr="005E0D9F">
              <w:rPr>
                <w:rFonts w:ascii="Times New Roman" w:hAnsi="Times New Roman"/>
                <w:color w:val="000000"/>
                <w:sz w:val="24"/>
                <w:lang w:val="ru-RU"/>
              </w:rPr>
              <w:t>Углы между прямыми и плоскостями</w:t>
            </w:r>
          </w:p>
        </w:tc>
        <w:tc>
          <w:tcPr>
            <w:tcW w:w="1450" w:type="dxa"/>
            <w:tcBorders>
              <w:top w:val="single" w:sz="6" w:space="0" w:color="000000"/>
              <w:left w:val="single" w:sz="6" w:space="0" w:color="000000"/>
              <w:bottom w:val="single" w:sz="6" w:space="0" w:color="000000"/>
              <w:right w:val="single" w:sz="6" w:space="0" w:color="000000"/>
            </w:tcBorders>
            <w:vAlign w:val="center"/>
          </w:tcPr>
          <w:p w14:paraId="3E366437" w14:textId="77777777" w:rsidR="00D537F4" w:rsidRDefault="00834945">
            <w:pPr>
              <w:widowControl w:val="0"/>
              <w:spacing w:after="0" w:line="276" w:lineRule="exact"/>
              <w:ind w:left="135"/>
              <w:jc w:val="center"/>
            </w:pPr>
            <w:r w:rsidRPr="005E0D9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2117" w:type="dxa"/>
            <w:tcBorders>
              <w:top w:val="single" w:sz="6" w:space="0" w:color="000000"/>
              <w:left w:val="single" w:sz="6" w:space="0" w:color="000000"/>
              <w:bottom w:val="single" w:sz="6" w:space="0" w:color="000000"/>
              <w:right w:val="single" w:sz="6" w:space="0" w:color="000000"/>
            </w:tcBorders>
            <w:vAlign w:val="center"/>
          </w:tcPr>
          <w:p w14:paraId="47AF7A5B" w14:textId="77777777" w:rsidR="00D537F4" w:rsidRDefault="00834945">
            <w:pPr>
              <w:widowControl w:val="0"/>
              <w:spacing w:after="0" w:line="276" w:lineRule="exact"/>
              <w:ind w:left="135"/>
              <w:jc w:val="center"/>
            </w:pPr>
            <w:r>
              <w:rPr>
                <w:rFonts w:ascii="Times New Roman" w:hAnsi="Times New Roman"/>
                <w:color w:val="000000"/>
                <w:sz w:val="24"/>
              </w:rPr>
              <w:t xml:space="preserve"> 1 </w:t>
            </w:r>
          </w:p>
        </w:tc>
        <w:tc>
          <w:tcPr>
            <w:tcW w:w="1967" w:type="dxa"/>
            <w:tcBorders>
              <w:top w:val="single" w:sz="6" w:space="0" w:color="000000"/>
              <w:left w:val="single" w:sz="6" w:space="0" w:color="000000"/>
              <w:bottom w:val="single" w:sz="6" w:space="0" w:color="000000"/>
              <w:right w:val="single" w:sz="6" w:space="0" w:color="000000"/>
            </w:tcBorders>
            <w:vAlign w:val="center"/>
          </w:tcPr>
          <w:p w14:paraId="31F5CFDF" w14:textId="77777777" w:rsidR="00D537F4" w:rsidRDefault="00D537F4">
            <w:pPr>
              <w:widowControl w:val="0"/>
              <w:spacing w:after="0" w:line="276" w:lineRule="exact"/>
              <w:ind w:left="135"/>
              <w:jc w:val="center"/>
            </w:pPr>
          </w:p>
        </w:tc>
        <w:tc>
          <w:tcPr>
            <w:tcW w:w="3669" w:type="dxa"/>
            <w:tcBorders>
              <w:top w:val="single" w:sz="6" w:space="0" w:color="000000"/>
              <w:left w:val="single" w:sz="6" w:space="0" w:color="000000"/>
              <w:bottom w:val="single" w:sz="6" w:space="0" w:color="000000"/>
              <w:right w:val="single" w:sz="6" w:space="0" w:color="000000"/>
            </w:tcBorders>
            <w:vAlign w:val="center"/>
          </w:tcPr>
          <w:p w14:paraId="3E347D8C" w14:textId="77777777" w:rsidR="00D537F4" w:rsidRPr="005E0D9F" w:rsidRDefault="00834945">
            <w:pPr>
              <w:widowControl w:val="0"/>
              <w:spacing w:after="0"/>
              <w:ind w:left="135"/>
              <w:rPr>
                <w:lang w:val="ru-RU"/>
              </w:rPr>
            </w:pPr>
            <w:r w:rsidRPr="005E0D9F">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E0D9F">
                <w:rPr>
                  <w:rFonts w:ascii="Times New Roman" w:hAnsi="Times New Roman"/>
                  <w:color w:val="0000FF"/>
                  <w:u w:val="single"/>
                  <w:lang w:val="ru-RU"/>
                </w:rPr>
                <w:t>://</w:t>
              </w:r>
              <w:r>
                <w:rPr>
                  <w:rFonts w:ascii="Times New Roman" w:hAnsi="Times New Roman"/>
                  <w:color w:val="0000FF"/>
                  <w:u w:val="single"/>
                </w:rPr>
                <w:t>m</w:t>
              </w:r>
              <w:r w:rsidRPr="005E0D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0D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0D9F">
                <w:rPr>
                  <w:rFonts w:ascii="Times New Roman" w:hAnsi="Times New Roman"/>
                  <w:color w:val="0000FF"/>
                  <w:u w:val="single"/>
                  <w:lang w:val="ru-RU"/>
                </w:rPr>
                <w:t>/1</w:t>
              </w:r>
              <w:r>
                <w:rPr>
                  <w:rFonts w:ascii="Times New Roman" w:hAnsi="Times New Roman"/>
                  <w:color w:val="0000FF"/>
                  <w:u w:val="single"/>
                </w:rPr>
                <w:t>c</w:t>
              </w:r>
              <w:r w:rsidRPr="005E0D9F">
                <w:rPr>
                  <w:rFonts w:ascii="Times New Roman" w:hAnsi="Times New Roman"/>
                  <w:color w:val="0000FF"/>
                  <w:u w:val="single"/>
                  <w:lang w:val="ru-RU"/>
                </w:rPr>
                <w:t>209</w:t>
              </w:r>
              <w:r>
                <w:rPr>
                  <w:rFonts w:ascii="Times New Roman" w:hAnsi="Times New Roman"/>
                  <w:color w:val="0000FF"/>
                  <w:u w:val="single"/>
                </w:rPr>
                <w:t>e</w:t>
              </w:r>
              <w:r w:rsidRPr="005E0D9F">
                <w:rPr>
                  <w:rFonts w:ascii="Times New Roman" w:hAnsi="Times New Roman"/>
                  <w:color w:val="0000FF"/>
                  <w:u w:val="single"/>
                  <w:lang w:val="ru-RU"/>
                </w:rPr>
                <w:t>37</w:t>
              </w:r>
            </w:hyperlink>
          </w:p>
        </w:tc>
      </w:tr>
      <w:tr w:rsidR="00D537F4" w:rsidRPr="005E0D9F" w14:paraId="66EE9011" w14:textId="77777777">
        <w:trPr>
          <w:trHeight w:val="144"/>
        </w:trPr>
        <w:tc>
          <w:tcPr>
            <w:tcW w:w="637" w:type="dxa"/>
            <w:tcBorders>
              <w:top w:val="single" w:sz="6" w:space="0" w:color="000000"/>
              <w:left w:val="single" w:sz="6" w:space="0" w:color="000000"/>
              <w:bottom w:val="single" w:sz="6" w:space="0" w:color="000000"/>
              <w:right w:val="single" w:sz="6" w:space="0" w:color="000000"/>
            </w:tcBorders>
            <w:vAlign w:val="center"/>
          </w:tcPr>
          <w:p w14:paraId="541008BA" w14:textId="77777777" w:rsidR="00D537F4" w:rsidRDefault="00834945">
            <w:pPr>
              <w:widowControl w:val="0"/>
              <w:spacing w:after="0"/>
            </w:pPr>
            <w:r>
              <w:rPr>
                <w:rFonts w:ascii="Times New Roman" w:hAnsi="Times New Roman"/>
                <w:color w:val="000000"/>
                <w:sz w:val="24"/>
              </w:rPr>
              <w:t>5</w:t>
            </w:r>
          </w:p>
        </w:tc>
        <w:tc>
          <w:tcPr>
            <w:tcW w:w="3753" w:type="dxa"/>
            <w:tcBorders>
              <w:top w:val="single" w:sz="6" w:space="0" w:color="000000"/>
              <w:left w:val="single" w:sz="6" w:space="0" w:color="000000"/>
              <w:bottom w:val="single" w:sz="6" w:space="0" w:color="000000"/>
              <w:right w:val="single" w:sz="6" w:space="0" w:color="000000"/>
            </w:tcBorders>
            <w:vAlign w:val="center"/>
          </w:tcPr>
          <w:p w14:paraId="062BB259" w14:textId="77777777" w:rsidR="00D537F4" w:rsidRDefault="00834945">
            <w:pPr>
              <w:widowControl w:val="0"/>
              <w:spacing w:after="0"/>
              <w:ind w:left="135"/>
            </w:pPr>
            <w:proofErr w:type="spellStart"/>
            <w:r>
              <w:rPr>
                <w:rFonts w:ascii="Times New Roman" w:hAnsi="Times New Roman"/>
                <w:color w:val="000000"/>
                <w:sz w:val="24"/>
              </w:rPr>
              <w:t>Многогранники</w:t>
            </w:r>
            <w:proofErr w:type="spellEnd"/>
          </w:p>
        </w:tc>
        <w:tc>
          <w:tcPr>
            <w:tcW w:w="1450" w:type="dxa"/>
            <w:tcBorders>
              <w:top w:val="single" w:sz="6" w:space="0" w:color="000000"/>
              <w:left w:val="single" w:sz="6" w:space="0" w:color="000000"/>
              <w:bottom w:val="single" w:sz="6" w:space="0" w:color="000000"/>
              <w:right w:val="single" w:sz="6" w:space="0" w:color="000000"/>
            </w:tcBorders>
            <w:vAlign w:val="center"/>
          </w:tcPr>
          <w:p w14:paraId="5565AD96" w14:textId="77777777" w:rsidR="00D537F4" w:rsidRDefault="00834945">
            <w:pPr>
              <w:widowControl w:val="0"/>
              <w:spacing w:after="0" w:line="276" w:lineRule="exact"/>
              <w:ind w:left="135"/>
              <w:jc w:val="center"/>
            </w:pPr>
            <w:r>
              <w:rPr>
                <w:rFonts w:ascii="Times New Roman" w:hAnsi="Times New Roman"/>
                <w:color w:val="000000"/>
                <w:sz w:val="24"/>
              </w:rPr>
              <w:t xml:space="preserve"> 11 </w:t>
            </w:r>
          </w:p>
        </w:tc>
        <w:tc>
          <w:tcPr>
            <w:tcW w:w="2117" w:type="dxa"/>
            <w:tcBorders>
              <w:top w:val="single" w:sz="6" w:space="0" w:color="000000"/>
              <w:left w:val="single" w:sz="6" w:space="0" w:color="000000"/>
              <w:bottom w:val="single" w:sz="6" w:space="0" w:color="000000"/>
              <w:right w:val="single" w:sz="6" w:space="0" w:color="000000"/>
            </w:tcBorders>
            <w:vAlign w:val="center"/>
          </w:tcPr>
          <w:p w14:paraId="38C1489B" w14:textId="77777777" w:rsidR="00D537F4" w:rsidRDefault="00834945">
            <w:pPr>
              <w:widowControl w:val="0"/>
              <w:spacing w:after="0" w:line="276" w:lineRule="exact"/>
              <w:ind w:left="135"/>
              <w:jc w:val="center"/>
            </w:pPr>
            <w:r>
              <w:rPr>
                <w:rFonts w:ascii="Times New Roman" w:hAnsi="Times New Roman"/>
                <w:color w:val="000000"/>
                <w:sz w:val="24"/>
              </w:rPr>
              <w:t xml:space="preserve"> 1 </w:t>
            </w:r>
          </w:p>
        </w:tc>
        <w:tc>
          <w:tcPr>
            <w:tcW w:w="1967" w:type="dxa"/>
            <w:tcBorders>
              <w:top w:val="single" w:sz="6" w:space="0" w:color="000000"/>
              <w:left w:val="single" w:sz="6" w:space="0" w:color="000000"/>
              <w:bottom w:val="single" w:sz="6" w:space="0" w:color="000000"/>
              <w:right w:val="single" w:sz="6" w:space="0" w:color="000000"/>
            </w:tcBorders>
            <w:vAlign w:val="center"/>
          </w:tcPr>
          <w:p w14:paraId="6A0B3879" w14:textId="77777777" w:rsidR="00D537F4" w:rsidRDefault="00D537F4">
            <w:pPr>
              <w:widowControl w:val="0"/>
              <w:spacing w:after="0" w:line="276" w:lineRule="exact"/>
              <w:ind w:left="135"/>
              <w:jc w:val="center"/>
            </w:pPr>
          </w:p>
        </w:tc>
        <w:tc>
          <w:tcPr>
            <w:tcW w:w="3669" w:type="dxa"/>
            <w:tcBorders>
              <w:top w:val="single" w:sz="6" w:space="0" w:color="000000"/>
              <w:left w:val="single" w:sz="6" w:space="0" w:color="000000"/>
              <w:bottom w:val="single" w:sz="6" w:space="0" w:color="000000"/>
              <w:right w:val="single" w:sz="6" w:space="0" w:color="000000"/>
            </w:tcBorders>
            <w:vAlign w:val="center"/>
          </w:tcPr>
          <w:p w14:paraId="4B8275D0" w14:textId="77777777" w:rsidR="00D537F4" w:rsidRPr="005E0D9F" w:rsidRDefault="00834945">
            <w:pPr>
              <w:widowControl w:val="0"/>
              <w:spacing w:after="0"/>
              <w:ind w:left="135"/>
              <w:rPr>
                <w:lang w:val="ru-RU"/>
              </w:rPr>
            </w:pPr>
            <w:r w:rsidRPr="005E0D9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E0D9F">
                <w:rPr>
                  <w:rFonts w:ascii="Times New Roman" w:hAnsi="Times New Roman"/>
                  <w:color w:val="0000FF"/>
                  <w:u w:val="single"/>
                  <w:lang w:val="ru-RU"/>
                </w:rPr>
                <w:t>://</w:t>
              </w:r>
              <w:r>
                <w:rPr>
                  <w:rFonts w:ascii="Times New Roman" w:hAnsi="Times New Roman"/>
                  <w:color w:val="0000FF"/>
                  <w:u w:val="single"/>
                </w:rPr>
                <w:t>m</w:t>
              </w:r>
              <w:r w:rsidRPr="005E0D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0D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0D9F">
                <w:rPr>
                  <w:rFonts w:ascii="Times New Roman" w:hAnsi="Times New Roman"/>
                  <w:color w:val="0000FF"/>
                  <w:u w:val="single"/>
                  <w:lang w:val="ru-RU"/>
                </w:rPr>
                <w:t>/1</w:t>
              </w:r>
              <w:r>
                <w:rPr>
                  <w:rFonts w:ascii="Times New Roman" w:hAnsi="Times New Roman"/>
                  <w:color w:val="0000FF"/>
                  <w:u w:val="single"/>
                </w:rPr>
                <w:t>c</w:t>
              </w:r>
              <w:r w:rsidRPr="005E0D9F">
                <w:rPr>
                  <w:rFonts w:ascii="Times New Roman" w:hAnsi="Times New Roman"/>
                  <w:color w:val="0000FF"/>
                  <w:u w:val="single"/>
                  <w:lang w:val="ru-RU"/>
                </w:rPr>
                <w:t>209</w:t>
              </w:r>
              <w:r>
                <w:rPr>
                  <w:rFonts w:ascii="Times New Roman" w:hAnsi="Times New Roman"/>
                  <w:color w:val="0000FF"/>
                  <w:u w:val="single"/>
                </w:rPr>
                <w:t>e</w:t>
              </w:r>
              <w:r w:rsidRPr="005E0D9F">
                <w:rPr>
                  <w:rFonts w:ascii="Times New Roman" w:hAnsi="Times New Roman"/>
                  <w:color w:val="0000FF"/>
                  <w:u w:val="single"/>
                  <w:lang w:val="ru-RU"/>
                </w:rPr>
                <w:t>37</w:t>
              </w:r>
            </w:hyperlink>
          </w:p>
        </w:tc>
      </w:tr>
      <w:tr w:rsidR="00D537F4" w:rsidRPr="005E0D9F" w14:paraId="6C611FEF" w14:textId="77777777">
        <w:trPr>
          <w:trHeight w:val="144"/>
        </w:trPr>
        <w:tc>
          <w:tcPr>
            <w:tcW w:w="637" w:type="dxa"/>
            <w:tcBorders>
              <w:top w:val="single" w:sz="6" w:space="0" w:color="000000"/>
              <w:left w:val="single" w:sz="6" w:space="0" w:color="000000"/>
              <w:bottom w:val="single" w:sz="6" w:space="0" w:color="000000"/>
              <w:right w:val="single" w:sz="6" w:space="0" w:color="000000"/>
            </w:tcBorders>
            <w:vAlign w:val="center"/>
          </w:tcPr>
          <w:p w14:paraId="6919BE68" w14:textId="77777777" w:rsidR="00D537F4" w:rsidRDefault="00834945">
            <w:pPr>
              <w:widowControl w:val="0"/>
              <w:spacing w:after="0"/>
            </w:pPr>
            <w:r>
              <w:rPr>
                <w:rFonts w:ascii="Times New Roman" w:hAnsi="Times New Roman"/>
                <w:color w:val="000000"/>
                <w:sz w:val="24"/>
              </w:rPr>
              <w:t>6</w:t>
            </w:r>
          </w:p>
        </w:tc>
        <w:tc>
          <w:tcPr>
            <w:tcW w:w="3753" w:type="dxa"/>
            <w:tcBorders>
              <w:top w:val="single" w:sz="6" w:space="0" w:color="000000"/>
              <w:left w:val="single" w:sz="6" w:space="0" w:color="000000"/>
              <w:bottom w:val="single" w:sz="6" w:space="0" w:color="000000"/>
              <w:right w:val="single" w:sz="6" w:space="0" w:color="000000"/>
            </w:tcBorders>
            <w:vAlign w:val="center"/>
          </w:tcPr>
          <w:p w14:paraId="1BAA7AA5" w14:textId="77777777" w:rsidR="00D537F4" w:rsidRDefault="00834945">
            <w:pPr>
              <w:widowControl w:val="0"/>
              <w:spacing w:after="0"/>
              <w:ind w:left="135"/>
            </w:pPr>
            <w:proofErr w:type="spellStart"/>
            <w:r>
              <w:rPr>
                <w:rFonts w:ascii="Times New Roman" w:hAnsi="Times New Roman"/>
                <w:color w:val="000000"/>
                <w:sz w:val="24"/>
              </w:rPr>
              <w:t>Объёмы</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p>
        </w:tc>
        <w:tc>
          <w:tcPr>
            <w:tcW w:w="1450" w:type="dxa"/>
            <w:tcBorders>
              <w:top w:val="single" w:sz="6" w:space="0" w:color="000000"/>
              <w:left w:val="single" w:sz="6" w:space="0" w:color="000000"/>
              <w:bottom w:val="single" w:sz="6" w:space="0" w:color="000000"/>
              <w:right w:val="single" w:sz="6" w:space="0" w:color="000000"/>
            </w:tcBorders>
            <w:vAlign w:val="center"/>
          </w:tcPr>
          <w:p w14:paraId="762FBDC4" w14:textId="77777777" w:rsidR="00D537F4" w:rsidRDefault="00834945">
            <w:pPr>
              <w:widowControl w:val="0"/>
              <w:spacing w:after="0" w:line="276" w:lineRule="exact"/>
              <w:ind w:left="135"/>
              <w:jc w:val="center"/>
            </w:pPr>
            <w:r>
              <w:rPr>
                <w:rFonts w:ascii="Times New Roman" w:hAnsi="Times New Roman"/>
                <w:color w:val="000000"/>
                <w:sz w:val="24"/>
              </w:rPr>
              <w:t xml:space="preserve"> 9 </w:t>
            </w:r>
          </w:p>
        </w:tc>
        <w:tc>
          <w:tcPr>
            <w:tcW w:w="2117" w:type="dxa"/>
            <w:tcBorders>
              <w:top w:val="single" w:sz="6" w:space="0" w:color="000000"/>
              <w:left w:val="single" w:sz="6" w:space="0" w:color="000000"/>
              <w:bottom w:val="single" w:sz="6" w:space="0" w:color="000000"/>
              <w:right w:val="single" w:sz="6" w:space="0" w:color="000000"/>
            </w:tcBorders>
            <w:vAlign w:val="center"/>
          </w:tcPr>
          <w:p w14:paraId="20900064" w14:textId="77777777" w:rsidR="00D537F4" w:rsidRDefault="00834945">
            <w:pPr>
              <w:widowControl w:val="0"/>
              <w:spacing w:after="0" w:line="276" w:lineRule="exact"/>
              <w:ind w:left="135"/>
              <w:jc w:val="center"/>
            </w:pPr>
            <w:r>
              <w:rPr>
                <w:rFonts w:ascii="Times New Roman" w:hAnsi="Times New Roman"/>
                <w:color w:val="000000"/>
                <w:sz w:val="24"/>
              </w:rPr>
              <w:t xml:space="preserve"> 1 </w:t>
            </w:r>
          </w:p>
        </w:tc>
        <w:tc>
          <w:tcPr>
            <w:tcW w:w="1967" w:type="dxa"/>
            <w:tcBorders>
              <w:top w:val="single" w:sz="6" w:space="0" w:color="000000"/>
              <w:left w:val="single" w:sz="6" w:space="0" w:color="000000"/>
              <w:bottom w:val="single" w:sz="6" w:space="0" w:color="000000"/>
              <w:right w:val="single" w:sz="6" w:space="0" w:color="000000"/>
            </w:tcBorders>
            <w:vAlign w:val="center"/>
          </w:tcPr>
          <w:p w14:paraId="4F6BBD4A" w14:textId="77777777" w:rsidR="00D537F4" w:rsidRDefault="00D537F4">
            <w:pPr>
              <w:widowControl w:val="0"/>
              <w:spacing w:after="0" w:line="276" w:lineRule="exact"/>
              <w:ind w:left="135"/>
              <w:jc w:val="center"/>
            </w:pPr>
          </w:p>
        </w:tc>
        <w:tc>
          <w:tcPr>
            <w:tcW w:w="3669" w:type="dxa"/>
            <w:tcBorders>
              <w:top w:val="single" w:sz="6" w:space="0" w:color="000000"/>
              <w:left w:val="single" w:sz="6" w:space="0" w:color="000000"/>
              <w:bottom w:val="single" w:sz="6" w:space="0" w:color="000000"/>
              <w:right w:val="single" w:sz="6" w:space="0" w:color="000000"/>
            </w:tcBorders>
            <w:vAlign w:val="center"/>
          </w:tcPr>
          <w:p w14:paraId="7349AC3A" w14:textId="77777777" w:rsidR="00D537F4" w:rsidRPr="005E0D9F" w:rsidRDefault="00834945">
            <w:pPr>
              <w:widowControl w:val="0"/>
              <w:spacing w:after="0"/>
              <w:ind w:left="135"/>
              <w:rPr>
                <w:lang w:val="ru-RU"/>
              </w:rPr>
            </w:pPr>
            <w:r w:rsidRPr="005E0D9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E0D9F">
                <w:rPr>
                  <w:rFonts w:ascii="Times New Roman" w:hAnsi="Times New Roman"/>
                  <w:color w:val="0000FF"/>
                  <w:u w:val="single"/>
                  <w:lang w:val="ru-RU"/>
                </w:rPr>
                <w:t>://</w:t>
              </w:r>
              <w:r>
                <w:rPr>
                  <w:rFonts w:ascii="Times New Roman" w:hAnsi="Times New Roman"/>
                  <w:color w:val="0000FF"/>
                  <w:u w:val="single"/>
                </w:rPr>
                <w:t>m</w:t>
              </w:r>
              <w:r w:rsidRPr="005E0D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0D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0D9F">
                <w:rPr>
                  <w:rFonts w:ascii="Times New Roman" w:hAnsi="Times New Roman"/>
                  <w:color w:val="0000FF"/>
                  <w:u w:val="single"/>
                  <w:lang w:val="ru-RU"/>
                </w:rPr>
                <w:t>/1</w:t>
              </w:r>
              <w:r>
                <w:rPr>
                  <w:rFonts w:ascii="Times New Roman" w:hAnsi="Times New Roman"/>
                  <w:color w:val="0000FF"/>
                  <w:u w:val="single"/>
                </w:rPr>
                <w:t>c</w:t>
              </w:r>
              <w:r w:rsidRPr="005E0D9F">
                <w:rPr>
                  <w:rFonts w:ascii="Times New Roman" w:hAnsi="Times New Roman"/>
                  <w:color w:val="0000FF"/>
                  <w:u w:val="single"/>
                  <w:lang w:val="ru-RU"/>
                </w:rPr>
                <w:t>209</w:t>
              </w:r>
              <w:r>
                <w:rPr>
                  <w:rFonts w:ascii="Times New Roman" w:hAnsi="Times New Roman"/>
                  <w:color w:val="0000FF"/>
                  <w:u w:val="single"/>
                </w:rPr>
                <w:t>e</w:t>
              </w:r>
              <w:r w:rsidRPr="005E0D9F">
                <w:rPr>
                  <w:rFonts w:ascii="Times New Roman" w:hAnsi="Times New Roman"/>
                  <w:color w:val="0000FF"/>
                  <w:u w:val="single"/>
                  <w:lang w:val="ru-RU"/>
                </w:rPr>
                <w:t>37</w:t>
              </w:r>
            </w:hyperlink>
          </w:p>
        </w:tc>
      </w:tr>
      <w:tr w:rsidR="00D537F4" w:rsidRPr="005E0D9F" w14:paraId="267644E6" w14:textId="77777777">
        <w:trPr>
          <w:trHeight w:val="144"/>
        </w:trPr>
        <w:tc>
          <w:tcPr>
            <w:tcW w:w="637" w:type="dxa"/>
            <w:tcBorders>
              <w:top w:val="single" w:sz="6" w:space="0" w:color="000000"/>
              <w:left w:val="single" w:sz="6" w:space="0" w:color="000000"/>
              <w:bottom w:val="single" w:sz="6" w:space="0" w:color="000000"/>
              <w:right w:val="single" w:sz="6" w:space="0" w:color="000000"/>
            </w:tcBorders>
            <w:vAlign w:val="center"/>
          </w:tcPr>
          <w:p w14:paraId="6512FF32" w14:textId="77777777" w:rsidR="00D537F4" w:rsidRDefault="00834945">
            <w:pPr>
              <w:widowControl w:val="0"/>
              <w:spacing w:after="0"/>
            </w:pPr>
            <w:r>
              <w:rPr>
                <w:rFonts w:ascii="Times New Roman" w:hAnsi="Times New Roman"/>
                <w:color w:val="000000"/>
                <w:sz w:val="24"/>
              </w:rPr>
              <w:t>7</w:t>
            </w:r>
          </w:p>
        </w:tc>
        <w:tc>
          <w:tcPr>
            <w:tcW w:w="3753" w:type="dxa"/>
            <w:tcBorders>
              <w:top w:val="single" w:sz="6" w:space="0" w:color="000000"/>
              <w:left w:val="single" w:sz="6" w:space="0" w:color="000000"/>
              <w:bottom w:val="single" w:sz="6" w:space="0" w:color="000000"/>
              <w:right w:val="single" w:sz="6" w:space="0" w:color="000000"/>
            </w:tcBorders>
            <w:vAlign w:val="center"/>
          </w:tcPr>
          <w:p w14:paraId="24D5063F" w14:textId="77777777" w:rsidR="00D537F4" w:rsidRPr="005E0D9F" w:rsidRDefault="00834945">
            <w:pPr>
              <w:widowControl w:val="0"/>
              <w:spacing w:after="0"/>
              <w:ind w:left="135"/>
              <w:rPr>
                <w:lang w:val="ru-RU"/>
              </w:rPr>
            </w:pPr>
            <w:r w:rsidRPr="005E0D9F">
              <w:rPr>
                <w:rFonts w:ascii="Times New Roman" w:hAnsi="Times New Roman"/>
                <w:color w:val="000000"/>
                <w:sz w:val="24"/>
                <w:lang w:val="ru-RU"/>
              </w:rPr>
              <w:t xml:space="preserve">Повторение: сечения, </w:t>
            </w:r>
            <w:r w:rsidRPr="005E0D9F">
              <w:rPr>
                <w:rFonts w:ascii="Times New Roman" w:hAnsi="Times New Roman"/>
                <w:color w:val="000000"/>
                <w:sz w:val="24"/>
                <w:lang w:val="ru-RU"/>
              </w:rPr>
              <w:t>расстояния и углы</w:t>
            </w:r>
          </w:p>
        </w:tc>
        <w:tc>
          <w:tcPr>
            <w:tcW w:w="1450" w:type="dxa"/>
            <w:tcBorders>
              <w:top w:val="single" w:sz="6" w:space="0" w:color="000000"/>
              <w:left w:val="single" w:sz="6" w:space="0" w:color="000000"/>
              <w:bottom w:val="single" w:sz="6" w:space="0" w:color="000000"/>
              <w:right w:val="single" w:sz="6" w:space="0" w:color="000000"/>
            </w:tcBorders>
            <w:vAlign w:val="center"/>
          </w:tcPr>
          <w:p w14:paraId="1B5D53A4" w14:textId="77777777" w:rsidR="00D537F4" w:rsidRDefault="00834945">
            <w:pPr>
              <w:widowControl w:val="0"/>
              <w:spacing w:after="0" w:line="276" w:lineRule="exact"/>
              <w:ind w:left="135"/>
              <w:jc w:val="center"/>
            </w:pPr>
            <w:r w:rsidRPr="005E0D9F">
              <w:rPr>
                <w:rFonts w:ascii="Times New Roman" w:hAnsi="Times New Roman"/>
                <w:color w:val="000000"/>
                <w:sz w:val="24"/>
                <w:lang w:val="ru-RU"/>
              </w:rPr>
              <w:t xml:space="preserve"> </w:t>
            </w:r>
            <w:r>
              <w:rPr>
                <w:rFonts w:ascii="Times New Roman" w:hAnsi="Times New Roman"/>
                <w:color w:val="000000"/>
                <w:sz w:val="24"/>
              </w:rPr>
              <w:t xml:space="preserve">4 </w:t>
            </w:r>
          </w:p>
        </w:tc>
        <w:tc>
          <w:tcPr>
            <w:tcW w:w="2117" w:type="dxa"/>
            <w:tcBorders>
              <w:top w:val="single" w:sz="6" w:space="0" w:color="000000"/>
              <w:left w:val="single" w:sz="6" w:space="0" w:color="000000"/>
              <w:bottom w:val="single" w:sz="6" w:space="0" w:color="000000"/>
              <w:right w:val="single" w:sz="6" w:space="0" w:color="000000"/>
            </w:tcBorders>
            <w:vAlign w:val="center"/>
          </w:tcPr>
          <w:p w14:paraId="665E6942" w14:textId="77777777" w:rsidR="00D537F4" w:rsidRDefault="00834945">
            <w:pPr>
              <w:widowControl w:val="0"/>
              <w:spacing w:after="0" w:line="276" w:lineRule="exact"/>
              <w:ind w:left="135"/>
              <w:jc w:val="center"/>
            </w:pPr>
            <w:r>
              <w:rPr>
                <w:rFonts w:ascii="Times New Roman" w:hAnsi="Times New Roman"/>
                <w:color w:val="000000"/>
                <w:sz w:val="24"/>
              </w:rPr>
              <w:t xml:space="preserve"> 1 </w:t>
            </w:r>
          </w:p>
        </w:tc>
        <w:tc>
          <w:tcPr>
            <w:tcW w:w="1967" w:type="dxa"/>
            <w:tcBorders>
              <w:top w:val="single" w:sz="6" w:space="0" w:color="000000"/>
              <w:left w:val="single" w:sz="6" w:space="0" w:color="000000"/>
              <w:bottom w:val="single" w:sz="6" w:space="0" w:color="000000"/>
              <w:right w:val="single" w:sz="6" w:space="0" w:color="000000"/>
            </w:tcBorders>
            <w:vAlign w:val="center"/>
          </w:tcPr>
          <w:p w14:paraId="4EF8E909" w14:textId="77777777" w:rsidR="00D537F4" w:rsidRDefault="00D537F4">
            <w:pPr>
              <w:widowControl w:val="0"/>
              <w:spacing w:after="0" w:line="276" w:lineRule="exact"/>
              <w:ind w:left="135"/>
              <w:jc w:val="center"/>
            </w:pPr>
          </w:p>
        </w:tc>
        <w:tc>
          <w:tcPr>
            <w:tcW w:w="3669" w:type="dxa"/>
            <w:tcBorders>
              <w:top w:val="single" w:sz="6" w:space="0" w:color="000000"/>
              <w:left w:val="single" w:sz="6" w:space="0" w:color="000000"/>
              <w:bottom w:val="single" w:sz="6" w:space="0" w:color="000000"/>
              <w:right w:val="single" w:sz="6" w:space="0" w:color="000000"/>
            </w:tcBorders>
            <w:vAlign w:val="center"/>
          </w:tcPr>
          <w:p w14:paraId="3E10D2DD" w14:textId="77777777" w:rsidR="00D537F4" w:rsidRPr="005E0D9F" w:rsidRDefault="00834945">
            <w:pPr>
              <w:widowControl w:val="0"/>
              <w:spacing w:after="0"/>
              <w:ind w:left="135"/>
              <w:rPr>
                <w:lang w:val="ru-RU"/>
              </w:rPr>
            </w:pPr>
            <w:r w:rsidRPr="005E0D9F">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E0D9F">
                <w:rPr>
                  <w:rFonts w:ascii="Times New Roman" w:hAnsi="Times New Roman"/>
                  <w:color w:val="0000FF"/>
                  <w:u w:val="single"/>
                  <w:lang w:val="ru-RU"/>
                </w:rPr>
                <w:t>://</w:t>
              </w:r>
              <w:r>
                <w:rPr>
                  <w:rFonts w:ascii="Times New Roman" w:hAnsi="Times New Roman"/>
                  <w:color w:val="0000FF"/>
                  <w:u w:val="single"/>
                </w:rPr>
                <w:t>m</w:t>
              </w:r>
              <w:r w:rsidRPr="005E0D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0D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0D9F">
                <w:rPr>
                  <w:rFonts w:ascii="Times New Roman" w:hAnsi="Times New Roman"/>
                  <w:color w:val="0000FF"/>
                  <w:u w:val="single"/>
                  <w:lang w:val="ru-RU"/>
                </w:rPr>
                <w:t>/1</w:t>
              </w:r>
              <w:r>
                <w:rPr>
                  <w:rFonts w:ascii="Times New Roman" w:hAnsi="Times New Roman"/>
                  <w:color w:val="0000FF"/>
                  <w:u w:val="single"/>
                </w:rPr>
                <w:t>c</w:t>
              </w:r>
              <w:r w:rsidRPr="005E0D9F">
                <w:rPr>
                  <w:rFonts w:ascii="Times New Roman" w:hAnsi="Times New Roman"/>
                  <w:color w:val="0000FF"/>
                  <w:u w:val="single"/>
                  <w:lang w:val="ru-RU"/>
                </w:rPr>
                <w:t>209</w:t>
              </w:r>
              <w:r>
                <w:rPr>
                  <w:rFonts w:ascii="Times New Roman" w:hAnsi="Times New Roman"/>
                  <w:color w:val="0000FF"/>
                  <w:u w:val="single"/>
                </w:rPr>
                <w:t>e</w:t>
              </w:r>
              <w:r w:rsidRPr="005E0D9F">
                <w:rPr>
                  <w:rFonts w:ascii="Times New Roman" w:hAnsi="Times New Roman"/>
                  <w:color w:val="0000FF"/>
                  <w:u w:val="single"/>
                  <w:lang w:val="ru-RU"/>
                </w:rPr>
                <w:t>37</w:t>
              </w:r>
            </w:hyperlink>
          </w:p>
        </w:tc>
      </w:tr>
      <w:tr w:rsidR="00D537F4" w14:paraId="27B94316" w14:textId="77777777">
        <w:trPr>
          <w:trHeight w:val="144"/>
        </w:trPr>
        <w:tc>
          <w:tcPr>
            <w:tcW w:w="4390" w:type="dxa"/>
            <w:gridSpan w:val="2"/>
            <w:tcBorders>
              <w:top w:val="single" w:sz="6" w:space="0" w:color="000000"/>
              <w:left w:val="single" w:sz="6" w:space="0" w:color="000000"/>
              <w:bottom w:val="single" w:sz="6" w:space="0" w:color="000000"/>
              <w:right w:val="single" w:sz="6" w:space="0" w:color="000000"/>
            </w:tcBorders>
            <w:vAlign w:val="center"/>
          </w:tcPr>
          <w:p w14:paraId="223DF284" w14:textId="77777777" w:rsidR="00D537F4" w:rsidRPr="005E0D9F" w:rsidRDefault="00834945">
            <w:pPr>
              <w:widowControl w:val="0"/>
              <w:spacing w:after="0"/>
              <w:ind w:left="135"/>
              <w:rPr>
                <w:lang w:val="ru-RU"/>
              </w:rPr>
            </w:pPr>
            <w:r w:rsidRPr="005E0D9F">
              <w:rPr>
                <w:rFonts w:ascii="Times New Roman" w:hAnsi="Times New Roman"/>
                <w:color w:val="000000"/>
                <w:sz w:val="24"/>
                <w:lang w:val="ru-RU"/>
              </w:rPr>
              <w:t>ОБЩЕЕ КОЛИЧЕСТВО ЧАСОВ ПО ПРОГРАММЕ</w:t>
            </w:r>
          </w:p>
        </w:tc>
        <w:tc>
          <w:tcPr>
            <w:tcW w:w="1450" w:type="dxa"/>
            <w:tcBorders>
              <w:top w:val="single" w:sz="6" w:space="0" w:color="000000"/>
              <w:left w:val="single" w:sz="6" w:space="0" w:color="000000"/>
              <w:bottom w:val="single" w:sz="6" w:space="0" w:color="000000"/>
              <w:right w:val="single" w:sz="6" w:space="0" w:color="000000"/>
            </w:tcBorders>
            <w:vAlign w:val="center"/>
          </w:tcPr>
          <w:p w14:paraId="3D8D65F4" w14:textId="77777777" w:rsidR="00D537F4" w:rsidRDefault="00834945">
            <w:pPr>
              <w:widowControl w:val="0"/>
              <w:spacing w:after="0" w:line="276" w:lineRule="exact"/>
              <w:ind w:left="135"/>
              <w:jc w:val="center"/>
            </w:pPr>
            <w:r w:rsidRPr="005E0D9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117" w:type="dxa"/>
            <w:tcBorders>
              <w:top w:val="single" w:sz="6" w:space="0" w:color="000000"/>
              <w:left w:val="single" w:sz="6" w:space="0" w:color="000000"/>
              <w:bottom w:val="single" w:sz="6" w:space="0" w:color="000000"/>
              <w:right w:val="single" w:sz="6" w:space="0" w:color="000000"/>
            </w:tcBorders>
            <w:vAlign w:val="center"/>
          </w:tcPr>
          <w:p w14:paraId="748D1DBA" w14:textId="77777777" w:rsidR="00D537F4" w:rsidRDefault="00834945">
            <w:pPr>
              <w:widowControl w:val="0"/>
              <w:spacing w:after="0" w:line="276" w:lineRule="exact"/>
              <w:ind w:left="135"/>
              <w:jc w:val="center"/>
            </w:pPr>
            <w:r>
              <w:rPr>
                <w:rFonts w:ascii="Times New Roman" w:hAnsi="Times New Roman"/>
                <w:color w:val="000000"/>
                <w:sz w:val="24"/>
              </w:rPr>
              <w:t xml:space="preserve"> 5 </w:t>
            </w:r>
          </w:p>
        </w:tc>
        <w:tc>
          <w:tcPr>
            <w:tcW w:w="1967" w:type="dxa"/>
            <w:tcBorders>
              <w:top w:val="single" w:sz="6" w:space="0" w:color="000000"/>
              <w:left w:val="single" w:sz="6" w:space="0" w:color="000000"/>
              <w:bottom w:val="single" w:sz="6" w:space="0" w:color="000000"/>
              <w:right w:val="single" w:sz="6" w:space="0" w:color="000000"/>
            </w:tcBorders>
            <w:vAlign w:val="center"/>
          </w:tcPr>
          <w:p w14:paraId="64BA4B79" w14:textId="77777777" w:rsidR="00D537F4" w:rsidRDefault="00834945">
            <w:pPr>
              <w:widowControl w:val="0"/>
              <w:spacing w:after="0" w:line="276" w:lineRule="exact"/>
              <w:ind w:left="135"/>
              <w:jc w:val="center"/>
            </w:pPr>
            <w:r>
              <w:rPr>
                <w:rFonts w:ascii="Times New Roman" w:hAnsi="Times New Roman"/>
                <w:color w:val="000000"/>
                <w:sz w:val="24"/>
              </w:rPr>
              <w:t xml:space="preserve"> 0 </w:t>
            </w:r>
          </w:p>
        </w:tc>
        <w:tc>
          <w:tcPr>
            <w:tcW w:w="3669" w:type="dxa"/>
            <w:tcBorders>
              <w:top w:val="single" w:sz="6" w:space="0" w:color="000000"/>
              <w:left w:val="single" w:sz="6" w:space="0" w:color="000000"/>
              <w:bottom w:val="single" w:sz="6" w:space="0" w:color="000000"/>
              <w:right w:val="single" w:sz="6" w:space="0" w:color="000000"/>
            </w:tcBorders>
            <w:vAlign w:val="center"/>
          </w:tcPr>
          <w:p w14:paraId="59EE582B" w14:textId="77777777" w:rsidR="00D537F4" w:rsidRDefault="00D537F4">
            <w:pPr>
              <w:widowControl w:val="0"/>
            </w:pPr>
          </w:p>
        </w:tc>
      </w:tr>
    </w:tbl>
    <w:p w14:paraId="094F7830" w14:textId="77777777" w:rsidR="00D537F4" w:rsidRDefault="00D537F4">
      <w:pPr>
        <w:sectPr w:rsidR="00D537F4">
          <w:pgSz w:w="16383" w:h="11906" w:orient="landscape"/>
          <w:pgMar w:top="1440" w:right="1440" w:bottom="1440" w:left="1440" w:header="0" w:footer="0" w:gutter="0"/>
          <w:cols w:space="720"/>
          <w:formProt w:val="0"/>
          <w:docGrid w:linePitch="100" w:charSpace="4096"/>
        </w:sectPr>
      </w:pPr>
    </w:p>
    <w:p w14:paraId="48C29112" w14:textId="77777777" w:rsidR="00D537F4" w:rsidRDefault="00834945">
      <w:pPr>
        <w:spacing w:after="0"/>
        <w:ind w:left="120"/>
      </w:pPr>
      <w:r>
        <w:rPr>
          <w:rFonts w:ascii="Times New Roman" w:hAnsi="Times New Roman"/>
          <w:b/>
          <w:color w:val="000000"/>
          <w:sz w:val="28"/>
        </w:rPr>
        <w:lastRenderedPageBreak/>
        <w:t xml:space="preserve"> 11 КЛАСС </w:t>
      </w:r>
    </w:p>
    <w:tbl>
      <w:tblPr>
        <w:tblW w:w="13594" w:type="dxa"/>
        <w:tblInd w:w="-8" w:type="dxa"/>
        <w:tblLayout w:type="fixed"/>
        <w:tblCellMar>
          <w:top w:w="50" w:type="dxa"/>
          <w:left w:w="100" w:type="dxa"/>
        </w:tblCellMar>
        <w:tblLook w:val="04A0" w:firstRow="1" w:lastRow="0" w:firstColumn="1" w:lastColumn="0" w:noHBand="0" w:noVBand="1"/>
      </w:tblPr>
      <w:tblGrid>
        <w:gridCol w:w="695"/>
        <w:gridCol w:w="2399"/>
        <w:gridCol w:w="1454"/>
        <w:gridCol w:w="2493"/>
        <w:gridCol w:w="2614"/>
        <w:gridCol w:w="3939"/>
      </w:tblGrid>
      <w:tr w:rsidR="00D537F4" w14:paraId="3784C105" w14:textId="77777777">
        <w:trPr>
          <w:trHeight w:val="144"/>
        </w:trPr>
        <w:tc>
          <w:tcPr>
            <w:tcW w:w="694" w:type="dxa"/>
            <w:vMerge w:val="restart"/>
            <w:tcBorders>
              <w:top w:val="single" w:sz="6" w:space="0" w:color="000000"/>
              <w:left w:val="single" w:sz="6" w:space="0" w:color="000000"/>
              <w:bottom w:val="single" w:sz="6" w:space="0" w:color="000000"/>
              <w:right w:val="single" w:sz="6" w:space="0" w:color="000000"/>
            </w:tcBorders>
            <w:vAlign w:val="center"/>
          </w:tcPr>
          <w:p w14:paraId="6B442BE4" w14:textId="77777777" w:rsidR="00D537F4" w:rsidRDefault="00834945">
            <w:pPr>
              <w:widowControl w:val="0"/>
              <w:spacing w:after="0"/>
              <w:ind w:left="135"/>
            </w:pPr>
            <w:r>
              <w:rPr>
                <w:rFonts w:ascii="Times New Roman" w:hAnsi="Times New Roman"/>
                <w:b/>
                <w:color w:val="000000"/>
                <w:sz w:val="24"/>
              </w:rPr>
              <w:t xml:space="preserve">№ п/п </w:t>
            </w:r>
          </w:p>
          <w:p w14:paraId="3154A731" w14:textId="77777777" w:rsidR="00D537F4" w:rsidRDefault="00D537F4">
            <w:pPr>
              <w:widowControl w:val="0"/>
              <w:spacing w:after="0"/>
              <w:ind w:left="135"/>
            </w:pPr>
          </w:p>
        </w:tc>
        <w:tc>
          <w:tcPr>
            <w:tcW w:w="2399" w:type="dxa"/>
            <w:vMerge w:val="restart"/>
            <w:tcBorders>
              <w:top w:val="single" w:sz="6" w:space="0" w:color="000000"/>
              <w:left w:val="single" w:sz="6" w:space="0" w:color="000000"/>
              <w:bottom w:val="single" w:sz="6" w:space="0" w:color="000000"/>
              <w:right w:val="single" w:sz="6" w:space="0" w:color="000000"/>
            </w:tcBorders>
            <w:vAlign w:val="center"/>
          </w:tcPr>
          <w:p w14:paraId="179EC2DE" w14:textId="77777777" w:rsidR="00D537F4" w:rsidRDefault="00834945">
            <w:pPr>
              <w:widowControl w:val="0"/>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40A67DBD" w14:textId="77777777" w:rsidR="00D537F4" w:rsidRDefault="00D537F4">
            <w:pPr>
              <w:widowControl w:val="0"/>
              <w:spacing w:after="0"/>
              <w:ind w:left="135"/>
            </w:pPr>
          </w:p>
        </w:tc>
        <w:tc>
          <w:tcPr>
            <w:tcW w:w="6561" w:type="dxa"/>
            <w:gridSpan w:val="3"/>
            <w:tcBorders>
              <w:top w:val="single" w:sz="6" w:space="0" w:color="000000"/>
              <w:left w:val="single" w:sz="6" w:space="0" w:color="000000"/>
              <w:bottom w:val="single" w:sz="6" w:space="0" w:color="000000"/>
              <w:right w:val="single" w:sz="6" w:space="0" w:color="000000"/>
            </w:tcBorders>
            <w:vAlign w:val="center"/>
          </w:tcPr>
          <w:p w14:paraId="4E329340" w14:textId="77777777" w:rsidR="00D537F4" w:rsidRDefault="00834945">
            <w:pPr>
              <w:widowControl w:val="0"/>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939" w:type="dxa"/>
            <w:vMerge w:val="restart"/>
            <w:tcBorders>
              <w:top w:val="single" w:sz="6" w:space="0" w:color="000000"/>
              <w:left w:val="single" w:sz="6" w:space="0" w:color="000000"/>
              <w:bottom w:val="single" w:sz="6" w:space="0" w:color="000000"/>
              <w:right w:val="single" w:sz="6" w:space="0" w:color="000000"/>
            </w:tcBorders>
            <w:vAlign w:val="center"/>
          </w:tcPr>
          <w:p w14:paraId="0547E50E" w14:textId="77777777" w:rsidR="00D537F4" w:rsidRDefault="00834945">
            <w:pPr>
              <w:widowControl w:val="0"/>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22B05A8" w14:textId="77777777" w:rsidR="00D537F4" w:rsidRDefault="00D537F4">
            <w:pPr>
              <w:widowControl w:val="0"/>
              <w:spacing w:after="0"/>
              <w:ind w:left="135"/>
            </w:pPr>
          </w:p>
        </w:tc>
      </w:tr>
      <w:tr w:rsidR="00D537F4" w14:paraId="1C437781" w14:textId="77777777">
        <w:trPr>
          <w:trHeight w:val="144"/>
        </w:trPr>
        <w:tc>
          <w:tcPr>
            <w:tcW w:w="694" w:type="dxa"/>
            <w:vMerge/>
            <w:tcBorders>
              <w:left w:val="single" w:sz="6" w:space="0" w:color="000000"/>
              <w:bottom w:val="single" w:sz="6" w:space="0" w:color="000000"/>
              <w:right w:val="single" w:sz="6" w:space="0" w:color="000000"/>
            </w:tcBorders>
          </w:tcPr>
          <w:p w14:paraId="7AED9F20" w14:textId="77777777" w:rsidR="00D537F4" w:rsidRDefault="00D537F4">
            <w:pPr>
              <w:widowControl w:val="0"/>
            </w:pPr>
          </w:p>
        </w:tc>
        <w:tc>
          <w:tcPr>
            <w:tcW w:w="2399" w:type="dxa"/>
            <w:vMerge/>
            <w:tcBorders>
              <w:left w:val="single" w:sz="6" w:space="0" w:color="000000"/>
              <w:bottom w:val="single" w:sz="6" w:space="0" w:color="000000"/>
              <w:right w:val="single" w:sz="6" w:space="0" w:color="000000"/>
            </w:tcBorders>
          </w:tcPr>
          <w:p w14:paraId="08FE8551" w14:textId="77777777" w:rsidR="00D537F4" w:rsidRDefault="00D537F4">
            <w:pPr>
              <w:widowControl w:val="0"/>
            </w:pPr>
          </w:p>
        </w:tc>
        <w:tc>
          <w:tcPr>
            <w:tcW w:w="1454" w:type="dxa"/>
            <w:tcBorders>
              <w:top w:val="single" w:sz="6" w:space="0" w:color="000000"/>
              <w:left w:val="single" w:sz="6" w:space="0" w:color="000000"/>
              <w:bottom w:val="single" w:sz="6" w:space="0" w:color="000000"/>
              <w:right w:val="single" w:sz="6" w:space="0" w:color="000000"/>
            </w:tcBorders>
            <w:vAlign w:val="center"/>
          </w:tcPr>
          <w:p w14:paraId="274D1D1D" w14:textId="77777777" w:rsidR="00D537F4" w:rsidRDefault="00834945">
            <w:pPr>
              <w:widowControl w:val="0"/>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462AD36" w14:textId="77777777" w:rsidR="00D537F4" w:rsidRDefault="00D537F4">
            <w:pPr>
              <w:widowControl w:val="0"/>
              <w:spacing w:after="0"/>
              <w:ind w:left="135"/>
            </w:pPr>
          </w:p>
        </w:tc>
        <w:tc>
          <w:tcPr>
            <w:tcW w:w="2493" w:type="dxa"/>
            <w:tcBorders>
              <w:top w:val="single" w:sz="6" w:space="0" w:color="000000"/>
              <w:left w:val="single" w:sz="6" w:space="0" w:color="000000"/>
              <w:bottom w:val="single" w:sz="6" w:space="0" w:color="000000"/>
              <w:right w:val="single" w:sz="6" w:space="0" w:color="000000"/>
            </w:tcBorders>
            <w:vAlign w:val="center"/>
          </w:tcPr>
          <w:p w14:paraId="689BDBFD" w14:textId="77777777" w:rsidR="00D537F4" w:rsidRDefault="00834945">
            <w:pPr>
              <w:widowControl w:val="0"/>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E535DEA" w14:textId="77777777" w:rsidR="00D537F4" w:rsidRDefault="00D537F4">
            <w:pPr>
              <w:widowControl w:val="0"/>
              <w:spacing w:after="0"/>
              <w:ind w:left="135"/>
            </w:pPr>
          </w:p>
        </w:tc>
        <w:tc>
          <w:tcPr>
            <w:tcW w:w="2614" w:type="dxa"/>
            <w:tcBorders>
              <w:top w:val="single" w:sz="6" w:space="0" w:color="000000"/>
              <w:left w:val="single" w:sz="6" w:space="0" w:color="000000"/>
              <w:bottom w:val="single" w:sz="6" w:space="0" w:color="000000"/>
              <w:right w:val="single" w:sz="6" w:space="0" w:color="000000"/>
            </w:tcBorders>
            <w:vAlign w:val="center"/>
          </w:tcPr>
          <w:p w14:paraId="1F46AE28" w14:textId="77777777" w:rsidR="00D537F4" w:rsidRDefault="00834945">
            <w:pPr>
              <w:widowControl w:val="0"/>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593E754" w14:textId="77777777" w:rsidR="00D537F4" w:rsidRDefault="00D537F4">
            <w:pPr>
              <w:widowControl w:val="0"/>
              <w:spacing w:after="0"/>
              <w:ind w:left="135"/>
            </w:pPr>
          </w:p>
        </w:tc>
        <w:tc>
          <w:tcPr>
            <w:tcW w:w="3939" w:type="dxa"/>
            <w:vMerge/>
            <w:tcBorders>
              <w:left w:val="single" w:sz="6" w:space="0" w:color="000000"/>
              <w:bottom w:val="single" w:sz="6" w:space="0" w:color="000000"/>
              <w:right w:val="single" w:sz="6" w:space="0" w:color="000000"/>
            </w:tcBorders>
          </w:tcPr>
          <w:p w14:paraId="461E8790" w14:textId="77777777" w:rsidR="00D537F4" w:rsidRDefault="00D537F4">
            <w:pPr>
              <w:widowControl w:val="0"/>
            </w:pPr>
          </w:p>
        </w:tc>
      </w:tr>
      <w:tr w:rsidR="00D537F4" w:rsidRPr="005E0D9F" w14:paraId="5EBC8672" w14:textId="77777777">
        <w:trPr>
          <w:trHeight w:val="144"/>
        </w:trPr>
        <w:tc>
          <w:tcPr>
            <w:tcW w:w="694" w:type="dxa"/>
            <w:tcBorders>
              <w:top w:val="single" w:sz="6" w:space="0" w:color="000000"/>
              <w:left w:val="single" w:sz="6" w:space="0" w:color="000000"/>
              <w:bottom w:val="single" w:sz="6" w:space="0" w:color="000000"/>
              <w:right w:val="single" w:sz="6" w:space="0" w:color="000000"/>
            </w:tcBorders>
            <w:vAlign w:val="center"/>
          </w:tcPr>
          <w:p w14:paraId="634C61AF" w14:textId="77777777" w:rsidR="00D537F4" w:rsidRDefault="00834945">
            <w:pPr>
              <w:widowControl w:val="0"/>
              <w:spacing w:after="0"/>
            </w:pPr>
            <w:r>
              <w:rPr>
                <w:rFonts w:ascii="Times New Roman" w:hAnsi="Times New Roman"/>
                <w:color w:val="000000"/>
                <w:sz w:val="24"/>
              </w:rPr>
              <w:t>1</w:t>
            </w:r>
          </w:p>
        </w:tc>
        <w:tc>
          <w:tcPr>
            <w:tcW w:w="2399" w:type="dxa"/>
            <w:tcBorders>
              <w:top w:val="single" w:sz="6" w:space="0" w:color="000000"/>
              <w:left w:val="single" w:sz="6" w:space="0" w:color="000000"/>
              <w:bottom w:val="single" w:sz="6" w:space="0" w:color="000000"/>
              <w:right w:val="single" w:sz="6" w:space="0" w:color="000000"/>
            </w:tcBorders>
            <w:vAlign w:val="center"/>
          </w:tcPr>
          <w:p w14:paraId="044C5DE8" w14:textId="77777777" w:rsidR="00D537F4" w:rsidRDefault="00834945">
            <w:pPr>
              <w:widowControl w:val="0"/>
              <w:spacing w:after="0"/>
              <w:ind w:left="135"/>
            </w:pP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вращения</w:t>
            </w:r>
            <w:proofErr w:type="spellEnd"/>
          </w:p>
        </w:tc>
        <w:tc>
          <w:tcPr>
            <w:tcW w:w="1454" w:type="dxa"/>
            <w:tcBorders>
              <w:top w:val="single" w:sz="6" w:space="0" w:color="000000"/>
              <w:left w:val="single" w:sz="6" w:space="0" w:color="000000"/>
              <w:bottom w:val="single" w:sz="6" w:space="0" w:color="000000"/>
              <w:right w:val="single" w:sz="6" w:space="0" w:color="000000"/>
            </w:tcBorders>
            <w:vAlign w:val="center"/>
          </w:tcPr>
          <w:p w14:paraId="00BB2CE8" w14:textId="77777777" w:rsidR="00D537F4" w:rsidRDefault="00834945">
            <w:pPr>
              <w:widowControl w:val="0"/>
              <w:spacing w:after="0" w:line="276" w:lineRule="exact"/>
              <w:ind w:left="135"/>
              <w:jc w:val="center"/>
            </w:pPr>
            <w:r>
              <w:rPr>
                <w:rFonts w:ascii="Times New Roman" w:hAnsi="Times New Roman"/>
                <w:color w:val="000000"/>
                <w:sz w:val="24"/>
              </w:rPr>
              <w:t xml:space="preserve"> 12 </w:t>
            </w:r>
          </w:p>
        </w:tc>
        <w:tc>
          <w:tcPr>
            <w:tcW w:w="2493" w:type="dxa"/>
            <w:tcBorders>
              <w:top w:val="single" w:sz="6" w:space="0" w:color="000000"/>
              <w:left w:val="single" w:sz="6" w:space="0" w:color="000000"/>
              <w:bottom w:val="single" w:sz="6" w:space="0" w:color="000000"/>
              <w:right w:val="single" w:sz="6" w:space="0" w:color="000000"/>
            </w:tcBorders>
            <w:vAlign w:val="center"/>
          </w:tcPr>
          <w:p w14:paraId="27B6666C" w14:textId="77777777" w:rsidR="00D537F4" w:rsidRDefault="00834945">
            <w:pPr>
              <w:widowControl w:val="0"/>
              <w:spacing w:after="0" w:line="276" w:lineRule="exact"/>
              <w:ind w:left="135"/>
              <w:jc w:val="center"/>
              <w:rPr>
                <w:lang w:val="ru-RU"/>
              </w:rPr>
            </w:pPr>
            <w:r>
              <w:rPr>
                <w:lang w:val="ru-RU"/>
              </w:rPr>
              <w:t>0</w:t>
            </w:r>
          </w:p>
        </w:tc>
        <w:tc>
          <w:tcPr>
            <w:tcW w:w="2614" w:type="dxa"/>
            <w:tcBorders>
              <w:top w:val="single" w:sz="6" w:space="0" w:color="000000"/>
              <w:left w:val="single" w:sz="6" w:space="0" w:color="000000"/>
              <w:bottom w:val="single" w:sz="6" w:space="0" w:color="000000"/>
              <w:right w:val="single" w:sz="6" w:space="0" w:color="000000"/>
            </w:tcBorders>
            <w:vAlign w:val="center"/>
          </w:tcPr>
          <w:p w14:paraId="1B84022C" w14:textId="77777777" w:rsidR="00D537F4" w:rsidRDefault="00D537F4">
            <w:pPr>
              <w:widowControl w:val="0"/>
              <w:spacing w:after="0" w:line="276" w:lineRule="exact"/>
              <w:ind w:left="135"/>
              <w:jc w:val="center"/>
            </w:pPr>
          </w:p>
        </w:tc>
        <w:tc>
          <w:tcPr>
            <w:tcW w:w="3939" w:type="dxa"/>
            <w:tcBorders>
              <w:top w:val="single" w:sz="6" w:space="0" w:color="000000"/>
              <w:left w:val="single" w:sz="6" w:space="0" w:color="000000"/>
              <w:bottom w:val="single" w:sz="6" w:space="0" w:color="000000"/>
              <w:right w:val="single" w:sz="6" w:space="0" w:color="000000"/>
            </w:tcBorders>
            <w:vAlign w:val="center"/>
          </w:tcPr>
          <w:p w14:paraId="32541529" w14:textId="77777777" w:rsidR="00D537F4" w:rsidRPr="005E0D9F" w:rsidRDefault="00834945">
            <w:pPr>
              <w:widowControl w:val="0"/>
              <w:spacing w:after="0"/>
              <w:ind w:left="135"/>
              <w:rPr>
                <w:lang w:val="ru-RU"/>
              </w:rPr>
            </w:pPr>
            <w:r w:rsidRPr="005E0D9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E0D9F">
                <w:rPr>
                  <w:rFonts w:ascii="Times New Roman" w:hAnsi="Times New Roman"/>
                  <w:color w:val="0000FF"/>
                  <w:u w:val="single"/>
                  <w:lang w:val="ru-RU"/>
                </w:rPr>
                <w:t>://</w:t>
              </w:r>
              <w:r>
                <w:rPr>
                  <w:rFonts w:ascii="Times New Roman" w:hAnsi="Times New Roman"/>
                  <w:color w:val="0000FF"/>
                  <w:u w:val="single"/>
                </w:rPr>
                <w:t>m</w:t>
              </w:r>
              <w:r w:rsidRPr="005E0D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0D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0D9F">
                <w:rPr>
                  <w:rFonts w:ascii="Times New Roman" w:hAnsi="Times New Roman"/>
                  <w:color w:val="0000FF"/>
                  <w:u w:val="single"/>
                  <w:lang w:val="ru-RU"/>
                </w:rPr>
                <w:t>/1</w:t>
              </w:r>
              <w:r>
                <w:rPr>
                  <w:rFonts w:ascii="Times New Roman" w:hAnsi="Times New Roman"/>
                  <w:color w:val="0000FF"/>
                  <w:u w:val="single"/>
                </w:rPr>
                <w:t>c</w:t>
              </w:r>
              <w:r w:rsidRPr="005E0D9F">
                <w:rPr>
                  <w:rFonts w:ascii="Times New Roman" w:hAnsi="Times New Roman"/>
                  <w:color w:val="0000FF"/>
                  <w:u w:val="single"/>
                  <w:lang w:val="ru-RU"/>
                </w:rPr>
                <w:t>209</w:t>
              </w:r>
              <w:r>
                <w:rPr>
                  <w:rFonts w:ascii="Times New Roman" w:hAnsi="Times New Roman"/>
                  <w:color w:val="0000FF"/>
                  <w:u w:val="single"/>
                </w:rPr>
                <w:t>e</w:t>
              </w:r>
              <w:r w:rsidRPr="005E0D9F">
                <w:rPr>
                  <w:rFonts w:ascii="Times New Roman" w:hAnsi="Times New Roman"/>
                  <w:color w:val="0000FF"/>
                  <w:u w:val="single"/>
                  <w:lang w:val="ru-RU"/>
                </w:rPr>
                <w:t>37</w:t>
              </w:r>
            </w:hyperlink>
          </w:p>
        </w:tc>
      </w:tr>
      <w:tr w:rsidR="00D537F4" w:rsidRPr="005E0D9F" w14:paraId="2B37ED0E" w14:textId="77777777">
        <w:trPr>
          <w:trHeight w:val="144"/>
        </w:trPr>
        <w:tc>
          <w:tcPr>
            <w:tcW w:w="694" w:type="dxa"/>
            <w:tcBorders>
              <w:top w:val="single" w:sz="6" w:space="0" w:color="000000"/>
              <w:left w:val="single" w:sz="6" w:space="0" w:color="000000"/>
              <w:bottom w:val="single" w:sz="6" w:space="0" w:color="000000"/>
              <w:right w:val="single" w:sz="6" w:space="0" w:color="000000"/>
            </w:tcBorders>
            <w:vAlign w:val="center"/>
          </w:tcPr>
          <w:p w14:paraId="017E9C9F" w14:textId="77777777" w:rsidR="00D537F4" w:rsidRDefault="00834945">
            <w:pPr>
              <w:widowControl w:val="0"/>
              <w:spacing w:after="0"/>
            </w:pPr>
            <w:r>
              <w:rPr>
                <w:rFonts w:ascii="Times New Roman" w:hAnsi="Times New Roman"/>
                <w:color w:val="000000"/>
                <w:sz w:val="24"/>
              </w:rPr>
              <w:t>2</w:t>
            </w:r>
          </w:p>
        </w:tc>
        <w:tc>
          <w:tcPr>
            <w:tcW w:w="2399" w:type="dxa"/>
            <w:tcBorders>
              <w:top w:val="single" w:sz="6" w:space="0" w:color="000000"/>
              <w:left w:val="single" w:sz="6" w:space="0" w:color="000000"/>
              <w:bottom w:val="single" w:sz="6" w:space="0" w:color="000000"/>
              <w:right w:val="single" w:sz="6" w:space="0" w:color="000000"/>
            </w:tcBorders>
            <w:vAlign w:val="center"/>
          </w:tcPr>
          <w:p w14:paraId="714B296B" w14:textId="77777777" w:rsidR="00D537F4" w:rsidRDefault="00834945">
            <w:pPr>
              <w:widowControl w:val="0"/>
              <w:spacing w:after="0"/>
              <w:ind w:left="135"/>
            </w:pPr>
            <w:proofErr w:type="spellStart"/>
            <w:r>
              <w:rPr>
                <w:rFonts w:ascii="Times New Roman" w:hAnsi="Times New Roman"/>
                <w:color w:val="000000"/>
                <w:sz w:val="24"/>
              </w:rPr>
              <w:t>Объёмы</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p>
        </w:tc>
        <w:tc>
          <w:tcPr>
            <w:tcW w:w="1454" w:type="dxa"/>
            <w:tcBorders>
              <w:top w:val="single" w:sz="6" w:space="0" w:color="000000"/>
              <w:left w:val="single" w:sz="6" w:space="0" w:color="000000"/>
              <w:bottom w:val="single" w:sz="6" w:space="0" w:color="000000"/>
              <w:right w:val="single" w:sz="6" w:space="0" w:color="000000"/>
            </w:tcBorders>
            <w:vAlign w:val="center"/>
          </w:tcPr>
          <w:p w14:paraId="6B80EDC6" w14:textId="77777777" w:rsidR="00D537F4" w:rsidRDefault="00834945">
            <w:pPr>
              <w:widowControl w:val="0"/>
              <w:spacing w:after="0" w:line="276" w:lineRule="exact"/>
              <w:ind w:left="135"/>
              <w:jc w:val="center"/>
            </w:pPr>
            <w:r>
              <w:rPr>
                <w:rFonts w:ascii="Times New Roman" w:hAnsi="Times New Roman"/>
                <w:color w:val="000000"/>
                <w:sz w:val="24"/>
              </w:rPr>
              <w:t xml:space="preserve"> 5 </w:t>
            </w:r>
          </w:p>
        </w:tc>
        <w:tc>
          <w:tcPr>
            <w:tcW w:w="2493" w:type="dxa"/>
            <w:tcBorders>
              <w:top w:val="single" w:sz="6" w:space="0" w:color="000000"/>
              <w:left w:val="single" w:sz="6" w:space="0" w:color="000000"/>
              <w:bottom w:val="single" w:sz="6" w:space="0" w:color="000000"/>
              <w:right w:val="single" w:sz="6" w:space="0" w:color="000000"/>
            </w:tcBorders>
            <w:vAlign w:val="center"/>
          </w:tcPr>
          <w:p w14:paraId="4C2EACB4" w14:textId="77777777" w:rsidR="00D537F4" w:rsidRDefault="00834945">
            <w:pPr>
              <w:widowControl w:val="0"/>
              <w:spacing w:after="0" w:line="276" w:lineRule="exact"/>
              <w:ind w:left="135"/>
              <w:jc w:val="center"/>
            </w:pPr>
            <w:r>
              <w:rPr>
                <w:rFonts w:ascii="Times New Roman" w:hAnsi="Times New Roman"/>
                <w:color w:val="000000"/>
                <w:sz w:val="24"/>
              </w:rPr>
              <w:t xml:space="preserve"> 1 </w:t>
            </w:r>
          </w:p>
        </w:tc>
        <w:tc>
          <w:tcPr>
            <w:tcW w:w="2614" w:type="dxa"/>
            <w:tcBorders>
              <w:top w:val="single" w:sz="6" w:space="0" w:color="000000"/>
              <w:left w:val="single" w:sz="6" w:space="0" w:color="000000"/>
              <w:bottom w:val="single" w:sz="6" w:space="0" w:color="000000"/>
              <w:right w:val="single" w:sz="6" w:space="0" w:color="000000"/>
            </w:tcBorders>
            <w:vAlign w:val="center"/>
          </w:tcPr>
          <w:p w14:paraId="35A46542" w14:textId="77777777" w:rsidR="00D537F4" w:rsidRDefault="00D537F4">
            <w:pPr>
              <w:widowControl w:val="0"/>
              <w:spacing w:after="0" w:line="276" w:lineRule="exact"/>
              <w:ind w:left="135"/>
              <w:jc w:val="center"/>
            </w:pPr>
          </w:p>
        </w:tc>
        <w:tc>
          <w:tcPr>
            <w:tcW w:w="3939" w:type="dxa"/>
            <w:tcBorders>
              <w:top w:val="single" w:sz="6" w:space="0" w:color="000000"/>
              <w:left w:val="single" w:sz="6" w:space="0" w:color="000000"/>
              <w:bottom w:val="single" w:sz="6" w:space="0" w:color="000000"/>
              <w:right w:val="single" w:sz="6" w:space="0" w:color="000000"/>
            </w:tcBorders>
            <w:vAlign w:val="center"/>
          </w:tcPr>
          <w:p w14:paraId="7ECD7615" w14:textId="77777777" w:rsidR="00D537F4" w:rsidRPr="005E0D9F" w:rsidRDefault="00834945">
            <w:pPr>
              <w:widowControl w:val="0"/>
              <w:spacing w:after="0"/>
              <w:ind w:left="135"/>
              <w:rPr>
                <w:lang w:val="ru-RU"/>
              </w:rPr>
            </w:pPr>
            <w:r w:rsidRPr="005E0D9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E0D9F">
                <w:rPr>
                  <w:rFonts w:ascii="Times New Roman" w:hAnsi="Times New Roman"/>
                  <w:color w:val="0000FF"/>
                  <w:u w:val="single"/>
                  <w:lang w:val="ru-RU"/>
                </w:rPr>
                <w:t>://</w:t>
              </w:r>
              <w:r>
                <w:rPr>
                  <w:rFonts w:ascii="Times New Roman" w:hAnsi="Times New Roman"/>
                  <w:color w:val="0000FF"/>
                  <w:u w:val="single"/>
                </w:rPr>
                <w:t>m</w:t>
              </w:r>
              <w:r w:rsidRPr="005E0D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0D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0D9F">
                <w:rPr>
                  <w:rFonts w:ascii="Times New Roman" w:hAnsi="Times New Roman"/>
                  <w:color w:val="0000FF"/>
                  <w:u w:val="single"/>
                  <w:lang w:val="ru-RU"/>
                </w:rPr>
                <w:t>/1</w:t>
              </w:r>
              <w:r>
                <w:rPr>
                  <w:rFonts w:ascii="Times New Roman" w:hAnsi="Times New Roman"/>
                  <w:color w:val="0000FF"/>
                  <w:u w:val="single"/>
                </w:rPr>
                <w:t>c</w:t>
              </w:r>
              <w:r w:rsidRPr="005E0D9F">
                <w:rPr>
                  <w:rFonts w:ascii="Times New Roman" w:hAnsi="Times New Roman"/>
                  <w:color w:val="0000FF"/>
                  <w:u w:val="single"/>
                  <w:lang w:val="ru-RU"/>
                </w:rPr>
                <w:t>209</w:t>
              </w:r>
              <w:r>
                <w:rPr>
                  <w:rFonts w:ascii="Times New Roman" w:hAnsi="Times New Roman"/>
                  <w:color w:val="0000FF"/>
                  <w:u w:val="single"/>
                </w:rPr>
                <w:t>e</w:t>
              </w:r>
              <w:r w:rsidRPr="005E0D9F">
                <w:rPr>
                  <w:rFonts w:ascii="Times New Roman" w:hAnsi="Times New Roman"/>
                  <w:color w:val="0000FF"/>
                  <w:u w:val="single"/>
                  <w:lang w:val="ru-RU"/>
                </w:rPr>
                <w:t>37</w:t>
              </w:r>
            </w:hyperlink>
          </w:p>
        </w:tc>
      </w:tr>
      <w:tr w:rsidR="00D537F4" w:rsidRPr="005E0D9F" w14:paraId="0EB18049" w14:textId="77777777">
        <w:trPr>
          <w:trHeight w:val="144"/>
        </w:trPr>
        <w:tc>
          <w:tcPr>
            <w:tcW w:w="694" w:type="dxa"/>
            <w:tcBorders>
              <w:top w:val="single" w:sz="6" w:space="0" w:color="000000"/>
              <w:left w:val="single" w:sz="6" w:space="0" w:color="000000"/>
              <w:bottom w:val="single" w:sz="6" w:space="0" w:color="000000"/>
              <w:right w:val="single" w:sz="6" w:space="0" w:color="000000"/>
            </w:tcBorders>
            <w:vAlign w:val="center"/>
          </w:tcPr>
          <w:p w14:paraId="1B8DFB71" w14:textId="77777777" w:rsidR="00D537F4" w:rsidRDefault="00834945">
            <w:pPr>
              <w:widowControl w:val="0"/>
              <w:spacing w:after="0"/>
            </w:pPr>
            <w:r>
              <w:rPr>
                <w:rFonts w:ascii="Times New Roman" w:hAnsi="Times New Roman"/>
                <w:color w:val="000000"/>
                <w:sz w:val="24"/>
              </w:rPr>
              <w:t>3</w:t>
            </w:r>
          </w:p>
        </w:tc>
        <w:tc>
          <w:tcPr>
            <w:tcW w:w="2399" w:type="dxa"/>
            <w:tcBorders>
              <w:top w:val="single" w:sz="6" w:space="0" w:color="000000"/>
              <w:left w:val="single" w:sz="6" w:space="0" w:color="000000"/>
              <w:bottom w:val="single" w:sz="6" w:space="0" w:color="000000"/>
              <w:right w:val="single" w:sz="6" w:space="0" w:color="000000"/>
            </w:tcBorders>
            <w:vAlign w:val="center"/>
          </w:tcPr>
          <w:p w14:paraId="30F3F139" w14:textId="77777777" w:rsidR="00D537F4" w:rsidRPr="005E0D9F" w:rsidRDefault="00834945">
            <w:pPr>
              <w:widowControl w:val="0"/>
              <w:spacing w:after="0"/>
              <w:ind w:left="135"/>
              <w:rPr>
                <w:lang w:val="ru-RU"/>
              </w:rPr>
            </w:pPr>
            <w:r w:rsidRPr="005E0D9F">
              <w:rPr>
                <w:rFonts w:ascii="Times New Roman" w:hAnsi="Times New Roman"/>
                <w:color w:val="000000"/>
                <w:sz w:val="24"/>
                <w:lang w:val="ru-RU"/>
              </w:rPr>
              <w:t>Векторы и координаты в пространстве</w:t>
            </w:r>
          </w:p>
        </w:tc>
        <w:tc>
          <w:tcPr>
            <w:tcW w:w="1454" w:type="dxa"/>
            <w:tcBorders>
              <w:top w:val="single" w:sz="6" w:space="0" w:color="000000"/>
              <w:left w:val="single" w:sz="6" w:space="0" w:color="000000"/>
              <w:bottom w:val="single" w:sz="6" w:space="0" w:color="000000"/>
              <w:right w:val="single" w:sz="6" w:space="0" w:color="000000"/>
            </w:tcBorders>
            <w:vAlign w:val="center"/>
          </w:tcPr>
          <w:p w14:paraId="1979E303" w14:textId="77777777" w:rsidR="00D537F4" w:rsidRDefault="00834945">
            <w:pPr>
              <w:widowControl w:val="0"/>
              <w:spacing w:after="0" w:line="276" w:lineRule="exact"/>
              <w:ind w:left="135"/>
              <w:jc w:val="center"/>
            </w:pPr>
            <w:r w:rsidRPr="005E0D9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2493" w:type="dxa"/>
            <w:tcBorders>
              <w:top w:val="single" w:sz="6" w:space="0" w:color="000000"/>
              <w:left w:val="single" w:sz="6" w:space="0" w:color="000000"/>
              <w:bottom w:val="single" w:sz="6" w:space="0" w:color="000000"/>
              <w:right w:val="single" w:sz="6" w:space="0" w:color="000000"/>
            </w:tcBorders>
            <w:vAlign w:val="center"/>
          </w:tcPr>
          <w:p w14:paraId="7406B29E" w14:textId="77777777" w:rsidR="00D537F4" w:rsidRDefault="00834945">
            <w:pPr>
              <w:widowControl w:val="0"/>
              <w:spacing w:after="0" w:line="276" w:lineRule="exact"/>
              <w:ind w:left="135"/>
              <w:jc w:val="center"/>
            </w:pPr>
            <w:r>
              <w:rPr>
                <w:rFonts w:ascii="Times New Roman" w:hAnsi="Times New Roman"/>
                <w:color w:val="000000"/>
                <w:sz w:val="24"/>
              </w:rPr>
              <w:t xml:space="preserve"> 1 </w:t>
            </w:r>
          </w:p>
        </w:tc>
        <w:tc>
          <w:tcPr>
            <w:tcW w:w="2614" w:type="dxa"/>
            <w:tcBorders>
              <w:top w:val="single" w:sz="6" w:space="0" w:color="000000"/>
              <w:left w:val="single" w:sz="6" w:space="0" w:color="000000"/>
              <w:bottom w:val="single" w:sz="6" w:space="0" w:color="000000"/>
              <w:right w:val="single" w:sz="6" w:space="0" w:color="000000"/>
            </w:tcBorders>
            <w:vAlign w:val="center"/>
          </w:tcPr>
          <w:p w14:paraId="3FFF5102" w14:textId="77777777" w:rsidR="00D537F4" w:rsidRDefault="00D537F4">
            <w:pPr>
              <w:widowControl w:val="0"/>
              <w:spacing w:after="0" w:line="276" w:lineRule="exact"/>
              <w:ind w:left="135"/>
              <w:jc w:val="center"/>
            </w:pPr>
          </w:p>
        </w:tc>
        <w:tc>
          <w:tcPr>
            <w:tcW w:w="3939" w:type="dxa"/>
            <w:tcBorders>
              <w:top w:val="single" w:sz="6" w:space="0" w:color="000000"/>
              <w:left w:val="single" w:sz="6" w:space="0" w:color="000000"/>
              <w:bottom w:val="single" w:sz="6" w:space="0" w:color="000000"/>
              <w:right w:val="single" w:sz="6" w:space="0" w:color="000000"/>
            </w:tcBorders>
            <w:vAlign w:val="center"/>
          </w:tcPr>
          <w:p w14:paraId="40D38C13" w14:textId="77777777" w:rsidR="00D537F4" w:rsidRPr="005E0D9F" w:rsidRDefault="00834945">
            <w:pPr>
              <w:widowControl w:val="0"/>
              <w:spacing w:after="0"/>
              <w:ind w:left="135"/>
              <w:rPr>
                <w:lang w:val="ru-RU"/>
              </w:rPr>
            </w:pPr>
            <w:r w:rsidRPr="005E0D9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E0D9F">
                <w:rPr>
                  <w:rFonts w:ascii="Times New Roman" w:hAnsi="Times New Roman"/>
                  <w:color w:val="0000FF"/>
                  <w:u w:val="single"/>
                  <w:lang w:val="ru-RU"/>
                </w:rPr>
                <w:t>://</w:t>
              </w:r>
              <w:r>
                <w:rPr>
                  <w:rFonts w:ascii="Times New Roman" w:hAnsi="Times New Roman"/>
                  <w:color w:val="0000FF"/>
                  <w:u w:val="single"/>
                </w:rPr>
                <w:t>m</w:t>
              </w:r>
              <w:r w:rsidRPr="005E0D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0D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0D9F">
                <w:rPr>
                  <w:rFonts w:ascii="Times New Roman" w:hAnsi="Times New Roman"/>
                  <w:color w:val="0000FF"/>
                  <w:u w:val="single"/>
                  <w:lang w:val="ru-RU"/>
                </w:rPr>
                <w:t>/1</w:t>
              </w:r>
              <w:r>
                <w:rPr>
                  <w:rFonts w:ascii="Times New Roman" w:hAnsi="Times New Roman"/>
                  <w:color w:val="0000FF"/>
                  <w:u w:val="single"/>
                </w:rPr>
                <w:t>c</w:t>
              </w:r>
              <w:r w:rsidRPr="005E0D9F">
                <w:rPr>
                  <w:rFonts w:ascii="Times New Roman" w:hAnsi="Times New Roman"/>
                  <w:color w:val="0000FF"/>
                  <w:u w:val="single"/>
                  <w:lang w:val="ru-RU"/>
                </w:rPr>
                <w:t>209</w:t>
              </w:r>
              <w:r>
                <w:rPr>
                  <w:rFonts w:ascii="Times New Roman" w:hAnsi="Times New Roman"/>
                  <w:color w:val="0000FF"/>
                  <w:u w:val="single"/>
                </w:rPr>
                <w:t>e</w:t>
              </w:r>
              <w:r w:rsidRPr="005E0D9F">
                <w:rPr>
                  <w:rFonts w:ascii="Times New Roman" w:hAnsi="Times New Roman"/>
                  <w:color w:val="0000FF"/>
                  <w:u w:val="single"/>
                  <w:lang w:val="ru-RU"/>
                </w:rPr>
                <w:t>37</w:t>
              </w:r>
            </w:hyperlink>
          </w:p>
        </w:tc>
      </w:tr>
      <w:tr w:rsidR="00D537F4" w:rsidRPr="005E0D9F" w14:paraId="0FBC26D6" w14:textId="77777777">
        <w:trPr>
          <w:trHeight w:val="144"/>
        </w:trPr>
        <w:tc>
          <w:tcPr>
            <w:tcW w:w="694" w:type="dxa"/>
            <w:tcBorders>
              <w:top w:val="single" w:sz="6" w:space="0" w:color="000000"/>
              <w:left w:val="single" w:sz="6" w:space="0" w:color="000000"/>
              <w:bottom w:val="single" w:sz="6" w:space="0" w:color="000000"/>
              <w:right w:val="single" w:sz="6" w:space="0" w:color="000000"/>
            </w:tcBorders>
            <w:vAlign w:val="center"/>
          </w:tcPr>
          <w:p w14:paraId="4A9319A8" w14:textId="77777777" w:rsidR="00D537F4" w:rsidRDefault="00834945">
            <w:pPr>
              <w:widowControl w:val="0"/>
              <w:spacing w:after="0"/>
            </w:pPr>
            <w:r>
              <w:rPr>
                <w:rFonts w:ascii="Times New Roman" w:hAnsi="Times New Roman"/>
                <w:color w:val="000000"/>
                <w:sz w:val="24"/>
              </w:rPr>
              <w:t>4</w:t>
            </w:r>
          </w:p>
        </w:tc>
        <w:tc>
          <w:tcPr>
            <w:tcW w:w="2399" w:type="dxa"/>
            <w:tcBorders>
              <w:top w:val="single" w:sz="6" w:space="0" w:color="000000"/>
              <w:left w:val="single" w:sz="6" w:space="0" w:color="000000"/>
              <w:bottom w:val="single" w:sz="6" w:space="0" w:color="000000"/>
              <w:right w:val="single" w:sz="6" w:space="0" w:color="000000"/>
            </w:tcBorders>
            <w:vAlign w:val="center"/>
          </w:tcPr>
          <w:p w14:paraId="084C1129" w14:textId="77777777" w:rsidR="00D537F4" w:rsidRDefault="00834945">
            <w:pPr>
              <w:widowControl w:val="0"/>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454" w:type="dxa"/>
            <w:tcBorders>
              <w:top w:val="single" w:sz="6" w:space="0" w:color="000000"/>
              <w:left w:val="single" w:sz="6" w:space="0" w:color="000000"/>
              <w:bottom w:val="single" w:sz="6" w:space="0" w:color="000000"/>
              <w:right w:val="single" w:sz="6" w:space="0" w:color="000000"/>
            </w:tcBorders>
            <w:vAlign w:val="center"/>
          </w:tcPr>
          <w:p w14:paraId="693AFE2D" w14:textId="77777777" w:rsidR="00D537F4" w:rsidRDefault="00834945">
            <w:pPr>
              <w:widowControl w:val="0"/>
              <w:spacing w:after="0" w:line="276" w:lineRule="exact"/>
              <w:ind w:left="135"/>
              <w:jc w:val="center"/>
            </w:pPr>
            <w:r>
              <w:rPr>
                <w:rFonts w:ascii="Times New Roman" w:hAnsi="Times New Roman"/>
                <w:color w:val="000000"/>
                <w:sz w:val="24"/>
              </w:rPr>
              <w:t xml:space="preserve"> 7 </w:t>
            </w:r>
          </w:p>
        </w:tc>
        <w:tc>
          <w:tcPr>
            <w:tcW w:w="2493" w:type="dxa"/>
            <w:tcBorders>
              <w:top w:val="single" w:sz="6" w:space="0" w:color="000000"/>
              <w:left w:val="single" w:sz="6" w:space="0" w:color="000000"/>
              <w:bottom w:val="single" w:sz="6" w:space="0" w:color="000000"/>
              <w:right w:val="single" w:sz="6" w:space="0" w:color="000000"/>
            </w:tcBorders>
            <w:vAlign w:val="center"/>
          </w:tcPr>
          <w:p w14:paraId="1735EB9A" w14:textId="77777777" w:rsidR="00D537F4" w:rsidRDefault="00834945">
            <w:pPr>
              <w:widowControl w:val="0"/>
              <w:spacing w:after="0" w:line="276" w:lineRule="exact"/>
              <w:ind w:left="135"/>
              <w:jc w:val="center"/>
            </w:pPr>
            <w:r>
              <w:rPr>
                <w:rFonts w:ascii="Times New Roman" w:hAnsi="Times New Roman"/>
                <w:color w:val="000000"/>
                <w:sz w:val="24"/>
              </w:rPr>
              <w:t xml:space="preserve"> 1 </w:t>
            </w:r>
          </w:p>
        </w:tc>
        <w:tc>
          <w:tcPr>
            <w:tcW w:w="2614" w:type="dxa"/>
            <w:tcBorders>
              <w:top w:val="single" w:sz="6" w:space="0" w:color="000000"/>
              <w:left w:val="single" w:sz="6" w:space="0" w:color="000000"/>
              <w:bottom w:val="single" w:sz="6" w:space="0" w:color="000000"/>
              <w:right w:val="single" w:sz="6" w:space="0" w:color="000000"/>
            </w:tcBorders>
            <w:vAlign w:val="center"/>
          </w:tcPr>
          <w:p w14:paraId="0A9C31F7" w14:textId="77777777" w:rsidR="00D537F4" w:rsidRDefault="00D537F4">
            <w:pPr>
              <w:widowControl w:val="0"/>
              <w:spacing w:after="0" w:line="276" w:lineRule="exact"/>
              <w:ind w:left="135"/>
              <w:jc w:val="center"/>
            </w:pPr>
          </w:p>
        </w:tc>
        <w:tc>
          <w:tcPr>
            <w:tcW w:w="3939" w:type="dxa"/>
            <w:tcBorders>
              <w:top w:val="single" w:sz="6" w:space="0" w:color="000000"/>
              <w:left w:val="single" w:sz="6" w:space="0" w:color="000000"/>
              <w:bottom w:val="single" w:sz="6" w:space="0" w:color="000000"/>
              <w:right w:val="single" w:sz="6" w:space="0" w:color="000000"/>
            </w:tcBorders>
            <w:vAlign w:val="center"/>
          </w:tcPr>
          <w:p w14:paraId="25357AFE" w14:textId="77777777" w:rsidR="00D537F4" w:rsidRPr="005E0D9F" w:rsidRDefault="00834945">
            <w:pPr>
              <w:widowControl w:val="0"/>
              <w:spacing w:after="0"/>
              <w:ind w:left="135"/>
              <w:rPr>
                <w:lang w:val="ru-RU"/>
              </w:rPr>
            </w:pPr>
            <w:r w:rsidRPr="005E0D9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E0D9F">
                <w:rPr>
                  <w:rFonts w:ascii="Times New Roman" w:hAnsi="Times New Roman"/>
                  <w:color w:val="0000FF"/>
                  <w:u w:val="single"/>
                  <w:lang w:val="ru-RU"/>
                </w:rPr>
                <w:t>://</w:t>
              </w:r>
              <w:r>
                <w:rPr>
                  <w:rFonts w:ascii="Times New Roman" w:hAnsi="Times New Roman"/>
                  <w:color w:val="0000FF"/>
                  <w:u w:val="single"/>
                </w:rPr>
                <w:t>m</w:t>
              </w:r>
              <w:r w:rsidRPr="005E0D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0D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0D9F">
                <w:rPr>
                  <w:rFonts w:ascii="Times New Roman" w:hAnsi="Times New Roman"/>
                  <w:color w:val="0000FF"/>
                  <w:u w:val="single"/>
                  <w:lang w:val="ru-RU"/>
                </w:rPr>
                <w:t>/1</w:t>
              </w:r>
              <w:r>
                <w:rPr>
                  <w:rFonts w:ascii="Times New Roman" w:hAnsi="Times New Roman"/>
                  <w:color w:val="0000FF"/>
                  <w:u w:val="single"/>
                </w:rPr>
                <w:t>c</w:t>
              </w:r>
              <w:r w:rsidRPr="005E0D9F">
                <w:rPr>
                  <w:rFonts w:ascii="Times New Roman" w:hAnsi="Times New Roman"/>
                  <w:color w:val="0000FF"/>
                  <w:u w:val="single"/>
                  <w:lang w:val="ru-RU"/>
                </w:rPr>
                <w:t>209</w:t>
              </w:r>
              <w:r>
                <w:rPr>
                  <w:rFonts w:ascii="Times New Roman" w:hAnsi="Times New Roman"/>
                  <w:color w:val="0000FF"/>
                  <w:u w:val="single"/>
                </w:rPr>
                <w:t>e</w:t>
              </w:r>
              <w:r w:rsidRPr="005E0D9F">
                <w:rPr>
                  <w:rFonts w:ascii="Times New Roman" w:hAnsi="Times New Roman"/>
                  <w:color w:val="0000FF"/>
                  <w:u w:val="single"/>
                  <w:lang w:val="ru-RU"/>
                </w:rPr>
                <w:t>37</w:t>
              </w:r>
            </w:hyperlink>
          </w:p>
        </w:tc>
      </w:tr>
      <w:tr w:rsidR="00D537F4" w14:paraId="721B2B14" w14:textId="77777777">
        <w:trPr>
          <w:trHeight w:val="144"/>
        </w:trPr>
        <w:tc>
          <w:tcPr>
            <w:tcW w:w="3093" w:type="dxa"/>
            <w:gridSpan w:val="2"/>
            <w:tcBorders>
              <w:top w:val="single" w:sz="6" w:space="0" w:color="000000"/>
              <w:left w:val="single" w:sz="6" w:space="0" w:color="000000"/>
              <w:bottom w:val="single" w:sz="6" w:space="0" w:color="000000"/>
              <w:right w:val="single" w:sz="6" w:space="0" w:color="000000"/>
            </w:tcBorders>
            <w:vAlign w:val="center"/>
          </w:tcPr>
          <w:p w14:paraId="402A9AF0" w14:textId="77777777" w:rsidR="00D537F4" w:rsidRPr="005E0D9F" w:rsidRDefault="00834945">
            <w:pPr>
              <w:widowControl w:val="0"/>
              <w:spacing w:after="0"/>
              <w:ind w:left="135"/>
              <w:rPr>
                <w:lang w:val="ru-RU"/>
              </w:rPr>
            </w:pPr>
            <w:r w:rsidRPr="005E0D9F">
              <w:rPr>
                <w:rFonts w:ascii="Times New Roman" w:hAnsi="Times New Roman"/>
                <w:color w:val="000000"/>
                <w:sz w:val="24"/>
                <w:lang w:val="ru-RU"/>
              </w:rPr>
              <w:t>ОБЩЕЕ КОЛИЧЕСТВО ЧАСОВ ПО ПРОГРАММЕ</w:t>
            </w:r>
          </w:p>
        </w:tc>
        <w:tc>
          <w:tcPr>
            <w:tcW w:w="1454" w:type="dxa"/>
            <w:tcBorders>
              <w:top w:val="single" w:sz="6" w:space="0" w:color="000000"/>
              <w:left w:val="single" w:sz="6" w:space="0" w:color="000000"/>
              <w:bottom w:val="single" w:sz="6" w:space="0" w:color="000000"/>
              <w:right w:val="single" w:sz="6" w:space="0" w:color="000000"/>
            </w:tcBorders>
            <w:vAlign w:val="center"/>
          </w:tcPr>
          <w:p w14:paraId="3D86AFB2" w14:textId="77777777" w:rsidR="00D537F4" w:rsidRDefault="00834945">
            <w:pPr>
              <w:widowControl w:val="0"/>
              <w:spacing w:after="0" w:line="276" w:lineRule="exact"/>
              <w:ind w:left="135"/>
              <w:jc w:val="center"/>
            </w:pPr>
            <w:r w:rsidRPr="005E0D9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2493" w:type="dxa"/>
            <w:tcBorders>
              <w:top w:val="single" w:sz="6" w:space="0" w:color="000000"/>
              <w:left w:val="single" w:sz="6" w:space="0" w:color="000000"/>
              <w:bottom w:val="single" w:sz="6" w:space="0" w:color="000000"/>
              <w:right w:val="single" w:sz="6" w:space="0" w:color="000000"/>
            </w:tcBorders>
            <w:vAlign w:val="center"/>
          </w:tcPr>
          <w:p w14:paraId="730F1694" w14:textId="77777777" w:rsidR="00D537F4" w:rsidRDefault="00834945">
            <w:pPr>
              <w:widowControl w:val="0"/>
              <w:spacing w:after="0" w:line="276" w:lineRule="exact"/>
              <w:ind w:left="135"/>
              <w:jc w:val="center"/>
            </w:pPr>
            <w:r>
              <w:rPr>
                <w:rFonts w:ascii="Times New Roman" w:hAnsi="Times New Roman"/>
                <w:color w:val="000000"/>
                <w:sz w:val="24"/>
              </w:rPr>
              <w:t xml:space="preserve"> 3 </w:t>
            </w:r>
          </w:p>
        </w:tc>
        <w:tc>
          <w:tcPr>
            <w:tcW w:w="2614" w:type="dxa"/>
            <w:tcBorders>
              <w:top w:val="single" w:sz="6" w:space="0" w:color="000000"/>
              <w:left w:val="single" w:sz="6" w:space="0" w:color="000000"/>
              <w:bottom w:val="single" w:sz="6" w:space="0" w:color="000000"/>
              <w:right w:val="single" w:sz="6" w:space="0" w:color="000000"/>
            </w:tcBorders>
            <w:vAlign w:val="center"/>
          </w:tcPr>
          <w:p w14:paraId="24E22095" w14:textId="77777777" w:rsidR="00D537F4" w:rsidRDefault="00834945">
            <w:pPr>
              <w:widowControl w:val="0"/>
              <w:spacing w:after="0" w:line="276" w:lineRule="exact"/>
              <w:ind w:left="135"/>
              <w:jc w:val="center"/>
            </w:pPr>
            <w:r>
              <w:rPr>
                <w:rFonts w:ascii="Times New Roman" w:hAnsi="Times New Roman"/>
                <w:color w:val="000000"/>
                <w:sz w:val="24"/>
              </w:rPr>
              <w:t xml:space="preserve"> 0 </w:t>
            </w:r>
          </w:p>
        </w:tc>
        <w:tc>
          <w:tcPr>
            <w:tcW w:w="3939" w:type="dxa"/>
            <w:tcBorders>
              <w:top w:val="single" w:sz="6" w:space="0" w:color="000000"/>
              <w:left w:val="single" w:sz="6" w:space="0" w:color="000000"/>
              <w:bottom w:val="single" w:sz="6" w:space="0" w:color="000000"/>
              <w:right w:val="single" w:sz="6" w:space="0" w:color="000000"/>
            </w:tcBorders>
            <w:vAlign w:val="center"/>
          </w:tcPr>
          <w:p w14:paraId="1208AE80" w14:textId="77777777" w:rsidR="00D537F4" w:rsidRDefault="00D537F4">
            <w:pPr>
              <w:widowControl w:val="0"/>
            </w:pPr>
          </w:p>
        </w:tc>
      </w:tr>
    </w:tbl>
    <w:p w14:paraId="1750A284" w14:textId="77777777" w:rsidR="00D537F4" w:rsidRDefault="00D537F4">
      <w:pPr>
        <w:sectPr w:rsidR="00D537F4">
          <w:pgSz w:w="16383" w:h="11906" w:orient="landscape"/>
          <w:pgMar w:top="1440" w:right="1440" w:bottom="1440" w:left="1440" w:header="0" w:footer="0" w:gutter="0"/>
          <w:cols w:space="720"/>
          <w:formProt w:val="0"/>
          <w:docGrid w:linePitch="100" w:charSpace="4096"/>
        </w:sectPr>
      </w:pPr>
    </w:p>
    <w:p w14:paraId="0B776C5C" w14:textId="77777777" w:rsidR="00D537F4" w:rsidRPr="005E0D9F" w:rsidRDefault="00834945">
      <w:pPr>
        <w:spacing w:before="199" w:after="199" w:line="336" w:lineRule="exact"/>
        <w:ind w:left="120"/>
        <w:rPr>
          <w:lang w:val="ru-RU"/>
        </w:rPr>
      </w:pPr>
      <w:bookmarkStart w:id="15" w:name="block-71156251"/>
      <w:bookmarkEnd w:id="15"/>
      <w:r w:rsidRPr="005E0D9F">
        <w:rPr>
          <w:rFonts w:ascii="Times New Roman" w:hAnsi="Times New Roman"/>
          <w:b/>
          <w:color w:val="000000"/>
          <w:sz w:val="28"/>
          <w:lang w:val="ru-RU"/>
        </w:rPr>
        <w:lastRenderedPageBreak/>
        <w:t xml:space="preserve"> </w:t>
      </w:r>
      <w:bookmarkStart w:id="16" w:name="block-71156252"/>
      <w:bookmarkEnd w:id="16"/>
      <w:r w:rsidRPr="005E0D9F">
        <w:rPr>
          <w:rFonts w:ascii="Times New Roman" w:hAnsi="Times New Roman"/>
          <w:b/>
          <w:color w:val="000000"/>
          <w:sz w:val="28"/>
          <w:lang w:val="ru-RU"/>
        </w:rPr>
        <w:t>ПРОВЕРЯЕМЫЕ ТРЕБОВАНИЯ К РЕЗУЛЬТАТАМ ОСВОЕНИЯ ОСНОВНОЙ ОБРАЗОВАТЕЛЬНОЙ ПРОГРАММЫ</w:t>
      </w:r>
    </w:p>
    <w:p w14:paraId="7F84C70E" w14:textId="77777777" w:rsidR="00D537F4" w:rsidRPr="005E0D9F" w:rsidRDefault="00D537F4">
      <w:pPr>
        <w:spacing w:before="199" w:after="199" w:line="336" w:lineRule="exact"/>
        <w:ind w:left="120"/>
        <w:rPr>
          <w:lang w:val="ru-RU"/>
        </w:rPr>
      </w:pPr>
    </w:p>
    <w:p w14:paraId="23D568C9" w14:textId="77777777" w:rsidR="00D537F4" w:rsidRDefault="00834945">
      <w:pPr>
        <w:spacing w:before="199" w:after="199" w:line="336" w:lineRule="exact"/>
        <w:ind w:left="120"/>
      </w:pPr>
      <w:r>
        <w:rPr>
          <w:rFonts w:ascii="Times New Roman" w:hAnsi="Times New Roman"/>
          <w:b/>
          <w:color w:val="000000"/>
          <w:sz w:val="28"/>
        </w:rPr>
        <w:t>10 КЛАСС</w:t>
      </w:r>
    </w:p>
    <w:p w14:paraId="4D21B4DF" w14:textId="77777777" w:rsidR="00D537F4" w:rsidRDefault="00D537F4">
      <w:pPr>
        <w:spacing w:after="0"/>
        <w:ind w:left="120"/>
      </w:pPr>
    </w:p>
    <w:tbl>
      <w:tblPr>
        <w:tblW w:w="4999" w:type="pct"/>
        <w:tblCellMar>
          <w:top w:w="50" w:type="dxa"/>
          <w:left w:w="100" w:type="dxa"/>
        </w:tblCellMar>
        <w:tblLook w:val="04A0" w:firstRow="1" w:lastRow="0" w:firstColumn="1" w:lastColumn="0" w:noHBand="0" w:noVBand="1"/>
      </w:tblPr>
      <w:tblGrid>
        <w:gridCol w:w="1911"/>
        <w:gridCol w:w="7321"/>
      </w:tblGrid>
      <w:tr w:rsidR="00D537F4" w:rsidRPr="005E0D9F" w14:paraId="6C23BF74" w14:textId="77777777">
        <w:trPr>
          <w:trHeight w:val="144"/>
        </w:trPr>
        <w:tc>
          <w:tcPr>
            <w:tcW w:w="942" w:type="pct"/>
            <w:tcBorders>
              <w:top w:val="single" w:sz="6" w:space="0" w:color="000000"/>
              <w:left w:val="single" w:sz="6" w:space="0" w:color="000000"/>
              <w:bottom w:val="single" w:sz="6" w:space="0" w:color="000000"/>
              <w:right w:val="single" w:sz="6" w:space="0" w:color="000000"/>
            </w:tcBorders>
            <w:vAlign w:val="center"/>
          </w:tcPr>
          <w:p w14:paraId="21249E4A" w14:textId="77777777" w:rsidR="00D537F4" w:rsidRDefault="00834945">
            <w:pPr>
              <w:widowControl w:val="0"/>
              <w:spacing w:after="0"/>
              <w:ind w:left="19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4057" w:type="pct"/>
            <w:tcBorders>
              <w:top w:val="single" w:sz="6" w:space="0" w:color="000000"/>
              <w:left w:val="single" w:sz="6" w:space="0" w:color="000000"/>
              <w:bottom w:val="single" w:sz="6" w:space="0" w:color="000000"/>
              <w:right w:val="single" w:sz="6" w:space="0" w:color="000000"/>
            </w:tcBorders>
            <w:vAlign w:val="center"/>
          </w:tcPr>
          <w:p w14:paraId="14D9371B" w14:textId="77777777" w:rsidR="00D537F4" w:rsidRPr="005E0D9F" w:rsidRDefault="00834945">
            <w:pPr>
              <w:widowControl w:val="0"/>
              <w:spacing w:after="0"/>
              <w:ind w:left="192"/>
              <w:rPr>
                <w:lang w:val="ru-RU"/>
              </w:rPr>
            </w:pPr>
            <w:r w:rsidRPr="005E0D9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D537F4" w14:paraId="362864E3" w14:textId="77777777">
        <w:trPr>
          <w:trHeight w:val="144"/>
        </w:trPr>
        <w:tc>
          <w:tcPr>
            <w:tcW w:w="942" w:type="pct"/>
            <w:tcBorders>
              <w:top w:val="single" w:sz="6" w:space="0" w:color="000000"/>
              <w:left w:val="single" w:sz="6" w:space="0" w:color="000000"/>
              <w:bottom w:val="single" w:sz="6" w:space="0" w:color="000000"/>
              <w:right w:val="single" w:sz="6" w:space="0" w:color="000000"/>
            </w:tcBorders>
            <w:vAlign w:val="center"/>
          </w:tcPr>
          <w:p w14:paraId="3274AB45" w14:textId="77777777" w:rsidR="00D537F4" w:rsidRDefault="00834945">
            <w:pPr>
              <w:widowControl w:val="0"/>
              <w:spacing w:after="0" w:line="336" w:lineRule="exact"/>
              <w:ind w:left="234"/>
              <w:jc w:val="center"/>
            </w:pPr>
            <w:r>
              <w:rPr>
                <w:rFonts w:ascii="Times New Roman" w:hAnsi="Times New Roman"/>
                <w:color w:val="000000"/>
                <w:sz w:val="24"/>
              </w:rPr>
              <w:t>7</w:t>
            </w:r>
          </w:p>
        </w:tc>
        <w:tc>
          <w:tcPr>
            <w:tcW w:w="4057" w:type="pct"/>
            <w:tcBorders>
              <w:top w:val="single" w:sz="6" w:space="0" w:color="000000"/>
              <w:left w:val="single" w:sz="6" w:space="0" w:color="000000"/>
              <w:bottom w:val="single" w:sz="6" w:space="0" w:color="000000"/>
              <w:right w:val="single" w:sz="6" w:space="0" w:color="000000"/>
            </w:tcBorders>
            <w:vAlign w:val="center"/>
          </w:tcPr>
          <w:p w14:paraId="40DB3FB9" w14:textId="77777777" w:rsidR="00D537F4" w:rsidRDefault="00834945">
            <w:pPr>
              <w:widowControl w:val="0"/>
              <w:spacing w:after="0" w:line="336" w:lineRule="exact"/>
              <w:ind w:left="234"/>
              <w:jc w:val="both"/>
            </w:pPr>
            <w:proofErr w:type="spellStart"/>
            <w:r>
              <w:rPr>
                <w:rFonts w:ascii="Times New Roman" w:hAnsi="Times New Roman"/>
                <w:color w:val="000000"/>
                <w:sz w:val="24"/>
              </w:rPr>
              <w:t>Геометрия</w:t>
            </w:r>
            <w:proofErr w:type="spellEnd"/>
          </w:p>
        </w:tc>
      </w:tr>
      <w:tr w:rsidR="00D537F4" w:rsidRPr="005E0D9F" w14:paraId="69D12B66" w14:textId="77777777">
        <w:trPr>
          <w:trHeight w:val="144"/>
        </w:trPr>
        <w:tc>
          <w:tcPr>
            <w:tcW w:w="942" w:type="pct"/>
            <w:tcBorders>
              <w:top w:val="single" w:sz="6" w:space="0" w:color="000000"/>
              <w:left w:val="single" w:sz="6" w:space="0" w:color="000000"/>
              <w:bottom w:val="single" w:sz="6" w:space="0" w:color="000000"/>
              <w:right w:val="single" w:sz="6" w:space="0" w:color="000000"/>
            </w:tcBorders>
            <w:vAlign w:val="center"/>
          </w:tcPr>
          <w:p w14:paraId="46B339A6" w14:textId="77777777" w:rsidR="00D537F4" w:rsidRDefault="00834945">
            <w:pPr>
              <w:widowControl w:val="0"/>
              <w:spacing w:after="0" w:line="336" w:lineRule="exact"/>
              <w:ind w:left="234"/>
              <w:jc w:val="center"/>
            </w:pPr>
            <w:r>
              <w:rPr>
                <w:rFonts w:ascii="Times New Roman" w:hAnsi="Times New Roman"/>
                <w:color w:val="000000"/>
                <w:sz w:val="24"/>
              </w:rPr>
              <w:t>7.1</w:t>
            </w:r>
          </w:p>
        </w:tc>
        <w:tc>
          <w:tcPr>
            <w:tcW w:w="4057" w:type="pct"/>
            <w:tcBorders>
              <w:top w:val="single" w:sz="6" w:space="0" w:color="000000"/>
              <w:left w:val="single" w:sz="6" w:space="0" w:color="000000"/>
              <w:bottom w:val="single" w:sz="6" w:space="0" w:color="000000"/>
              <w:right w:val="single" w:sz="6" w:space="0" w:color="000000"/>
            </w:tcBorders>
            <w:vAlign w:val="center"/>
          </w:tcPr>
          <w:p w14:paraId="64B75F55" w14:textId="77777777" w:rsidR="00D537F4" w:rsidRPr="005E0D9F" w:rsidRDefault="00834945">
            <w:pPr>
              <w:widowControl w:val="0"/>
              <w:spacing w:after="0" w:line="336" w:lineRule="exact"/>
              <w:ind w:left="234"/>
              <w:jc w:val="both"/>
              <w:rPr>
                <w:lang w:val="ru-RU"/>
              </w:rPr>
            </w:pPr>
            <w:r w:rsidRPr="005E0D9F">
              <w:rPr>
                <w:rFonts w:ascii="Times New Roman" w:hAnsi="Times New Roman"/>
                <w:color w:val="000000"/>
                <w:sz w:val="24"/>
                <w:lang w:val="ru-RU"/>
              </w:rPr>
              <w:t>Оперировать понятиями: точка, прямая, плоскость</w:t>
            </w:r>
          </w:p>
        </w:tc>
      </w:tr>
      <w:tr w:rsidR="00D537F4" w:rsidRPr="005E0D9F" w14:paraId="205C6C0D" w14:textId="77777777">
        <w:trPr>
          <w:trHeight w:val="144"/>
        </w:trPr>
        <w:tc>
          <w:tcPr>
            <w:tcW w:w="942" w:type="pct"/>
            <w:tcBorders>
              <w:top w:val="single" w:sz="6" w:space="0" w:color="000000"/>
              <w:left w:val="single" w:sz="6" w:space="0" w:color="000000"/>
              <w:bottom w:val="single" w:sz="6" w:space="0" w:color="000000"/>
              <w:right w:val="single" w:sz="6" w:space="0" w:color="000000"/>
            </w:tcBorders>
            <w:vAlign w:val="center"/>
          </w:tcPr>
          <w:p w14:paraId="187ADAFF" w14:textId="77777777" w:rsidR="00D537F4" w:rsidRDefault="00834945">
            <w:pPr>
              <w:widowControl w:val="0"/>
              <w:spacing w:after="0" w:line="336" w:lineRule="exact"/>
              <w:ind w:left="234"/>
              <w:jc w:val="center"/>
            </w:pPr>
            <w:r>
              <w:rPr>
                <w:rFonts w:ascii="Times New Roman" w:hAnsi="Times New Roman"/>
                <w:color w:val="000000"/>
                <w:sz w:val="24"/>
              </w:rPr>
              <w:t>7.2</w:t>
            </w:r>
          </w:p>
        </w:tc>
        <w:tc>
          <w:tcPr>
            <w:tcW w:w="4057" w:type="pct"/>
            <w:tcBorders>
              <w:top w:val="single" w:sz="6" w:space="0" w:color="000000"/>
              <w:left w:val="single" w:sz="6" w:space="0" w:color="000000"/>
              <w:bottom w:val="single" w:sz="6" w:space="0" w:color="000000"/>
              <w:right w:val="single" w:sz="6" w:space="0" w:color="000000"/>
            </w:tcBorders>
            <w:vAlign w:val="center"/>
          </w:tcPr>
          <w:p w14:paraId="3C30348A" w14:textId="77777777" w:rsidR="00D537F4" w:rsidRPr="005E0D9F" w:rsidRDefault="00834945">
            <w:pPr>
              <w:widowControl w:val="0"/>
              <w:spacing w:after="0" w:line="336" w:lineRule="exact"/>
              <w:ind w:left="234"/>
              <w:jc w:val="both"/>
              <w:rPr>
                <w:lang w:val="ru-RU"/>
              </w:rPr>
            </w:pPr>
            <w:r w:rsidRPr="005E0D9F">
              <w:rPr>
                <w:rFonts w:ascii="Times New Roman" w:hAnsi="Times New Roman"/>
                <w:color w:val="000000"/>
                <w:sz w:val="24"/>
                <w:lang w:val="ru-RU"/>
              </w:rPr>
              <w:t xml:space="preserve">Применять аксиомы стереометрии и </w:t>
            </w:r>
            <w:r w:rsidRPr="005E0D9F">
              <w:rPr>
                <w:rFonts w:ascii="Times New Roman" w:hAnsi="Times New Roman"/>
                <w:color w:val="000000"/>
                <w:sz w:val="24"/>
                <w:lang w:val="ru-RU"/>
              </w:rPr>
              <w:t>следствия из них при решении геометрических задач</w:t>
            </w:r>
          </w:p>
        </w:tc>
      </w:tr>
      <w:tr w:rsidR="00D537F4" w:rsidRPr="005E0D9F" w14:paraId="59DD2FAA" w14:textId="77777777">
        <w:trPr>
          <w:trHeight w:val="144"/>
        </w:trPr>
        <w:tc>
          <w:tcPr>
            <w:tcW w:w="942" w:type="pct"/>
            <w:tcBorders>
              <w:top w:val="single" w:sz="6" w:space="0" w:color="000000"/>
              <w:left w:val="single" w:sz="6" w:space="0" w:color="000000"/>
              <w:bottom w:val="single" w:sz="6" w:space="0" w:color="000000"/>
              <w:right w:val="single" w:sz="6" w:space="0" w:color="000000"/>
            </w:tcBorders>
            <w:vAlign w:val="center"/>
          </w:tcPr>
          <w:p w14:paraId="14A9E101" w14:textId="77777777" w:rsidR="00D537F4" w:rsidRDefault="00834945">
            <w:pPr>
              <w:widowControl w:val="0"/>
              <w:spacing w:after="0" w:line="336" w:lineRule="exact"/>
              <w:ind w:left="234"/>
              <w:jc w:val="center"/>
            </w:pPr>
            <w:r>
              <w:rPr>
                <w:rFonts w:ascii="Times New Roman" w:hAnsi="Times New Roman"/>
                <w:color w:val="000000"/>
                <w:sz w:val="24"/>
              </w:rPr>
              <w:t>7.3</w:t>
            </w:r>
          </w:p>
        </w:tc>
        <w:tc>
          <w:tcPr>
            <w:tcW w:w="4057" w:type="pct"/>
            <w:tcBorders>
              <w:top w:val="single" w:sz="6" w:space="0" w:color="000000"/>
              <w:left w:val="single" w:sz="6" w:space="0" w:color="000000"/>
              <w:bottom w:val="single" w:sz="6" w:space="0" w:color="000000"/>
              <w:right w:val="single" w:sz="6" w:space="0" w:color="000000"/>
            </w:tcBorders>
            <w:vAlign w:val="center"/>
          </w:tcPr>
          <w:p w14:paraId="54299244" w14:textId="77777777" w:rsidR="00D537F4" w:rsidRPr="005E0D9F" w:rsidRDefault="00834945">
            <w:pPr>
              <w:widowControl w:val="0"/>
              <w:spacing w:after="0" w:line="336" w:lineRule="exact"/>
              <w:ind w:left="234"/>
              <w:jc w:val="both"/>
              <w:rPr>
                <w:lang w:val="ru-RU"/>
              </w:rPr>
            </w:pPr>
            <w:r w:rsidRPr="005E0D9F">
              <w:rPr>
                <w:rFonts w:ascii="Times New Roman" w:hAnsi="Times New Roman"/>
                <w:color w:val="000000"/>
                <w:sz w:val="24"/>
                <w:lang w:val="ru-RU"/>
              </w:rPr>
              <w:t>Оперировать понятиями: параллельность и перпендикулярность прямых и плоскостей</w:t>
            </w:r>
          </w:p>
        </w:tc>
      </w:tr>
      <w:tr w:rsidR="00D537F4" w:rsidRPr="005E0D9F" w14:paraId="6C05A3B7" w14:textId="77777777">
        <w:trPr>
          <w:trHeight w:val="144"/>
        </w:trPr>
        <w:tc>
          <w:tcPr>
            <w:tcW w:w="942" w:type="pct"/>
            <w:tcBorders>
              <w:top w:val="single" w:sz="6" w:space="0" w:color="000000"/>
              <w:left w:val="single" w:sz="6" w:space="0" w:color="000000"/>
              <w:bottom w:val="single" w:sz="6" w:space="0" w:color="000000"/>
              <w:right w:val="single" w:sz="6" w:space="0" w:color="000000"/>
            </w:tcBorders>
            <w:vAlign w:val="center"/>
          </w:tcPr>
          <w:p w14:paraId="157A7B5B" w14:textId="77777777" w:rsidR="00D537F4" w:rsidRDefault="00834945">
            <w:pPr>
              <w:widowControl w:val="0"/>
              <w:spacing w:after="0" w:line="336" w:lineRule="exact"/>
              <w:ind w:left="234"/>
              <w:jc w:val="center"/>
            </w:pPr>
            <w:r>
              <w:rPr>
                <w:rFonts w:ascii="Times New Roman" w:hAnsi="Times New Roman"/>
                <w:color w:val="000000"/>
                <w:sz w:val="24"/>
              </w:rPr>
              <w:t>7.4</w:t>
            </w:r>
          </w:p>
        </w:tc>
        <w:tc>
          <w:tcPr>
            <w:tcW w:w="4057" w:type="pct"/>
            <w:tcBorders>
              <w:top w:val="single" w:sz="6" w:space="0" w:color="000000"/>
              <w:left w:val="single" w:sz="6" w:space="0" w:color="000000"/>
              <w:bottom w:val="single" w:sz="6" w:space="0" w:color="000000"/>
              <w:right w:val="single" w:sz="6" w:space="0" w:color="000000"/>
            </w:tcBorders>
            <w:vAlign w:val="center"/>
          </w:tcPr>
          <w:p w14:paraId="16DB096F" w14:textId="77777777" w:rsidR="00D537F4" w:rsidRPr="005E0D9F" w:rsidRDefault="00834945">
            <w:pPr>
              <w:widowControl w:val="0"/>
              <w:spacing w:after="0" w:line="336" w:lineRule="exact"/>
              <w:ind w:left="234"/>
              <w:jc w:val="both"/>
              <w:rPr>
                <w:lang w:val="ru-RU"/>
              </w:rPr>
            </w:pPr>
            <w:r w:rsidRPr="005E0D9F">
              <w:rPr>
                <w:rFonts w:ascii="Times New Roman" w:hAnsi="Times New Roman"/>
                <w:color w:val="000000"/>
                <w:sz w:val="24"/>
                <w:lang w:val="ru-RU"/>
              </w:rPr>
              <w:t>Классифицировать взаимное расположение прямых и плоскостей в пространстве</w:t>
            </w:r>
          </w:p>
        </w:tc>
      </w:tr>
      <w:tr w:rsidR="00D537F4" w:rsidRPr="005E0D9F" w14:paraId="0EAC919B" w14:textId="77777777">
        <w:trPr>
          <w:trHeight w:val="144"/>
        </w:trPr>
        <w:tc>
          <w:tcPr>
            <w:tcW w:w="942" w:type="pct"/>
            <w:tcBorders>
              <w:top w:val="single" w:sz="6" w:space="0" w:color="000000"/>
              <w:left w:val="single" w:sz="6" w:space="0" w:color="000000"/>
              <w:bottom w:val="single" w:sz="6" w:space="0" w:color="000000"/>
              <w:right w:val="single" w:sz="6" w:space="0" w:color="000000"/>
            </w:tcBorders>
            <w:vAlign w:val="center"/>
          </w:tcPr>
          <w:p w14:paraId="2F668CC2" w14:textId="77777777" w:rsidR="00D537F4" w:rsidRDefault="00834945">
            <w:pPr>
              <w:widowControl w:val="0"/>
              <w:spacing w:after="0" w:line="336" w:lineRule="exact"/>
              <w:ind w:left="234"/>
              <w:jc w:val="center"/>
            </w:pPr>
            <w:r>
              <w:rPr>
                <w:rFonts w:ascii="Times New Roman" w:hAnsi="Times New Roman"/>
                <w:color w:val="000000"/>
                <w:sz w:val="24"/>
              </w:rPr>
              <w:t>7.5</w:t>
            </w:r>
          </w:p>
        </w:tc>
        <w:tc>
          <w:tcPr>
            <w:tcW w:w="4057" w:type="pct"/>
            <w:tcBorders>
              <w:top w:val="single" w:sz="6" w:space="0" w:color="000000"/>
              <w:left w:val="single" w:sz="6" w:space="0" w:color="000000"/>
              <w:bottom w:val="single" w:sz="6" w:space="0" w:color="000000"/>
              <w:right w:val="single" w:sz="6" w:space="0" w:color="000000"/>
            </w:tcBorders>
            <w:vAlign w:val="center"/>
          </w:tcPr>
          <w:p w14:paraId="0C32A9E6" w14:textId="77777777" w:rsidR="00D537F4" w:rsidRPr="005E0D9F" w:rsidRDefault="00834945">
            <w:pPr>
              <w:widowControl w:val="0"/>
              <w:spacing w:after="0" w:line="336" w:lineRule="exact"/>
              <w:ind w:left="234"/>
              <w:jc w:val="both"/>
              <w:rPr>
                <w:lang w:val="ru-RU"/>
              </w:rPr>
            </w:pPr>
            <w:r w:rsidRPr="005E0D9F">
              <w:rPr>
                <w:rFonts w:ascii="Times New Roman" w:hAnsi="Times New Roman"/>
                <w:color w:val="000000"/>
                <w:sz w:val="24"/>
                <w:lang w:val="ru-RU"/>
              </w:rPr>
              <w:t xml:space="preserve">Оперировать понятиями: </w:t>
            </w:r>
            <w:r w:rsidRPr="005E0D9F">
              <w:rPr>
                <w:rFonts w:ascii="Times New Roman" w:hAnsi="Times New Roman"/>
                <w:color w:val="000000"/>
                <w:sz w:val="24"/>
                <w:lang w:val="ru-RU"/>
              </w:rPr>
              <w:t>двугранный угол, грани двугранного угла, ребро двугранного угла, линейный угол двугранного угла, градусная мера двугранного угла</w:t>
            </w:r>
          </w:p>
        </w:tc>
      </w:tr>
      <w:tr w:rsidR="00D537F4" w:rsidRPr="005E0D9F" w14:paraId="4BECE004" w14:textId="77777777">
        <w:trPr>
          <w:trHeight w:val="144"/>
        </w:trPr>
        <w:tc>
          <w:tcPr>
            <w:tcW w:w="942" w:type="pct"/>
            <w:tcBorders>
              <w:top w:val="single" w:sz="6" w:space="0" w:color="000000"/>
              <w:left w:val="single" w:sz="6" w:space="0" w:color="000000"/>
              <w:bottom w:val="single" w:sz="6" w:space="0" w:color="000000"/>
              <w:right w:val="single" w:sz="6" w:space="0" w:color="000000"/>
            </w:tcBorders>
            <w:vAlign w:val="center"/>
          </w:tcPr>
          <w:p w14:paraId="0D5AB1DE" w14:textId="77777777" w:rsidR="00D537F4" w:rsidRDefault="00834945">
            <w:pPr>
              <w:widowControl w:val="0"/>
              <w:spacing w:after="0" w:line="336" w:lineRule="exact"/>
              <w:ind w:left="234"/>
              <w:jc w:val="center"/>
            </w:pPr>
            <w:r>
              <w:rPr>
                <w:rFonts w:ascii="Times New Roman" w:hAnsi="Times New Roman"/>
                <w:color w:val="000000"/>
                <w:sz w:val="24"/>
              </w:rPr>
              <w:t>7.6</w:t>
            </w:r>
          </w:p>
        </w:tc>
        <w:tc>
          <w:tcPr>
            <w:tcW w:w="4057" w:type="pct"/>
            <w:tcBorders>
              <w:top w:val="single" w:sz="6" w:space="0" w:color="000000"/>
              <w:left w:val="single" w:sz="6" w:space="0" w:color="000000"/>
              <w:bottom w:val="single" w:sz="6" w:space="0" w:color="000000"/>
              <w:right w:val="single" w:sz="6" w:space="0" w:color="000000"/>
            </w:tcBorders>
            <w:vAlign w:val="center"/>
          </w:tcPr>
          <w:p w14:paraId="6B663ADB" w14:textId="77777777" w:rsidR="00D537F4" w:rsidRPr="005E0D9F" w:rsidRDefault="00834945">
            <w:pPr>
              <w:widowControl w:val="0"/>
              <w:spacing w:after="0" w:line="336" w:lineRule="exact"/>
              <w:ind w:left="234"/>
              <w:jc w:val="both"/>
              <w:rPr>
                <w:lang w:val="ru-RU"/>
              </w:rPr>
            </w:pPr>
            <w:r w:rsidRPr="005E0D9F">
              <w:rPr>
                <w:rFonts w:ascii="Times New Roman" w:hAnsi="Times New Roman"/>
                <w:color w:val="000000"/>
                <w:sz w:val="24"/>
                <w:lang w:val="ru-RU"/>
              </w:rPr>
              <w:t>Оперировать понятиями: многогранник, выпуклый и невыпуклый многогранник, элементы многогранника, правильный многогранник</w:t>
            </w:r>
          </w:p>
        </w:tc>
      </w:tr>
      <w:tr w:rsidR="00D537F4" w:rsidRPr="005E0D9F" w14:paraId="0AD5C62A" w14:textId="77777777">
        <w:trPr>
          <w:trHeight w:val="144"/>
        </w:trPr>
        <w:tc>
          <w:tcPr>
            <w:tcW w:w="942" w:type="pct"/>
            <w:tcBorders>
              <w:top w:val="single" w:sz="6" w:space="0" w:color="000000"/>
              <w:left w:val="single" w:sz="6" w:space="0" w:color="000000"/>
              <w:bottom w:val="single" w:sz="6" w:space="0" w:color="000000"/>
              <w:right w:val="single" w:sz="6" w:space="0" w:color="000000"/>
            </w:tcBorders>
            <w:vAlign w:val="center"/>
          </w:tcPr>
          <w:p w14:paraId="595AC80D" w14:textId="77777777" w:rsidR="00D537F4" w:rsidRDefault="00834945">
            <w:pPr>
              <w:widowControl w:val="0"/>
              <w:spacing w:after="0" w:line="336" w:lineRule="exact"/>
              <w:ind w:left="234"/>
              <w:jc w:val="center"/>
            </w:pPr>
            <w:r>
              <w:rPr>
                <w:rFonts w:ascii="Times New Roman" w:hAnsi="Times New Roman"/>
                <w:color w:val="000000"/>
                <w:sz w:val="24"/>
              </w:rPr>
              <w:t>7.7</w:t>
            </w:r>
          </w:p>
        </w:tc>
        <w:tc>
          <w:tcPr>
            <w:tcW w:w="4057" w:type="pct"/>
            <w:tcBorders>
              <w:top w:val="single" w:sz="6" w:space="0" w:color="000000"/>
              <w:left w:val="single" w:sz="6" w:space="0" w:color="000000"/>
              <w:bottom w:val="single" w:sz="6" w:space="0" w:color="000000"/>
              <w:right w:val="single" w:sz="6" w:space="0" w:color="000000"/>
            </w:tcBorders>
            <w:vAlign w:val="center"/>
          </w:tcPr>
          <w:p w14:paraId="0AB98952" w14:textId="77777777" w:rsidR="00D537F4" w:rsidRPr="005E0D9F" w:rsidRDefault="00834945">
            <w:pPr>
              <w:widowControl w:val="0"/>
              <w:spacing w:after="0" w:line="336" w:lineRule="exact"/>
              <w:ind w:left="234"/>
              <w:jc w:val="both"/>
              <w:rPr>
                <w:lang w:val="ru-RU"/>
              </w:rPr>
            </w:pPr>
            <w:r w:rsidRPr="005E0D9F">
              <w:rPr>
                <w:rFonts w:ascii="Times New Roman" w:hAnsi="Times New Roman"/>
                <w:color w:val="000000"/>
                <w:sz w:val="24"/>
                <w:lang w:val="ru-RU"/>
              </w:rPr>
              <w:t>Распознавать основные виды многогранников (пирамида, призма, прямоугольный параллелепипед, куб)</w:t>
            </w:r>
          </w:p>
        </w:tc>
      </w:tr>
      <w:tr w:rsidR="00D537F4" w:rsidRPr="005E0D9F" w14:paraId="05AB717A" w14:textId="77777777">
        <w:trPr>
          <w:trHeight w:val="144"/>
        </w:trPr>
        <w:tc>
          <w:tcPr>
            <w:tcW w:w="942" w:type="pct"/>
            <w:tcBorders>
              <w:top w:val="single" w:sz="6" w:space="0" w:color="000000"/>
              <w:left w:val="single" w:sz="6" w:space="0" w:color="000000"/>
              <w:bottom w:val="single" w:sz="6" w:space="0" w:color="000000"/>
              <w:right w:val="single" w:sz="6" w:space="0" w:color="000000"/>
            </w:tcBorders>
            <w:vAlign w:val="center"/>
          </w:tcPr>
          <w:p w14:paraId="461FF5A6" w14:textId="77777777" w:rsidR="00D537F4" w:rsidRDefault="00834945">
            <w:pPr>
              <w:widowControl w:val="0"/>
              <w:spacing w:after="0" w:line="336" w:lineRule="exact"/>
              <w:ind w:left="234"/>
              <w:jc w:val="center"/>
            </w:pPr>
            <w:r>
              <w:rPr>
                <w:rFonts w:ascii="Times New Roman" w:hAnsi="Times New Roman"/>
                <w:color w:val="000000"/>
                <w:sz w:val="24"/>
              </w:rPr>
              <w:t>7.8</w:t>
            </w:r>
          </w:p>
        </w:tc>
        <w:tc>
          <w:tcPr>
            <w:tcW w:w="4057" w:type="pct"/>
            <w:tcBorders>
              <w:top w:val="single" w:sz="6" w:space="0" w:color="000000"/>
              <w:left w:val="single" w:sz="6" w:space="0" w:color="000000"/>
              <w:bottom w:val="single" w:sz="6" w:space="0" w:color="000000"/>
              <w:right w:val="single" w:sz="6" w:space="0" w:color="000000"/>
            </w:tcBorders>
            <w:vAlign w:val="center"/>
          </w:tcPr>
          <w:p w14:paraId="531FCA94" w14:textId="77777777" w:rsidR="00D537F4" w:rsidRPr="005E0D9F" w:rsidRDefault="00834945">
            <w:pPr>
              <w:widowControl w:val="0"/>
              <w:spacing w:after="0" w:line="336" w:lineRule="exact"/>
              <w:ind w:left="234"/>
              <w:jc w:val="both"/>
              <w:rPr>
                <w:lang w:val="ru-RU"/>
              </w:rPr>
            </w:pPr>
            <w:r w:rsidRPr="005E0D9F">
              <w:rPr>
                <w:rFonts w:ascii="Times New Roman" w:hAnsi="Times New Roman"/>
                <w:color w:val="000000"/>
                <w:sz w:val="24"/>
                <w:lang w:val="ru-RU"/>
              </w:rPr>
              <w:t xml:space="preserve">Классифицировать многогранники, выбирая основания для классификации (выпуклые и невыпуклые многогранники, правильные многогранники, прямые и наклонные </w:t>
            </w:r>
            <w:r w:rsidRPr="005E0D9F">
              <w:rPr>
                <w:rFonts w:ascii="Times New Roman" w:hAnsi="Times New Roman"/>
                <w:color w:val="000000"/>
                <w:sz w:val="24"/>
                <w:lang w:val="ru-RU"/>
              </w:rPr>
              <w:t>призмы, параллелепипеды)</w:t>
            </w:r>
          </w:p>
        </w:tc>
      </w:tr>
      <w:tr w:rsidR="00D537F4" w:rsidRPr="005E0D9F" w14:paraId="061548EC" w14:textId="77777777">
        <w:trPr>
          <w:trHeight w:val="144"/>
        </w:trPr>
        <w:tc>
          <w:tcPr>
            <w:tcW w:w="942" w:type="pct"/>
            <w:tcBorders>
              <w:top w:val="single" w:sz="6" w:space="0" w:color="000000"/>
              <w:left w:val="single" w:sz="6" w:space="0" w:color="000000"/>
              <w:bottom w:val="single" w:sz="6" w:space="0" w:color="000000"/>
              <w:right w:val="single" w:sz="6" w:space="0" w:color="000000"/>
            </w:tcBorders>
            <w:vAlign w:val="center"/>
          </w:tcPr>
          <w:p w14:paraId="1D2D0367" w14:textId="77777777" w:rsidR="00D537F4" w:rsidRDefault="00834945">
            <w:pPr>
              <w:widowControl w:val="0"/>
              <w:spacing w:after="0" w:line="336" w:lineRule="exact"/>
              <w:ind w:left="234"/>
              <w:jc w:val="center"/>
            </w:pPr>
            <w:r>
              <w:rPr>
                <w:rFonts w:ascii="Times New Roman" w:hAnsi="Times New Roman"/>
                <w:color w:val="000000"/>
                <w:sz w:val="24"/>
              </w:rPr>
              <w:t>7.9</w:t>
            </w:r>
          </w:p>
        </w:tc>
        <w:tc>
          <w:tcPr>
            <w:tcW w:w="4057" w:type="pct"/>
            <w:tcBorders>
              <w:top w:val="single" w:sz="6" w:space="0" w:color="000000"/>
              <w:left w:val="single" w:sz="6" w:space="0" w:color="000000"/>
              <w:bottom w:val="single" w:sz="6" w:space="0" w:color="000000"/>
              <w:right w:val="single" w:sz="6" w:space="0" w:color="000000"/>
            </w:tcBorders>
            <w:vAlign w:val="center"/>
          </w:tcPr>
          <w:p w14:paraId="62E85517" w14:textId="77777777" w:rsidR="00D537F4" w:rsidRPr="005E0D9F" w:rsidRDefault="00834945">
            <w:pPr>
              <w:widowControl w:val="0"/>
              <w:spacing w:after="0" w:line="336" w:lineRule="exact"/>
              <w:ind w:left="234"/>
              <w:jc w:val="both"/>
              <w:rPr>
                <w:lang w:val="ru-RU"/>
              </w:rPr>
            </w:pPr>
            <w:r w:rsidRPr="005E0D9F">
              <w:rPr>
                <w:rFonts w:ascii="Times New Roman" w:hAnsi="Times New Roman"/>
                <w:color w:val="000000"/>
                <w:sz w:val="24"/>
                <w:lang w:val="ru-RU"/>
              </w:rPr>
              <w:t>Оперировать понятиями: секущая плоскость, сечение многогранников</w:t>
            </w:r>
          </w:p>
        </w:tc>
      </w:tr>
      <w:tr w:rsidR="00D537F4" w:rsidRPr="005E0D9F" w14:paraId="5C6818AC" w14:textId="77777777">
        <w:trPr>
          <w:trHeight w:val="144"/>
        </w:trPr>
        <w:tc>
          <w:tcPr>
            <w:tcW w:w="942" w:type="pct"/>
            <w:tcBorders>
              <w:top w:val="single" w:sz="6" w:space="0" w:color="000000"/>
              <w:left w:val="single" w:sz="6" w:space="0" w:color="000000"/>
              <w:bottom w:val="single" w:sz="6" w:space="0" w:color="000000"/>
              <w:right w:val="single" w:sz="6" w:space="0" w:color="000000"/>
            </w:tcBorders>
            <w:vAlign w:val="center"/>
          </w:tcPr>
          <w:p w14:paraId="799B38FB" w14:textId="77777777" w:rsidR="00D537F4" w:rsidRDefault="00834945">
            <w:pPr>
              <w:widowControl w:val="0"/>
              <w:spacing w:after="0" w:line="336" w:lineRule="exact"/>
              <w:ind w:left="234"/>
              <w:jc w:val="center"/>
            </w:pPr>
            <w:r>
              <w:rPr>
                <w:rFonts w:ascii="Times New Roman" w:hAnsi="Times New Roman"/>
                <w:color w:val="000000"/>
                <w:sz w:val="24"/>
              </w:rPr>
              <w:t>7.10</w:t>
            </w:r>
          </w:p>
        </w:tc>
        <w:tc>
          <w:tcPr>
            <w:tcW w:w="4057" w:type="pct"/>
            <w:tcBorders>
              <w:top w:val="single" w:sz="6" w:space="0" w:color="000000"/>
              <w:left w:val="single" w:sz="6" w:space="0" w:color="000000"/>
              <w:bottom w:val="single" w:sz="6" w:space="0" w:color="000000"/>
              <w:right w:val="single" w:sz="6" w:space="0" w:color="000000"/>
            </w:tcBorders>
            <w:vAlign w:val="center"/>
          </w:tcPr>
          <w:p w14:paraId="52E5FEAD" w14:textId="77777777" w:rsidR="00D537F4" w:rsidRPr="005E0D9F" w:rsidRDefault="00834945">
            <w:pPr>
              <w:widowControl w:val="0"/>
              <w:spacing w:after="0" w:line="336" w:lineRule="exact"/>
              <w:ind w:left="234"/>
              <w:jc w:val="both"/>
              <w:rPr>
                <w:lang w:val="ru-RU"/>
              </w:rPr>
            </w:pPr>
            <w:r w:rsidRPr="005E0D9F">
              <w:rPr>
                <w:rFonts w:ascii="Times New Roman" w:hAnsi="Times New Roman"/>
                <w:color w:val="000000"/>
                <w:sz w:val="24"/>
                <w:lang w:val="ru-RU"/>
              </w:rPr>
              <w:t>Объяснять принципы построения сечений многогранников, используя метод следов</w:t>
            </w:r>
          </w:p>
        </w:tc>
      </w:tr>
      <w:tr w:rsidR="00D537F4" w:rsidRPr="005E0D9F" w14:paraId="32E11B7B" w14:textId="77777777">
        <w:trPr>
          <w:trHeight w:val="144"/>
        </w:trPr>
        <w:tc>
          <w:tcPr>
            <w:tcW w:w="942" w:type="pct"/>
            <w:tcBorders>
              <w:top w:val="single" w:sz="6" w:space="0" w:color="000000"/>
              <w:left w:val="single" w:sz="6" w:space="0" w:color="000000"/>
              <w:bottom w:val="single" w:sz="6" w:space="0" w:color="000000"/>
              <w:right w:val="single" w:sz="6" w:space="0" w:color="000000"/>
            </w:tcBorders>
            <w:vAlign w:val="center"/>
          </w:tcPr>
          <w:p w14:paraId="208778EB" w14:textId="77777777" w:rsidR="00D537F4" w:rsidRDefault="00834945">
            <w:pPr>
              <w:widowControl w:val="0"/>
              <w:spacing w:after="0" w:line="336" w:lineRule="exact"/>
              <w:ind w:left="234"/>
              <w:jc w:val="center"/>
            </w:pPr>
            <w:r>
              <w:rPr>
                <w:rFonts w:ascii="Times New Roman" w:hAnsi="Times New Roman"/>
                <w:color w:val="000000"/>
                <w:sz w:val="24"/>
              </w:rPr>
              <w:t>7.11</w:t>
            </w:r>
          </w:p>
        </w:tc>
        <w:tc>
          <w:tcPr>
            <w:tcW w:w="4057" w:type="pct"/>
            <w:tcBorders>
              <w:top w:val="single" w:sz="6" w:space="0" w:color="000000"/>
              <w:left w:val="single" w:sz="6" w:space="0" w:color="000000"/>
              <w:bottom w:val="single" w:sz="6" w:space="0" w:color="000000"/>
              <w:right w:val="single" w:sz="6" w:space="0" w:color="000000"/>
            </w:tcBorders>
            <w:vAlign w:val="center"/>
          </w:tcPr>
          <w:p w14:paraId="0836A192" w14:textId="77777777" w:rsidR="00D537F4" w:rsidRPr="005E0D9F" w:rsidRDefault="00834945">
            <w:pPr>
              <w:widowControl w:val="0"/>
              <w:spacing w:after="0" w:line="336" w:lineRule="exact"/>
              <w:ind w:left="234"/>
              <w:jc w:val="both"/>
              <w:rPr>
                <w:lang w:val="ru-RU"/>
              </w:rPr>
            </w:pPr>
            <w:r w:rsidRPr="005E0D9F">
              <w:rPr>
                <w:rFonts w:ascii="Times New Roman" w:hAnsi="Times New Roman"/>
                <w:color w:val="000000"/>
                <w:sz w:val="24"/>
                <w:lang w:val="ru-RU"/>
              </w:rPr>
              <w:t xml:space="preserve">Строить сечения многогранников методом следов, выполнять </w:t>
            </w:r>
            <w:r w:rsidRPr="005E0D9F">
              <w:rPr>
                <w:rFonts w:ascii="Times New Roman" w:hAnsi="Times New Roman"/>
                <w:color w:val="000000"/>
                <w:sz w:val="24"/>
                <w:lang w:val="ru-RU"/>
              </w:rPr>
              <w:t>(выносные) плоские чертежи из рисунков простых объёмных фигур: вид сверху, сбоку, снизу</w:t>
            </w:r>
          </w:p>
        </w:tc>
      </w:tr>
      <w:tr w:rsidR="00D537F4" w:rsidRPr="005E0D9F" w14:paraId="00B35E27" w14:textId="77777777">
        <w:trPr>
          <w:trHeight w:val="144"/>
        </w:trPr>
        <w:tc>
          <w:tcPr>
            <w:tcW w:w="942" w:type="pct"/>
            <w:tcBorders>
              <w:top w:val="single" w:sz="6" w:space="0" w:color="000000"/>
              <w:left w:val="single" w:sz="6" w:space="0" w:color="000000"/>
              <w:bottom w:val="single" w:sz="6" w:space="0" w:color="000000"/>
              <w:right w:val="single" w:sz="6" w:space="0" w:color="000000"/>
            </w:tcBorders>
            <w:vAlign w:val="center"/>
          </w:tcPr>
          <w:p w14:paraId="00E8156E" w14:textId="77777777" w:rsidR="00D537F4" w:rsidRDefault="00834945">
            <w:pPr>
              <w:widowControl w:val="0"/>
              <w:spacing w:after="0" w:line="336" w:lineRule="exact"/>
              <w:ind w:left="234"/>
              <w:jc w:val="center"/>
            </w:pPr>
            <w:r>
              <w:rPr>
                <w:rFonts w:ascii="Times New Roman" w:hAnsi="Times New Roman"/>
                <w:color w:val="000000"/>
                <w:sz w:val="24"/>
              </w:rPr>
              <w:lastRenderedPageBreak/>
              <w:t>7.12</w:t>
            </w:r>
          </w:p>
        </w:tc>
        <w:tc>
          <w:tcPr>
            <w:tcW w:w="4057" w:type="pct"/>
            <w:tcBorders>
              <w:top w:val="single" w:sz="6" w:space="0" w:color="000000"/>
              <w:left w:val="single" w:sz="6" w:space="0" w:color="000000"/>
              <w:bottom w:val="single" w:sz="6" w:space="0" w:color="000000"/>
              <w:right w:val="single" w:sz="6" w:space="0" w:color="000000"/>
            </w:tcBorders>
            <w:vAlign w:val="center"/>
          </w:tcPr>
          <w:p w14:paraId="628AC4F9" w14:textId="77777777" w:rsidR="00D537F4" w:rsidRPr="005E0D9F" w:rsidRDefault="00834945">
            <w:pPr>
              <w:widowControl w:val="0"/>
              <w:spacing w:after="0" w:line="336" w:lineRule="exact"/>
              <w:ind w:left="234"/>
              <w:jc w:val="both"/>
              <w:rPr>
                <w:lang w:val="ru-RU"/>
              </w:rPr>
            </w:pPr>
            <w:r w:rsidRPr="005E0D9F">
              <w:rPr>
                <w:rFonts w:ascii="Times New Roman" w:hAnsi="Times New Roman"/>
                <w:color w:val="000000"/>
                <w:sz w:val="24"/>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w:t>
            </w:r>
            <w:r w:rsidRPr="005E0D9F">
              <w:rPr>
                <w:rFonts w:ascii="Times New Roman" w:hAnsi="Times New Roman"/>
                <w:color w:val="000000"/>
                <w:sz w:val="24"/>
                <w:lang w:val="ru-RU"/>
              </w:rPr>
              <w:t>ч на вычисление расстояний между двумя точками, от точки до прямой, от точки до плоскости, между скрещивающимися прямыми</w:t>
            </w:r>
          </w:p>
        </w:tc>
      </w:tr>
      <w:tr w:rsidR="00D537F4" w:rsidRPr="005E0D9F" w14:paraId="257A277E" w14:textId="77777777">
        <w:trPr>
          <w:trHeight w:val="144"/>
        </w:trPr>
        <w:tc>
          <w:tcPr>
            <w:tcW w:w="942" w:type="pct"/>
            <w:tcBorders>
              <w:top w:val="single" w:sz="6" w:space="0" w:color="000000"/>
              <w:left w:val="single" w:sz="6" w:space="0" w:color="000000"/>
              <w:bottom w:val="single" w:sz="6" w:space="0" w:color="000000"/>
              <w:right w:val="single" w:sz="6" w:space="0" w:color="000000"/>
            </w:tcBorders>
            <w:vAlign w:val="center"/>
          </w:tcPr>
          <w:p w14:paraId="7C2FA700" w14:textId="77777777" w:rsidR="00D537F4" w:rsidRDefault="00834945">
            <w:pPr>
              <w:widowControl w:val="0"/>
              <w:spacing w:after="0" w:line="336" w:lineRule="exact"/>
              <w:ind w:left="234"/>
              <w:jc w:val="center"/>
            </w:pPr>
            <w:r>
              <w:rPr>
                <w:rFonts w:ascii="Times New Roman" w:hAnsi="Times New Roman"/>
                <w:color w:val="000000"/>
                <w:sz w:val="24"/>
              </w:rPr>
              <w:t>7.13</w:t>
            </w:r>
          </w:p>
        </w:tc>
        <w:tc>
          <w:tcPr>
            <w:tcW w:w="4057" w:type="pct"/>
            <w:tcBorders>
              <w:top w:val="single" w:sz="6" w:space="0" w:color="000000"/>
              <w:left w:val="single" w:sz="6" w:space="0" w:color="000000"/>
              <w:bottom w:val="single" w:sz="6" w:space="0" w:color="000000"/>
              <w:right w:val="single" w:sz="6" w:space="0" w:color="000000"/>
            </w:tcBorders>
            <w:vAlign w:val="center"/>
          </w:tcPr>
          <w:p w14:paraId="4B26AAFA" w14:textId="77777777" w:rsidR="00D537F4" w:rsidRPr="005E0D9F" w:rsidRDefault="00834945">
            <w:pPr>
              <w:widowControl w:val="0"/>
              <w:spacing w:after="0" w:line="336" w:lineRule="exact"/>
              <w:ind w:left="234"/>
              <w:jc w:val="both"/>
              <w:rPr>
                <w:lang w:val="ru-RU"/>
              </w:rPr>
            </w:pPr>
            <w:r w:rsidRPr="005E0D9F">
              <w:rPr>
                <w:rFonts w:ascii="Times New Roman" w:hAnsi="Times New Roman"/>
                <w:color w:val="000000"/>
                <w:sz w:val="24"/>
                <w:lang w:val="ru-RU"/>
              </w:rPr>
              <w:t>Решать задачи на нахождение геометрических величин по образцам или алгоритмам, применяя известные аналитические методы при решени</w:t>
            </w:r>
            <w:r w:rsidRPr="005E0D9F">
              <w:rPr>
                <w:rFonts w:ascii="Times New Roman" w:hAnsi="Times New Roman"/>
                <w:color w:val="000000"/>
                <w:sz w:val="24"/>
                <w:lang w:val="ru-RU"/>
              </w:rPr>
              <w:t>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tc>
      </w:tr>
      <w:tr w:rsidR="00D537F4" w:rsidRPr="005E0D9F" w14:paraId="524DB945" w14:textId="77777777">
        <w:trPr>
          <w:trHeight w:val="144"/>
        </w:trPr>
        <w:tc>
          <w:tcPr>
            <w:tcW w:w="942" w:type="pct"/>
            <w:tcBorders>
              <w:top w:val="single" w:sz="6" w:space="0" w:color="000000"/>
              <w:left w:val="single" w:sz="6" w:space="0" w:color="000000"/>
              <w:bottom w:val="single" w:sz="6" w:space="0" w:color="000000"/>
              <w:right w:val="single" w:sz="6" w:space="0" w:color="000000"/>
            </w:tcBorders>
            <w:vAlign w:val="center"/>
          </w:tcPr>
          <w:p w14:paraId="5A49CB1D" w14:textId="77777777" w:rsidR="00D537F4" w:rsidRDefault="00834945">
            <w:pPr>
              <w:widowControl w:val="0"/>
              <w:spacing w:after="0" w:line="336" w:lineRule="exact"/>
              <w:ind w:left="234"/>
              <w:jc w:val="center"/>
            </w:pPr>
            <w:r>
              <w:rPr>
                <w:rFonts w:ascii="Times New Roman" w:hAnsi="Times New Roman"/>
                <w:color w:val="000000"/>
                <w:sz w:val="24"/>
              </w:rPr>
              <w:t>7.14</w:t>
            </w:r>
          </w:p>
        </w:tc>
        <w:tc>
          <w:tcPr>
            <w:tcW w:w="4057" w:type="pct"/>
            <w:tcBorders>
              <w:top w:val="single" w:sz="6" w:space="0" w:color="000000"/>
              <w:left w:val="single" w:sz="6" w:space="0" w:color="000000"/>
              <w:bottom w:val="single" w:sz="6" w:space="0" w:color="000000"/>
              <w:right w:val="single" w:sz="6" w:space="0" w:color="000000"/>
            </w:tcBorders>
            <w:vAlign w:val="center"/>
          </w:tcPr>
          <w:p w14:paraId="5C01F62B" w14:textId="77777777" w:rsidR="00D537F4" w:rsidRPr="005E0D9F" w:rsidRDefault="00834945">
            <w:pPr>
              <w:widowControl w:val="0"/>
              <w:spacing w:after="0" w:line="336" w:lineRule="exact"/>
              <w:ind w:left="234"/>
              <w:jc w:val="both"/>
              <w:rPr>
                <w:lang w:val="ru-RU"/>
              </w:rPr>
            </w:pPr>
            <w:r w:rsidRPr="005E0D9F">
              <w:rPr>
                <w:rFonts w:ascii="Times New Roman" w:hAnsi="Times New Roman"/>
                <w:color w:val="000000"/>
                <w:sz w:val="24"/>
                <w:lang w:val="ru-RU"/>
              </w:rPr>
              <w:t>Вычислять объёмы и площади поверхностей многогранников (призма, пирамида) с применением формул, вычис</w:t>
            </w:r>
            <w:r w:rsidRPr="005E0D9F">
              <w:rPr>
                <w:rFonts w:ascii="Times New Roman" w:hAnsi="Times New Roman"/>
                <w:color w:val="000000"/>
                <w:sz w:val="24"/>
                <w:lang w:val="ru-RU"/>
              </w:rPr>
              <w:t>лять соотношения между площадями поверхностей, объёмами подобных многогранников</w:t>
            </w:r>
          </w:p>
        </w:tc>
      </w:tr>
      <w:tr w:rsidR="00D537F4" w:rsidRPr="005E0D9F" w14:paraId="0A3DD5B1" w14:textId="77777777">
        <w:trPr>
          <w:trHeight w:val="144"/>
        </w:trPr>
        <w:tc>
          <w:tcPr>
            <w:tcW w:w="942" w:type="pct"/>
            <w:tcBorders>
              <w:top w:val="single" w:sz="6" w:space="0" w:color="000000"/>
              <w:left w:val="single" w:sz="6" w:space="0" w:color="000000"/>
              <w:bottom w:val="single" w:sz="6" w:space="0" w:color="000000"/>
              <w:right w:val="single" w:sz="6" w:space="0" w:color="000000"/>
            </w:tcBorders>
            <w:vAlign w:val="center"/>
          </w:tcPr>
          <w:p w14:paraId="0AC96A41" w14:textId="77777777" w:rsidR="00D537F4" w:rsidRDefault="00834945">
            <w:pPr>
              <w:widowControl w:val="0"/>
              <w:spacing w:after="0" w:line="336" w:lineRule="exact"/>
              <w:ind w:left="234"/>
              <w:jc w:val="center"/>
            </w:pPr>
            <w:r>
              <w:rPr>
                <w:rFonts w:ascii="Times New Roman" w:hAnsi="Times New Roman"/>
                <w:color w:val="000000"/>
                <w:sz w:val="24"/>
              </w:rPr>
              <w:t>7.15</w:t>
            </w:r>
          </w:p>
        </w:tc>
        <w:tc>
          <w:tcPr>
            <w:tcW w:w="4057" w:type="pct"/>
            <w:tcBorders>
              <w:top w:val="single" w:sz="6" w:space="0" w:color="000000"/>
              <w:left w:val="single" w:sz="6" w:space="0" w:color="000000"/>
              <w:bottom w:val="single" w:sz="6" w:space="0" w:color="000000"/>
              <w:right w:val="single" w:sz="6" w:space="0" w:color="000000"/>
            </w:tcBorders>
            <w:vAlign w:val="center"/>
          </w:tcPr>
          <w:p w14:paraId="6BFDFF73" w14:textId="77777777" w:rsidR="00D537F4" w:rsidRPr="005E0D9F" w:rsidRDefault="00834945">
            <w:pPr>
              <w:widowControl w:val="0"/>
              <w:spacing w:after="0" w:line="336" w:lineRule="exact"/>
              <w:ind w:left="234"/>
              <w:jc w:val="both"/>
              <w:rPr>
                <w:lang w:val="ru-RU"/>
              </w:rPr>
            </w:pPr>
            <w:r w:rsidRPr="005E0D9F">
              <w:rPr>
                <w:rFonts w:ascii="Times New Roman" w:hAnsi="Times New Roman"/>
                <w:color w:val="000000"/>
                <w:sz w:val="24"/>
                <w:lang w:val="ru-RU"/>
              </w:rPr>
              <w:t>Оперировать понятиями: симметрия в пространстве, центр, ось и плоскость симметрии, центр, ось и плоскость симметрии фигуры</w:t>
            </w:r>
          </w:p>
        </w:tc>
      </w:tr>
      <w:tr w:rsidR="00D537F4" w:rsidRPr="005E0D9F" w14:paraId="41C73F40" w14:textId="77777777">
        <w:trPr>
          <w:trHeight w:val="144"/>
        </w:trPr>
        <w:tc>
          <w:tcPr>
            <w:tcW w:w="942" w:type="pct"/>
            <w:tcBorders>
              <w:top w:val="single" w:sz="6" w:space="0" w:color="000000"/>
              <w:left w:val="single" w:sz="6" w:space="0" w:color="000000"/>
              <w:bottom w:val="single" w:sz="6" w:space="0" w:color="000000"/>
              <w:right w:val="single" w:sz="6" w:space="0" w:color="000000"/>
            </w:tcBorders>
            <w:vAlign w:val="center"/>
          </w:tcPr>
          <w:p w14:paraId="013BA4F9" w14:textId="77777777" w:rsidR="00D537F4" w:rsidRDefault="00834945">
            <w:pPr>
              <w:widowControl w:val="0"/>
              <w:spacing w:after="0" w:line="336" w:lineRule="exact"/>
              <w:ind w:left="234"/>
              <w:jc w:val="center"/>
            </w:pPr>
            <w:r>
              <w:rPr>
                <w:rFonts w:ascii="Times New Roman" w:hAnsi="Times New Roman"/>
                <w:color w:val="000000"/>
                <w:sz w:val="24"/>
              </w:rPr>
              <w:t>7.16</w:t>
            </w:r>
          </w:p>
        </w:tc>
        <w:tc>
          <w:tcPr>
            <w:tcW w:w="4057" w:type="pct"/>
            <w:tcBorders>
              <w:top w:val="single" w:sz="6" w:space="0" w:color="000000"/>
              <w:left w:val="single" w:sz="6" w:space="0" w:color="000000"/>
              <w:bottom w:val="single" w:sz="6" w:space="0" w:color="000000"/>
              <w:right w:val="single" w:sz="6" w:space="0" w:color="000000"/>
            </w:tcBorders>
            <w:vAlign w:val="center"/>
          </w:tcPr>
          <w:p w14:paraId="68348460" w14:textId="77777777" w:rsidR="00D537F4" w:rsidRPr="005E0D9F" w:rsidRDefault="00834945">
            <w:pPr>
              <w:widowControl w:val="0"/>
              <w:spacing w:after="0" w:line="336" w:lineRule="exact"/>
              <w:ind w:left="234"/>
              <w:jc w:val="both"/>
              <w:rPr>
                <w:lang w:val="ru-RU"/>
              </w:rPr>
            </w:pPr>
            <w:r w:rsidRPr="005E0D9F">
              <w:rPr>
                <w:rFonts w:ascii="Times New Roman" w:hAnsi="Times New Roman"/>
                <w:color w:val="000000"/>
                <w:sz w:val="24"/>
                <w:lang w:val="ru-RU"/>
              </w:rPr>
              <w:t xml:space="preserve">Извлекать, преобразовывать и </w:t>
            </w:r>
            <w:r w:rsidRPr="005E0D9F">
              <w:rPr>
                <w:rFonts w:ascii="Times New Roman" w:hAnsi="Times New Roman"/>
                <w:color w:val="000000"/>
                <w:sz w:val="24"/>
                <w:lang w:val="ru-RU"/>
              </w:rPr>
              <w:t>интерпретировать информацию о пространственных геометрических фигурах, представленную на чертежах и рисунках</w:t>
            </w:r>
          </w:p>
        </w:tc>
      </w:tr>
      <w:tr w:rsidR="00D537F4" w:rsidRPr="005E0D9F" w14:paraId="5FDF37C8" w14:textId="77777777">
        <w:trPr>
          <w:trHeight w:val="144"/>
        </w:trPr>
        <w:tc>
          <w:tcPr>
            <w:tcW w:w="942" w:type="pct"/>
            <w:tcBorders>
              <w:top w:val="single" w:sz="6" w:space="0" w:color="000000"/>
              <w:left w:val="single" w:sz="6" w:space="0" w:color="000000"/>
              <w:bottom w:val="single" w:sz="6" w:space="0" w:color="000000"/>
              <w:right w:val="single" w:sz="6" w:space="0" w:color="000000"/>
            </w:tcBorders>
            <w:vAlign w:val="center"/>
          </w:tcPr>
          <w:p w14:paraId="13D26088" w14:textId="77777777" w:rsidR="00D537F4" w:rsidRDefault="00834945">
            <w:pPr>
              <w:widowControl w:val="0"/>
              <w:spacing w:after="0" w:line="336" w:lineRule="exact"/>
              <w:ind w:left="234"/>
              <w:jc w:val="center"/>
            </w:pPr>
            <w:r>
              <w:rPr>
                <w:rFonts w:ascii="Times New Roman" w:hAnsi="Times New Roman"/>
                <w:color w:val="000000"/>
                <w:sz w:val="24"/>
              </w:rPr>
              <w:t>7.17</w:t>
            </w:r>
          </w:p>
        </w:tc>
        <w:tc>
          <w:tcPr>
            <w:tcW w:w="4057" w:type="pct"/>
            <w:tcBorders>
              <w:top w:val="single" w:sz="6" w:space="0" w:color="000000"/>
              <w:left w:val="single" w:sz="6" w:space="0" w:color="000000"/>
              <w:bottom w:val="single" w:sz="6" w:space="0" w:color="000000"/>
              <w:right w:val="single" w:sz="6" w:space="0" w:color="000000"/>
            </w:tcBorders>
            <w:vAlign w:val="center"/>
          </w:tcPr>
          <w:p w14:paraId="08CDF290" w14:textId="77777777" w:rsidR="00D537F4" w:rsidRPr="005E0D9F" w:rsidRDefault="00834945">
            <w:pPr>
              <w:widowControl w:val="0"/>
              <w:spacing w:after="0" w:line="336" w:lineRule="exact"/>
              <w:ind w:left="234"/>
              <w:jc w:val="both"/>
              <w:rPr>
                <w:lang w:val="ru-RU"/>
              </w:rPr>
            </w:pPr>
            <w:r w:rsidRPr="005E0D9F">
              <w:rPr>
                <w:rFonts w:ascii="Times New Roman" w:hAnsi="Times New Roman"/>
                <w:color w:val="000000"/>
                <w:sz w:val="24"/>
                <w:lang w:val="ru-RU"/>
              </w:rPr>
              <w:t xml:space="preserve">Применять геометрические факты для решения стереометрических задач, предполагающих несколько шагов решения, если условия применения заданы в </w:t>
            </w:r>
            <w:r w:rsidRPr="005E0D9F">
              <w:rPr>
                <w:rFonts w:ascii="Times New Roman" w:hAnsi="Times New Roman"/>
                <w:color w:val="000000"/>
                <w:sz w:val="24"/>
                <w:lang w:val="ru-RU"/>
              </w:rPr>
              <w:t>явной форме</w:t>
            </w:r>
          </w:p>
        </w:tc>
      </w:tr>
      <w:tr w:rsidR="00D537F4" w:rsidRPr="005E0D9F" w14:paraId="1DC614C5" w14:textId="77777777">
        <w:trPr>
          <w:trHeight w:val="144"/>
        </w:trPr>
        <w:tc>
          <w:tcPr>
            <w:tcW w:w="942" w:type="pct"/>
            <w:tcBorders>
              <w:top w:val="single" w:sz="6" w:space="0" w:color="000000"/>
              <w:left w:val="single" w:sz="6" w:space="0" w:color="000000"/>
              <w:bottom w:val="single" w:sz="6" w:space="0" w:color="000000"/>
              <w:right w:val="single" w:sz="6" w:space="0" w:color="000000"/>
            </w:tcBorders>
            <w:vAlign w:val="center"/>
          </w:tcPr>
          <w:p w14:paraId="116BD9B6" w14:textId="77777777" w:rsidR="00D537F4" w:rsidRDefault="00834945">
            <w:pPr>
              <w:widowControl w:val="0"/>
              <w:spacing w:after="0" w:line="336" w:lineRule="exact"/>
              <w:ind w:left="234"/>
              <w:jc w:val="center"/>
            </w:pPr>
            <w:r>
              <w:rPr>
                <w:rFonts w:ascii="Times New Roman" w:hAnsi="Times New Roman"/>
                <w:color w:val="000000"/>
                <w:sz w:val="24"/>
              </w:rPr>
              <w:t>7.18</w:t>
            </w:r>
          </w:p>
        </w:tc>
        <w:tc>
          <w:tcPr>
            <w:tcW w:w="4057" w:type="pct"/>
            <w:tcBorders>
              <w:top w:val="single" w:sz="6" w:space="0" w:color="000000"/>
              <w:left w:val="single" w:sz="6" w:space="0" w:color="000000"/>
              <w:bottom w:val="single" w:sz="6" w:space="0" w:color="000000"/>
              <w:right w:val="single" w:sz="6" w:space="0" w:color="000000"/>
            </w:tcBorders>
            <w:vAlign w:val="center"/>
          </w:tcPr>
          <w:p w14:paraId="718BDDBA" w14:textId="77777777" w:rsidR="00D537F4" w:rsidRPr="005E0D9F" w:rsidRDefault="00834945">
            <w:pPr>
              <w:widowControl w:val="0"/>
              <w:spacing w:after="0" w:line="336" w:lineRule="exact"/>
              <w:ind w:left="234"/>
              <w:jc w:val="both"/>
              <w:rPr>
                <w:lang w:val="ru-RU"/>
              </w:rPr>
            </w:pPr>
            <w:r w:rsidRPr="005E0D9F">
              <w:rPr>
                <w:rFonts w:ascii="Times New Roman" w:hAnsi="Times New Roman"/>
                <w:color w:val="000000"/>
                <w:sz w:val="24"/>
                <w:lang w:val="ru-RU"/>
              </w:rPr>
              <w:t>Применять простейшие программные средства и электронно-коммуникационные системы при решении стереометрических задач</w:t>
            </w:r>
          </w:p>
        </w:tc>
      </w:tr>
      <w:tr w:rsidR="00D537F4" w:rsidRPr="005E0D9F" w14:paraId="2D811155" w14:textId="77777777">
        <w:trPr>
          <w:trHeight w:val="144"/>
        </w:trPr>
        <w:tc>
          <w:tcPr>
            <w:tcW w:w="942" w:type="pct"/>
            <w:tcBorders>
              <w:top w:val="single" w:sz="6" w:space="0" w:color="000000"/>
              <w:left w:val="single" w:sz="6" w:space="0" w:color="000000"/>
              <w:bottom w:val="single" w:sz="6" w:space="0" w:color="000000"/>
              <w:right w:val="single" w:sz="6" w:space="0" w:color="000000"/>
            </w:tcBorders>
            <w:vAlign w:val="center"/>
          </w:tcPr>
          <w:p w14:paraId="53178821" w14:textId="77777777" w:rsidR="00D537F4" w:rsidRDefault="00834945">
            <w:pPr>
              <w:widowControl w:val="0"/>
              <w:spacing w:after="0" w:line="336" w:lineRule="exact"/>
              <w:ind w:left="234"/>
              <w:jc w:val="center"/>
            </w:pPr>
            <w:r>
              <w:rPr>
                <w:rFonts w:ascii="Times New Roman" w:hAnsi="Times New Roman"/>
                <w:color w:val="000000"/>
                <w:sz w:val="24"/>
              </w:rPr>
              <w:t>7.19</w:t>
            </w:r>
          </w:p>
        </w:tc>
        <w:tc>
          <w:tcPr>
            <w:tcW w:w="4057" w:type="pct"/>
            <w:tcBorders>
              <w:top w:val="single" w:sz="6" w:space="0" w:color="000000"/>
              <w:left w:val="single" w:sz="6" w:space="0" w:color="000000"/>
              <w:bottom w:val="single" w:sz="6" w:space="0" w:color="000000"/>
              <w:right w:val="single" w:sz="6" w:space="0" w:color="000000"/>
            </w:tcBorders>
            <w:vAlign w:val="center"/>
          </w:tcPr>
          <w:p w14:paraId="48CE4D87" w14:textId="77777777" w:rsidR="00D537F4" w:rsidRPr="005E0D9F" w:rsidRDefault="00834945">
            <w:pPr>
              <w:widowControl w:val="0"/>
              <w:spacing w:after="0" w:line="336" w:lineRule="exact"/>
              <w:ind w:left="234"/>
              <w:jc w:val="both"/>
              <w:rPr>
                <w:lang w:val="ru-RU"/>
              </w:rPr>
            </w:pPr>
            <w:r w:rsidRPr="005E0D9F">
              <w:rPr>
                <w:rFonts w:ascii="Times New Roman" w:hAnsi="Times New Roman"/>
                <w:color w:val="000000"/>
                <w:sz w:val="24"/>
                <w:lang w:val="ru-RU"/>
              </w:rPr>
              <w:t>Приводить примеры математических закономерностей в природе и жизни, распознавать проявление законов геометрии в иску</w:t>
            </w:r>
            <w:r w:rsidRPr="005E0D9F">
              <w:rPr>
                <w:rFonts w:ascii="Times New Roman" w:hAnsi="Times New Roman"/>
                <w:color w:val="000000"/>
                <w:sz w:val="24"/>
                <w:lang w:val="ru-RU"/>
              </w:rPr>
              <w:t>сстве</w:t>
            </w:r>
          </w:p>
        </w:tc>
      </w:tr>
      <w:tr w:rsidR="00D537F4" w:rsidRPr="005E0D9F" w14:paraId="2D877A58" w14:textId="77777777">
        <w:trPr>
          <w:trHeight w:val="144"/>
        </w:trPr>
        <w:tc>
          <w:tcPr>
            <w:tcW w:w="942" w:type="pct"/>
            <w:tcBorders>
              <w:top w:val="single" w:sz="6" w:space="0" w:color="000000"/>
              <w:left w:val="single" w:sz="6" w:space="0" w:color="000000"/>
              <w:bottom w:val="single" w:sz="6" w:space="0" w:color="000000"/>
              <w:right w:val="single" w:sz="6" w:space="0" w:color="000000"/>
            </w:tcBorders>
            <w:vAlign w:val="center"/>
          </w:tcPr>
          <w:p w14:paraId="4B82A2D3" w14:textId="77777777" w:rsidR="00D537F4" w:rsidRDefault="00834945">
            <w:pPr>
              <w:widowControl w:val="0"/>
              <w:spacing w:after="0" w:line="336" w:lineRule="exact"/>
              <w:ind w:left="234"/>
              <w:jc w:val="center"/>
            </w:pPr>
            <w:r>
              <w:rPr>
                <w:rFonts w:ascii="Times New Roman" w:hAnsi="Times New Roman"/>
                <w:color w:val="000000"/>
                <w:sz w:val="24"/>
              </w:rPr>
              <w:t>7.20</w:t>
            </w:r>
          </w:p>
        </w:tc>
        <w:tc>
          <w:tcPr>
            <w:tcW w:w="4057" w:type="pct"/>
            <w:tcBorders>
              <w:top w:val="single" w:sz="6" w:space="0" w:color="000000"/>
              <w:left w:val="single" w:sz="6" w:space="0" w:color="000000"/>
              <w:bottom w:val="single" w:sz="6" w:space="0" w:color="000000"/>
              <w:right w:val="single" w:sz="6" w:space="0" w:color="000000"/>
            </w:tcBorders>
            <w:vAlign w:val="center"/>
          </w:tcPr>
          <w:p w14:paraId="6DAD544A" w14:textId="77777777" w:rsidR="00D537F4" w:rsidRPr="005E0D9F" w:rsidRDefault="00834945">
            <w:pPr>
              <w:widowControl w:val="0"/>
              <w:spacing w:after="0" w:line="336" w:lineRule="exact"/>
              <w:ind w:left="234"/>
              <w:jc w:val="both"/>
              <w:rPr>
                <w:lang w:val="ru-RU"/>
              </w:rPr>
            </w:pPr>
            <w:r w:rsidRPr="005E0D9F">
              <w:rPr>
                <w:rFonts w:ascii="Times New Roman" w:hAnsi="Times New Roman"/>
                <w:color w:val="000000"/>
                <w:sz w:val="24"/>
                <w:lang w:val="ru-RU"/>
              </w:rPr>
              <w:t xml:space="preserve">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w:t>
            </w:r>
            <w:r w:rsidRPr="005E0D9F">
              <w:rPr>
                <w:rFonts w:ascii="Times New Roman" w:hAnsi="Times New Roman"/>
                <w:color w:val="000000"/>
                <w:sz w:val="24"/>
                <w:lang w:val="ru-RU"/>
              </w:rPr>
              <w:t>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14:paraId="416D4554" w14:textId="77777777" w:rsidR="00D537F4" w:rsidRPr="005E0D9F" w:rsidRDefault="00D537F4">
      <w:pPr>
        <w:spacing w:after="0"/>
        <w:ind w:left="120"/>
        <w:rPr>
          <w:lang w:val="ru-RU"/>
        </w:rPr>
      </w:pPr>
    </w:p>
    <w:p w14:paraId="18098CAC" w14:textId="77777777" w:rsidR="00D537F4" w:rsidRPr="005E0D9F" w:rsidRDefault="00D537F4">
      <w:pPr>
        <w:spacing w:before="199" w:after="199"/>
        <w:ind w:left="120"/>
        <w:rPr>
          <w:rFonts w:ascii="Times New Roman" w:hAnsi="Times New Roman"/>
          <w:b/>
          <w:color w:val="000000"/>
          <w:sz w:val="28"/>
          <w:lang w:val="ru-RU"/>
        </w:rPr>
      </w:pPr>
    </w:p>
    <w:p w14:paraId="41665E34" w14:textId="77777777" w:rsidR="00D537F4" w:rsidRPr="005E0D9F" w:rsidRDefault="00D537F4">
      <w:pPr>
        <w:spacing w:before="199" w:after="199"/>
        <w:ind w:left="120"/>
        <w:rPr>
          <w:rFonts w:ascii="Times New Roman" w:hAnsi="Times New Roman"/>
          <w:b/>
          <w:color w:val="000000"/>
          <w:sz w:val="28"/>
          <w:lang w:val="ru-RU"/>
        </w:rPr>
      </w:pPr>
    </w:p>
    <w:p w14:paraId="0F38C1D1" w14:textId="77777777" w:rsidR="00D537F4" w:rsidRDefault="00834945">
      <w:pPr>
        <w:spacing w:before="199" w:after="199"/>
        <w:ind w:left="120"/>
      </w:pPr>
      <w:r>
        <w:rPr>
          <w:rFonts w:ascii="Times New Roman" w:hAnsi="Times New Roman"/>
          <w:b/>
          <w:color w:val="000000"/>
          <w:sz w:val="28"/>
        </w:rPr>
        <w:t>11 КЛАСС</w:t>
      </w:r>
    </w:p>
    <w:p w14:paraId="0F702900" w14:textId="77777777" w:rsidR="00D537F4" w:rsidRDefault="00D537F4">
      <w:pPr>
        <w:spacing w:after="0"/>
        <w:ind w:left="120"/>
      </w:pPr>
    </w:p>
    <w:tbl>
      <w:tblPr>
        <w:tblW w:w="4999" w:type="pct"/>
        <w:tblCellMar>
          <w:top w:w="50" w:type="dxa"/>
          <w:left w:w="100" w:type="dxa"/>
        </w:tblCellMar>
        <w:tblLook w:val="04A0" w:firstRow="1" w:lastRow="0" w:firstColumn="1" w:lastColumn="0" w:noHBand="0" w:noVBand="1"/>
      </w:tblPr>
      <w:tblGrid>
        <w:gridCol w:w="1915"/>
        <w:gridCol w:w="7317"/>
      </w:tblGrid>
      <w:tr w:rsidR="00D537F4" w:rsidRPr="005E0D9F" w14:paraId="0F5EF175" w14:textId="77777777">
        <w:trPr>
          <w:trHeight w:val="144"/>
        </w:trPr>
        <w:tc>
          <w:tcPr>
            <w:tcW w:w="1037" w:type="pct"/>
            <w:tcBorders>
              <w:top w:val="single" w:sz="6" w:space="0" w:color="000000"/>
              <w:left w:val="single" w:sz="6" w:space="0" w:color="000000"/>
              <w:bottom w:val="single" w:sz="6" w:space="0" w:color="000000"/>
              <w:right w:val="single" w:sz="6" w:space="0" w:color="000000"/>
            </w:tcBorders>
            <w:vAlign w:val="center"/>
          </w:tcPr>
          <w:p w14:paraId="5CE18FB5" w14:textId="77777777" w:rsidR="00D537F4" w:rsidRDefault="00834945">
            <w:pPr>
              <w:widowControl w:val="0"/>
              <w:spacing w:after="0"/>
              <w:ind w:left="19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3962" w:type="pct"/>
            <w:tcBorders>
              <w:top w:val="single" w:sz="6" w:space="0" w:color="000000"/>
              <w:left w:val="single" w:sz="6" w:space="0" w:color="000000"/>
              <w:bottom w:val="single" w:sz="6" w:space="0" w:color="000000"/>
              <w:right w:val="single" w:sz="6" w:space="0" w:color="000000"/>
            </w:tcBorders>
            <w:vAlign w:val="center"/>
          </w:tcPr>
          <w:p w14:paraId="5453011F" w14:textId="77777777" w:rsidR="00D537F4" w:rsidRPr="005E0D9F" w:rsidRDefault="00834945">
            <w:pPr>
              <w:widowControl w:val="0"/>
              <w:spacing w:after="0"/>
              <w:ind w:left="192"/>
              <w:rPr>
                <w:lang w:val="ru-RU"/>
              </w:rPr>
            </w:pPr>
            <w:r w:rsidRPr="005E0D9F">
              <w:rPr>
                <w:rFonts w:ascii="Times New Roman" w:hAnsi="Times New Roman"/>
                <w:b/>
                <w:color w:val="000000"/>
                <w:sz w:val="24"/>
                <w:lang w:val="ru-RU"/>
              </w:rPr>
              <w:t xml:space="preserve"> Проверяемые предметные результаты освоения основн</w:t>
            </w:r>
            <w:r w:rsidRPr="005E0D9F">
              <w:rPr>
                <w:rFonts w:ascii="Times New Roman" w:hAnsi="Times New Roman"/>
                <w:b/>
                <w:color w:val="000000"/>
                <w:sz w:val="24"/>
                <w:lang w:val="ru-RU"/>
              </w:rPr>
              <w:t xml:space="preserve">ой образовательной программы среднего общего образования </w:t>
            </w:r>
          </w:p>
        </w:tc>
      </w:tr>
      <w:tr w:rsidR="00D537F4" w14:paraId="0C5F21E6" w14:textId="77777777">
        <w:trPr>
          <w:trHeight w:val="144"/>
        </w:trPr>
        <w:tc>
          <w:tcPr>
            <w:tcW w:w="1037" w:type="pct"/>
            <w:tcBorders>
              <w:top w:val="single" w:sz="6" w:space="0" w:color="000000"/>
              <w:left w:val="single" w:sz="6" w:space="0" w:color="000000"/>
              <w:bottom w:val="single" w:sz="6" w:space="0" w:color="000000"/>
              <w:right w:val="single" w:sz="6" w:space="0" w:color="000000"/>
            </w:tcBorders>
            <w:vAlign w:val="center"/>
          </w:tcPr>
          <w:p w14:paraId="4861DE42" w14:textId="77777777" w:rsidR="00D537F4" w:rsidRDefault="00834945">
            <w:pPr>
              <w:widowControl w:val="0"/>
              <w:spacing w:after="0" w:line="336" w:lineRule="exact"/>
              <w:ind w:left="234"/>
              <w:jc w:val="center"/>
            </w:pPr>
            <w:r>
              <w:rPr>
                <w:rFonts w:ascii="Times New Roman" w:hAnsi="Times New Roman"/>
                <w:color w:val="000000"/>
                <w:sz w:val="24"/>
              </w:rPr>
              <w:t>6</w:t>
            </w:r>
          </w:p>
        </w:tc>
        <w:tc>
          <w:tcPr>
            <w:tcW w:w="3962" w:type="pct"/>
            <w:tcBorders>
              <w:top w:val="single" w:sz="6" w:space="0" w:color="000000"/>
              <w:left w:val="single" w:sz="6" w:space="0" w:color="000000"/>
              <w:bottom w:val="single" w:sz="6" w:space="0" w:color="000000"/>
              <w:right w:val="single" w:sz="6" w:space="0" w:color="000000"/>
            </w:tcBorders>
            <w:vAlign w:val="center"/>
          </w:tcPr>
          <w:p w14:paraId="6D987220" w14:textId="77777777" w:rsidR="00D537F4" w:rsidRDefault="00834945">
            <w:pPr>
              <w:widowControl w:val="0"/>
              <w:spacing w:after="0" w:line="336" w:lineRule="exact"/>
              <w:ind w:left="234"/>
              <w:jc w:val="both"/>
            </w:pPr>
            <w:proofErr w:type="spellStart"/>
            <w:r>
              <w:rPr>
                <w:rFonts w:ascii="Times New Roman" w:hAnsi="Times New Roman"/>
                <w:color w:val="000000"/>
                <w:sz w:val="24"/>
              </w:rPr>
              <w:t>Геометрия</w:t>
            </w:r>
            <w:proofErr w:type="spellEnd"/>
          </w:p>
        </w:tc>
      </w:tr>
      <w:tr w:rsidR="00D537F4" w:rsidRPr="005E0D9F" w14:paraId="44CDFCB2" w14:textId="77777777">
        <w:trPr>
          <w:trHeight w:val="144"/>
        </w:trPr>
        <w:tc>
          <w:tcPr>
            <w:tcW w:w="1037" w:type="pct"/>
            <w:tcBorders>
              <w:top w:val="single" w:sz="6" w:space="0" w:color="000000"/>
              <w:left w:val="single" w:sz="6" w:space="0" w:color="000000"/>
              <w:bottom w:val="single" w:sz="6" w:space="0" w:color="000000"/>
              <w:right w:val="single" w:sz="6" w:space="0" w:color="000000"/>
            </w:tcBorders>
            <w:vAlign w:val="center"/>
          </w:tcPr>
          <w:p w14:paraId="38A43A2A" w14:textId="77777777" w:rsidR="00D537F4" w:rsidRDefault="00834945">
            <w:pPr>
              <w:widowControl w:val="0"/>
              <w:spacing w:after="0" w:line="336" w:lineRule="exact"/>
              <w:ind w:left="234"/>
              <w:jc w:val="center"/>
            </w:pPr>
            <w:r>
              <w:rPr>
                <w:rFonts w:ascii="Times New Roman" w:hAnsi="Times New Roman"/>
                <w:color w:val="000000"/>
                <w:sz w:val="24"/>
              </w:rPr>
              <w:t>6.1</w:t>
            </w:r>
          </w:p>
        </w:tc>
        <w:tc>
          <w:tcPr>
            <w:tcW w:w="3962" w:type="pct"/>
            <w:tcBorders>
              <w:top w:val="single" w:sz="6" w:space="0" w:color="000000"/>
              <w:left w:val="single" w:sz="6" w:space="0" w:color="000000"/>
              <w:bottom w:val="single" w:sz="6" w:space="0" w:color="000000"/>
              <w:right w:val="single" w:sz="6" w:space="0" w:color="000000"/>
            </w:tcBorders>
            <w:vAlign w:val="center"/>
          </w:tcPr>
          <w:p w14:paraId="0F582D49" w14:textId="77777777" w:rsidR="00D537F4" w:rsidRPr="005E0D9F" w:rsidRDefault="00834945">
            <w:pPr>
              <w:widowControl w:val="0"/>
              <w:spacing w:after="0" w:line="336" w:lineRule="exact"/>
              <w:ind w:left="234"/>
              <w:jc w:val="both"/>
              <w:rPr>
                <w:lang w:val="ru-RU"/>
              </w:rPr>
            </w:pPr>
            <w:r w:rsidRPr="005E0D9F">
              <w:rPr>
                <w:rFonts w:ascii="Times New Roman" w:hAnsi="Times New Roman"/>
                <w:color w:val="000000"/>
                <w:sz w:val="24"/>
                <w:lang w:val="ru-RU"/>
              </w:rPr>
              <w:t xml:space="preserve">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w:t>
            </w:r>
            <w:r w:rsidRPr="005E0D9F">
              <w:rPr>
                <w:rFonts w:ascii="Times New Roman" w:hAnsi="Times New Roman"/>
                <w:color w:val="000000"/>
                <w:sz w:val="24"/>
                <w:lang w:val="ru-RU"/>
              </w:rPr>
              <w:t>сферическая поверхность</w:t>
            </w:r>
          </w:p>
        </w:tc>
      </w:tr>
      <w:tr w:rsidR="00D537F4" w:rsidRPr="005E0D9F" w14:paraId="08D623C6" w14:textId="77777777">
        <w:trPr>
          <w:trHeight w:val="144"/>
        </w:trPr>
        <w:tc>
          <w:tcPr>
            <w:tcW w:w="1037" w:type="pct"/>
            <w:tcBorders>
              <w:top w:val="single" w:sz="6" w:space="0" w:color="000000"/>
              <w:left w:val="single" w:sz="6" w:space="0" w:color="000000"/>
              <w:bottom w:val="single" w:sz="6" w:space="0" w:color="000000"/>
              <w:right w:val="single" w:sz="6" w:space="0" w:color="000000"/>
            </w:tcBorders>
            <w:vAlign w:val="center"/>
          </w:tcPr>
          <w:p w14:paraId="2D6414D4" w14:textId="77777777" w:rsidR="00D537F4" w:rsidRDefault="00834945">
            <w:pPr>
              <w:widowControl w:val="0"/>
              <w:spacing w:after="0" w:line="336" w:lineRule="exact"/>
              <w:ind w:left="234"/>
              <w:jc w:val="center"/>
            </w:pPr>
            <w:r>
              <w:rPr>
                <w:rFonts w:ascii="Times New Roman" w:hAnsi="Times New Roman"/>
                <w:color w:val="000000"/>
                <w:sz w:val="24"/>
              </w:rPr>
              <w:t>6.2</w:t>
            </w:r>
          </w:p>
        </w:tc>
        <w:tc>
          <w:tcPr>
            <w:tcW w:w="3962" w:type="pct"/>
            <w:tcBorders>
              <w:top w:val="single" w:sz="6" w:space="0" w:color="000000"/>
              <w:left w:val="single" w:sz="6" w:space="0" w:color="000000"/>
              <w:bottom w:val="single" w:sz="6" w:space="0" w:color="000000"/>
              <w:right w:val="single" w:sz="6" w:space="0" w:color="000000"/>
            </w:tcBorders>
            <w:vAlign w:val="center"/>
          </w:tcPr>
          <w:p w14:paraId="737FCC86" w14:textId="77777777" w:rsidR="00D537F4" w:rsidRPr="005E0D9F" w:rsidRDefault="00834945">
            <w:pPr>
              <w:widowControl w:val="0"/>
              <w:spacing w:after="0" w:line="336" w:lineRule="exact"/>
              <w:ind w:left="234"/>
              <w:jc w:val="both"/>
              <w:rPr>
                <w:lang w:val="ru-RU"/>
              </w:rPr>
            </w:pPr>
            <w:r w:rsidRPr="005E0D9F">
              <w:rPr>
                <w:rFonts w:ascii="Times New Roman" w:hAnsi="Times New Roman"/>
                <w:color w:val="000000"/>
                <w:sz w:val="24"/>
                <w:lang w:val="ru-RU"/>
              </w:rPr>
              <w:t>Распознавать тела вращения (цилиндр, конус, сфера и шар)</w:t>
            </w:r>
          </w:p>
        </w:tc>
      </w:tr>
      <w:tr w:rsidR="00D537F4" w:rsidRPr="005E0D9F" w14:paraId="79A7EC87" w14:textId="77777777">
        <w:trPr>
          <w:trHeight w:val="144"/>
        </w:trPr>
        <w:tc>
          <w:tcPr>
            <w:tcW w:w="1037" w:type="pct"/>
            <w:tcBorders>
              <w:top w:val="single" w:sz="6" w:space="0" w:color="000000"/>
              <w:left w:val="single" w:sz="6" w:space="0" w:color="000000"/>
              <w:bottom w:val="single" w:sz="6" w:space="0" w:color="000000"/>
              <w:right w:val="single" w:sz="6" w:space="0" w:color="000000"/>
            </w:tcBorders>
            <w:vAlign w:val="center"/>
          </w:tcPr>
          <w:p w14:paraId="1A271668" w14:textId="77777777" w:rsidR="00D537F4" w:rsidRDefault="00834945">
            <w:pPr>
              <w:widowControl w:val="0"/>
              <w:spacing w:after="0" w:line="336" w:lineRule="exact"/>
              <w:ind w:left="234"/>
              <w:jc w:val="center"/>
            </w:pPr>
            <w:r>
              <w:rPr>
                <w:rFonts w:ascii="Times New Roman" w:hAnsi="Times New Roman"/>
                <w:color w:val="000000"/>
                <w:sz w:val="24"/>
              </w:rPr>
              <w:t>6.3</w:t>
            </w:r>
          </w:p>
        </w:tc>
        <w:tc>
          <w:tcPr>
            <w:tcW w:w="3962" w:type="pct"/>
            <w:tcBorders>
              <w:top w:val="single" w:sz="6" w:space="0" w:color="000000"/>
              <w:left w:val="single" w:sz="6" w:space="0" w:color="000000"/>
              <w:bottom w:val="single" w:sz="6" w:space="0" w:color="000000"/>
              <w:right w:val="single" w:sz="6" w:space="0" w:color="000000"/>
            </w:tcBorders>
            <w:vAlign w:val="center"/>
          </w:tcPr>
          <w:p w14:paraId="68936573" w14:textId="77777777" w:rsidR="00D537F4" w:rsidRPr="005E0D9F" w:rsidRDefault="00834945">
            <w:pPr>
              <w:widowControl w:val="0"/>
              <w:spacing w:after="0" w:line="336" w:lineRule="exact"/>
              <w:ind w:left="234"/>
              <w:jc w:val="both"/>
              <w:rPr>
                <w:lang w:val="ru-RU"/>
              </w:rPr>
            </w:pPr>
            <w:r w:rsidRPr="005E0D9F">
              <w:rPr>
                <w:rFonts w:ascii="Times New Roman" w:hAnsi="Times New Roman"/>
                <w:color w:val="000000"/>
                <w:sz w:val="24"/>
                <w:lang w:val="ru-RU"/>
              </w:rPr>
              <w:t>Объяснять способы получения тел вращения</w:t>
            </w:r>
          </w:p>
        </w:tc>
      </w:tr>
      <w:tr w:rsidR="00D537F4" w:rsidRPr="005E0D9F" w14:paraId="6AB01349" w14:textId="77777777">
        <w:trPr>
          <w:trHeight w:val="144"/>
        </w:trPr>
        <w:tc>
          <w:tcPr>
            <w:tcW w:w="1037" w:type="pct"/>
            <w:tcBorders>
              <w:top w:val="single" w:sz="6" w:space="0" w:color="000000"/>
              <w:left w:val="single" w:sz="6" w:space="0" w:color="000000"/>
              <w:bottom w:val="single" w:sz="6" w:space="0" w:color="000000"/>
              <w:right w:val="single" w:sz="6" w:space="0" w:color="000000"/>
            </w:tcBorders>
            <w:vAlign w:val="center"/>
          </w:tcPr>
          <w:p w14:paraId="3A29EBA2" w14:textId="77777777" w:rsidR="00D537F4" w:rsidRDefault="00834945">
            <w:pPr>
              <w:widowControl w:val="0"/>
              <w:spacing w:after="0" w:line="336" w:lineRule="exact"/>
              <w:ind w:left="234"/>
              <w:jc w:val="center"/>
            </w:pPr>
            <w:r>
              <w:rPr>
                <w:rFonts w:ascii="Times New Roman" w:hAnsi="Times New Roman"/>
                <w:color w:val="000000"/>
                <w:sz w:val="24"/>
              </w:rPr>
              <w:t>6.4</w:t>
            </w:r>
          </w:p>
        </w:tc>
        <w:tc>
          <w:tcPr>
            <w:tcW w:w="3962" w:type="pct"/>
            <w:tcBorders>
              <w:top w:val="single" w:sz="6" w:space="0" w:color="000000"/>
              <w:left w:val="single" w:sz="6" w:space="0" w:color="000000"/>
              <w:bottom w:val="single" w:sz="6" w:space="0" w:color="000000"/>
              <w:right w:val="single" w:sz="6" w:space="0" w:color="000000"/>
            </w:tcBorders>
            <w:vAlign w:val="center"/>
          </w:tcPr>
          <w:p w14:paraId="7541719A" w14:textId="77777777" w:rsidR="00D537F4" w:rsidRPr="005E0D9F" w:rsidRDefault="00834945">
            <w:pPr>
              <w:widowControl w:val="0"/>
              <w:spacing w:after="0" w:line="336" w:lineRule="exact"/>
              <w:ind w:left="234"/>
              <w:jc w:val="both"/>
              <w:rPr>
                <w:lang w:val="ru-RU"/>
              </w:rPr>
            </w:pPr>
            <w:r w:rsidRPr="005E0D9F">
              <w:rPr>
                <w:rFonts w:ascii="Times New Roman" w:hAnsi="Times New Roman"/>
                <w:color w:val="000000"/>
                <w:sz w:val="24"/>
                <w:lang w:val="ru-RU"/>
              </w:rPr>
              <w:t>Классифицировать взаимное расположение сферы и плоскости</w:t>
            </w:r>
          </w:p>
        </w:tc>
      </w:tr>
      <w:tr w:rsidR="00D537F4" w:rsidRPr="005E0D9F" w14:paraId="1A3C6FC4" w14:textId="77777777">
        <w:trPr>
          <w:trHeight w:val="144"/>
        </w:trPr>
        <w:tc>
          <w:tcPr>
            <w:tcW w:w="1037" w:type="pct"/>
            <w:tcBorders>
              <w:top w:val="single" w:sz="6" w:space="0" w:color="000000"/>
              <w:left w:val="single" w:sz="6" w:space="0" w:color="000000"/>
              <w:bottom w:val="single" w:sz="6" w:space="0" w:color="000000"/>
              <w:right w:val="single" w:sz="6" w:space="0" w:color="000000"/>
            </w:tcBorders>
            <w:vAlign w:val="center"/>
          </w:tcPr>
          <w:p w14:paraId="7FE0B88C" w14:textId="77777777" w:rsidR="00D537F4" w:rsidRDefault="00834945">
            <w:pPr>
              <w:widowControl w:val="0"/>
              <w:spacing w:after="0" w:line="336" w:lineRule="exact"/>
              <w:ind w:left="234"/>
              <w:jc w:val="center"/>
            </w:pPr>
            <w:r>
              <w:rPr>
                <w:rFonts w:ascii="Times New Roman" w:hAnsi="Times New Roman"/>
                <w:color w:val="000000"/>
                <w:sz w:val="24"/>
              </w:rPr>
              <w:t>6.5</w:t>
            </w:r>
          </w:p>
        </w:tc>
        <w:tc>
          <w:tcPr>
            <w:tcW w:w="3962" w:type="pct"/>
            <w:tcBorders>
              <w:top w:val="single" w:sz="6" w:space="0" w:color="000000"/>
              <w:left w:val="single" w:sz="6" w:space="0" w:color="000000"/>
              <w:bottom w:val="single" w:sz="6" w:space="0" w:color="000000"/>
              <w:right w:val="single" w:sz="6" w:space="0" w:color="000000"/>
            </w:tcBorders>
            <w:vAlign w:val="center"/>
          </w:tcPr>
          <w:p w14:paraId="6B14DBAD" w14:textId="77777777" w:rsidR="00D537F4" w:rsidRPr="005E0D9F" w:rsidRDefault="00834945">
            <w:pPr>
              <w:widowControl w:val="0"/>
              <w:spacing w:after="0" w:line="336" w:lineRule="exact"/>
              <w:ind w:left="234"/>
              <w:jc w:val="both"/>
              <w:rPr>
                <w:lang w:val="ru-RU"/>
              </w:rPr>
            </w:pPr>
            <w:r w:rsidRPr="005E0D9F">
              <w:rPr>
                <w:rFonts w:ascii="Times New Roman" w:hAnsi="Times New Roman"/>
                <w:color w:val="000000"/>
                <w:sz w:val="24"/>
                <w:lang w:val="ru-RU"/>
              </w:rPr>
              <w:t xml:space="preserve">Оперировать понятиями: шаровой сегмент, </w:t>
            </w:r>
            <w:r w:rsidRPr="005E0D9F">
              <w:rPr>
                <w:rFonts w:ascii="Times New Roman" w:hAnsi="Times New Roman"/>
                <w:color w:val="000000"/>
                <w:sz w:val="24"/>
                <w:lang w:val="ru-RU"/>
              </w:rPr>
              <w:t>основание сегмента, высота сегмента, шаровой слой, основание шарового слоя, высота шарового слоя, шаровой сектор</w:t>
            </w:r>
          </w:p>
        </w:tc>
      </w:tr>
      <w:tr w:rsidR="00D537F4" w:rsidRPr="005E0D9F" w14:paraId="465FD87E" w14:textId="77777777">
        <w:trPr>
          <w:trHeight w:val="144"/>
        </w:trPr>
        <w:tc>
          <w:tcPr>
            <w:tcW w:w="1037" w:type="pct"/>
            <w:tcBorders>
              <w:top w:val="single" w:sz="6" w:space="0" w:color="000000"/>
              <w:left w:val="single" w:sz="6" w:space="0" w:color="000000"/>
              <w:bottom w:val="single" w:sz="6" w:space="0" w:color="000000"/>
              <w:right w:val="single" w:sz="6" w:space="0" w:color="000000"/>
            </w:tcBorders>
            <w:vAlign w:val="center"/>
          </w:tcPr>
          <w:p w14:paraId="1B9865AE" w14:textId="77777777" w:rsidR="00D537F4" w:rsidRDefault="00834945">
            <w:pPr>
              <w:widowControl w:val="0"/>
              <w:spacing w:after="0" w:line="336" w:lineRule="exact"/>
              <w:ind w:left="234"/>
              <w:jc w:val="center"/>
            </w:pPr>
            <w:r>
              <w:rPr>
                <w:rFonts w:ascii="Times New Roman" w:hAnsi="Times New Roman"/>
                <w:color w:val="000000"/>
                <w:sz w:val="24"/>
              </w:rPr>
              <w:t>6.6</w:t>
            </w:r>
          </w:p>
        </w:tc>
        <w:tc>
          <w:tcPr>
            <w:tcW w:w="3962" w:type="pct"/>
            <w:tcBorders>
              <w:top w:val="single" w:sz="6" w:space="0" w:color="000000"/>
              <w:left w:val="single" w:sz="6" w:space="0" w:color="000000"/>
              <w:bottom w:val="single" w:sz="6" w:space="0" w:color="000000"/>
              <w:right w:val="single" w:sz="6" w:space="0" w:color="000000"/>
            </w:tcBorders>
            <w:vAlign w:val="center"/>
          </w:tcPr>
          <w:p w14:paraId="408195E2" w14:textId="77777777" w:rsidR="00D537F4" w:rsidRPr="005E0D9F" w:rsidRDefault="00834945">
            <w:pPr>
              <w:widowControl w:val="0"/>
              <w:spacing w:after="0" w:line="336" w:lineRule="exact"/>
              <w:ind w:left="234"/>
              <w:jc w:val="both"/>
              <w:rPr>
                <w:lang w:val="ru-RU"/>
              </w:rPr>
            </w:pPr>
            <w:r w:rsidRPr="005E0D9F">
              <w:rPr>
                <w:rFonts w:ascii="Times New Roman" w:hAnsi="Times New Roman"/>
                <w:color w:val="000000"/>
                <w:sz w:val="24"/>
                <w:lang w:val="ru-RU"/>
              </w:rPr>
              <w:t>Вычислять объёмы и площади поверхностей тел вращения, геометрических тел с применением формул</w:t>
            </w:r>
          </w:p>
        </w:tc>
      </w:tr>
      <w:tr w:rsidR="00D537F4" w:rsidRPr="005E0D9F" w14:paraId="1E61DF18" w14:textId="77777777">
        <w:trPr>
          <w:trHeight w:val="144"/>
        </w:trPr>
        <w:tc>
          <w:tcPr>
            <w:tcW w:w="1037" w:type="pct"/>
            <w:tcBorders>
              <w:top w:val="single" w:sz="6" w:space="0" w:color="000000"/>
              <w:left w:val="single" w:sz="6" w:space="0" w:color="000000"/>
              <w:bottom w:val="single" w:sz="6" w:space="0" w:color="000000"/>
              <w:right w:val="single" w:sz="6" w:space="0" w:color="000000"/>
            </w:tcBorders>
            <w:vAlign w:val="center"/>
          </w:tcPr>
          <w:p w14:paraId="660127FF" w14:textId="77777777" w:rsidR="00D537F4" w:rsidRDefault="00834945">
            <w:pPr>
              <w:widowControl w:val="0"/>
              <w:spacing w:after="0" w:line="336" w:lineRule="exact"/>
              <w:ind w:left="234"/>
              <w:jc w:val="center"/>
            </w:pPr>
            <w:r>
              <w:rPr>
                <w:rFonts w:ascii="Times New Roman" w:hAnsi="Times New Roman"/>
                <w:color w:val="000000"/>
                <w:sz w:val="24"/>
              </w:rPr>
              <w:t>6.7</w:t>
            </w:r>
          </w:p>
        </w:tc>
        <w:tc>
          <w:tcPr>
            <w:tcW w:w="3962" w:type="pct"/>
            <w:tcBorders>
              <w:top w:val="single" w:sz="6" w:space="0" w:color="000000"/>
              <w:left w:val="single" w:sz="6" w:space="0" w:color="000000"/>
              <w:bottom w:val="single" w:sz="6" w:space="0" w:color="000000"/>
              <w:right w:val="single" w:sz="6" w:space="0" w:color="000000"/>
            </w:tcBorders>
            <w:vAlign w:val="center"/>
          </w:tcPr>
          <w:p w14:paraId="556853C0" w14:textId="77777777" w:rsidR="00D537F4" w:rsidRPr="005E0D9F" w:rsidRDefault="00834945">
            <w:pPr>
              <w:widowControl w:val="0"/>
              <w:spacing w:after="0" w:line="336" w:lineRule="exact"/>
              <w:ind w:left="234"/>
              <w:jc w:val="both"/>
              <w:rPr>
                <w:lang w:val="ru-RU"/>
              </w:rPr>
            </w:pPr>
            <w:r w:rsidRPr="005E0D9F">
              <w:rPr>
                <w:rFonts w:ascii="Times New Roman" w:hAnsi="Times New Roman"/>
                <w:color w:val="000000"/>
                <w:sz w:val="24"/>
                <w:lang w:val="ru-RU"/>
              </w:rPr>
              <w:t xml:space="preserve">Оперировать понятиями: </w:t>
            </w:r>
            <w:r w:rsidRPr="005E0D9F">
              <w:rPr>
                <w:rFonts w:ascii="Times New Roman" w:hAnsi="Times New Roman"/>
                <w:color w:val="000000"/>
                <w:sz w:val="24"/>
                <w:lang w:val="ru-RU"/>
              </w:rPr>
              <w:t>многогранник, вписанный в сферу и описанный около сферы, сфера, вписанная в многогранник или тело вращения</w:t>
            </w:r>
          </w:p>
        </w:tc>
      </w:tr>
      <w:tr w:rsidR="00D537F4" w:rsidRPr="005E0D9F" w14:paraId="4A2B86DB" w14:textId="77777777">
        <w:trPr>
          <w:trHeight w:val="144"/>
        </w:trPr>
        <w:tc>
          <w:tcPr>
            <w:tcW w:w="1037" w:type="pct"/>
            <w:tcBorders>
              <w:top w:val="single" w:sz="6" w:space="0" w:color="000000"/>
              <w:left w:val="single" w:sz="6" w:space="0" w:color="000000"/>
              <w:bottom w:val="single" w:sz="6" w:space="0" w:color="000000"/>
              <w:right w:val="single" w:sz="6" w:space="0" w:color="000000"/>
            </w:tcBorders>
            <w:vAlign w:val="center"/>
          </w:tcPr>
          <w:p w14:paraId="2BB8563D" w14:textId="77777777" w:rsidR="00D537F4" w:rsidRDefault="00834945">
            <w:pPr>
              <w:widowControl w:val="0"/>
              <w:spacing w:after="0" w:line="336" w:lineRule="exact"/>
              <w:ind w:left="234"/>
              <w:jc w:val="center"/>
            </w:pPr>
            <w:r>
              <w:rPr>
                <w:rFonts w:ascii="Times New Roman" w:hAnsi="Times New Roman"/>
                <w:color w:val="000000"/>
                <w:sz w:val="24"/>
              </w:rPr>
              <w:t>6.8</w:t>
            </w:r>
          </w:p>
        </w:tc>
        <w:tc>
          <w:tcPr>
            <w:tcW w:w="3962" w:type="pct"/>
            <w:tcBorders>
              <w:top w:val="single" w:sz="6" w:space="0" w:color="000000"/>
              <w:left w:val="single" w:sz="6" w:space="0" w:color="000000"/>
              <w:bottom w:val="single" w:sz="6" w:space="0" w:color="000000"/>
              <w:right w:val="single" w:sz="6" w:space="0" w:color="000000"/>
            </w:tcBorders>
            <w:vAlign w:val="center"/>
          </w:tcPr>
          <w:p w14:paraId="59D136AE" w14:textId="77777777" w:rsidR="00D537F4" w:rsidRPr="005E0D9F" w:rsidRDefault="00834945">
            <w:pPr>
              <w:widowControl w:val="0"/>
              <w:spacing w:after="0" w:line="336" w:lineRule="exact"/>
              <w:ind w:left="234"/>
              <w:jc w:val="both"/>
              <w:rPr>
                <w:lang w:val="ru-RU"/>
              </w:rPr>
            </w:pPr>
            <w:r w:rsidRPr="005E0D9F">
              <w:rPr>
                <w:rFonts w:ascii="Times New Roman" w:hAnsi="Times New Roman"/>
                <w:color w:val="000000"/>
                <w:sz w:val="24"/>
                <w:lang w:val="ru-RU"/>
              </w:rPr>
              <w:t>Вычислять соотношения между площадями поверхностей и объёмами подобных тел</w:t>
            </w:r>
          </w:p>
        </w:tc>
      </w:tr>
      <w:tr w:rsidR="00D537F4" w:rsidRPr="005E0D9F" w14:paraId="4CAE8F80" w14:textId="77777777">
        <w:trPr>
          <w:trHeight w:val="144"/>
        </w:trPr>
        <w:tc>
          <w:tcPr>
            <w:tcW w:w="1037" w:type="pct"/>
            <w:tcBorders>
              <w:top w:val="single" w:sz="6" w:space="0" w:color="000000"/>
              <w:left w:val="single" w:sz="6" w:space="0" w:color="000000"/>
              <w:bottom w:val="single" w:sz="6" w:space="0" w:color="000000"/>
              <w:right w:val="single" w:sz="6" w:space="0" w:color="000000"/>
            </w:tcBorders>
            <w:vAlign w:val="center"/>
          </w:tcPr>
          <w:p w14:paraId="02E14AA4" w14:textId="77777777" w:rsidR="00D537F4" w:rsidRDefault="00834945">
            <w:pPr>
              <w:widowControl w:val="0"/>
              <w:spacing w:after="0" w:line="336" w:lineRule="exact"/>
              <w:ind w:left="234"/>
              <w:jc w:val="center"/>
            </w:pPr>
            <w:r>
              <w:rPr>
                <w:rFonts w:ascii="Times New Roman" w:hAnsi="Times New Roman"/>
                <w:color w:val="000000"/>
                <w:sz w:val="24"/>
              </w:rPr>
              <w:t>6.9</w:t>
            </w:r>
          </w:p>
        </w:tc>
        <w:tc>
          <w:tcPr>
            <w:tcW w:w="3962" w:type="pct"/>
            <w:tcBorders>
              <w:top w:val="single" w:sz="6" w:space="0" w:color="000000"/>
              <w:left w:val="single" w:sz="6" w:space="0" w:color="000000"/>
              <w:bottom w:val="single" w:sz="6" w:space="0" w:color="000000"/>
              <w:right w:val="single" w:sz="6" w:space="0" w:color="000000"/>
            </w:tcBorders>
            <w:vAlign w:val="center"/>
          </w:tcPr>
          <w:p w14:paraId="17F92935" w14:textId="77777777" w:rsidR="00D537F4" w:rsidRPr="005E0D9F" w:rsidRDefault="00834945">
            <w:pPr>
              <w:widowControl w:val="0"/>
              <w:spacing w:after="0" w:line="336" w:lineRule="exact"/>
              <w:ind w:left="234"/>
              <w:jc w:val="both"/>
              <w:rPr>
                <w:lang w:val="ru-RU"/>
              </w:rPr>
            </w:pPr>
            <w:r w:rsidRPr="005E0D9F">
              <w:rPr>
                <w:rFonts w:ascii="Times New Roman" w:hAnsi="Times New Roman"/>
                <w:color w:val="000000"/>
                <w:sz w:val="24"/>
                <w:lang w:val="ru-RU"/>
              </w:rPr>
              <w:t>Изображать изучаемые фигуры от руки и с применением простых черт</w:t>
            </w:r>
            <w:r w:rsidRPr="005E0D9F">
              <w:rPr>
                <w:rFonts w:ascii="Times New Roman" w:hAnsi="Times New Roman"/>
                <w:color w:val="000000"/>
                <w:sz w:val="24"/>
                <w:lang w:val="ru-RU"/>
              </w:rPr>
              <w:t>ёжных инструментов</w:t>
            </w:r>
          </w:p>
        </w:tc>
      </w:tr>
      <w:tr w:rsidR="00D537F4" w:rsidRPr="005E0D9F" w14:paraId="36B6204D" w14:textId="77777777">
        <w:trPr>
          <w:trHeight w:val="144"/>
        </w:trPr>
        <w:tc>
          <w:tcPr>
            <w:tcW w:w="1037" w:type="pct"/>
            <w:tcBorders>
              <w:top w:val="single" w:sz="6" w:space="0" w:color="000000"/>
              <w:left w:val="single" w:sz="6" w:space="0" w:color="000000"/>
              <w:bottom w:val="single" w:sz="6" w:space="0" w:color="000000"/>
              <w:right w:val="single" w:sz="6" w:space="0" w:color="000000"/>
            </w:tcBorders>
            <w:vAlign w:val="center"/>
          </w:tcPr>
          <w:p w14:paraId="5FC409A6" w14:textId="77777777" w:rsidR="00D537F4" w:rsidRDefault="00834945">
            <w:pPr>
              <w:widowControl w:val="0"/>
              <w:spacing w:after="0" w:line="336" w:lineRule="exact"/>
              <w:ind w:left="234"/>
              <w:jc w:val="center"/>
            </w:pPr>
            <w:r>
              <w:rPr>
                <w:rFonts w:ascii="Times New Roman" w:hAnsi="Times New Roman"/>
                <w:color w:val="000000"/>
                <w:sz w:val="24"/>
              </w:rPr>
              <w:t>6.10</w:t>
            </w:r>
          </w:p>
        </w:tc>
        <w:tc>
          <w:tcPr>
            <w:tcW w:w="3962" w:type="pct"/>
            <w:tcBorders>
              <w:top w:val="single" w:sz="6" w:space="0" w:color="000000"/>
              <w:left w:val="single" w:sz="6" w:space="0" w:color="000000"/>
              <w:bottom w:val="single" w:sz="6" w:space="0" w:color="000000"/>
              <w:right w:val="single" w:sz="6" w:space="0" w:color="000000"/>
            </w:tcBorders>
            <w:vAlign w:val="center"/>
          </w:tcPr>
          <w:p w14:paraId="7EB31193" w14:textId="77777777" w:rsidR="00D537F4" w:rsidRPr="005E0D9F" w:rsidRDefault="00834945">
            <w:pPr>
              <w:widowControl w:val="0"/>
              <w:spacing w:after="0" w:line="336" w:lineRule="exact"/>
              <w:ind w:left="234"/>
              <w:jc w:val="both"/>
              <w:rPr>
                <w:lang w:val="ru-RU"/>
              </w:rPr>
            </w:pPr>
            <w:r w:rsidRPr="005E0D9F">
              <w:rPr>
                <w:rFonts w:ascii="Times New Roman" w:hAnsi="Times New Roman"/>
                <w:color w:val="000000"/>
                <w:sz w:val="24"/>
                <w:lang w:val="ru-RU"/>
              </w:rPr>
              <w:t>Выполнять (выносные) плоские чертежи из рисунков простых объёмных фигур: вид сверху, сбоку, снизу; строить сечения тел вращения</w:t>
            </w:r>
          </w:p>
        </w:tc>
      </w:tr>
      <w:tr w:rsidR="00D537F4" w:rsidRPr="005E0D9F" w14:paraId="62CD73AD" w14:textId="77777777">
        <w:trPr>
          <w:trHeight w:val="144"/>
        </w:trPr>
        <w:tc>
          <w:tcPr>
            <w:tcW w:w="1037" w:type="pct"/>
            <w:tcBorders>
              <w:top w:val="single" w:sz="6" w:space="0" w:color="000000"/>
              <w:left w:val="single" w:sz="6" w:space="0" w:color="000000"/>
              <w:bottom w:val="single" w:sz="6" w:space="0" w:color="000000"/>
              <w:right w:val="single" w:sz="6" w:space="0" w:color="000000"/>
            </w:tcBorders>
            <w:vAlign w:val="center"/>
          </w:tcPr>
          <w:p w14:paraId="0401F308" w14:textId="77777777" w:rsidR="00D537F4" w:rsidRDefault="00834945">
            <w:pPr>
              <w:widowControl w:val="0"/>
              <w:spacing w:after="0" w:line="336" w:lineRule="exact"/>
              <w:ind w:left="234"/>
              <w:jc w:val="center"/>
            </w:pPr>
            <w:r>
              <w:rPr>
                <w:rFonts w:ascii="Times New Roman" w:hAnsi="Times New Roman"/>
                <w:color w:val="000000"/>
                <w:sz w:val="24"/>
              </w:rPr>
              <w:t>6.11</w:t>
            </w:r>
          </w:p>
        </w:tc>
        <w:tc>
          <w:tcPr>
            <w:tcW w:w="3962" w:type="pct"/>
            <w:tcBorders>
              <w:top w:val="single" w:sz="6" w:space="0" w:color="000000"/>
              <w:left w:val="single" w:sz="6" w:space="0" w:color="000000"/>
              <w:bottom w:val="single" w:sz="6" w:space="0" w:color="000000"/>
              <w:right w:val="single" w:sz="6" w:space="0" w:color="000000"/>
            </w:tcBorders>
            <w:vAlign w:val="center"/>
          </w:tcPr>
          <w:p w14:paraId="59D53134" w14:textId="77777777" w:rsidR="00D537F4" w:rsidRPr="005E0D9F" w:rsidRDefault="00834945">
            <w:pPr>
              <w:widowControl w:val="0"/>
              <w:spacing w:after="0" w:line="336" w:lineRule="exact"/>
              <w:ind w:left="234"/>
              <w:jc w:val="both"/>
              <w:rPr>
                <w:lang w:val="ru-RU"/>
              </w:rPr>
            </w:pPr>
            <w:r w:rsidRPr="005E0D9F">
              <w:rPr>
                <w:rFonts w:ascii="Times New Roman" w:hAnsi="Times New Roman"/>
                <w:color w:val="000000"/>
                <w:sz w:val="24"/>
                <w:lang w:val="ru-RU"/>
              </w:rPr>
              <w:t xml:space="preserve">Извлекать, интерпретировать и преобразовывать информацию о пространственных </w:t>
            </w:r>
            <w:r w:rsidRPr="005E0D9F">
              <w:rPr>
                <w:rFonts w:ascii="Times New Roman" w:hAnsi="Times New Roman"/>
                <w:color w:val="000000"/>
                <w:sz w:val="24"/>
                <w:lang w:val="ru-RU"/>
              </w:rPr>
              <w:t>геометрических фигурах, представленную на чертежах и рисунках</w:t>
            </w:r>
          </w:p>
        </w:tc>
      </w:tr>
      <w:tr w:rsidR="00D537F4" w:rsidRPr="005E0D9F" w14:paraId="1BEBB19A" w14:textId="77777777">
        <w:trPr>
          <w:trHeight w:val="144"/>
        </w:trPr>
        <w:tc>
          <w:tcPr>
            <w:tcW w:w="1037" w:type="pct"/>
            <w:tcBorders>
              <w:top w:val="single" w:sz="6" w:space="0" w:color="000000"/>
              <w:left w:val="single" w:sz="6" w:space="0" w:color="000000"/>
              <w:bottom w:val="single" w:sz="6" w:space="0" w:color="000000"/>
              <w:right w:val="single" w:sz="6" w:space="0" w:color="000000"/>
            </w:tcBorders>
            <w:vAlign w:val="center"/>
          </w:tcPr>
          <w:p w14:paraId="7EDBA13D" w14:textId="77777777" w:rsidR="00D537F4" w:rsidRDefault="00834945">
            <w:pPr>
              <w:widowControl w:val="0"/>
              <w:spacing w:after="0" w:line="336" w:lineRule="exact"/>
              <w:ind w:left="234"/>
              <w:jc w:val="center"/>
            </w:pPr>
            <w:r>
              <w:rPr>
                <w:rFonts w:ascii="Times New Roman" w:hAnsi="Times New Roman"/>
                <w:color w:val="000000"/>
                <w:sz w:val="24"/>
              </w:rPr>
              <w:t>6.12</w:t>
            </w:r>
          </w:p>
        </w:tc>
        <w:tc>
          <w:tcPr>
            <w:tcW w:w="3962" w:type="pct"/>
            <w:tcBorders>
              <w:top w:val="single" w:sz="6" w:space="0" w:color="000000"/>
              <w:left w:val="single" w:sz="6" w:space="0" w:color="000000"/>
              <w:bottom w:val="single" w:sz="6" w:space="0" w:color="000000"/>
              <w:right w:val="single" w:sz="6" w:space="0" w:color="000000"/>
            </w:tcBorders>
            <w:vAlign w:val="center"/>
          </w:tcPr>
          <w:p w14:paraId="4AC5A8DB" w14:textId="77777777" w:rsidR="00D537F4" w:rsidRPr="005E0D9F" w:rsidRDefault="00834945">
            <w:pPr>
              <w:widowControl w:val="0"/>
              <w:spacing w:after="0" w:line="312" w:lineRule="exact"/>
              <w:ind w:left="234"/>
              <w:jc w:val="both"/>
              <w:rPr>
                <w:lang w:val="ru-RU"/>
              </w:rPr>
            </w:pPr>
            <w:r w:rsidRPr="005E0D9F">
              <w:rPr>
                <w:rFonts w:ascii="Times New Roman" w:hAnsi="Times New Roman"/>
                <w:color w:val="000000"/>
                <w:sz w:val="24"/>
                <w:lang w:val="ru-RU"/>
              </w:rPr>
              <w:t xml:space="preserve">Применять геометрические факты для решения стереометрических задач, предполагающих несколько шагов </w:t>
            </w:r>
            <w:r w:rsidRPr="005E0D9F">
              <w:rPr>
                <w:rFonts w:ascii="Times New Roman" w:hAnsi="Times New Roman"/>
                <w:color w:val="000000"/>
                <w:sz w:val="24"/>
                <w:lang w:val="ru-RU"/>
              </w:rPr>
              <w:lastRenderedPageBreak/>
              <w:t>решения, если условия применения заданы в явной форме</w:t>
            </w:r>
          </w:p>
        </w:tc>
      </w:tr>
      <w:tr w:rsidR="00D537F4" w:rsidRPr="005E0D9F" w14:paraId="5BD9E7B9" w14:textId="77777777">
        <w:trPr>
          <w:trHeight w:val="144"/>
        </w:trPr>
        <w:tc>
          <w:tcPr>
            <w:tcW w:w="1037" w:type="pct"/>
            <w:tcBorders>
              <w:top w:val="single" w:sz="6" w:space="0" w:color="000000"/>
              <w:left w:val="single" w:sz="6" w:space="0" w:color="000000"/>
              <w:bottom w:val="single" w:sz="6" w:space="0" w:color="000000"/>
              <w:right w:val="single" w:sz="6" w:space="0" w:color="000000"/>
            </w:tcBorders>
            <w:vAlign w:val="center"/>
          </w:tcPr>
          <w:p w14:paraId="3C0924D5" w14:textId="77777777" w:rsidR="00D537F4" w:rsidRDefault="00834945">
            <w:pPr>
              <w:widowControl w:val="0"/>
              <w:spacing w:after="0" w:line="336" w:lineRule="exact"/>
              <w:ind w:left="234"/>
              <w:jc w:val="center"/>
            </w:pPr>
            <w:r>
              <w:rPr>
                <w:rFonts w:ascii="Times New Roman" w:hAnsi="Times New Roman"/>
                <w:color w:val="000000"/>
                <w:sz w:val="24"/>
              </w:rPr>
              <w:t>6.13</w:t>
            </w:r>
          </w:p>
        </w:tc>
        <w:tc>
          <w:tcPr>
            <w:tcW w:w="3962" w:type="pct"/>
            <w:tcBorders>
              <w:top w:val="single" w:sz="6" w:space="0" w:color="000000"/>
              <w:left w:val="single" w:sz="6" w:space="0" w:color="000000"/>
              <w:bottom w:val="single" w:sz="6" w:space="0" w:color="000000"/>
              <w:right w:val="single" w:sz="6" w:space="0" w:color="000000"/>
            </w:tcBorders>
            <w:vAlign w:val="center"/>
          </w:tcPr>
          <w:p w14:paraId="45D6C895" w14:textId="77777777" w:rsidR="00D537F4" w:rsidRPr="005E0D9F" w:rsidRDefault="00834945">
            <w:pPr>
              <w:widowControl w:val="0"/>
              <w:spacing w:after="0" w:line="312" w:lineRule="exact"/>
              <w:ind w:left="234"/>
              <w:jc w:val="both"/>
              <w:rPr>
                <w:lang w:val="ru-RU"/>
              </w:rPr>
            </w:pPr>
            <w:r w:rsidRPr="005E0D9F">
              <w:rPr>
                <w:rFonts w:ascii="Times New Roman" w:hAnsi="Times New Roman"/>
                <w:color w:val="000000"/>
                <w:sz w:val="24"/>
                <w:lang w:val="ru-RU"/>
              </w:rPr>
              <w:t xml:space="preserve">Оперировать понятием: вектор </w:t>
            </w:r>
            <w:r w:rsidRPr="005E0D9F">
              <w:rPr>
                <w:rFonts w:ascii="Times New Roman" w:hAnsi="Times New Roman"/>
                <w:color w:val="000000"/>
                <w:sz w:val="24"/>
                <w:lang w:val="ru-RU"/>
              </w:rPr>
              <w:t>в пространстве</w:t>
            </w:r>
          </w:p>
        </w:tc>
      </w:tr>
      <w:tr w:rsidR="00D537F4" w:rsidRPr="005E0D9F" w14:paraId="59A66980" w14:textId="77777777">
        <w:trPr>
          <w:trHeight w:val="144"/>
        </w:trPr>
        <w:tc>
          <w:tcPr>
            <w:tcW w:w="1037" w:type="pct"/>
            <w:tcBorders>
              <w:top w:val="single" w:sz="6" w:space="0" w:color="000000"/>
              <w:left w:val="single" w:sz="6" w:space="0" w:color="000000"/>
              <w:bottom w:val="single" w:sz="6" w:space="0" w:color="000000"/>
              <w:right w:val="single" w:sz="6" w:space="0" w:color="000000"/>
            </w:tcBorders>
            <w:vAlign w:val="center"/>
          </w:tcPr>
          <w:p w14:paraId="519B9E1D" w14:textId="77777777" w:rsidR="00D537F4" w:rsidRDefault="00834945">
            <w:pPr>
              <w:widowControl w:val="0"/>
              <w:spacing w:after="0" w:line="336" w:lineRule="exact"/>
              <w:ind w:left="234"/>
              <w:jc w:val="center"/>
            </w:pPr>
            <w:r>
              <w:rPr>
                <w:rFonts w:ascii="Times New Roman" w:hAnsi="Times New Roman"/>
                <w:color w:val="000000"/>
                <w:sz w:val="24"/>
              </w:rPr>
              <w:t>6.14</w:t>
            </w:r>
          </w:p>
        </w:tc>
        <w:tc>
          <w:tcPr>
            <w:tcW w:w="3962" w:type="pct"/>
            <w:tcBorders>
              <w:top w:val="single" w:sz="6" w:space="0" w:color="000000"/>
              <w:left w:val="single" w:sz="6" w:space="0" w:color="000000"/>
              <w:bottom w:val="single" w:sz="6" w:space="0" w:color="000000"/>
              <w:right w:val="single" w:sz="6" w:space="0" w:color="000000"/>
            </w:tcBorders>
            <w:vAlign w:val="center"/>
          </w:tcPr>
          <w:p w14:paraId="5A0DACAE" w14:textId="77777777" w:rsidR="00D537F4" w:rsidRPr="005E0D9F" w:rsidRDefault="00834945">
            <w:pPr>
              <w:widowControl w:val="0"/>
              <w:spacing w:after="0" w:line="312" w:lineRule="exact"/>
              <w:ind w:left="234"/>
              <w:jc w:val="both"/>
              <w:rPr>
                <w:lang w:val="ru-RU"/>
              </w:rPr>
            </w:pPr>
            <w:r w:rsidRPr="005E0D9F">
              <w:rPr>
                <w:rFonts w:ascii="Times New Roman" w:hAnsi="Times New Roman"/>
                <w:color w:val="000000"/>
                <w:sz w:val="24"/>
                <w:lang w:val="ru-RU"/>
              </w:rPr>
              <w:t>Выполнять действия сложения векторов, вычитания векторов и умножения вектора на число, объяснять, какими свойствами они обладают</w:t>
            </w:r>
          </w:p>
        </w:tc>
      </w:tr>
      <w:tr w:rsidR="00D537F4" w:rsidRPr="005E0D9F" w14:paraId="5E005212" w14:textId="77777777">
        <w:trPr>
          <w:trHeight w:val="144"/>
        </w:trPr>
        <w:tc>
          <w:tcPr>
            <w:tcW w:w="1037" w:type="pct"/>
            <w:tcBorders>
              <w:top w:val="single" w:sz="6" w:space="0" w:color="000000"/>
              <w:left w:val="single" w:sz="6" w:space="0" w:color="000000"/>
              <w:bottom w:val="single" w:sz="6" w:space="0" w:color="000000"/>
              <w:right w:val="single" w:sz="6" w:space="0" w:color="000000"/>
            </w:tcBorders>
            <w:vAlign w:val="center"/>
          </w:tcPr>
          <w:p w14:paraId="602A289E" w14:textId="77777777" w:rsidR="00D537F4" w:rsidRDefault="00834945">
            <w:pPr>
              <w:widowControl w:val="0"/>
              <w:spacing w:after="0" w:line="336" w:lineRule="exact"/>
              <w:ind w:left="234"/>
              <w:jc w:val="center"/>
            </w:pPr>
            <w:r>
              <w:rPr>
                <w:rFonts w:ascii="Times New Roman" w:hAnsi="Times New Roman"/>
                <w:color w:val="000000"/>
                <w:sz w:val="24"/>
              </w:rPr>
              <w:t>6.15</w:t>
            </w:r>
          </w:p>
        </w:tc>
        <w:tc>
          <w:tcPr>
            <w:tcW w:w="3962" w:type="pct"/>
            <w:tcBorders>
              <w:top w:val="single" w:sz="6" w:space="0" w:color="000000"/>
              <w:left w:val="single" w:sz="6" w:space="0" w:color="000000"/>
              <w:bottom w:val="single" w:sz="6" w:space="0" w:color="000000"/>
              <w:right w:val="single" w:sz="6" w:space="0" w:color="000000"/>
            </w:tcBorders>
            <w:vAlign w:val="center"/>
          </w:tcPr>
          <w:p w14:paraId="4C651C6D" w14:textId="77777777" w:rsidR="00D537F4" w:rsidRPr="005E0D9F" w:rsidRDefault="00834945">
            <w:pPr>
              <w:widowControl w:val="0"/>
              <w:spacing w:after="0" w:line="312" w:lineRule="exact"/>
              <w:ind w:left="234"/>
              <w:jc w:val="both"/>
              <w:rPr>
                <w:lang w:val="ru-RU"/>
              </w:rPr>
            </w:pPr>
            <w:r w:rsidRPr="005E0D9F">
              <w:rPr>
                <w:rFonts w:ascii="Times New Roman" w:hAnsi="Times New Roman"/>
                <w:color w:val="000000"/>
                <w:sz w:val="24"/>
                <w:lang w:val="ru-RU"/>
              </w:rPr>
              <w:t xml:space="preserve">Применять правило параллелепипеда при сложении векторов </w:t>
            </w:r>
          </w:p>
        </w:tc>
      </w:tr>
      <w:tr w:rsidR="00D537F4" w:rsidRPr="005E0D9F" w14:paraId="74AB5B70" w14:textId="77777777">
        <w:trPr>
          <w:trHeight w:val="144"/>
        </w:trPr>
        <w:tc>
          <w:tcPr>
            <w:tcW w:w="1037" w:type="pct"/>
            <w:tcBorders>
              <w:top w:val="single" w:sz="6" w:space="0" w:color="000000"/>
              <w:left w:val="single" w:sz="6" w:space="0" w:color="000000"/>
              <w:bottom w:val="single" w:sz="6" w:space="0" w:color="000000"/>
              <w:right w:val="single" w:sz="6" w:space="0" w:color="000000"/>
            </w:tcBorders>
            <w:vAlign w:val="center"/>
          </w:tcPr>
          <w:p w14:paraId="4D595986" w14:textId="77777777" w:rsidR="00D537F4" w:rsidRDefault="00834945">
            <w:pPr>
              <w:widowControl w:val="0"/>
              <w:spacing w:after="0" w:line="336" w:lineRule="exact"/>
              <w:ind w:left="234"/>
              <w:jc w:val="center"/>
            </w:pPr>
            <w:r>
              <w:rPr>
                <w:rFonts w:ascii="Times New Roman" w:hAnsi="Times New Roman"/>
                <w:color w:val="000000"/>
                <w:sz w:val="24"/>
              </w:rPr>
              <w:t>6.16</w:t>
            </w:r>
          </w:p>
        </w:tc>
        <w:tc>
          <w:tcPr>
            <w:tcW w:w="3962" w:type="pct"/>
            <w:tcBorders>
              <w:top w:val="single" w:sz="6" w:space="0" w:color="000000"/>
              <w:left w:val="single" w:sz="6" w:space="0" w:color="000000"/>
              <w:bottom w:val="single" w:sz="6" w:space="0" w:color="000000"/>
              <w:right w:val="single" w:sz="6" w:space="0" w:color="000000"/>
            </w:tcBorders>
            <w:vAlign w:val="center"/>
          </w:tcPr>
          <w:p w14:paraId="77CC537A" w14:textId="77777777" w:rsidR="00D537F4" w:rsidRPr="005E0D9F" w:rsidRDefault="00834945">
            <w:pPr>
              <w:widowControl w:val="0"/>
              <w:spacing w:after="0" w:line="312" w:lineRule="exact"/>
              <w:ind w:left="234"/>
              <w:jc w:val="both"/>
              <w:rPr>
                <w:lang w:val="ru-RU"/>
              </w:rPr>
            </w:pPr>
            <w:r w:rsidRPr="005E0D9F">
              <w:rPr>
                <w:rFonts w:ascii="Times New Roman" w:hAnsi="Times New Roman"/>
                <w:color w:val="000000"/>
                <w:sz w:val="24"/>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w:t>
            </w:r>
            <w:r w:rsidRPr="005E0D9F">
              <w:rPr>
                <w:rFonts w:ascii="Times New Roman" w:hAnsi="Times New Roman"/>
                <w:color w:val="000000"/>
                <w:sz w:val="24"/>
                <w:lang w:val="ru-RU"/>
              </w:rPr>
              <w:t xml:space="preserve"> компланарные векторы</w:t>
            </w:r>
          </w:p>
        </w:tc>
      </w:tr>
      <w:tr w:rsidR="00D537F4" w:rsidRPr="005E0D9F" w14:paraId="3A7E6CB6" w14:textId="77777777">
        <w:trPr>
          <w:trHeight w:val="144"/>
        </w:trPr>
        <w:tc>
          <w:tcPr>
            <w:tcW w:w="1037" w:type="pct"/>
            <w:tcBorders>
              <w:top w:val="single" w:sz="6" w:space="0" w:color="000000"/>
              <w:left w:val="single" w:sz="6" w:space="0" w:color="000000"/>
              <w:bottom w:val="single" w:sz="6" w:space="0" w:color="000000"/>
              <w:right w:val="single" w:sz="6" w:space="0" w:color="000000"/>
            </w:tcBorders>
            <w:vAlign w:val="center"/>
          </w:tcPr>
          <w:p w14:paraId="6CDFDC15" w14:textId="77777777" w:rsidR="00D537F4" w:rsidRDefault="00834945">
            <w:pPr>
              <w:widowControl w:val="0"/>
              <w:spacing w:after="0" w:line="336" w:lineRule="exact"/>
              <w:ind w:left="234"/>
              <w:jc w:val="center"/>
            </w:pPr>
            <w:r>
              <w:rPr>
                <w:rFonts w:ascii="Times New Roman" w:hAnsi="Times New Roman"/>
                <w:color w:val="000000"/>
                <w:sz w:val="24"/>
              </w:rPr>
              <w:t>6.17</w:t>
            </w:r>
          </w:p>
        </w:tc>
        <w:tc>
          <w:tcPr>
            <w:tcW w:w="3962" w:type="pct"/>
            <w:tcBorders>
              <w:top w:val="single" w:sz="6" w:space="0" w:color="000000"/>
              <w:left w:val="single" w:sz="6" w:space="0" w:color="000000"/>
              <w:bottom w:val="single" w:sz="6" w:space="0" w:color="000000"/>
              <w:right w:val="single" w:sz="6" w:space="0" w:color="000000"/>
            </w:tcBorders>
            <w:vAlign w:val="center"/>
          </w:tcPr>
          <w:p w14:paraId="630B1055" w14:textId="77777777" w:rsidR="00D537F4" w:rsidRPr="005E0D9F" w:rsidRDefault="00834945">
            <w:pPr>
              <w:widowControl w:val="0"/>
              <w:spacing w:after="0" w:line="312" w:lineRule="exact"/>
              <w:ind w:left="234"/>
              <w:jc w:val="both"/>
              <w:rPr>
                <w:lang w:val="ru-RU"/>
              </w:rPr>
            </w:pPr>
            <w:r w:rsidRPr="005E0D9F">
              <w:rPr>
                <w:rFonts w:ascii="Times New Roman" w:hAnsi="Times New Roman"/>
                <w:color w:val="000000"/>
                <w:sz w:val="24"/>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tc>
      </w:tr>
      <w:tr w:rsidR="00D537F4" w:rsidRPr="005E0D9F" w14:paraId="0C660D6B" w14:textId="77777777">
        <w:trPr>
          <w:trHeight w:val="144"/>
        </w:trPr>
        <w:tc>
          <w:tcPr>
            <w:tcW w:w="1037" w:type="pct"/>
            <w:tcBorders>
              <w:top w:val="single" w:sz="6" w:space="0" w:color="000000"/>
              <w:left w:val="single" w:sz="6" w:space="0" w:color="000000"/>
              <w:bottom w:val="single" w:sz="6" w:space="0" w:color="000000"/>
              <w:right w:val="single" w:sz="6" w:space="0" w:color="000000"/>
            </w:tcBorders>
            <w:vAlign w:val="center"/>
          </w:tcPr>
          <w:p w14:paraId="1F1D682C" w14:textId="77777777" w:rsidR="00D537F4" w:rsidRDefault="00834945">
            <w:pPr>
              <w:widowControl w:val="0"/>
              <w:spacing w:after="0" w:line="336" w:lineRule="exact"/>
              <w:ind w:left="234"/>
              <w:jc w:val="center"/>
            </w:pPr>
            <w:r>
              <w:rPr>
                <w:rFonts w:ascii="Times New Roman" w:hAnsi="Times New Roman"/>
                <w:color w:val="000000"/>
                <w:sz w:val="24"/>
              </w:rPr>
              <w:t>6.18</w:t>
            </w:r>
          </w:p>
        </w:tc>
        <w:tc>
          <w:tcPr>
            <w:tcW w:w="3962" w:type="pct"/>
            <w:tcBorders>
              <w:top w:val="single" w:sz="6" w:space="0" w:color="000000"/>
              <w:left w:val="single" w:sz="6" w:space="0" w:color="000000"/>
              <w:bottom w:val="single" w:sz="6" w:space="0" w:color="000000"/>
              <w:right w:val="single" w:sz="6" w:space="0" w:color="000000"/>
            </w:tcBorders>
            <w:vAlign w:val="center"/>
          </w:tcPr>
          <w:p w14:paraId="46322298" w14:textId="77777777" w:rsidR="00D537F4" w:rsidRPr="005E0D9F" w:rsidRDefault="00834945">
            <w:pPr>
              <w:widowControl w:val="0"/>
              <w:spacing w:after="0" w:line="312" w:lineRule="exact"/>
              <w:ind w:left="234"/>
              <w:jc w:val="both"/>
              <w:rPr>
                <w:lang w:val="ru-RU"/>
              </w:rPr>
            </w:pPr>
            <w:r w:rsidRPr="005E0D9F">
              <w:rPr>
                <w:rFonts w:ascii="Times New Roman" w:hAnsi="Times New Roman"/>
                <w:color w:val="000000"/>
                <w:sz w:val="24"/>
                <w:lang w:val="ru-RU"/>
              </w:rPr>
              <w:t>Задавать плоскость уравнением в декартовой системе координат</w:t>
            </w:r>
          </w:p>
        </w:tc>
      </w:tr>
      <w:tr w:rsidR="00D537F4" w:rsidRPr="005E0D9F" w14:paraId="09B49C93" w14:textId="77777777">
        <w:trPr>
          <w:trHeight w:val="144"/>
        </w:trPr>
        <w:tc>
          <w:tcPr>
            <w:tcW w:w="1037" w:type="pct"/>
            <w:tcBorders>
              <w:top w:val="single" w:sz="6" w:space="0" w:color="000000"/>
              <w:left w:val="single" w:sz="6" w:space="0" w:color="000000"/>
              <w:bottom w:val="single" w:sz="6" w:space="0" w:color="000000"/>
              <w:right w:val="single" w:sz="6" w:space="0" w:color="000000"/>
            </w:tcBorders>
            <w:vAlign w:val="center"/>
          </w:tcPr>
          <w:p w14:paraId="421D8070" w14:textId="77777777" w:rsidR="00D537F4" w:rsidRDefault="00834945">
            <w:pPr>
              <w:widowControl w:val="0"/>
              <w:spacing w:after="0" w:line="336" w:lineRule="exact"/>
              <w:ind w:left="234"/>
              <w:jc w:val="center"/>
            </w:pPr>
            <w:r>
              <w:rPr>
                <w:rFonts w:ascii="Times New Roman" w:hAnsi="Times New Roman"/>
                <w:color w:val="000000"/>
                <w:sz w:val="24"/>
              </w:rPr>
              <w:t>6.19</w:t>
            </w:r>
          </w:p>
        </w:tc>
        <w:tc>
          <w:tcPr>
            <w:tcW w:w="3962" w:type="pct"/>
            <w:tcBorders>
              <w:top w:val="single" w:sz="6" w:space="0" w:color="000000"/>
              <w:left w:val="single" w:sz="6" w:space="0" w:color="000000"/>
              <w:bottom w:val="single" w:sz="6" w:space="0" w:color="000000"/>
              <w:right w:val="single" w:sz="6" w:space="0" w:color="000000"/>
            </w:tcBorders>
            <w:vAlign w:val="center"/>
          </w:tcPr>
          <w:p w14:paraId="00D515DE" w14:textId="77777777" w:rsidR="00D537F4" w:rsidRPr="005E0D9F" w:rsidRDefault="00834945">
            <w:pPr>
              <w:widowControl w:val="0"/>
              <w:spacing w:after="0" w:line="312" w:lineRule="exact"/>
              <w:ind w:left="234"/>
              <w:jc w:val="both"/>
              <w:rPr>
                <w:lang w:val="ru-RU"/>
              </w:rPr>
            </w:pPr>
            <w:r w:rsidRPr="005E0D9F">
              <w:rPr>
                <w:rFonts w:ascii="Times New Roman" w:hAnsi="Times New Roman"/>
                <w:color w:val="000000"/>
                <w:sz w:val="24"/>
                <w:lang w:val="ru-RU"/>
              </w:rPr>
              <w:t>Решать простейшие геометрические задачи на применение векторно-координатного метода</w:t>
            </w:r>
          </w:p>
        </w:tc>
      </w:tr>
      <w:tr w:rsidR="00D537F4" w:rsidRPr="005E0D9F" w14:paraId="6D24DED0" w14:textId="77777777">
        <w:trPr>
          <w:trHeight w:val="144"/>
        </w:trPr>
        <w:tc>
          <w:tcPr>
            <w:tcW w:w="1037" w:type="pct"/>
            <w:tcBorders>
              <w:top w:val="single" w:sz="6" w:space="0" w:color="000000"/>
              <w:left w:val="single" w:sz="6" w:space="0" w:color="000000"/>
              <w:bottom w:val="single" w:sz="6" w:space="0" w:color="000000"/>
              <w:right w:val="single" w:sz="6" w:space="0" w:color="000000"/>
            </w:tcBorders>
            <w:vAlign w:val="center"/>
          </w:tcPr>
          <w:p w14:paraId="70E76C59" w14:textId="77777777" w:rsidR="00D537F4" w:rsidRDefault="00834945">
            <w:pPr>
              <w:widowControl w:val="0"/>
              <w:spacing w:after="0" w:line="336" w:lineRule="exact"/>
              <w:ind w:left="234"/>
              <w:jc w:val="center"/>
            </w:pPr>
            <w:r>
              <w:rPr>
                <w:rFonts w:ascii="Times New Roman" w:hAnsi="Times New Roman"/>
                <w:color w:val="000000"/>
                <w:sz w:val="24"/>
              </w:rPr>
              <w:t>6.20</w:t>
            </w:r>
          </w:p>
        </w:tc>
        <w:tc>
          <w:tcPr>
            <w:tcW w:w="3962" w:type="pct"/>
            <w:tcBorders>
              <w:top w:val="single" w:sz="6" w:space="0" w:color="000000"/>
              <w:left w:val="single" w:sz="6" w:space="0" w:color="000000"/>
              <w:bottom w:val="single" w:sz="6" w:space="0" w:color="000000"/>
              <w:right w:val="single" w:sz="6" w:space="0" w:color="000000"/>
            </w:tcBorders>
            <w:vAlign w:val="center"/>
          </w:tcPr>
          <w:p w14:paraId="79347978" w14:textId="77777777" w:rsidR="00D537F4" w:rsidRPr="005E0D9F" w:rsidRDefault="00834945">
            <w:pPr>
              <w:widowControl w:val="0"/>
              <w:spacing w:after="0" w:line="312" w:lineRule="exact"/>
              <w:ind w:left="234"/>
              <w:jc w:val="both"/>
              <w:rPr>
                <w:lang w:val="ru-RU"/>
              </w:rPr>
            </w:pPr>
            <w:r w:rsidRPr="005E0D9F">
              <w:rPr>
                <w:rFonts w:ascii="Times New Roman" w:hAnsi="Times New Roman"/>
                <w:color w:val="000000"/>
                <w:sz w:val="24"/>
                <w:lang w:val="ru-RU"/>
              </w:rPr>
              <w:t xml:space="preserve">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w:t>
            </w:r>
            <w:r w:rsidRPr="005E0D9F">
              <w:rPr>
                <w:rFonts w:ascii="Times New Roman" w:hAnsi="Times New Roman"/>
                <w:color w:val="000000"/>
                <w:sz w:val="24"/>
                <w:lang w:val="ru-RU"/>
              </w:rPr>
              <w:t>стандартных математических задач</w:t>
            </w:r>
          </w:p>
        </w:tc>
      </w:tr>
      <w:tr w:rsidR="00D537F4" w:rsidRPr="005E0D9F" w14:paraId="32E768AF" w14:textId="77777777">
        <w:trPr>
          <w:trHeight w:val="144"/>
        </w:trPr>
        <w:tc>
          <w:tcPr>
            <w:tcW w:w="1037" w:type="pct"/>
            <w:tcBorders>
              <w:top w:val="single" w:sz="6" w:space="0" w:color="000000"/>
              <w:left w:val="single" w:sz="6" w:space="0" w:color="000000"/>
              <w:bottom w:val="single" w:sz="6" w:space="0" w:color="000000"/>
              <w:right w:val="single" w:sz="6" w:space="0" w:color="000000"/>
            </w:tcBorders>
            <w:vAlign w:val="center"/>
          </w:tcPr>
          <w:p w14:paraId="3A84B2E5" w14:textId="77777777" w:rsidR="00D537F4" w:rsidRDefault="00834945">
            <w:pPr>
              <w:widowControl w:val="0"/>
              <w:spacing w:after="0" w:line="336" w:lineRule="exact"/>
              <w:ind w:left="234"/>
              <w:jc w:val="center"/>
            </w:pPr>
            <w:r>
              <w:rPr>
                <w:rFonts w:ascii="Times New Roman" w:hAnsi="Times New Roman"/>
                <w:color w:val="000000"/>
                <w:sz w:val="24"/>
              </w:rPr>
              <w:t>6.21</w:t>
            </w:r>
          </w:p>
        </w:tc>
        <w:tc>
          <w:tcPr>
            <w:tcW w:w="3962" w:type="pct"/>
            <w:tcBorders>
              <w:top w:val="single" w:sz="6" w:space="0" w:color="000000"/>
              <w:left w:val="single" w:sz="6" w:space="0" w:color="000000"/>
              <w:bottom w:val="single" w:sz="6" w:space="0" w:color="000000"/>
              <w:right w:val="single" w:sz="6" w:space="0" w:color="000000"/>
            </w:tcBorders>
            <w:vAlign w:val="center"/>
          </w:tcPr>
          <w:p w14:paraId="0FCFD33C" w14:textId="77777777" w:rsidR="00D537F4" w:rsidRPr="005E0D9F" w:rsidRDefault="00834945">
            <w:pPr>
              <w:widowControl w:val="0"/>
              <w:spacing w:after="0" w:line="312" w:lineRule="exact"/>
              <w:ind w:left="234"/>
              <w:jc w:val="both"/>
              <w:rPr>
                <w:lang w:val="ru-RU"/>
              </w:rPr>
            </w:pPr>
            <w:r w:rsidRPr="005E0D9F">
              <w:rPr>
                <w:rFonts w:ascii="Times New Roman" w:hAnsi="Times New Roman"/>
                <w:color w:val="000000"/>
                <w:sz w:val="24"/>
                <w:lang w:val="ru-RU"/>
              </w:rPr>
              <w:t>Применять простейшие программные средства и электронно-коммуникационные системы при решении стереометрических задач</w:t>
            </w:r>
          </w:p>
        </w:tc>
      </w:tr>
      <w:tr w:rsidR="00D537F4" w:rsidRPr="005E0D9F" w14:paraId="6DA3415F" w14:textId="77777777">
        <w:trPr>
          <w:trHeight w:val="144"/>
        </w:trPr>
        <w:tc>
          <w:tcPr>
            <w:tcW w:w="1037" w:type="pct"/>
            <w:tcBorders>
              <w:top w:val="single" w:sz="6" w:space="0" w:color="000000"/>
              <w:left w:val="single" w:sz="6" w:space="0" w:color="000000"/>
              <w:bottom w:val="single" w:sz="6" w:space="0" w:color="000000"/>
              <w:right w:val="single" w:sz="6" w:space="0" w:color="000000"/>
            </w:tcBorders>
            <w:vAlign w:val="center"/>
          </w:tcPr>
          <w:p w14:paraId="72A7CAC7" w14:textId="77777777" w:rsidR="00D537F4" w:rsidRDefault="00834945">
            <w:pPr>
              <w:widowControl w:val="0"/>
              <w:spacing w:after="0" w:line="336" w:lineRule="exact"/>
              <w:ind w:left="234"/>
              <w:jc w:val="center"/>
            </w:pPr>
            <w:r>
              <w:rPr>
                <w:rFonts w:ascii="Times New Roman" w:hAnsi="Times New Roman"/>
                <w:color w:val="000000"/>
                <w:sz w:val="24"/>
              </w:rPr>
              <w:t>6.22</w:t>
            </w:r>
          </w:p>
        </w:tc>
        <w:tc>
          <w:tcPr>
            <w:tcW w:w="3962" w:type="pct"/>
            <w:tcBorders>
              <w:top w:val="single" w:sz="6" w:space="0" w:color="000000"/>
              <w:left w:val="single" w:sz="6" w:space="0" w:color="000000"/>
              <w:bottom w:val="single" w:sz="6" w:space="0" w:color="000000"/>
              <w:right w:val="single" w:sz="6" w:space="0" w:color="000000"/>
            </w:tcBorders>
            <w:vAlign w:val="center"/>
          </w:tcPr>
          <w:p w14:paraId="2A1B1FE4" w14:textId="77777777" w:rsidR="00D537F4" w:rsidRPr="005E0D9F" w:rsidRDefault="00834945">
            <w:pPr>
              <w:widowControl w:val="0"/>
              <w:spacing w:after="0" w:line="312" w:lineRule="exact"/>
              <w:ind w:left="234"/>
              <w:jc w:val="both"/>
              <w:rPr>
                <w:lang w:val="ru-RU"/>
              </w:rPr>
            </w:pPr>
            <w:r w:rsidRPr="005E0D9F">
              <w:rPr>
                <w:rFonts w:ascii="Times New Roman" w:hAnsi="Times New Roman"/>
                <w:color w:val="000000"/>
                <w:sz w:val="24"/>
                <w:lang w:val="ru-RU"/>
              </w:rPr>
              <w:t>Приводить примеры математических закономерностей в природе и жизни, распознавать проявление зак</w:t>
            </w:r>
            <w:r w:rsidRPr="005E0D9F">
              <w:rPr>
                <w:rFonts w:ascii="Times New Roman" w:hAnsi="Times New Roman"/>
                <w:color w:val="000000"/>
                <w:sz w:val="24"/>
                <w:lang w:val="ru-RU"/>
              </w:rPr>
              <w:t>онов геометрии в искусстве</w:t>
            </w:r>
          </w:p>
        </w:tc>
      </w:tr>
      <w:tr w:rsidR="00D537F4" w:rsidRPr="005E0D9F" w14:paraId="0B47A8A7" w14:textId="77777777">
        <w:trPr>
          <w:trHeight w:val="144"/>
        </w:trPr>
        <w:tc>
          <w:tcPr>
            <w:tcW w:w="1037" w:type="pct"/>
            <w:tcBorders>
              <w:top w:val="single" w:sz="6" w:space="0" w:color="000000"/>
              <w:left w:val="single" w:sz="6" w:space="0" w:color="000000"/>
              <w:bottom w:val="single" w:sz="6" w:space="0" w:color="000000"/>
              <w:right w:val="single" w:sz="6" w:space="0" w:color="000000"/>
            </w:tcBorders>
            <w:vAlign w:val="center"/>
          </w:tcPr>
          <w:p w14:paraId="2B0FC7A8" w14:textId="77777777" w:rsidR="00D537F4" w:rsidRDefault="00834945">
            <w:pPr>
              <w:widowControl w:val="0"/>
              <w:spacing w:after="0" w:line="336" w:lineRule="exact"/>
              <w:ind w:left="234"/>
              <w:jc w:val="center"/>
            </w:pPr>
            <w:r>
              <w:rPr>
                <w:rFonts w:ascii="Times New Roman" w:hAnsi="Times New Roman"/>
                <w:color w:val="000000"/>
                <w:sz w:val="24"/>
              </w:rPr>
              <w:t>6.23</w:t>
            </w:r>
          </w:p>
        </w:tc>
        <w:tc>
          <w:tcPr>
            <w:tcW w:w="3962" w:type="pct"/>
            <w:tcBorders>
              <w:top w:val="single" w:sz="6" w:space="0" w:color="000000"/>
              <w:left w:val="single" w:sz="6" w:space="0" w:color="000000"/>
              <w:bottom w:val="single" w:sz="6" w:space="0" w:color="000000"/>
              <w:right w:val="single" w:sz="6" w:space="0" w:color="000000"/>
            </w:tcBorders>
            <w:vAlign w:val="center"/>
          </w:tcPr>
          <w:p w14:paraId="176B5279" w14:textId="77777777" w:rsidR="00D537F4" w:rsidRPr="005E0D9F" w:rsidRDefault="00834945">
            <w:pPr>
              <w:widowControl w:val="0"/>
              <w:spacing w:after="0" w:line="336" w:lineRule="exact"/>
              <w:ind w:left="234"/>
              <w:jc w:val="both"/>
              <w:rPr>
                <w:lang w:val="ru-RU"/>
              </w:rPr>
            </w:pPr>
            <w:r w:rsidRPr="005E0D9F">
              <w:rPr>
                <w:rFonts w:ascii="Times New Roman" w:hAnsi="Times New Roman"/>
                <w:color w:val="000000"/>
                <w:sz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w:t>
            </w:r>
            <w:r w:rsidRPr="005E0D9F">
              <w:rPr>
                <w:rFonts w:ascii="Times New Roman" w:hAnsi="Times New Roman"/>
                <w:color w:val="000000"/>
                <w:sz w:val="24"/>
                <w:lang w:val="ru-RU"/>
              </w:rPr>
              <w:t>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bookmarkStart w:id="17" w:name="block-711562551"/>
            <w:bookmarkStart w:id="18" w:name="block-71156255"/>
            <w:bookmarkEnd w:id="17"/>
            <w:bookmarkEnd w:id="18"/>
          </w:p>
        </w:tc>
      </w:tr>
    </w:tbl>
    <w:p w14:paraId="571DC717" w14:textId="77777777" w:rsidR="00D537F4" w:rsidRPr="005E0D9F" w:rsidRDefault="00D537F4">
      <w:pPr>
        <w:rPr>
          <w:lang w:val="ru-RU"/>
        </w:rPr>
        <w:sectPr w:rsidR="00D537F4" w:rsidRPr="005E0D9F">
          <w:pgSz w:w="11906" w:h="16383"/>
          <w:pgMar w:top="1440" w:right="1440" w:bottom="1440" w:left="1440" w:header="0" w:footer="0" w:gutter="0"/>
          <w:cols w:space="720"/>
          <w:formProt w:val="0"/>
          <w:docGrid w:linePitch="100" w:charSpace="4096"/>
        </w:sectPr>
      </w:pPr>
    </w:p>
    <w:p w14:paraId="2C6B8E94" w14:textId="77777777" w:rsidR="00D537F4" w:rsidRDefault="00834945">
      <w:pPr>
        <w:spacing w:before="199" w:after="199" w:line="336" w:lineRule="exact"/>
        <w:ind w:left="120"/>
      </w:pPr>
      <w:r>
        <w:rPr>
          <w:rFonts w:ascii="Times New Roman" w:hAnsi="Times New Roman"/>
          <w:b/>
          <w:color w:val="000000"/>
          <w:sz w:val="28"/>
        </w:rPr>
        <w:lastRenderedPageBreak/>
        <w:t>ПРОВЕРЯЕМЫЕ ЭЛЕМЕНТЫ СОДЕРЖАНИЯ</w:t>
      </w:r>
    </w:p>
    <w:p w14:paraId="354999B6" w14:textId="77777777" w:rsidR="00D537F4" w:rsidRDefault="00D537F4">
      <w:pPr>
        <w:spacing w:before="199" w:after="199" w:line="336" w:lineRule="exact"/>
        <w:ind w:left="120"/>
      </w:pPr>
    </w:p>
    <w:p w14:paraId="639A9BB4" w14:textId="77777777" w:rsidR="00D537F4" w:rsidRDefault="00834945">
      <w:pPr>
        <w:spacing w:before="199" w:after="199" w:line="336" w:lineRule="exact"/>
        <w:ind w:left="120"/>
      </w:pPr>
      <w:r>
        <w:rPr>
          <w:rFonts w:ascii="Times New Roman" w:hAnsi="Times New Roman"/>
          <w:b/>
          <w:color w:val="000000"/>
          <w:sz w:val="28"/>
        </w:rPr>
        <w:t>10 КЛАСС</w:t>
      </w:r>
    </w:p>
    <w:p w14:paraId="3D543842" w14:textId="77777777" w:rsidR="00D537F4" w:rsidRDefault="00D537F4">
      <w:pPr>
        <w:spacing w:after="0" w:line="336" w:lineRule="exact"/>
        <w:ind w:left="120"/>
      </w:pPr>
    </w:p>
    <w:tbl>
      <w:tblPr>
        <w:tblW w:w="4999" w:type="pct"/>
        <w:tblCellMar>
          <w:top w:w="50" w:type="dxa"/>
          <w:left w:w="100" w:type="dxa"/>
        </w:tblCellMar>
        <w:tblLook w:val="04A0" w:firstRow="1" w:lastRow="0" w:firstColumn="1" w:lastColumn="0" w:noHBand="0" w:noVBand="1"/>
      </w:tblPr>
      <w:tblGrid>
        <w:gridCol w:w="857"/>
        <w:gridCol w:w="8375"/>
      </w:tblGrid>
      <w:tr w:rsidR="00D537F4" w14:paraId="07D51A5F" w14:textId="77777777">
        <w:trPr>
          <w:trHeight w:val="144"/>
        </w:trPr>
        <w:tc>
          <w:tcPr>
            <w:tcW w:w="464" w:type="pct"/>
            <w:tcBorders>
              <w:top w:val="single" w:sz="6" w:space="0" w:color="000000"/>
              <w:left w:val="single" w:sz="6" w:space="0" w:color="000000"/>
              <w:bottom w:val="single" w:sz="6" w:space="0" w:color="000000"/>
              <w:right w:val="single" w:sz="6" w:space="0" w:color="000000"/>
            </w:tcBorders>
            <w:vAlign w:val="center"/>
          </w:tcPr>
          <w:p w14:paraId="62FF1D15" w14:textId="77777777" w:rsidR="00D537F4" w:rsidRDefault="00834945">
            <w:pPr>
              <w:widowControl w:val="0"/>
              <w:spacing w:after="0"/>
              <w:ind w:left="19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4535" w:type="pct"/>
            <w:tcBorders>
              <w:top w:val="single" w:sz="6" w:space="0" w:color="000000"/>
              <w:left w:val="single" w:sz="6" w:space="0" w:color="000000"/>
              <w:bottom w:val="single" w:sz="6" w:space="0" w:color="000000"/>
              <w:right w:val="single" w:sz="6" w:space="0" w:color="000000"/>
            </w:tcBorders>
            <w:vAlign w:val="center"/>
          </w:tcPr>
          <w:p w14:paraId="700B980D" w14:textId="77777777" w:rsidR="00D537F4" w:rsidRDefault="00834945">
            <w:pPr>
              <w:widowControl w:val="0"/>
              <w:spacing w:after="0"/>
              <w:ind w:left="19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D537F4" w14:paraId="07E2D134" w14:textId="77777777">
        <w:trPr>
          <w:trHeight w:val="144"/>
        </w:trPr>
        <w:tc>
          <w:tcPr>
            <w:tcW w:w="464" w:type="pct"/>
            <w:tcBorders>
              <w:top w:val="single" w:sz="6" w:space="0" w:color="000000"/>
              <w:left w:val="single" w:sz="6" w:space="0" w:color="000000"/>
              <w:bottom w:val="single" w:sz="6" w:space="0" w:color="000000"/>
              <w:right w:val="single" w:sz="6" w:space="0" w:color="000000"/>
            </w:tcBorders>
            <w:vAlign w:val="center"/>
          </w:tcPr>
          <w:p w14:paraId="15615481" w14:textId="77777777" w:rsidR="00D537F4" w:rsidRDefault="00834945">
            <w:pPr>
              <w:widowControl w:val="0"/>
              <w:spacing w:after="0" w:line="336" w:lineRule="exact"/>
              <w:ind w:left="234"/>
              <w:jc w:val="center"/>
            </w:pPr>
            <w:r>
              <w:rPr>
                <w:rFonts w:ascii="Times New Roman" w:hAnsi="Times New Roman"/>
                <w:color w:val="000000"/>
                <w:sz w:val="24"/>
              </w:rPr>
              <w:t>7</w:t>
            </w:r>
          </w:p>
        </w:tc>
        <w:tc>
          <w:tcPr>
            <w:tcW w:w="4535" w:type="pct"/>
            <w:tcBorders>
              <w:top w:val="single" w:sz="6" w:space="0" w:color="000000"/>
              <w:left w:val="single" w:sz="6" w:space="0" w:color="000000"/>
              <w:bottom w:val="single" w:sz="6" w:space="0" w:color="000000"/>
              <w:right w:val="single" w:sz="6" w:space="0" w:color="000000"/>
            </w:tcBorders>
            <w:vAlign w:val="center"/>
          </w:tcPr>
          <w:p w14:paraId="51F38FDC" w14:textId="77777777" w:rsidR="00D537F4" w:rsidRDefault="00834945">
            <w:pPr>
              <w:widowControl w:val="0"/>
              <w:spacing w:after="0" w:line="336" w:lineRule="exact"/>
              <w:ind w:left="234"/>
            </w:pPr>
            <w:proofErr w:type="spellStart"/>
            <w:r>
              <w:rPr>
                <w:rFonts w:ascii="Times New Roman" w:hAnsi="Times New Roman"/>
                <w:color w:val="000000"/>
                <w:sz w:val="24"/>
              </w:rPr>
              <w:t>Геометрия</w:t>
            </w:r>
            <w:proofErr w:type="spellEnd"/>
          </w:p>
        </w:tc>
      </w:tr>
      <w:tr w:rsidR="00D537F4" w:rsidRPr="005E0D9F" w14:paraId="1B886D12" w14:textId="77777777">
        <w:trPr>
          <w:trHeight w:val="144"/>
        </w:trPr>
        <w:tc>
          <w:tcPr>
            <w:tcW w:w="464" w:type="pct"/>
            <w:tcBorders>
              <w:top w:val="single" w:sz="6" w:space="0" w:color="000000"/>
              <w:left w:val="single" w:sz="6" w:space="0" w:color="000000"/>
              <w:bottom w:val="single" w:sz="6" w:space="0" w:color="000000"/>
              <w:right w:val="single" w:sz="6" w:space="0" w:color="000000"/>
            </w:tcBorders>
            <w:vAlign w:val="center"/>
          </w:tcPr>
          <w:p w14:paraId="2380690C" w14:textId="77777777" w:rsidR="00D537F4" w:rsidRDefault="00834945">
            <w:pPr>
              <w:widowControl w:val="0"/>
              <w:spacing w:after="0" w:line="336" w:lineRule="exact"/>
              <w:ind w:left="234"/>
              <w:jc w:val="center"/>
            </w:pPr>
            <w:r>
              <w:rPr>
                <w:rFonts w:ascii="Times New Roman" w:hAnsi="Times New Roman"/>
                <w:color w:val="000000"/>
                <w:sz w:val="24"/>
              </w:rPr>
              <w:t>7.1</w:t>
            </w:r>
          </w:p>
        </w:tc>
        <w:tc>
          <w:tcPr>
            <w:tcW w:w="4535" w:type="pct"/>
            <w:tcBorders>
              <w:top w:val="single" w:sz="6" w:space="0" w:color="000000"/>
              <w:left w:val="single" w:sz="6" w:space="0" w:color="000000"/>
              <w:bottom w:val="single" w:sz="6" w:space="0" w:color="000000"/>
              <w:right w:val="single" w:sz="6" w:space="0" w:color="000000"/>
            </w:tcBorders>
            <w:vAlign w:val="center"/>
          </w:tcPr>
          <w:p w14:paraId="104AAAD5" w14:textId="77777777" w:rsidR="00D537F4" w:rsidRPr="005E0D9F" w:rsidRDefault="00834945">
            <w:pPr>
              <w:widowControl w:val="0"/>
              <w:spacing w:after="0" w:line="336" w:lineRule="exact"/>
              <w:ind w:left="234"/>
              <w:jc w:val="both"/>
              <w:rPr>
                <w:lang w:val="ru-RU"/>
              </w:rPr>
            </w:pPr>
            <w:r w:rsidRPr="005E0D9F">
              <w:rPr>
                <w:rFonts w:ascii="Times New Roman" w:hAnsi="Times New Roman"/>
                <w:color w:val="000000"/>
                <w:sz w:val="24"/>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tc>
      </w:tr>
      <w:tr w:rsidR="00D537F4" w:rsidRPr="005E0D9F" w14:paraId="1D9A48EE" w14:textId="77777777">
        <w:trPr>
          <w:trHeight w:val="144"/>
        </w:trPr>
        <w:tc>
          <w:tcPr>
            <w:tcW w:w="464" w:type="pct"/>
            <w:tcBorders>
              <w:top w:val="single" w:sz="6" w:space="0" w:color="000000"/>
              <w:left w:val="single" w:sz="6" w:space="0" w:color="000000"/>
              <w:bottom w:val="single" w:sz="6" w:space="0" w:color="000000"/>
              <w:right w:val="single" w:sz="6" w:space="0" w:color="000000"/>
            </w:tcBorders>
            <w:vAlign w:val="center"/>
          </w:tcPr>
          <w:p w14:paraId="5BCD0E26" w14:textId="77777777" w:rsidR="00D537F4" w:rsidRDefault="00834945">
            <w:pPr>
              <w:widowControl w:val="0"/>
              <w:spacing w:after="0" w:line="336" w:lineRule="exact"/>
              <w:ind w:left="234"/>
              <w:jc w:val="center"/>
            </w:pPr>
            <w:r>
              <w:rPr>
                <w:rFonts w:ascii="Times New Roman" w:hAnsi="Times New Roman"/>
                <w:color w:val="000000"/>
                <w:sz w:val="24"/>
              </w:rPr>
              <w:t>7.2</w:t>
            </w:r>
          </w:p>
        </w:tc>
        <w:tc>
          <w:tcPr>
            <w:tcW w:w="4535" w:type="pct"/>
            <w:tcBorders>
              <w:top w:val="single" w:sz="6" w:space="0" w:color="000000"/>
              <w:left w:val="single" w:sz="6" w:space="0" w:color="000000"/>
              <w:bottom w:val="single" w:sz="6" w:space="0" w:color="000000"/>
              <w:right w:val="single" w:sz="6" w:space="0" w:color="000000"/>
            </w:tcBorders>
            <w:vAlign w:val="center"/>
          </w:tcPr>
          <w:p w14:paraId="64A4B400" w14:textId="77777777" w:rsidR="00D537F4" w:rsidRPr="005E0D9F" w:rsidRDefault="00834945">
            <w:pPr>
              <w:widowControl w:val="0"/>
              <w:spacing w:after="0" w:line="336" w:lineRule="exact"/>
              <w:ind w:left="234"/>
              <w:jc w:val="both"/>
              <w:rPr>
                <w:lang w:val="ru-RU"/>
              </w:rPr>
            </w:pPr>
            <w:r w:rsidRPr="005E0D9F">
              <w:rPr>
                <w:rFonts w:ascii="Times New Roman" w:hAnsi="Times New Roman"/>
                <w:color w:val="000000"/>
                <w:sz w:val="24"/>
                <w:lang w:val="ru-RU"/>
              </w:rPr>
              <w:t xml:space="preserve">Взаимное расположение прямых в </w:t>
            </w:r>
            <w:r w:rsidRPr="005E0D9F">
              <w:rPr>
                <w:rFonts w:ascii="Times New Roman" w:hAnsi="Times New Roman"/>
                <w:color w:val="000000"/>
                <w:sz w:val="24"/>
                <w:lang w:val="ru-RU"/>
              </w:rPr>
              <w:t xml:space="preserve">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w:t>
            </w:r>
            <w:proofErr w:type="spellStart"/>
            <w:r w:rsidRPr="005E0D9F">
              <w:rPr>
                <w:rFonts w:ascii="Times New Roman" w:hAnsi="Times New Roman"/>
                <w:color w:val="000000"/>
                <w:sz w:val="24"/>
                <w:lang w:val="ru-RU"/>
              </w:rPr>
              <w:t>сонаправленными</w:t>
            </w:r>
            <w:proofErr w:type="spellEnd"/>
            <w:r w:rsidRPr="005E0D9F">
              <w:rPr>
                <w:rFonts w:ascii="Times New Roman" w:hAnsi="Times New Roman"/>
                <w:color w:val="000000"/>
                <w:sz w:val="24"/>
                <w:lang w:val="ru-RU"/>
              </w:rPr>
              <w:t xml:space="preserve"> сторонами, угол</w:t>
            </w:r>
            <w:r w:rsidRPr="005E0D9F">
              <w:rPr>
                <w:rFonts w:ascii="Times New Roman" w:hAnsi="Times New Roman"/>
                <w:color w:val="000000"/>
                <w:sz w:val="24"/>
                <w:lang w:val="ru-RU"/>
              </w:rPr>
              <w:t xml:space="preserve">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tc>
      </w:tr>
      <w:tr w:rsidR="00D537F4" w:rsidRPr="005E0D9F" w14:paraId="5ED3C6CF" w14:textId="77777777">
        <w:trPr>
          <w:trHeight w:val="144"/>
        </w:trPr>
        <w:tc>
          <w:tcPr>
            <w:tcW w:w="464" w:type="pct"/>
            <w:tcBorders>
              <w:top w:val="single" w:sz="6" w:space="0" w:color="000000"/>
              <w:left w:val="single" w:sz="6" w:space="0" w:color="000000"/>
              <w:bottom w:val="single" w:sz="6" w:space="0" w:color="000000"/>
              <w:right w:val="single" w:sz="6" w:space="0" w:color="000000"/>
            </w:tcBorders>
            <w:vAlign w:val="center"/>
          </w:tcPr>
          <w:p w14:paraId="42EC9FA3" w14:textId="77777777" w:rsidR="00D537F4" w:rsidRDefault="00834945">
            <w:pPr>
              <w:widowControl w:val="0"/>
              <w:spacing w:after="0" w:line="336" w:lineRule="exact"/>
              <w:ind w:left="234"/>
              <w:jc w:val="center"/>
            </w:pPr>
            <w:r>
              <w:rPr>
                <w:rFonts w:ascii="Times New Roman" w:hAnsi="Times New Roman"/>
                <w:color w:val="000000"/>
                <w:sz w:val="24"/>
              </w:rPr>
              <w:t>7.3</w:t>
            </w:r>
          </w:p>
        </w:tc>
        <w:tc>
          <w:tcPr>
            <w:tcW w:w="4535" w:type="pct"/>
            <w:tcBorders>
              <w:top w:val="single" w:sz="6" w:space="0" w:color="000000"/>
              <w:left w:val="single" w:sz="6" w:space="0" w:color="000000"/>
              <w:bottom w:val="single" w:sz="6" w:space="0" w:color="000000"/>
              <w:right w:val="single" w:sz="6" w:space="0" w:color="000000"/>
            </w:tcBorders>
            <w:vAlign w:val="center"/>
          </w:tcPr>
          <w:p w14:paraId="0AB50D81" w14:textId="77777777" w:rsidR="00D537F4" w:rsidRPr="005E0D9F" w:rsidRDefault="00834945">
            <w:pPr>
              <w:widowControl w:val="0"/>
              <w:spacing w:after="0" w:line="336" w:lineRule="exact"/>
              <w:ind w:left="234"/>
              <w:jc w:val="both"/>
              <w:rPr>
                <w:lang w:val="ru-RU"/>
              </w:rPr>
            </w:pPr>
            <w:r w:rsidRPr="005E0D9F">
              <w:rPr>
                <w:rFonts w:ascii="Times New Roman" w:hAnsi="Times New Roman"/>
                <w:color w:val="000000"/>
                <w:sz w:val="24"/>
                <w:lang w:val="ru-RU"/>
              </w:rPr>
              <w:t>Перпендикулярность прямой и плоскост</w:t>
            </w:r>
            <w:r w:rsidRPr="005E0D9F">
              <w:rPr>
                <w:rFonts w:ascii="Times New Roman" w:hAnsi="Times New Roman"/>
                <w:color w:val="000000"/>
                <w:sz w:val="24"/>
                <w:lang w:val="ru-RU"/>
              </w:rPr>
              <w:t>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w:t>
            </w:r>
            <w:r w:rsidRPr="005E0D9F">
              <w:rPr>
                <w:rFonts w:ascii="Times New Roman" w:hAnsi="Times New Roman"/>
                <w:color w:val="000000"/>
                <w:sz w:val="24"/>
                <w:lang w:val="ru-RU"/>
              </w:rPr>
              <w:t xml:space="preserve">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w:t>
            </w:r>
            <w:r w:rsidRPr="005E0D9F">
              <w:rPr>
                <w:rFonts w:ascii="Times New Roman" w:hAnsi="Times New Roman"/>
                <w:color w:val="000000"/>
                <w:sz w:val="24"/>
                <w:lang w:val="ru-RU"/>
              </w:rPr>
              <w:t>икулярах</w:t>
            </w:r>
          </w:p>
        </w:tc>
      </w:tr>
      <w:tr w:rsidR="00D537F4" w:rsidRPr="005E0D9F" w14:paraId="7ED3D93F" w14:textId="77777777">
        <w:trPr>
          <w:trHeight w:val="144"/>
        </w:trPr>
        <w:tc>
          <w:tcPr>
            <w:tcW w:w="464" w:type="pct"/>
            <w:tcBorders>
              <w:top w:val="single" w:sz="6" w:space="0" w:color="000000"/>
              <w:left w:val="single" w:sz="6" w:space="0" w:color="000000"/>
              <w:bottom w:val="single" w:sz="6" w:space="0" w:color="000000"/>
              <w:right w:val="single" w:sz="6" w:space="0" w:color="000000"/>
            </w:tcBorders>
            <w:vAlign w:val="center"/>
          </w:tcPr>
          <w:p w14:paraId="7D7ECED5" w14:textId="77777777" w:rsidR="00D537F4" w:rsidRDefault="00834945">
            <w:pPr>
              <w:widowControl w:val="0"/>
              <w:spacing w:after="0" w:line="336" w:lineRule="exact"/>
              <w:ind w:left="234"/>
              <w:jc w:val="center"/>
            </w:pPr>
            <w:r>
              <w:rPr>
                <w:rFonts w:ascii="Times New Roman" w:hAnsi="Times New Roman"/>
                <w:color w:val="000000"/>
                <w:sz w:val="24"/>
              </w:rPr>
              <w:t>7.4</w:t>
            </w:r>
          </w:p>
        </w:tc>
        <w:tc>
          <w:tcPr>
            <w:tcW w:w="4535" w:type="pct"/>
            <w:tcBorders>
              <w:top w:val="single" w:sz="6" w:space="0" w:color="000000"/>
              <w:left w:val="single" w:sz="6" w:space="0" w:color="000000"/>
              <w:bottom w:val="single" w:sz="6" w:space="0" w:color="000000"/>
              <w:right w:val="single" w:sz="6" w:space="0" w:color="000000"/>
            </w:tcBorders>
            <w:vAlign w:val="center"/>
          </w:tcPr>
          <w:p w14:paraId="04D1C734" w14:textId="77777777" w:rsidR="00D537F4" w:rsidRPr="005E0D9F" w:rsidRDefault="00834945">
            <w:pPr>
              <w:widowControl w:val="0"/>
              <w:spacing w:after="0" w:line="336" w:lineRule="exact"/>
              <w:ind w:left="234"/>
              <w:jc w:val="both"/>
              <w:rPr>
                <w:lang w:val="ru-RU"/>
              </w:rPr>
            </w:pPr>
            <w:r w:rsidRPr="005E0D9F">
              <w:rPr>
                <w:rFonts w:ascii="Times New Roman" w:hAnsi="Times New Roman"/>
                <w:color w:val="000000"/>
                <w:sz w:val="24"/>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4"/>
              </w:rPr>
              <w:t>n</w:t>
            </w:r>
            <w:r w:rsidRPr="005E0D9F">
              <w:rPr>
                <w:rFonts w:ascii="Times New Roman" w:hAnsi="Times New Roman"/>
                <w:color w:val="000000"/>
                <w:sz w:val="24"/>
                <w:lang w:val="ru-RU"/>
              </w:rPr>
              <w:t>-угольная призма, грани и основания призмы, прямая и наклонная призмы, боковая и полная поверхность призмы. Паралле</w:t>
            </w:r>
            <w:r w:rsidRPr="005E0D9F">
              <w:rPr>
                <w:rFonts w:ascii="Times New Roman" w:hAnsi="Times New Roman"/>
                <w:color w:val="000000"/>
                <w:sz w:val="24"/>
                <w:lang w:val="ru-RU"/>
              </w:rPr>
              <w:t xml:space="preserve">лепипед, прямоугольный параллелепипед и его свойства. Пирамида: </w:t>
            </w:r>
            <w:r>
              <w:rPr>
                <w:rFonts w:ascii="Times New Roman" w:hAnsi="Times New Roman"/>
                <w:i/>
                <w:color w:val="000000"/>
                <w:sz w:val="24"/>
              </w:rPr>
              <w:t>n</w:t>
            </w:r>
            <w:r w:rsidRPr="005E0D9F">
              <w:rPr>
                <w:rFonts w:ascii="Times New Roman" w:hAnsi="Times New Roman"/>
                <w:color w:val="000000"/>
                <w:sz w:val="24"/>
                <w:lang w:val="ru-RU"/>
              </w:rPr>
              <w:t>-угольная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w:t>
            </w:r>
            <w:r w:rsidRPr="005E0D9F">
              <w:rPr>
                <w:rFonts w:ascii="Times New Roman" w:hAnsi="Times New Roman"/>
                <w:color w:val="000000"/>
                <w:sz w:val="24"/>
                <w:lang w:val="ru-RU"/>
              </w:rPr>
              <w:t xml:space="preserve">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w:t>
            </w:r>
            <w:r w:rsidRPr="005E0D9F">
              <w:rPr>
                <w:rFonts w:ascii="Times New Roman" w:hAnsi="Times New Roman"/>
                <w:color w:val="000000"/>
                <w:sz w:val="24"/>
                <w:lang w:val="ru-RU"/>
              </w:rPr>
              <w:lastRenderedPageBreak/>
              <w:t xml:space="preserve">додекаэдр и </w:t>
            </w:r>
            <w:proofErr w:type="spellStart"/>
            <w:r w:rsidRPr="005E0D9F">
              <w:rPr>
                <w:rFonts w:ascii="Times New Roman" w:hAnsi="Times New Roman"/>
                <w:color w:val="000000"/>
                <w:sz w:val="24"/>
                <w:lang w:val="ru-RU"/>
              </w:rPr>
              <w:t>икосаэдругие</w:t>
            </w:r>
            <w:proofErr w:type="spellEnd"/>
            <w:r w:rsidRPr="005E0D9F">
              <w:rPr>
                <w:rFonts w:ascii="Times New Roman" w:hAnsi="Times New Roman"/>
                <w:color w:val="000000"/>
                <w:sz w:val="24"/>
                <w:lang w:val="ru-RU"/>
              </w:rPr>
              <w:t xml:space="preserve"> Сечения призмы и пирамиды</w:t>
            </w:r>
          </w:p>
        </w:tc>
      </w:tr>
      <w:tr w:rsidR="00D537F4" w14:paraId="6153C52A" w14:textId="77777777">
        <w:trPr>
          <w:trHeight w:val="144"/>
        </w:trPr>
        <w:tc>
          <w:tcPr>
            <w:tcW w:w="464" w:type="pct"/>
            <w:tcBorders>
              <w:top w:val="single" w:sz="6" w:space="0" w:color="000000"/>
              <w:left w:val="single" w:sz="6" w:space="0" w:color="000000"/>
              <w:bottom w:val="single" w:sz="6" w:space="0" w:color="000000"/>
              <w:right w:val="single" w:sz="6" w:space="0" w:color="000000"/>
            </w:tcBorders>
            <w:vAlign w:val="center"/>
          </w:tcPr>
          <w:p w14:paraId="20425168" w14:textId="77777777" w:rsidR="00D537F4" w:rsidRDefault="00834945">
            <w:pPr>
              <w:widowControl w:val="0"/>
              <w:spacing w:after="0" w:line="336" w:lineRule="exact"/>
              <w:ind w:left="234"/>
              <w:jc w:val="center"/>
            </w:pPr>
            <w:r>
              <w:rPr>
                <w:rFonts w:ascii="Times New Roman" w:hAnsi="Times New Roman"/>
                <w:color w:val="000000"/>
                <w:sz w:val="24"/>
              </w:rPr>
              <w:t>7.5</w:t>
            </w:r>
          </w:p>
        </w:tc>
        <w:tc>
          <w:tcPr>
            <w:tcW w:w="4535" w:type="pct"/>
            <w:tcBorders>
              <w:top w:val="single" w:sz="6" w:space="0" w:color="000000"/>
              <w:left w:val="single" w:sz="6" w:space="0" w:color="000000"/>
              <w:bottom w:val="single" w:sz="6" w:space="0" w:color="000000"/>
              <w:right w:val="single" w:sz="6" w:space="0" w:color="000000"/>
            </w:tcBorders>
            <w:vAlign w:val="center"/>
          </w:tcPr>
          <w:p w14:paraId="2B39BEA7" w14:textId="77777777" w:rsidR="00D537F4" w:rsidRDefault="00834945">
            <w:pPr>
              <w:widowControl w:val="0"/>
              <w:spacing w:after="0" w:line="336" w:lineRule="exact"/>
              <w:ind w:left="234"/>
              <w:jc w:val="both"/>
            </w:pPr>
            <w:r w:rsidRPr="005E0D9F">
              <w:rPr>
                <w:rFonts w:ascii="Times New Roman" w:hAnsi="Times New Roman"/>
                <w:color w:val="000000"/>
                <w:sz w:val="24"/>
                <w:lang w:val="ru-RU"/>
              </w:rPr>
              <w:t>Симметрия в пространстве: сим</w:t>
            </w:r>
            <w:r w:rsidRPr="005E0D9F">
              <w:rPr>
                <w:rFonts w:ascii="Times New Roman" w:hAnsi="Times New Roman"/>
                <w:color w:val="000000"/>
                <w:sz w:val="24"/>
                <w:lang w:val="ru-RU"/>
              </w:rPr>
              <w:t xml:space="preserve">метрия относительно точки, прямой, плоскости. </w:t>
            </w: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симметрии</w:t>
            </w:r>
            <w:proofErr w:type="spellEnd"/>
            <w:r>
              <w:rPr>
                <w:rFonts w:ascii="Times New Roman" w:hAnsi="Times New Roman"/>
                <w:color w:val="000000"/>
                <w:sz w:val="24"/>
              </w:rPr>
              <w:t xml:space="preserve"> в </w:t>
            </w:r>
            <w:proofErr w:type="spellStart"/>
            <w:r>
              <w:rPr>
                <w:rFonts w:ascii="Times New Roman" w:hAnsi="Times New Roman"/>
                <w:color w:val="000000"/>
                <w:sz w:val="24"/>
              </w:rPr>
              <w:t>пирамидах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многогранниках</w:t>
            </w:r>
            <w:proofErr w:type="spellEnd"/>
          </w:p>
        </w:tc>
      </w:tr>
      <w:tr w:rsidR="00D537F4" w14:paraId="2264E1E9" w14:textId="77777777">
        <w:trPr>
          <w:trHeight w:val="144"/>
        </w:trPr>
        <w:tc>
          <w:tcPr>
            <w:tcW w:w="464" w:type="pct"/>
            <w:tcBorders>
              <w:top w:val="single" w:sz="6" w:space="0" w:color="000000"/>
              <w:left w:val="single" w:sz="6" w:space="0" w:color="000000"/>
              <w:bottom w:val="single" w:sz="6" w:space="0" w:color="000000"/>
              <w:right w:val="single" w:sz="6" w:space="0" w:color="000000"/>
            </w:tcBorders>
            <w:vAlign w:val="center"/>
          </w:tcPr>
          <w:p w14:paraId="65BFB472" w14:textId="77777777" w:rsidR="00D537F4" w:rsidRDefault="00834945">
            <w:pPr>
              <w:widowControl w:val="0"/>
              <w:spacing w:after="0" w:line="336" w:lineRule="exact"/>
              <w:ind w:left="234"/>
              <w:jc w:val="center"/>
            </w:pPr>
            <w:r>
              <w:rPr>
                <w:rFonts w:ascii="Times New Roman" w:hAnsi="Times New Roman"/>
                <w:color w:val="000000"/>
                <w:sz w:val="24"/>
              </w:rPr>
              <w:t>7.6</w:t>
            </w:r>
          </w:p>
        </w:tc>
        <w:tc>
          <w:tcPr>
            <w:tcW w:w="4535" w:type="pct"/>
            <w:tcBorders>
              <w:top w:val="single" w:sz="6" w:space="0" w:color="000000"/>
              <w:left w:val="single" w:sz="6" w:space="0" w:color="000000"/>
              <w:bottom w:val="single" w:sz="6" w:space="0" w:color="000000"/>
              <w:right w:val="single" w:sz="6" w:space="0" w:color="000000"/>
            </w:tcBorders>
            <w:vAlign w:val="center"/>
          </w:tcPr>
          <w:p w14:paraId="067A719A" w14:textId="77777777" w:rsidR="00D537F4" w:rsidRDefault="00834945">
            <w:pPr>
              <w:widowControl w:val="0"/>
              <w:spacing w:after="0" w:line="336" w:lineRule="exact"/>
              <w:ind w:left="234"/>
              <w:jc w:val="both"/>
            </w:pPr>
            <w:r w:rsidRPr="005E0D9F">
              <w:rPr>
                <w:rFonts w:ascii="Times New Roman" w:hAnsi="Times New Roman"/>
                <w:color w:val="000000"/>
                <w:sz w:val="24"/>
                <w:lang w:val="ru-RU"/>
              </w:rPr>
              <w:t>Вычисление элементов многогранников: рёбра, диагонали, углы. Площадь боковой поверхности и полной поверхности прямой призмы, площ</w:t>
            </w:r>
            <w:r w:rsidRPr="005E0D9F">
              <w:rPr>
                <w:rFonts w:ascii="Times New Roman" w:hAnsi="Times New Roman"/>
                <w:color w:val="000000"/>
                <w:sz w:val="24"/>
                <w:lang w:val="ru-RU"/>
              </w:rPr>
              <w:t xml:space="preserve">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w:t>
            </w: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объёме</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r>
      <w:tr w:rsidR="00D537F4" w:rsidRPr="005E0D9F" w14:paraId="3EC62635" w14:textId="77777777">
        <w:trPr>
          <w:trHeight w:val="144"/>
        </w:trPr>
        <w:tc>
          <w:tcPr>
            <w:tcW w:w="464" w:type="pct"/>
            <w:tcBorders>
              <w:top w:val="single" w:sz="6" w:space="0" w:color="000000"/>
              <w:left w:val="single" w:sz="6" w:space="0" w:color="000000"/>
              <w:bottom w:val="single" w:sz="6" w:space="0" w:color="000000"/>
              <w:right w:val="single" w:sz="6" w:space="0" w:color="000000"/>
            </w:tcBorders>
            <w:vAlign w:val="center"/>
          </w:tcPr>
          <w:p w14:paraId="133B6DA1" w14:textId="77777777" w:rsidR="00D537F4" w:rsidRDefault="00834945">
            <w:pPr>
              <w:widowControl w:val="0"/>
              <w:spacing w:after="0" w:line="336" w:lineRule="exact"/>
              <w:ind w:left="234"/>
              <w:jc w:val="center"/>
            </w:pPr>
            <w:r>
              <w:rPr>
                <w:rFonts w:ascii="Times New Roman" w:hAnsi="Times New Roman"/>
                <w:color w:val="000000"/>
                <w:sz w:val="24"/>
              </w:rPr>
              <w:t>7.7</w:t>
            </w:r>
          </w:p>
        </w:tc>
        <w:tc>
          <w:tcPr>
            <w:tcW w:w="4535" w:type="pct"/>
            <w:tcBorders>
              <w:top w:val="single" w:sz="6" w:space="0" w:color="000000"/>
              <w:left w:val="single" w:sz="6" w:space="0" w:color="000000"/>
              <w:bottom w:val="single" w:sz="6" w:space="0" w:color="000000"/>
              <w:right w:val="single" w:sz="6" w:space="0" w:color="000000"/>
            </w:tcBorders>
            <w:vAlign w:val="center"/>
          </w:tcPr>
          <w:p w14:paraId="69E985FD" w14:textId="77777777" w:rsidR="00D537F4" w:rsidRPr="005E0D9F" w:rsidRDefault="00834945">
            <w:pPr>
              <w:widowControl w:val="0"/>
              <w:spacing w:after="0" w:line="336" w:lineRule="exact"/>
              <w:ind w:left="234"/>
              <w:jc w:val="both"/>
              <w:rPr>
                <w:lang w:val="ru-RU"/>
              </w:rPr>
            </w:pPr>
            <w:r w:rsidRPr="005E0D9F">
              <w:rPr>
                <w:rFonts w:ascii="Times New Roman" w:hAnsi="Times New Roman"/>
                <w:color w:val="000000"/>
                <w:sz w:val="24"/>
                <w:lang w:val="ru-RU"/>
              </w:rPr>
              <w:t xml:space="preserve">Подобные тела в пространстве. </w:t>
            </w:r>
            <w:r w:rsidRPr="005E0D9F">
              <w:rPr>
                <w:rFonts w:ascii="Times New Roman" w:hAnsi="Times New Roman"/>
                <w:color w:val="000000"/>
                <w:sz w:val="24"/>
                <w:lang w:val="ru-RU"/>
              </w:rPr>
              <w:t>Соотношения между площадями поверхностей, объёмами подобных тел</w:t>
            </w:r>
          </w:p>
        </w:tc>
      </w:tr>
    </w:tbl>
    <w:p w14:paraId="52B49D4A" w14:textId="77777777" w:rsidR="00D537F4" w:rsidRPr="005E0D9F" w:rsidRDefault="00D537F4">
      <w:pPr>
        <w:spacing w:after="0"/>
        <w:ind w:left="120"/>
        <w:rPr>
          <w:lang w:val="ru-RU"/>
        </w:rPr>
      </w:pPr>
    </w:p>
    <w:p w14:paraId="7602F825" w14:textId="77777777" w:rsidR="00D537F4" w:rsidRDefault="00834945">
      <w:pPr>
        <w:spacing w:before="199" w:after="199"/>
        <w:ind w:left="120"/>
      </w:pPr>
      <w:r>
        <w:rPr>
          <w:rFonts w:ascii="Times New Roman" w:hAnsi="Times New Roman"/>
          <w:b/>
          <w:color w:val="000000"/>
          <w:sz w:val="28"/>
        </w:rPr>
        <w:t>11 КЛАСС</w:t>
      </w:r>
    </w:p>
    <w:p w14:paraId="6AF6A298" w14:textId="77777777" w:rsidR="00D537F4" w:rsidRDefault="00D537F4">
      <w:pPr>
        <w:spacing w:after="0"/>
        <w:ind w:left="120"/>
      </w:pPr>
    </w:p>
    <w:tbl>
      <w:tblPr>
        <w:tblW w:w="4999" w:type="pct"/>
        <w:tblCellMar>
          <w:top w:w="50" w:type="dxa"/>
          <w:left w:w="100" w:type="dxa"/>
        </w:tblCellMar>
        <w:tblLook w:val="04A0" w:firstRow="1" w:lastRow="0" w:firstColumn="1" w:lastColumn="0" w:noHBand="0" w:noVBand="1"/>
      </w:tblPr>
      <w:tblGrid>
        <w:gridCol w:w="1165"/>
        <w:gridCol w:w="8067"/>
      </w:tblGrid>
      <w:tr w:rsidR="00D537F4" w14:paraId="79F33CBE" w14:textId="77777777">
        <w:trPr>
          <w:trHeight w:val="144"/>
        </w:trPr>
        <w:tc>
          <w:tcPr>
            <w:tcW w:w="631" w:type="pct"/>
            <w:tcBorders>
              <w:top w:val="single" w:sz="6" w:space="0" w:color="000000"/>
              <w:left w:val="single" w:sz="6" w:space="0" w:color="000000"/>
              <w:bottom w:val="single" w:sz="6" w:space="0" w:color="000000"/>
              <w:right w:val="single" w:sz="6" w:space="0" w:color="000000"/>
            </w:tcBorders>
            <w:vAlign w:val="center"/>
          </w:tcPr>
          <w:p w14:paraId="12C88480" w14:textId="77777777" w:rsidR="00D537F4" w:rsidRDefault="00834945">
            <w:pPr>
              <w:widowControl w:val="0"/>
              <w:spacing w:after="0"/>
              <w:ind w:left="130"/>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4368" w:type="pct"/>
            <w:tcBorders>
              <w:top w:val="single" w:sz="6" w:space="0" w:color="000000"/>
              <w:left w:val="single" w:sz="6" w:space="0" w:color="000000"/>
              <w:bottom w:val="single" w:sz="6" w:space="0" w:color="000000"/>
              <w:right w:val="single" w:sz="6" w:space="0" w:color="000000"/>
            </w:tcBorders>
            <w:vAlign w:val="center"/>
          </w:tcPr>
          <w:p w14:paraId="318FEFE7" w14:textId="77777777" w:rsidR="00D537F4" w:rsidRDefault="00834945">
            <w:pPr>
              <w:widowControl w:val="0"/>
              <w:spacing w:after="0"/>
              <w:ind w:left="130"/>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D537F4" w14:paraId="177F8B58" w14:textId="77777777">
        <w:trPr>
          <w:trHeight w:val="144"/>
        </w:trPr>
        <w:tc>
          <w:tcPr>
            <w:tcW w:w="631" w:type="pct"/>
            <w:tcBorders>
              <w:top w:val="single" w:sz="6" w:space="0" w:color="000000"/>
              <w:left w:val="single" w:sz="6" w:space="0" w:color="000000"/>
              <w:bottom w:val="single" w:sz="6" w:space="0" w:color="000000"/>
              <w:right w:val="single" w:sz="6" w:space="0" w:color="000000"/>
            </w:tcBorders>
            <w:vAlign w:val="center"/>
          </w:tcPr>
          <w:p w14:paraId="036E3E56" w14:textId="77777777" w:rsidR="00D537F4" w:rsidRDefault="00834945">
            <w:pPr>
              <w:widowControl w:val="0"/>
              <w:spacing w:after="0" w:line="336" w:lineRule="exact"/>
              <w:ind w:left="172"/>
              <w:jc w:val="center"/>
            </w:pPr>
            <w:r>
              <w:rPr>
                <w:rFonts w:ascii="Times New Roman" w:hAnsi="Times New Roman"/>
                <w:color w:val="000000"/>
                <w:sz w:val="24"/>
              </w:rPr>
              <w:t>6</w:t>
            </w:r>
          </w:p>
        </w:tc>
        <w:tc>
          <w:tcPr>
            <w:tcW w:w="4368" w:type="pct"/>
            <w:tcBorders>
              <w:top w:val="single" w:sz="6" w:space="0" w:color="000000"/>
              <w:left w:val="single" w:sz="6" w:space="0" w:color="000000"/>
              <w:bottom w:val="single" w:sz="6" w:space="0" w:color="000000"/>
              <w:right w:val="single" w:sz="6" w:space="0" w:color="000000"/>
            </w:tcBorders>
            <w:vAlign w:val="center"/>
          </w:tcPr>
          <w:p w14:paraId="375A1FB7" w14:textId="77777777" w:rsidR="00D537F4" w:rsidRDefault="00834945">
            <w:pPr>
              <w:widowControl w:val="0"/>
              <w:spacing w:after="0" w:line="336" w:lineRule="exact"/>
              <w:ind w:left="172"/>
            </w:pPr>
            <w:proofErr w:type="spellStart"/>
            <w:r>
              <w:rPr>
                <w:rFonts w:ascii="Times New Roman" w:hAnsi="Times New Roman"/>
                <w:color w:val="000000"/>
                <w:sz w:val="24"/>
              </w:rPr>
              <w:t>Геометрия</w:t>
            </w:r>
            <w:proofErr w:type="spellEnd"/>
          </w:p>
        </w:tc>
      </w:tr>
      <w:tr w:rsidR="00D537F4" w:rsidRPr="005E0D9F" w14:paraId="4E956FAD" w14:textId="77777777">
        <w:trPr>
          <w:trHeight w:val="144"/>
        </w:trPr>
        <w:tc>
          <w:tcPr>
            <w:tcW w:w="631" w:type="pct"/>
            <w:tcBorders>
              <w:top w:val="single" w:sz="6" w:space="0" w:color="000000"/>
              <w:left w:val="single" w:sz="6" w:space="0" w:color="000000"/>
              <w:bottom w:val="single" w:sz="6" w:space="0" w:color="000000"/>
              <w:right w:val="single" w:sz="6" w:space="0" w:color="000000"/>
            </w:tcBorders>
            <w:vAlign w:val="center"/>
          </w:tcPr>
          <w:p w14:paraId="13117CF9" w14:textId="77777777" w:rsidR="00D537F4" w:rsidRDefault="00834945">
            <w:pPr>
              <w:widowControl w:val="0"/>
              <w:spacing w:after="0" w:line="336" w:lineRule="exact"/>
              <w:ind w:left="172"/>
              <w:jc w:val="center"/>
            </w:pPr>
            <w:r>
              <w:rPr>
                <w:rFonts w:ascii="Times New Roman" w:hAnsi="Times New Roman"/>
                <w:color w:val="000000"/>
                <w:sz w:val="24"/>
              </w:rPr>
              <w:t>6.1</w:t>
            </w:r>
          </w:p>
        </w:tc>
        <w:tc>
          <w:tcPr>
            <w:tcW w:w="4368" w:type="pct"/>
            <w:tcBorders>
              <w:top w:val="single" w:sz="6" w:space="0" w:color="000000"/>
              <w:left w:val="single" w:sz="6" w:space="0" w:color="000000"/>
              <w:bottom w:val="single" w:sz="6" w:space="0" w:color="000000"/>
              <w:right w:val="single" w:sz="6" w:space="0" w:color="000000"/>
            </w:tcBorders>
            <w:vAlign w:val="center"/>
          </w:tcPr>
          <w:p w14:paraId="20F4134F" w14:textId="77777777" w:rsidR="00D537F4" w:rsidRPr="005E0D9F" w:rsidRDefault="00834945">
            <w:pPr>
              <w:widowControl w:val="0"/>
              <w:spacing w:after="0" w:line="336" w:lineRule="exact"/>
              <w:ind w:left="172"/>
              <w:jc w:val="both"/>
              <w:rPr>
                <w:lang w:val="ru-RU"/>
              </w:rPr>
            </w:pPr>
            <w:r w:rsidRPr="005E0D9F">
              <w:rPr>
                <w:rFonts w:ascii="Times New Roman" w:hAnsi="Times New Roman"/>
                <w:color w:val="000000"/>
                <w:sz w:val="24"/>
                <w:lang w:val="ru-RU"/>
              </w:rPr>
              <w:t xml:space="preserve">Цилиндрическая поверхность, образующие цилиндрической поверхности, ось цилиндрической поверхности. Цилиндр: </w:t>
            </w:r>
            <w:r w:rsidRPr="005E0D9F">
              <w:rPr>
                <w:rFonts w:ascii="Times New Roman" w:hAnsi="Times New Roman"/>
                <w:color w:val="000000"/>
                <w:sz w:val="24"/>
                <w:lang w:val="ru-RU"/>
              </w:rPr>
              <w:t>основания и боковая поверхность, образующая и ось, площадь боковой и полной поверхности</w:t>
            </w:r>
          </w:p>
        </w:tc>
      </w:tr>
      <w:tr w:rsidR="00D537F4" w14:paraId="41A4556D" w14:textId="77777777">
        <w:trPr>
          <w:trHeight w:val="144"/>
        </w:trPr>
        <w:tc>
          <w:tcPr>
            <w:tcW w:w="631" w:type="pct"/>
            <w:tcBorders>
              <w:top w:val="single" w:sz="6" w:space="0" w:color="000000"/>
              <w:left w:val="single" w:sz="6" w:space="0" w:color="000000"/>
              <w:bottom w:val="single" w:sz="6" w:space="0" w:color="000000"/>
              <w:right w:val="single" w:sz="6" w:space="0" w:color="000000"/>
            </w:tcBorders>
            <w:vAlign w:val="center"/>
          </w:tcPr>
          <w:p w14:paraId="55EA1F9B" w14:textId="77777777" w:rsidR="00D537F4" w:rsidRDefault="00834945">
            <w:pPr>
              <w:widowControl w:val="0"/>
              <w:spacing w:after="0" w:line="336" w:lineRule="exact"/>
              <w:ind w:left="172"/>
              <w:jc w:val="center"/>
            </w:pPr>
            <w:r>
              <w:rPr>
                <w:rFonts w:ascii="Times New Roman" w:hAnsi="Times New Roman"/>
                <w:color w:val="000000"/>
                <w:sz w:val="24"/>
              </w:rPr>
              <w:t>6.2</w:t>
            </w:r>
          </w:p>
        </w:tc>
        <w:tc>
          <w:tcPr>
            <w:tcW w:w="4368" w:type="pct"/>
            <w:tcBorders>
              <w:top w:val="single" w:sz="6" w:space="0" w:color="000000"/>
              <w:left w:val="single" w:sz="6" w:space="0" w:color="000000"/>
              <w:bottom w:val="single" w:sz="6" w:space="0" w:color="000000"/>
              <w:right w:val="single" w:sz="6" w:space="0" w:color="000000"/>
            </w:tcBorders>
            <w:vAlign w:val="center"/>
          </w:tcPr>
          <w:p w14:paraId="11CB5C65" w14:textId="77777777" w:rsidR="00D537F4" w:rsidRDefault="00834945">
            <w:pPr>
              <w:widowControl w:val="0"/>
              <w:spacing w:after="0" w:line="312" w:lineRule="exact"/>
              <w:ind w:left="172"/>
              <w:jc w:val="both"/>
            </w:pPr>
            <w:r w:rsidRPr="005E0D9F">
              <w:rPr>
                <w:rFonts w:ascii="Times New Roman" w:hAnsi="Times New Roman"/>
                <w:color w:val="000000"/>
                <w:sz w:val="24"/>
                <w:lang w:val="ru-RU"/>
              </w:rPr>
              <w:t>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w:t>
            </w:r>
            <w:r w:rsidRPr="005E0D9F">
              <w:rPr>
                <w:rFonts w:ascii="Times New Roman" w:hAnsi="Times New Roman"/>
                <w:color w:val="000000"/>
                <w:sz w:val="24"/>
                <w:lang w:val="ru-RU"/>
              </w:rPr>
              <w:t xml:space="preserve">лной поверхности. </w:t>
            </w:r>
            <w:proofErr w:type="spellStart"/>
            <w:r>
              <w:rPr>
                <w:rFonts w:ascii="Times New Roman" w:hAnsi="Times New Roman"/>
                <w:color w:val="000000"/>
                <w:sz w:val="24"/>
              </w:rPr>
              <w:t>Усечённый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конус</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образующие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высота</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боковая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поверхность</w:t>
            </w:r>
            <w:proofErr w:type="spellEnd"/>
          </w:p>
        </w:tc>
      </w:tr>
      <w:tr w:rsidR="00D537F4" w:rsidRPr="005E0D9F" w14:paraId="4F21A28D" w14:textId="77777777">
        <w:trPr>
          <w:trHeight w:val="144"/>
        </w:trPr>
        <w:tc>
          <w:tcPr>
            <w:tcW w:w="631" w:type="pct"/>
            <w:tcBorders>
              <w:top w:val="single" w:sz="6" w:space="0" w:color="000000"/>
              <w:left w:val="single" w:sz="6" w:space="0" w:color="000000"/>
              <w:bottom w:val="single" w:sz="6" w:space="0" w:color="000000"/>
              <w:right w:val="single" w:sz="6" w:space="0" w:color="000000"/>
            </w:tcBorders>
            <w:vAlign w:val="center"/>
          </w:tcPr>
          <w:p w14:paraId="586DFC0E" w14:textId="77777777" w:rsidR="00D537F4" w:rsidRDefault="00834945">
            <w:pPr>
              <w:widowControl w:val="0"/>
              <w:spacing w:after="0" w:line="336" w:lineRule="exact"/>
              <w:ind w:left="172"/>
              <w:jc w:val="center"/>
            </w:pPr>
            <w:r>
              <w:rPr>
                <w:rFonts w:ascii="Times New Roman" w:hAnsi="Times New Roman"/>
                <w:color w:val="000000"/>
                <w:sz w:val="24"/>
              </w:rPr>
              <w:t>6.3</w:t>
            </w:r>
          </w:p>
        </w:tc>
        <w:tc>
          <w:tcPr>
            <w:tcW w:w="4368" w:type="pct"/>
            <w:tcBorders>
              <w:top w:val="single" w:sz="6" w:space="0" w:color="000000"/>
              <w:left w:val="single" w:sz="6" w:space="0" w:color="000000"/>
              <w:bottom w:val="single" w:sz="6" w:space="0" w:color="000000"/>
              <w:right w:val="single" w:sz="6" w:space="0" w:color="000000"/>
            </w:tcBorders>
            <w:vAlign w:val="center"/>
          </w:tcPr>
          <w:p w14:paraId="0E6B8D8A" w14:textId="77777777" w:rsidR="00D537F4" w:rsidRPr="005E0D9F" w:rsidRDefault="00834945">
            <w:pPr>
              <w:widowControl w:val="0"/>
              <w:spacing w:after="0" w:line="312" w:lineRule="exact"/>
              <w:ind w:left="172"/>
              <w:jc w:val="both"/>
              <w:rPr>
                <w:lang w:val="ru-RU"/>
              </w:rPr>
            </w:pPr>
            <w:r w:rsidRPr="005E0D9F">
              <w:rPr>
                <w:rFonts w:ascii="Times New Roman" w:hAnsi="Times New Roman"/>
                <w:color w:val="000000"/>
                <w:sz w:val="24"/>
                <w:lang w:val="ru-RU"/>
              </w:rPr>
              <w:t>Сфера и шар: центр, радиус, диаметр, площадь поверхности сферы. Взаимное расположение сферы и плоскости, касательная плоскость к сфере, площадь сферы</w:t>
            </w:r>
          </w:p>
        </w:tc>
      </w:tr>
      <w:tr w:rsidR="00D537F4" w14:paraId="3ECC5624" w14:textId="77777777">
        <w:trPr>
          <w:trHeight w:val="144"/>
        </w:trPr>
        <w:tc>
          <w:tcPr>
            <w:tcW w:w="631" w:type="pct"/>
            <w:tcBorders>
              <w:top w:val="single" w:sz="6" w:space="0" w:color="000000"/>
              <w:left w:val="single" w:sz="6" w:space="0" w:color="000000"/>
              <w:bottom w:val="single" w:sz="6" w:space="0" w:color="000000"/>
              <w:right w:val="single" w:sz="6" w:space="0" w:color="000000"/>
            </w:tcBorders>
            <w:vAlign w:val="center"/>
          </w:tcPr>
          <w:p w14:paraId="5865D6A2" w14:textId="77777777" w:rsidR="00D537F4" w:rsidRDefault="00834945">
            <w:pPr>
              <w:widowControl w:val="0"/>
              <w:spacing w:after="0" w:line="336" w:lineRule="exact"/>
              <w:ind w:left="172"/>
              <w:jc w:val="center"/>
            </w:pPr>
            <w:r>
              <w:rPr>
                <w:rFonts w:ascii="Times New Roman" w:hAnsi="Times New Roman"/>
                <w:color w:val="000000"/>
                <w:sz w:val="24"/>
              </w:rPr>
              <w:t>6.4</w:t>
            </w:r>
          </w:p>
        </w:tc>
        <w:tc>
          <w:tcPr>
            <w:tcW w:w="4368" w:type="pct"/>
            <w:tcBorders>
              <w:top w:val="single" w:sz="6" w:space="0" w:color="000000"/>
              <w:left w:val="single" w:sz="6" w:space="0" w:color="000000"/>
              <w:bottom w:val="single" w:sz="6" w:space="0" w:color="000000"/>
              <w:right w:val="single" w:sz="6" w:space="0" w:color="000000"/>
            </w:tcBorders>
            <w:vAlign w:val="center"/>
          </w:tcPr>
          <w:p w14:paraId="55E7F5C4" w14:textId="77777777" w:rsidR="00D537F4" w:rsidRDefault="00834945">
            <w:pPr>
              <w:widowControl w:val="0"/>
              <w:spacing w:after="0" w:line="312" w:lineRule="exact"/>
              <w:ind w:left="172"/>
              <w:jc w:val="both"/>
            </w:pPr>
            <w:r w:rsidRPr="005E0D9F">
              <w:rPr>
                <w:rFonts w:ascii="Times New Roman" w:hAnsi="Times New Roman"/>
                <w:color w:val="000000"/>
                <w:sz w:val="24"/>
                <w:lang w:val="ru-RU"/>
              </w:rPr>
              <w:t xml:space="preserve">Изображение тел вращения на плоскости. </w:t>
            </w:r>
            <w:proofErr w:type="spellStart"/>
            <w:r>
              <w:rPr>
                <w:rFonts w:ascii="Times New Roman" w:hAnsi="Times New Roman"/>
                <w:color w:val="000000"/>
                <w:sz w:val="24"/>
              </w:rPr>
              <w:t>Развёртка</w:t>
            </w:r>
            <w:proofErr w:type="spellEnd"/>
            <w:r>
              <w:rPr>
                <w:rFonts w:ascii="Times New Roman" w:hAnsi="Times New Roman"/>
                <w:color w:val="000000"/>
                <w:sz w:val="24"/>
              </w:rPr>
              <w:t xml:space="preserve"> </w:t>
            </w:r>
            <w:proofErr w:type="spellStart"/>
            <w:r>
              <w:rPr>
                <w:rFonts w:ascii="Times New Roman" w:hAnsi="Times New Roman"/>
                <w:color w:val="000000"/>
                <w:sz w:val="24"/>
              </w:rPr>
              <w:t>цилиндра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конуса</w:t>
            </w:r>
            <w:proofErr w:type="spellEnd"/>
          </w:p>
        </w:tc>
      </w:tr>
      <w:tr w:rsidR="00D537F4" w:rsidRPr="005E0D9F" w14:paraId="4D5D71DA" w14:textId="77777777">
        <w:trPr>
          <w:trHeight w:val="144"/>
        </w:trPr>
        <w:tc>
          <w:tcPr>
            <w:tcW w:w="631" w:type="pct"/>
            <w:tcBorders>
              <w:top w:val="single" w:sz="6" w:space="0" w:color="000000"/>
              <w:left w:val="single" w:sz="6" w:space="0" w:color="000000"/>
              <w:bottom w:val="single" w:sz="6" w:space="0" w:color="000000"/>
              <w:right w:val="single" w:sz="6" w:space="0" w:color="000000"/>
            </w:tcBorders>
            <w:vAlign w:val="center"/>
          </w:tcPr>
          <w:p w14:paraId="4011792C" w14:textId="77777777" w:rsidR="00D537F4" w:rsidRDefault="00834945">
            <w:pPr>
              <w:widowControl w:val="0"/>
              <w:spacing w:after="0" w:line="336" w:lineRule="exact"/>
              <w:ind w:left="172"/>
              <w:jc w:val="center"/>
            </w:pPr>
            <w:r>
              <w:rPr>
                <w:rFonts w:ascii="Times New Roman" w:hAnsi="Times New Roman"/>
                <w:color w:val="000000"/>
                <w:sz w:val="24"/>
              </w:rPr>
              <w:t>6.5</w:t>
            </w:r>
          </w:p>
        </w:tc>
        <w:tc>
          <w:tcPr>
            <w:tcW w:w="4368" w:type="pct"/>
            <w:tcBorders>
              <w:top w:val="single" w:sz="6" w:space="0" w:color="000000"/>
              <w:left w:val="single" w:sz="6" w:space="0" w:color="000000"/>
              <w:bottom w:val="single" w:sz="6" w:space="0" w:color="000000"/>
              <w:right w:val="single" w:sz="6" w:space="0" w:color="000000"/>
            </w:tcBorders>
            <w:vAlign w:val="center"/>
          </w:tcPr>
          <w:p w14:paraId="79625B82" w14:textId="77777777" w:rsidR="00D537F4" w:rsidRPr="005E0D9F" w:rsidRDefault="00834945">
            <w:pPr>
              <w:widowControl w:val="0"/>
              <w:spacing w:after="0" w:line="312" w:lineRule="exact"/>
              <w:ind w:left="172"/>
              <w:jc w:val="both"/>
              <w:rPr>
                <w:lang w:val="ru-RU"/>
              </w:rPr>
            </w:pPr>
            <w:r w:rsidRPr="005E0D9F">
              <w:rPr>
                <w:rFonts w:ascii="Times New Roman" w:hAnsi="Times New Roman"/>
                <w:color w:val="000000"/>
                <w:sz w:val="24"/>
                <w:lang w:val="ru-RU"/>
              </w:rPr>
              <w:t>Комбинации тел вращения и многогранников. Многогранник, описанный около сферы, сфера, вписанная в многогранник, или тело вращения</w:t>
            </w:r>
          </w:p>
        </w:tc>
      </w:tr>
      <w:tr w:rsidR="00D537F4" w14:paraId="62508721" w14:textId="77777777">
        <w:trPr>
          <w:trHeight w:val="144"/>
        </w:trPr>
        <w:tc>
          <w:tcPr>
            <w:tcW w:w="631" w:type="pct"/>
            <w:tcBorders>
              <w:top w:val="single" w:sz="6" w:space="0" w:color="000000"/>
              <w:left w:val="single" w:sz="6" w:space="0" w:color="000000"/>
              <w:bottom w:val="single" w:sz="6" w:space="0" w:color="000000"/>
              <w:right w:val="single" w:sz="6" w:space="0" w:color="000000"/>
            </w:tcBorders>
            <w:vAlign w:val="center"/>
          </w:tcPr>
          <w:p w14:paraId="14E59A21" w14:textId="77777777" w:rsidR="00D537F4" w:rsidRDefault="00834945">
            <w:pPr>
              <w:widowControl w:val="0"/>
              <w:spacing w:after="0" w:line="336" w:lineRule="exact"/>
              <w:ind w:left="172"/>
              <w:jc w:val="center"/>
            </w:pPr>
            <w:r>
              <w:rPr>
                <w:rFonts w:ascii="Times New Roman" w:hAnsi="Times New Roman"/>
                <w:color w:val="000000"/>
                <w:sz w:val="24"/>
              </w:rPr>
              <w:t>6.6</w:t>
            </w:r>
          </w:p>
        </w:tc>
        <w:tc>
          <w:tcPr>
            <w:tcW w:w="4368" w:type="pct"/>
            <w:tcBorders>
              <w:top w:val="single" w:sz="6" w:space="0" w:color="000000"/>
              <w:left w:val="single" w:sz="6" w:space="0" w:color="000000"/>
              <w:bottom w:val="single" w:sz="6" w:space="0" w:color="000000"/>
              <w:right w:val="single" w:sz="6" w:space="0" w:color="000000"/>
            </w:tcBorders>
            <w:vAlign w:val="center"/>
          </w:tcPr>
          <w:p w14:paraId="4756A6F9" w14:textId="77777777" w:rsidR="00D537F4" w:rsidRDefault="00834945">
            <w:pPr>
              <w:widowControl w:val="0"/>
              <w:spacing w:after="0" w:line="312" w:lineRule="exact"/>
              <w:ind w:left="172"/>
              <w:jc w:val="both"/>
            </w:pPr>
            <w:r w:rsidRPr="005E0D9F">
              <w:rPr>
                <w:rFonts w:ascii="Times New Roman" w:hAnsi="Times New Roman"/>
                <w:color w:val="000000"/>
                <w:sz w:val="24"/>
                <w:lang w:val="ru-RU"/>
              </w:rPr>
              <w:t>Понятие об объёме. Основные свойства объёмов тел.</w:t>
            </w:r>
            <w:r w:rsidRPr="005E0D9F">
              <w:rPr>
                <w:rFonts w:ascii="Times New Roman" w:hAnsi="Times New Roman"/>
                <w:color w:val="000000"/>
                <w:sz w:val="24"/>
                <w:lang w:val="ru-RU"/>
              </w:rPr>
              <w:t xml:space="preserve"> Теорема об объёме прямоугольного параллелепипеда и следствия из неё.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цилиндра</w:t>
            </w:r>
            <w:proofErr w:type="spellEnd"/>
            <w:r>
              <w:rPr>
                <w:rFonts w:ascii="Times New Roman" w:hAnsi="Times New Roman"/>
                <w:color w:val="000000"/>
                <w:sz w:val="24"/>
              </w:rPr>
              <w:t xml:space="preserve">, </w:t>
            </w:r>
            <w:proofErr w:type="spellStart"/>
            <w:r>
              <w:rPr>
                <w:rFonts w:ascii="Times New Roman" w:hAnsi="Times New Roman"/>
                <w:color w:val="000000"/>
                <w:sz w:val="24"/>
              </w:rPr>
              <w:t>конуса</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шара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площадь</w:t>
            </w:r>
            <w:proofErr w:type="spellEnd"/>
            <w:r>
              <w:rPr>
                <w:rFonts w:ascii="Times New Roman" w:hAnsi="Times New Roman"/>
                <w:color w:val="000000"/>
                <w:sz w:val="24"/>
              </w:rPr>
              <w:t xml:space="preserve"> </w:t>
            </w:r>
            <w:proofErr w:type="spellStart"/>
            <w:r>
              <w:rPr>
                <w:rFonts w:ascii="Times New Roman" w:hAnsi="Times New Roman"/>
                <w:color w:val="000000"/>
                <w:sz w:val="24"/>
              </w:rPr>
              <w:t>сферы</w:t>
            </w:r>
            <w:proofErr w:type="spellEnd"/>
          </w:p>
        </w:tc>
      </w:tr>
      <w:tr w:rsidR="00D537F4" w:rsidRPr="005E0D9F" w14:paraId="6364FD3B" w14:textId="77777777">
        <w:trPr>
          <w:trHeight w:val="144"/>
        </w:trPr>
        <w:tc>
          <w:tcPr>
            <w:tcW w:w="631" w:type="pct"/>
            <w:tcBorders>
              <w:top w:val="single" w:sz="6" w:space="0" w:color="000000"/>
              <w:left w:val="single" w:sz="6" w:space="0" w:color="000000"/>
              <w:bottom w:val="single" w:sz="6" w:space="0" w:color="000000"/>
              <w:right w:val="single" w:sz="6" w:space="0" w:color="000000"/>
            </w:tcBorders>
            <w:vAlign w:val="center"/>
          </w:tcPr>
          <w:p w14:paraId="465CF3AD" w14:textId="77777777" w:rsidR="00D537F4" w:rsidRDefault="00834945">
            <w:pPr>
              <w:widowControl w:val="0"/>
              <w:spacing w:after="0" w:line="336" w:lineRule="exact"/>
              <w:ind w:left="172"/>
              <w:jc w:val="center"/>
            </w:pPr>
            <w:r>
              <w:rPr>
                <w:rFonts w:ascii="Times New Roman" w:hAnsi="Times New Roman"/>
                <w:color w:val="000000"/>
                <w:sz w:val="24"/>
              </w:rPr>
              <w:t>6.7</w:t>
            </w:r>
          </w:p>
        </w:tc>
        <w:tc>
          <w:tcPr>
            <w:tcW w:w="4368" w:type="pct"/>
            <w:tcBorders>
              <w:top w:val="single" w:sz="6" w:space="0" w:color="000000"/>
              <w:left w:val="single" w:sz="6" w:space="0" w:color="000000"/>
              <w:bottom w:val="single" w:sz="6" w:space="0" w:color="000000"/>
              <w:right w:val="single" w:sz="6" w:space="0" w:color="000000"/>
            </w:tcBorders>
            <w:vAlign w:val="center"/>
          </w:tcPr>
          <w:p w14:paraId="76FD02E5" w14:textId="77777777" w:rsidR="00D537F4" w:rsidRPr="005E0D9F" w:rsidRDefault="00834945">
            <w:pPr>
              <w:widowControl w:val="0"/>
              <w:spacing w:after="0" w:line="312" w:lineRule="exact"/>
              <w:ind w:left="172"/>
              <w:jc w:val="both"/>
              <w:rPr>
                <w:lang w:val="ru-RU"/>
              </w:rPr>
            </w:pPr>
            <w:r w:rsidRPr="005E0D9F">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r>
      <w:tr w:rsidR="00D537F4" w:rsidRPr="005E0D9F" w14:paraId="4581FA08" w14:textId="77777777">
        <w:trPr>
          <w:trHeight w:val="144"/>
        </w:trPr>
        <w:tc>
          <w:tcPr>
            <w:tcW w:w="631" w:type="pct"/>
            <w:tcBorders>
              <w:top w:val="single" w:sz="6" w:space="0" w:color="000000"/>
              <w:left w:val="single" w:sz="6" w:space="0" w:color="000000"/>
              <w:bottom w:val="single" w:sz="6" w:space="0" w:color="000000"/>
              <w:right w:val="single" w:sz="6" w:space="0" w:color="000000"/>
            </w:tcBorders>
            <w:vAlign w:val="center"/>
          </w:tcPr>
          <w:p w14:paraId="3453ABF5" w14:textId="77777777" w:rsidR="00D537F4" w:rsidRDefault="00834945">
            <w:pPr>
              <w:widowControl w:val="0"/>
              <w:spacing w:after="0" w:line="336" w:lineRule="exact"/>
              <w:ind w:left="172"/>
              <w:jc w:val="center"/>
            </w:pPr>
            <w:r>
              <w:rPr>
                <w:rFonts w:ascii="Times New Roman" w:hAnsi="Times New Roman"/>
                <w:color w:val="000000"/>
                <w:sz w:val="24"/>
              </w:rPr>
              <w:t>6.8</w:t>
            </w:r>
          </w:p>
        </w:tc>
        <w:tc>
          <w:tcPr>
            <w:tcW w:w="4368" w:type="pct"/>
            <w:tcBorders>
              <w:top w:val="single" w:sz="6" w:space="0" w:color="000000"/>
              <w:left w:val="single" w:sz="6" w:space="0" w:color="000000"/>
              <w:bottom w:val="single" w:sz="6" w:space="0" w:color="000000"/>
              <w:right w:val="single" w:sz="6" w:space="0" w:color="000000"/>
            </w:tcBorders>
            <w:vAlign w:val="center"/>
          </w:tcPr>
          <w:p w14:paraId="08F8A296" w14:textId="77777777" w:rsidR="00D537F4" w:rsidRPr="005E0D9F" w:rsidRDefault="00834945">
            <w:pPr>
              <w:widowControl w:val="0"/>
              <w:spacing w:after="0" w:line="312" w:lineRule="exact"/>
              <w:ind w:left="172"/>
              <w:jc w:val="both"/>
              <w:rPr>
                <w:lang w:val="ru-RU"/>
              </w:rPr>
            </w:pPr>
            <w:r w:rsidRPr="005E0D9F">
              <w:rPr>
                <w:rFonts w:ascii="Times New Roman" w:hAnsi="Times New Roman"/>
                <w:color w:val="000000"/>
                <w:sz w:val="24"/>
                <w:lang w:val="ru-RU"/>
              </w:rPr>
              <w:t>Сечения цилиндра (параллельно и</w:t>
            </w:r>
            <w:r w:rsidRPr="005E0D9F">
              <w:rPr>
                <w:rFonts w:ascii="Times New Roman" w:hAnsi="Times New Roman"/>
                <w:color w:val="000000"/>
                <w:sz w:val="24"/>
                <w:lang w:val="ru-RU"/>
              </w:rPr>
              <w:t xml:space="preserve"> перпендикулярно оси), сечения конуса (параллельное основанию и проходящее через вершину), сечения шара</w:t>
            </w:r>
          </w:p>
        </w:tc>
      </w:tr>
      <w:tr w:rsidR="00D537F4" w:rsidRPr="005E0D9F" w14:paraId="13E6DDBB" w14:textId="77777777">
        <w:trPr>
          <w:trHeight w:val="144"/>
        </w:trPr>
        <w:tc>
          <w:tcPr>
            <w:tcW w:w="631" w:type="pct"/>
            <w:tcBorders>
              <w:top w:val="single" w:sz="6" w:space="0" w:color="000000"/>
              <w:left w:val="single" w:sz="6" w:space="0" w:color="000000"/>
              <w:bottom w:val="single" w:sz="6" w:space="0" w:color="000000"/>
              <w:right w:val="single" w:sz="6" w:space="0" w:color="000000"/>
            </w:tcBorders>
            <w:vAlign w:val="center"/>
          </w:tcPr>
          <w:p w14:paraId="2661DED2" w14:textId="77777777" w:rsidR="00D537F4" w:rsidRDefault="00834945">
            <w:pPr>
              <w:widowControl w:val="0"/>
              <w:spacing w:after="0" w:line="336" w:lineRule="exact"/>
              <w:ind w:left="172"/>
              <w:jc w:val="center"/>
            </w:pPr>
            <w:r>
              <w:rPr>
                <w:rFonts w:ascii="Times New Roman" w:hAnsi="Times New Roman"/>
                <w:color w:val="000000"/>
                <w:sz w:val="24"/>
              </w:rPr>
              <w:lastRenderedPageBreak/>
              <w:t>6.9</w:t>
            </w:r>
          </w:p>
        </w:tc>
        <w:tc>
          <w:tcPr>
            <w:tcW w:w="4368" w:type="pct"/>
            <w:tcBorders>
              <w:top w:val="single" w:sz="6" w:space="0" w:color="000000"/>
              <w:left w:val="single" w:sz="6" w:space="0" w:color="000000"/>
              <w:bottom w:val="single" w:sz="6" w:space="0" w:color="000000"/>
              <w:right w:val="single" w:sz="6" w:space="0" w:color="000000"/>
            </w:tcBorders>
            <w:vAlign w:val="center"/>
          </w:tcPr>
          <w:p w14:paraId="13ADF6EF" w14:textId="77777777" w:rsidR="00D537F4" w:rsidRPr="005E0D9F" w:rsidRDefault="00834945">
            <w:pPr>
              <w:widowControl w:val="0"/>
              <w:spacing w:after="0" w:line="312" w:lineRule="exact"/>
              <w:ind w:left="172"/>
              <w:jc w:val="both"/>
              <w:rPr>
                <w:lang w:val="ru-RU"/>
              </w:rPr>
            </w:pPr>
            <w:r w:rsidRPr="005E0D9F">
              <w:rPr>
                <w:rFonts w:ascii="Times New Roman" w:hAnsi="Times New Roman"/>
                <w:color w:val="000000"/>
                <w:sz w:val="24"/>
                <w:lang w:val="ru-RU"/>
              </w:rPr>
              <w:t xml:space="preserve">Вектор на плоскости и в пространстве. Сложение и вычитание векторов. Умножение вектора на число. Разложение вектора по трём </w:t>
            </w:r>
            <w:r w:rsidRPr="005E0D9F">
              <w:rPr>
                <w:rFonts w:ascii="Times New Roman" w:hAnsi="Times New Roman"/>
                <w:color w:val="000000"/>
                <w:sz w:val="24"/>
                <w:lang w:val="ru-RU"/>
              </w:rPr>
              <w:t>некомпланарным векторам. Правило параллелепипеда. Решение задач, связанных с применением правил действий с векторами</w:t>
            </w:r>
          </w:p>
        </w:tc>
      </w:tr>
      <w:tr w:rsidR="00D537F4" w14:paraId="72C3B2BC" w14:textId="77777777">
        <w:trPr>
          <w:trHeight w:val="144"/>
        </w:trPr>
        <w:tc>
          <w:tcPr>
            <w:tcW w:w="631" w:type="pct"/>
            <w:tcBorders>
              <w:top w:val="single" w:sz="6" w:space="0" w:color="000000"/>
              <w:left w:val="single" w:sz="6" w:space="0" w:color="000000"/>
              <w:bottom w:val="single" w:sz="6" w:space="0" w:color="000000"/>
              <w:right w:val="single" w:sz="6" w:space="0" w:color="000000"/>
            </w:tcBorders>
            <w:vAlign w:val="center"/>
          </w:tcPr>
          <w:p w14:paraId="1AD51D89" w14:textId="77777777" w:rsidR="00D537F4" w:rsidRDefault="00834945">
            <w:pPr>
              <w:widowControl w:val="0"/>
              <w:spacing w:after="0" w:line="336" w:lineRule="exact"/>
              <w:ind w:left="172"/>
              <w:jc w:val="center"/>
            </w:pPr>
            <w:r>
              <w:rPr>
                <w:rFonts w:ascii="Times New Roman" w:hAnsi="Times New Roman"/>
                <w:color w:val="000000"/>
                <w:sz w:val="24"/>
              </w:rPr>
              <w:t>6.10</w:t>
            </w:r>
          </w:p>
        </w:tc>
        <w:tc>
          <w:tcPr>
            <w:tcW w:w="4368" w:type="pct"/>
            <w:tcBorders>
              <w:top w:val="single" w:sz="6" w:space="0" w:color="000000"/>
              <w:left w:val="single" w:sz="6" w:space="0" w:color="000000"/>
              <w:bottom w:val="single" w:sz="6" w:space="0" w:color="000000"/>
              <w:right w:val="single" w:sz="6" w:space="0" w:color="000000"/>
            </w:tcBorders>
            <w:vAlign w:val="center"/>
          </w:tcPr>
          <w:p w14:paraId="7CDAD8FF" w14:textId="77777777" w:rsidR="00D537F4" w:rsidRDefault="00834945">
            <w:pPr>
              <w:widowControl w:val="0"/>
              <w:spacing w:after="0" w:line="312" w:lineRule="exact"/>
              <w:ind w:left="172"/>
              <w:jc w:val="both"/>
            </w:pPr>
            <w:r w:rsidRPr="005E0D9F">
              <w:rPr>
                <w:rFonts w:ascii="Times New Roman" w:hAnsi="Times New Roman"/>
                <w:color w:val="000000"/>
                <w:sz w:val="24"/>
                <w:lang w:val="ru-RU"/>
              </w:rPr>
              <w:t xml:space="preserve">Прямоугольная система координат в пространстве. Координаты вектора. Простейшие задачи в координатах. Угол между векторами. Скалярное </w:t>
            </w:r>
            <w:r w:rsidRPr="005E0D9F">
              <w:rPr>
                <w:rFonts w:ascii="Times New Roman" w:hAnsi="Times New Roman"/>
                <w:color w:val="000000"/>
                <w:sz w:val="24"/>
                <w:lang w:val="ru-RU"/>
              </w:rPr>
              <w:t xml:space="preserve">произведение векторов. Вычисление углов между прямыми и плоскостями. </w:t>
            </w:r>
            <w:proofErr w:type="spellStart"/>
            <w:r>
              <w:rPr>
                <w:rFonts w:ascii="Times New Roman" w:hAnsi="Times New Roman"/>
                <w:color w:val="000000"/>
                <w:sz w:val="24"/>
              </w:rPr>
              <w:t>Координатно-векторный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решении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bookmarkStart w:id="19" w:name="block-71156257"/>
            <w:bookmarkEnd w:id="19"/>
            <w:proofErr w:type="spellEnd"/>
          </w:p>
        </w:tc>
      </w:tr>
    </w:tbl>
    <w:p w14:paraId="58ACB920" w14:textId="77777777" w:rsidR="00D537F4" w:rsidRDefault="00D537F4">
      <w:pPr>
        <w:sectPr w:rsidR="00D537F4">
          <w:pgSz w:w="11906" w:h="16383"/>
          <w:pgMar w:top="1440" w:right="1440" w:bottom="1440" w:left="1440" w:header="0" w:footer="0" w:gutter="0"/>
          <w:cols w:space="720"/>
          <w:formProt w:val="0"/>
          <w:docGrid w:linePitch="100" w:charSpace="4096"/>
        </w:sectPr>
      </w:pPr>
    </w:p>
    <w:p w14:paraId="7546F0F1" w14:textId="77777777" w:rsidR="00D537F4" w:rsidRPr="005E0D9F" w:rsidRDefault="00834945">
      <w:pPr>
        <w:spacing w:before="199" w:after="199" w:line="336" w:lineRule="exact"/>
        <w:ind w:left="120"/>
        <w:rPr>
          <w:lang w:val="ru-RU"/>
        </w:rPr>
      </w:pPr>
      <w:r w:rsidRPr="005E0D9F">
        <w:rPr>
          <w:rFonts w:ascii="Times New Roman" w:hAnsi="Times New Roman"/>
          <w:b/>
          <w:color w:val="000000"/>
          <w:sz w:val="28"/>
          <w:lang w:val="ru-RU"/>
        </w:rPr>
        <w:lastRenderedPageBreak/>
        <w:t>ПРОВЕРЯЕМЫЕ НА ЕГЭ ПО МАТЕМАТИКЕ ТРЕБОВАНИЯ К РЕЗУЛЬТАТАМ ОСВОЕНИЯ ОСНОВНОЙ ОБРАЗОВАТЕЛЬНОЙ ПРОГРАММ</w:t>
      </w:r>
      <w:r w:rsidRPr="005E0D9F">
        <w:rPr>
          <w:rFonts w:ascii="Times New Roman" w:hAnsi="Times New Roman"/>
          <w:b/>
          <w:color w:val="000000"/>
          <w:sz w:val="28"/>
          <w:lang w:val="ru-RU"/>
        </w:rPr>
        <w:t>Ы СРЕДНЕГО ОБЩЕГО ОБРАЗОВАНИЯ</w:t>
      </w:r>
    </w:p>
    <w:p w14:paraId="3D96321B" w14:textId="77777777" w:rsidR="00D537F4" w:rsidRPr="005E0D9F" w:rsidRDefault="00D537F4">
      <w:pPr>
        <w:spacing w:after="0" w:line="336" w:lineRule="exact"/>
        <w:ind w:left="120"/>
        <w:rPr>
          <w:lang w:val="ru-RU"/>
        </w:rPr>
      </w:pPr>
    </w:p>
    <w:tbl>
      <w:tblPr>
        <w:tblW w:w="4999" w:type="pct"/>
        <w:tblCellMar>
          <w:top w:w="50" w:type="dxa"/>
          <w:left w:w="100" w:type="dxa"/>
        </w:tblCellMar>
        <w:tblLook w:val="04A0" w:firstRow="1" w:lastRow="0" w:firstColumn="1" w:lastColumn="0" w:noHBand="0" w:noVBand="1"/>
      </w:tblPr>
      <w:tblGrid>
        <w:gridCol w:w="1941"/>
        <w:gridCol w:w="7291"/>
      </w:tblGrid>
      <w:tr w:rsidR="00D537F4" w:rsidRPr="005E0D9F" w14:paraId="347BC155" w14:textId="77777777">
        <w:trPr>
          <w:trHeight w:val="144"/>
        </w:trPr>
        <w:tc>
          <w:tcPr>
            <w:tcW w:w="1051" w:type="pct"/>
            <w:tcBorders>
              <w:top w:val="single" w:sz="6" w:space="0" w:color="000000"/>
              <w:left w:val="single" w:sz="6" w:space="0" w:color="000000"/>
              <w:bottom w:val="single" w:sz="6" w:space="0" w:color="000000"/>
              <w:right w:val="single" w:sz="6" w:space="0" w:color="000000"/>
            </w:tcBorders>
            <w:vAlign w:val="center"/>
          </w:tcPr>
          <w:p w14:paraId="460D06A8" w14:textId="77777777" w:rsidR="00D537F4" w:rsidRDefault="00834945">
            <w:pPr>
              <w:widowControl w:val="0"/>
              <w:spacing w:after="0"/>
              <w:ind w:left="192"/>
            </w:pPr>
            <w:r w:rsidRPr="005E0D9F">
              <w:rPr>
                <w:rFonts w:ascii="Times New Roman" w:hAnsi="Times New Roman"/>
                <w:b/>
                <w:color w:val="000000"/>
                <w:sz w:val="24"/>
                <w:lang w:val="ru-RU"/>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требования</w:t>
            </w:r>
            <w:proofErr w:type="spellEnd"/>
            <w:r>
              <w:rPr>
                <w:rFonts w:ascii="Times New Roman" w:hAnsi="Times New Roman"/>
                <w:b/>
                <w:color w:val="000000"/>
                <w:sz w:val="24"/>
              </w:rPr>
              <w:t xml:space="preserve"> </w:t>
            </w:r>
          </w:p>
        </w:tc>
        <w:tc>
          <w:tcPr>
            <w:tcW w:w="3948" w:type="pct"/>
            <w:tcBorders>
              <w:top w:val="single" w:sz="6" w:space="0" w:color="000000"/>
              <w:left w:val="single" w:sz="6" w:space="0" w:color="000000"/>
              <w:bottom w:val="single" w:sz="6" w:space="0" w:color="000000"/>
              <w:right w:val="single" w:sz="6" w:space="0" w:color="000000"/>
            </w:tcBorders>
            <w:vAlign w:val="center"/>
          </w:tcPr>
          <w:p w14:paraId="7CC5347E" w14:textId="77777777" w:rsidR="00D537F4" w:rsidRPr="005E0D9F" w:rsidRDefault="00834945">
            <w:pPr>
              <w:widowControl w:val="0"/>
              <w:spacing w:after="0"/>
              <w:ind w:left="192"/>
              <w:rPr>
                <w:lang w:val="ru-RU"/>
              </w:rPr>
            </w:pPr>
            <w:r w:rsidRPr="005E0D9F">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D537F4" w:rsidRPr="005E0D9F" w14:paraId="161C66CE" w14:textId="77777777">
        <w:trPr>
          <w:trHeight w:val="144"/>
        </w:trPr>
        <w:tc>
          <w:tcPr>
            <w:tcW w:w="1051" w:type="pct"/>
            <w:tcBorders>
              <w:top w:val="single" w:sz="6" w:space="0" w:color="000000"/>
              <w:left w:val="single" w:sz="6" w:space="0" w:color="000000"/>
              <w:bottom w:val="single" w:sz="6" w:space="0" w:color="000000"/>
              <w:right w:val="single" w:sz="6" w:space="0" w:color="000000"/>
            </w:tcBorders>
            <w:vAlign w:val="center"/>
          </w:tcPr>
          <w:p w14:paraId="0AB4A197" w14:textId="77777777" w:rsidR="00D537F4" w:rsidRDefault="00834945">
            <w:pPr>
              <w:widowControl w:val="0"/>
              <w:spacing w:after="0" w:line="336" w:lineRule="exact"/>
              <w:ind w:left="234"/>
              <w:jc w:val="center"/>
            </w:pPr>
            <w:r>
              <w:rPr>
                <w:rFonts w:ascii="Times New Roman" w:hAnsi="Times New Roman"/>
                <w:color w:val="000000"/>
                <w:sz w:val="24"/>
              </w:rPr>
              <w:t>1</w:t>
            </w:r>
          </w:p>
        </w:tc>
        <w:tc>
          <w:tcPr>
            <w:tcW w:w="3948" w:type="pct"/>
            <w:tcBorders>
              <w:top w:val="single" w:sz="6" w:space="0" w:color="000000"/>
              <w:left w:val="single" w:sz="6" w:space="0" w:color="000000"/>
              <w:bottom w:val="single" w:sz="6" w:space="0" w:color="000000"/>
              <w:right w:val="single" w:sz="6" w:space="0" w:color="000000"/>
            </w:tcBorders>
            <w:vAlign w:val="center"/>
          </w:tcPr>
          <w:p w14:paraId="4EA7CAD0" w14:textId="77777777" w:rsidR="00D537F4" w:rsidRPr="005E0D9F" w:rsidRDefault="00834945">
            <w:pPr>
              <w:widowControl w:val="0"/>
              <w:spacing w:after="0" w:line="336" w:lineRule="exact"/>
              <w:ind w:left="234"/>
              <w:jc w:val="both"/>
              <w:rPr>
                <w:lang w:val="ru-RU"/>
              </w:rPr>
            </w:pPr>
            <w:r w:rsidRPr="005E0D9F">
              <w:rPr>
                <w:rFonts w:ascii="Times New Roman" w:hAnsi="Times New Roman"/>
                <w:color w:val="000000"/>
                <w:sz w:val="24"/>
                <w:lang w:val="ru-RU"/>
              </w:rPr>
              <w:t>Владение методами доказательств, алгоритмами решения задач; умение формулировать и оперировать понятиями: определение, аксиома, тео</w:t>
            </w:r>
            <w:r w:rsidRPr="005E0D9F">
              <w:rPr>
                <w:rFonts w:ascii="Times New Roman" w:hAnsi="Times New Roman"/>
                <w:color w:val="000000"/>
                <w:sz w:val="24"/>
                <w:lang w:val="ru-RU"/>
              </w:rPr>
              <w:t xml:space="preserve">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w:t>
            </w:r>
            <w:r w:rsidRPr="005E0D9F">
              <w:rPr>
                <w:rFonts w:ascii="Times New Roman" w:hAnsi="Times New Roman"/>
                <w:color w:val="000000"/>
                <w:sz w:val="24"/>
                <w:lang w:val="ru-RU"/>
              </w:rPr>
              <w:t>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w:t>
            </w:r>
            <w:r w:rsidRPr="005E0D9F">
              <w:rPr>
                <w:rFonts w:ascii="Times New Roman" w:hAnsi="Times New Roman"/>
                <w:color w:val="000000"/>
                <w:sz w:val="24"/>
                <w:lang w:val="ru-RU"/>
              </w:rPr>
              <w:t>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D537F4" w:rsidRPr="005E0D9F" w14:paraId="690636FD" w14:textId="77777777">
        <w:trPr>
          <w:trHeight w:val="144"/>
        </w:trPr>
        <w:tc>
          <w:tcPr>
            <w:tcW w:w="1051" w:type="pct"/>
            <w:tcBorders>
              <w:top w:val="single" w:sz="6" w:space="0" w:color="000000"/>
              <w:left w:val="single" w:sz="6" w:space="0" w:color="000000"/>
              <w:bottom w:val="single" w:sz="6" w:space="0" w:color="000000"/>
              <w:right w:val="single" w:sz="6" w:space="0" w:color="000000"/>
            </w:tcBorders>
            <w:vAlign w:val="center"/>
          </w:tcPr>
          <w:p w14:paraId="5AA0AD20" w14:textId="77777777" w:rsidR="00D537F4" w:rsidRDefault="00834945">
            <w:pPr>
              <w:widowControl w:val="0"/>
              <w:spacing w:after="0" w:line="336" w:lineRule="exact"/>
              <w:ind w:left="234"/>
              <w:jc w:val="center"/>
            </w:pPr>
            <w:r>
              <w:rPr>
                <w:rFonts w:ascii="Times New Roman" w:hAnsi="Times New Roman"/>
                <w:color w:val="000000"/>
                <w:sz w:val="24"/>
              </w:rPr>
              <w:t>2</w:t>
            </w:r>
          </w:p>
        </w:tc>
        <w:tc>
          <w:tcPr>
            <w:tcW w:w="3948" w:type="pct"/>
            <w:tcBorders>
              <w:top w:val="single" w:sz="6" w:space="0" w:color="000000"/>
              <w:left w:val="single" w:sz="6" w:space="0" w:color="000000"/>
              <w:bottom w:val="single" w:sz="6" w:space="0" w:color="000000"/>
              <w:right w:val="single" w:sz="6" w:space="0" w:color="000000"/>
            </w:tcBorders>
            <w:vAlign w:val="center"/>
          </w:tcPr>
          <w:p w14:paraId="611E789E" w14:textId="77777777" w:rsidR="00D537F4" w:rsidRPr="005E0D9F" w:rsidRDefault="00834945">
            <w:pPr>
              <w:widowControl w:val="0"/>
              <w:spacing w:after="0" w:line="336" w:lineRule="exact"/>
              <w:ind w:left="234"/>
              <w:jc w:val="both"/>
              <w:rPr>
                <w:lang w:val="ru-RU"/>
              </w:rPr>
            </w:pPr>
            <w:r w:rsidRPr="005E0D9F">
              <w:rPr>
                <w:rFonts w:ascii="Times New Roman" w:hAnsi="Times New Roman"/>
                <w:color w:val="000000"/>
                <w:sz w:val="24"/>
                <w:lang w:val="ru-RU"/>
              </w:rPr>
              <w:t>Умение оперировать</w:t>
            </w:r>
            <w:r w:rsidRPr="005E0D9F">
              <w:rPr>
                <w:rFonts w:ascii="Times New Roman" w:hAnsi="Times New Roman"/>
                <w:color w:val="000000"/>
                <w:sz w:val="24"/>
                <w:lang w:val="ru-RU"/>
              </w:rPr>
              <w:t xml:space="preserve">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w:t>
            </w:r>
            <w:r w:rsidRPr="005E0D9F">
              <w:rPr>
                <w:rFonts w:ascii="Times New Roman" w:hAnsi="Times New Roman"/>
                <w:color w:val="000000"/>
                <w:sz w:val="24"/>
                <w:lang w:val="ru-RU"/>
              </w:rPr>
              <w:t>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w:t>
            </w:r>
            <w:r w:rsidRPr="005E0D9F">
              <w:rPr>
                <w:rFonts w:ascii="Times New Roman" w:hAnsi="Times New Roman"/>
                <w:color w:val="000000"/>
                <w:sz w:val="24"/>
                <w:lang w:val="ru-RU"/>
              </w:rPr>
              <w:t>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арифметическая прогрессия, г</w:t>
            </w:r>
            <w:r w:rsidRPr="005E0D9F">
              <w:rPr>
                <w:rFonts w:ascii="Times New Roman" w:hAnsi="Times New Roman"/>
                <w:color w:val="000000"/>
                <w:sz w:val="24"/>
                <w:lang w:val="ru-RU"/>
              </w:rPr>
              <w:t xml:space="preserve">еометрическая прогрессия, бесконечно убывающая геометрическая прогрессия; умение задавать последовательности, в том числе с помощью </w:t>
            </w:r>
            <w:r w:rsidRPr="005E0D9F">
              <w:rPr>
                <w:rFonts w:ascii="Times New Roman" w:hAnsi="Times New Roman"/>
                <w:color w:val="000000"/>
                <w:sz w:val="24"/>
                <w:lang w:val="ru-RU"/>
              </w:rPr>
              <w:lastRenderedPageBreak/>
              <w:t>рекуррентных формул; умение оперировать понятиями: комплексное число, сопряжённые комплексные числа, модуль и аргумент компл</w:t>
            </w:r>
            <w:r w:rsidRPr="005E0D9F">
              <w:rPr>
                <w:rFonts w:ascii="Times New Roman" w:hAnsi="Times New Roman"/>
                <w:color w:val="000000"/>
                <w:sz w:val="24"/>
                <w:lang w:val="ru-RU"/>
              </w:rPr>
              <w:t>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2×2 и 3</w:t>
            </w:r>
            <w:r w:rsidRPr="005E0D9F">
              <w:rPr>
                <w:rFonts w:ascii="Times New Roman" w:hAnsi="Times New Roman"/>
                <w:color w:val="000000"/>
                <w:sz w:val="24"/>
                <w:lang w:val="ru-RU"/>
              </w:rPr>
              <w:t>×3, определитель матрицы, геометрический смысл определителя</w:t>
            </w:r>
          </w:p>
        </w:tc>
      </w:tr>
      <w:tr w:rsidR="00D537F4" w:rsidRPr="005E0D9F" w14:paraId="5C79D011" w14:textId="77777777">
        <w:trPr>
          <w:trHeight w:val="144"/>
        </w:trPr>
        <w:tc>
          <w:tcPr>
            <w:tcW w:w="1051" w:type="pct"/>
            <w:tcBorders>
              <w:top w:val="single" w:sz="6" w:space="0" w:color="000000"/>
              <w:left w:val="single" w:sz="6" w:space="0" w:color="000000"/>
              <w:bottom w:val="single" w:sz="6" w:space="0" w:color="000000"/>
              <w:right w:val="single" w:sz="6" w:space="0" w:color="000000"/>
            </w:tcBorders>
            <w:vAlign w:val="center"/>
          </w:tcPr>
          <w:p w14:paraId="2E786FD6" w14:textId="77777777" w:rsidR="00D537F4" w:rsidRDefault="00834945">
            <w:pPr>
              <w:widowControl w:val="0"/>
              <w:spacing w:after="0" w:line="336" w:lineRule="exact"/>
              <w:ind w:left="234"/>
              <w:jc w:val="center"/>
            </w:pPr>
            <w:r>
              <w:rPr>
                <w:rFonts w:ascii="Times New Roman" w:hAnsi="Times New Roman"/>
                <w:color w:val="000000"/>
                <w:sz w:val="24"/>
              </w:rPr>
              <w:t>3</w:t>
            </w:r>
          </w:p>
        </w:tc>
        <w:tc>
          <w:tcPr>
            <w:tcW w:w="3948" w:type="pct"/>
            <w:tcBorders>
              <w:top w:val="single" w:sz="6" w:space="0" w:color="000000"/>
              <w:left w:val="single" w:sz="6" w:space="0" w:color="000000"/>
              <w:bottom w:val="single" w:sz="6" w:space="0" w:color="000000"/>
              <w:right w:val="single" w:sz="6" w:space="0" w:color="000000"/>
            </w:tcBorders>
            <w:vAlign w:val="center"/>
          </w:tcPr>
          <w:p w14:paraId="5D673C1B" w14:textId="77777777" w:rsidR="00D537F4" w:rsidRPr="005E0D9F" w:rsidRDefault="00834945">
            <w:pPr>
              <w:widowControl w:val="0"/>
              <w:spacing w:after="0" w:line="336" w:lineRule="exact"/>
              <w:ind w:left="234"/>
              <w:jc w:val="both"/>
              <w:rPr>
                <w:lang w:val="ru-RU"/>
              </w:rPr>
            </w:pPr>
            <w:r w:rsidRPr="005E0D9F">
              <w:rPr>
                <w:rFonts w:ascii="Times New Roman" w:hAnsi="Times New Roman"/>
                <w:color w:val="000000"/>
                <w:sz w:val="24"/>
                <w:lang w:val="ru-RU"/>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w:t>
            </w:r>
            <w:r w:rsidRPr="005E0D9F">
              <w:rPr>
                <w:rFonts w:ascii="Times New Roman" w:hAnsi="Times New Roman"/>
                <w:color w:val="000000"/>
                <w:sz w:val="24"/>
                <w:lang w:val="ru-RU"/>
              </w:rPr>
              <w:t xml:space="preserve">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приёмов; решать уравнения, неравенства и системы </w:t>
            </w:r>
            <w:r w:rsidRPr="005E0D9F">
              <w:rPr>
                <w:rFonts w:ascii="Times New Roman" w:hAnsi="Times New Roman"/>
                <w:color w:val="000000"/>
                <w:sz w:val="24"/>
                <w:lang w:val="ru-RU"/>
              </w:rPr>
              <w:t>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rsidR="00D537F4" w:rsidRPr="005E0D9F" w14:paraId="2630962B" w14:textId="77777777">
        <w:trPr>
          <w:trHeight w:val="144"/>
        </w:trPr>
        <w:tc>
          <w:tcPr>
            <w:tcW w:w="1051" w:type="pct"/>
            <w:tcBorders>
              <w:top w:val="single" w:sz="6" w:space="0" w:color="000000"/>
              <w:left w:val="single" w:sz="6" w:space="0" w:color="000000"/>
              <w:bottom w:val="single" w:sz="6" w:space="0" w:color="000000"/>
              <w:right w:val="single" w:sz="6" w:space="0" w:color="000000"/>
            </w:tcBorders>
            <w:vAlign w:val="center"/>
          </w:tcPr>
          <w:p w14:paraId="48300A78" w14:textId="77777777" w:rsidR="00D537F4" w:rsidRDefault="00834945">
            <w:pPr>
              <w:widowControl w:val="0"/>
              <w:spacing w:after="0" w:line="336" w:lineRule="exact"/>
              <w:ind w:left="234"/>
              <w:jc w:val="center"/>
            </w:pPr>
            <w:r>
              <w:rPr>
                <w:rFonts w:ascii="Times New Roman" w:hAnsi="Times New Roman"/>
                <w:color w:val="000000"/>
                <w:sz w:val="24"/>
              </w:rPr>
              <w:t>4</w:t>
            </w:r>
          </w:p>
        </w:tc>
        <w:tc>
          <w:tcPr>
            <w:tcW w:w="3948" w:type="pct"/>
            <w:tcBorders>
              <w:top w:val="single" w:sz="6" w:space="0" w:color="000000"/>
              <w:left w:val="single" w:sz="6" w:space="0" w:color="000000"/>
              <w:bottom w:val="single" w:sz="6" w:space="0" w:color="000000"/>
              <w:right w:val="single" w:sz="6" w:space="0" w:color="000000"/>
            </w:tcBorders>
            <w:vAlign w:val="center"/>
          </w:tcPr>
          <w:p w14:paraId="760E85D1" w14:textId="77777777" w:rsidR="00D537F4" w:rsidRPr="005E0D9F" w:rsidRDefault="00834945">
            <w:pPr>
              <w:widowControl w:val="0"/>
              <w:spacing w:after="0" w:line="336" w:lineRule="exact"/>
              <w:ind w:left="234"/>
              <w:jc w:val="both"/>
              <w:rPr>
                <w:lang w:val="ru-RU"/>
              </w:rPr>
            </w:pPr>
            <w:r w:rsidRPr="005E0D9F">
              <w:rPr>
                <w:rFonts w:ascii="Times New Roman" w:hAnsi="Times New Roman"/>
                <w:color w:val="000000"/>
                <w:sz w:val="24"/>
                <w:lang w:val="ru-RU"/>
              </w:rPr>
              <w:t>Умение оперировать понятиями: функция, чётность функции, периодичность функции, ограниченность функции, моно</w:t>
            </w:r>
            <w:r w:rsidRPr="005E0D9F">
              <w:rPr>
                <w:rFonts w:ascii="Times New Roman" w:hAnsi="Times New Roman"/>
                <w:color w:val="000000"/>
                <w:sz w:val="24"/>
                <w:lang w:val="ru-RU"/>
              </w:rPr>
              <w:t>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w:t>
            </w:r>
            <w:r w:rsidRPr="005E0D9F">
              <w:rPr>
                <w:rFonts w:ascii="Times New Roman" w:hAnsi="Times New Roman"/>
                <w:color w:val="000000"/>
                <w:sz w:val="24"/>
                <w:lang w:val="ru-RU"/>
              </w:rPr>
              <w:t>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w:t>
            </w:r>
            <w:r w:rsidRPr="005E0D9F">
              <w:rPr>
                <w:rFonts w:ascii="Times New Roman" w:hAnsi="Times New Roman"/>
                <w:color w:val="000000"/>
                <w:sz w:val="24"/>
                <w:lang w:val="ru-RU"/>
              </w:rPr>
              <w:t>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w:t>
            </w:r>
            <w:r w:rsidRPr="005E0D9F">
              <w:rPr>
                <w:rFonts w:ascii="Times New Roman" w:hAnsi="Times New Roman"/>
                <w:color w:val="000000"/>
                <w:sz w:val="24"/>
                <w:lang w:val="ru-RU"/>
              </w:rPr>
              <w:t>кономических и физических задачах; находить площади и объёмы фигу с помощью интеграла; приводить примеры математического моделирования с помощью дифференциальных уравнений</w:t>
            </w:r>
          </w:p>
        </w:tc>
      </w:tr>
      <w:tr w:rsidR="00D537F4" w:rsidRPr="005E0D9F" w14:paraId="36BFD3F3" w14:textId="77777777">
        <w:trPr>
          <w:trHeight w:val="144"/>
        </w:trPr>
        <w:tc>
          <w:tcPr>
            <w:tcW w:w="1051" w:type="pct"/>
            <w:tcBorders>
              <w:top w:val="single" w:sz="6" w:space="0" w:color="000000"/>
              <w:left w:val="single" w:sz="6" w:space="0" w:color="000000"/>
              <w:bottom w:val="single" w:sz="6" w:space="0" w:color="000000"/>
              <w:right w:val="single" w:sz="6" w:space="0" w:color="000000"/>
            </w:tcBorders>
            <w:vAlign w:val="center"/>
          </w:tcPr>
          <w:p w14:paraId="30FDB12F" w14:textId="77777777" w:rsidR="00D537F4" w:rsidRDefault="00834945">
            <w:pPr>
              <w:widowControl w:val="0"/>
              <w:spacing w:after="0" w:line="336" w:lineRule="exact"/>
              <w:ind w:left="234"/>
              <w:jc w:val="center"/>
            </w:pPr>
            <w:r>
              <w:rPr>
                <w:rFonts w:ascii="Times New Roman" w:hAnsi="Times New Roman"/>
                <w:color w:val="000000"/>
                <w:sz w:val="24"/>
              </w:rPr>
              <w:t>5</w:t>
            </w:r>
          </w:p>
        </w:tc>
        <w:tc>
          <w:tcPr>
            <w:tcW w:w="3948" w:type="pct"/>
            <w:tcBorders>
              <w:top w:val="single" w:sz="6" w:space="0" w:color="000000"/>
              <w:left w:val="single" w:sz="6" w:space="0" w:color="000000"/>
              <w:bottom w:val="single" w:sz="6" w:space="0" w:color="000000"/>
              <w:right w:val="single" w:sz="6" w:space="0" w:color="000000"/>
            </w:tcBorders>
            <w:vAlign w:val="center"/>
          </w:tcPr>
          <w:p w14:paraId="0F832F72" w14:textId="77777777" w:rsidR="00D537F4" w:rsidRPr="005E0D9F" w:rsidRDefault="00834945">
            <w:pPr>
              <w:widowControl w:val="0"/>
              <w:spacing w:after="0" w:line="336" w:lineRule="exact"/>
              <w:ind w:left="234"/>
              <w:jc w:val="both"/>
              <w:rPr>
                <w:lang w:val="ru-RU"/>
              </w:rPr>
            </w:pPr>
            <w:r w:rsidRPr="005E0D9F">
              <w:rPr>
                <w:rFonts w:ascii="Times New Roman" w:hAnsi="Times New Roman"/>
                <w:color w:val="000000"/>
                <w:sz w:val="24"/>
                <w:lang w:val="ru-RU"/>
              </w:rPr>
              <w:t xml:space="preserve">Умение оперировать понятиями: график функции, обратная </w:t>
            </w:r>
            <w:r w:rsidRPr="005E0D9F">
              <w:rPr>
                <w:rFonts w:ascii="Times New Roman" w:hAnsi="Times New Roman"/>
                <w:color w:val="000000"/>
                <w:sz w:val="24"/>
                <w:lang w:val="ru-RU"/>
              </w:rPr>
              <w:lastRenderedPageBreak/>
              <w:t xml:space="preserve">функция, </w:t>
            </w:r>
            <w:r w:rsidRPr="005E0D9F">
              <w:rPr>
                <w:rFonts w:ascii="Times New Roman" w:hAnsi="Times New Roman"/>
                <w:color w:val="000000"/>
                <w:sz w:val="24"/>
                <w:lang w:val="ru-RU"/>
              </w:rPr>
              <w:t>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w:t>
            </w:r>
            <w:r w:rsidRPr="005E0D9F">
              <w:rPr>
                <w:rFonts w:ascii="Times New Roman" w:hAnsi="Times New Roman"/>
                <w:color w:val="000000"/>
                <w:sz w:val="24"/>
                <w:lang w:val="ru-RU"/>
              </w:rPr>
              <w:t>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w:t>
            </w:r>
            <w:r w:rsidRPr="005E0D9F">
              <w:rPr>
                <w:rFonts w:ascii="Times New Roman" w:hAnsi="Times New Roman"/>
                <w:color w:val="000000"/>
                <w:sz w:val="24"/>
                <w:lang w:val="ru-RU"/>
              </w:rPr>
              <w:t>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D537F4" w:rsidRPr="005E0D9F" w14:paraId="5B0971A2" w14:textId="77777777">
        <w:trPr>
          <w:trHeight w:val="144"/>
        </w:trPr>
        <w:tc>
          <w:tcPr>
            <w:tcW w:w="1051" w:type="pct"/>
            <w:tcBorders>
              <w:top w:val="single" w:sz="6" w:space="0" w:color="000000"/>
              <w:left w:val="single" w:sz="6" w:space="0" w:color="000000"/>
              <w:bottom w:val="single" w:sz="6" w:space="0" w:color="000000"/>
              <w:right w:val="single" w:sz="6" w:space="0" w:color="000000"/>
            </w:tcBorders>
            <w:vAlign w:val="center"/>
          </w:tcPr>
          <w:p w14:paraId="7832D935" w14:textId="77777777" w:rsidR="00D537F4" w:rsidRDefault="00834945">
            <w:pPr>
              <w:widowControl w:val="0"/>
              <w:spacing w:after="0" w:line="336" w:lineRule="exact"/>
              <w:ind w:left="234"/>
              <w:jc w:val="center"/>
            </w:pPr>
            <w:r>
              <w:rPr>
                <w:rFonts w:ascii="Times New Roman" w:hAnsi="Times New Roman"/>
                <w:color w:val="000000"/>
                <w:sz w:val="24"/>
              </w:rPr>
              <w:t>6</w:t>
            </w:r>
          </w:p>
        </w:tc>
        <w:tc>
          <w:tcPr>
            <w:tcW w:w="3948" w:type="pct"/>
            <w:tcBorders>
              <w:top w:val="single" w:sz="6" w:space="0" w:color="000000"/>
              <w:left w:val="single" w:sz="6" w:space="0" w:color="000000"/>
              <w:bottom w:val="single" w:sz="6" w:space="0" w:color="000000"/>
              <w:right w:val="single" w:sz="6" w:space="0" w:color="000000"/>
            </w:tcBorders>
            <w:vAlign w:val="center"/>
          </w:tcPr>
          <w:p w14:paraId="51C3AE7A" w14:textId="77777777" w:rsidR="00D537F4" w:rsidRPr="005E0D9F" w:rsidRDefault="00834945">
            <w:pPr>
              <w:widowControl w:val="0"/>
              <w:spacing w:after="0" w:line="336" w:lineRule="exact"/>
              <w:ind w:left="234"/>
              <w:jc w:val="both"/>
              <w:rPr>
                <w:lang w:val="ru-RU"/>
              </w:rPr>
            </w:pPr>
            <w:r w:rsidRPr="005E0D9F">
              <w:rPr>
                <w:rFonts w:ascii="Times New Roman" w:hAnsi="Times New Roman"/>
                <w:color w:val="000000"/>
                <w:sz w:val="24"/>
                <w:lang w:val="ru-RU"/>
              </w:rPr>
              <w:t xml:space="preserve">Умение решать текстовые задачи разных типов (в том числе на проценты, доли и части, на движение, работу, </w:t>
            </w:r>
            <w:r w:rsidRPr="005E0D9F">
              <w:rPr>
                <w:rFonts w:ascii="Times New Roman" w:hAnsi="Times New Roman"/>
                <w:color w:val="000000"/>
                <w:sz w:val="24"/>
                <w:lang w:val="ru-RU"/>
              </w:rPr>
              <w:t>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w:t>
            </w:r>
            <w:r w:rsidRPr="005E0D9F">
              <w:rPr>
                <w:rFonts w:ascii="Times New Roman" w:hAnsi="Times New Roman"/>
                <w:color w:val="000000"/>
                <w:sz w:val="24"/>
                <w:lang w:val="ru-RU"/>
              </w:rPr>
              <w:t>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D537F4" w:rsidRPr="005E0D9F" w14:paraId="61618157" w14:textId="77777777">
        <w:trPr>
          <w:trHeight w:val="144"/>
        </w:trPr>
        <w:tc>
          <w:tcPr>
            <w:tcW w:w="1051" w:type="pct"/>
            <w:tcBorders>
              <w:top w:val="single" w:sz="6" w:space="0" w:color="000000"/>
              <w:left w:val="single" w:sz="6" w:space="0" w:color="000000"/>
              <w:bottom w:val="single" w:sz="6" w:space="0" w:color="000000"/>
              <w:right w:val="single" w:sz="6" w:space="0" w:color="000000"/>
            </w:tcBorders>
            <w:vAlign w:val="center"/>
          </w:tcPr>
          <w:p w14:paraId="14594299" w14:textId="77777777" w:rsidR="00D537F4" w:rsidRDefault="00834945">
            <w:pPr>
              <w:widowControl w:val="0"/>
              <w:spacing w:after="0" w:line="336" w:lineRule="exact"/>
              <w:ind w:left="234"/>
              <w:jc w:val="center"/>
            </w:pPr>
            <w:r>
              <w:rPr>
                <w:rFonts w:ascii="Times New Roman" w:hAnsi="Times New Roman"/>
                <w:color w:val="000000"/>
                <w:sz w:val="24"/>
              </w:rPr>
              <w:t>7</w:t>
            </w:r>
          </w:p>
        </w:tc>
        <w:tc>
          <w:tcPr>
            <w:tcW w:w="3948" w:type="pct"/>
            <w:tcBorders>
              <w:top w:val="single" w:sz="6" w:space="0" w:color="000000"/>
              <w:left w:val="single" w:sz="6" w:space="0" w:color="000000"/>
              <w:bottom w:val="single" w:sz="6" w:space="0" w:color="000000"/>
              <w:right w:val="single" w:sz="6" w:space="0" w:color="000000"/>
            </w:tcBorders>
            <w:vAlign w:val="center"/>
          </w:tcPr>
          <w:p w14:paraId="3F5CACE4" w14:textId="77777777" w:rsidR="00D537F4" w:rsidRPr="005E0D9F" w:rsidRDefault="00834945">
            <w:pPr>
              <w:widowControl w:val="0"/>
              <w:spacing w:after="0" w:line="336" w:lineRule="exact"/>
              <w:ind w:left="234"/>
              <w:jc w:val="both"/>
              <w:rPr>
                <w:lang w:val="ru-RU"/>
              </w:rPr>
            </w:pPr>
            <w:r w:rsidRPr="005E0D9F">
              <w:rPr>
                <w:rFonts w:ascii="Times New Roman" w:hAnsi="Times New Roman"/>
                <w:color w:val="000000"/>
                <w:sz w:val="24"/>
                <w:lang w:val="ru-RU"/>
              </w:rPr>
              <w:t>Умение оперировать поня</w:t>
            </w:r>
            <w:r w:rsidRPr="005E0D9F">
              <w:rPr>
                <w:rFonts w:ascii="Times New Roman" w:hAnsi="Times New Roman"/>
                <w:color w:val="000000"/>
                <w:sz w:val="24"/>
                <w:lang w:val="ru-RU"/>
              </w:rPr>
              <w:t>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w:t>
            </w:r>
            <w:r w:rsidRPr="005E0D9F">
              <w:rPr>
                <w:rFonts w:ascii="Times New Roman" w:hAnsi="Times New Roman"/>
                <w:color w:val="000000"/>
                <w:sz w:val="24"/>
                <w:lang w:val="ru-RU"/>
              </w:rPr>
              <w:t>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w:t>
            </w:r>
            <w:r w:rsidRPr="005E0D9F">
              <w:rPr>
                <w:rFonts w:ascii="Times New Roman" w:hAnsi="Times New Roman"/>
                <w:color w:val="000000"/>
                <w:sz w:val="24"/>
                <w:lang w:val="ru-RU"/>
              </w:rPr>
              <w:t>ния и линейной регрессии</w:t>
            </w:r>
          </w:p>
        </w:tc>
      </w:tr>
      <w:tr w:rsidR="00D537F4" w:rsidRPr="005E0D9F" w14:paraId="183A28EB" w14:textId="77777777">
        <w:trPr>
          <w:trHeight w:val="144"/>
        </w:trPr>
        <w:tc>
          <w:tcPr>
            <w:tcW w:w="1051" w:type="pct"/>
            <w:tcBorders>
              <w:top w:val="single" w:sz="6" w:space="0" w:color="000000"/>
              <w:left w:val="single" w:sz="6" w:space="0" w:color="000000"/>
              <w:bottom w:val="single" w:sz="6" w:space="0" w:color="000000"/>
              <w:right w:val="single" w:sz="6" w:space="0" w:color="000000"/>
            </w:tcBorders>
            <w:vAlign w:val="center"/>
          </w:tcPr>
          <w:p w14:paraId="74ABD0A0" w14:textId="77777777" w:rsidR="00D537F4" w:rsidRDefault="00834945">
            <w:pPr>
              <w:widowControl w:val="0"/>
              <w:spacing w:after="0" w:line="336" w:lineRule="exact"/>
              <w:ind w:left="234"/>
              <w:jc w:val="center"/>
            </w:pPr>
            <w:r>
              <w:rPr>
                <w:rFonts w:ascii="Times New Roman" w:hAnsi="Times New Roman"/>
                <w:color w:val="000000"/>
                <w:sz w:val="24"/>
              </w:rPr>
              <w:t>8</w:t>
            </w:r>
          </w:p>
        </w:tc>
        <w:tc>
          <w:tcPr>
            <w:tcW w:w="3948" w:type="pct"/>
            <w:tcBorders>
              <w:top w:val="single" w:sz="6" w:space="0" w:color="000000"/>
              <w:left w:val="single" w:sz="6" w:space="0" w:color="000000"/>
              <w:bottom w:val="single" w:sz="6" w:space="0" w:color="000000"/>
              <w:right w:val="single" w:sz="6" w:space="0" w:color="000000"/>
            </w:tcBorders>
            <w:vAlign w:val="center"/>
          </w:tcPr>
          <w:p w14:paraId="7E6F8B26" w14:textId="77777777" w:rsidR="00D537F4" w:rsidRPr="005E0D9F" w:rsidRDefault="00834945">
            <w:pPr>
              <w:widowControl w:val="0"/>
              <w:spacing w:after="0" w:line="336" w:lineRule="exact"/>
              <w:ind w:left="234"/>
              <w:jc w:val="both"/>
              <w:rPr>
                <w:lang w:val="ru-RU"/>
              </w:rPr>
            </w:pPr>
            <w:r w:rsidRPr="005E0D9F">
              <w:rPr>
                <w:rFonts w:ascii="Times New Roman" w:hAnsi="Times New Roman"/>
                <w:color w:val="000000"/>
                <w:sz w:val="24"/>
                <w:lang w:val="ru-RU"/>
              </w:rPr>
              <w:t>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w:t>
            </w:r>
            <w:r w:rsidRPr="005E0D9F">
              <w:rPr>
                <w:rFonts w:ascii="Times New Roman" w:hAnsi="Times New Roman"/>
                <w:color w:val="000000"/>
                <w:sz w:val="24"/>
                <w:lang w:val="ru-RU"/>
              </w:rPr>
              <w:t xml:space="preserve">лной вероятности, формулу Бернулли, комбинаторные факты и формулы; оценивать вероятности реальных событий; умение </w:t>
            </w:r>
            <w:r w:rsidRPr="005E0D9F">
              <w:rPr>
                <w:rFonts w:ascii="Times New Roman" w:hAnsi="Times New Roman"/>
                <w:color w:val="000000"/>
                <w:sz w:val="24"/>
                <w:lang w:val="ru-RU"/>
              </w:rPr>
              <w:lastRenderedPageBreak/>
              <w:t>оперировать понятиями: случайная величина, распределение вероятностей, математическое ожидание, дисперсия и стандартное отклонение случайной в</w:t>
            </w:r>
            <w:r w:rsidRPr="005E0D9F">
              <w:rPr>
                <w:rFonts w:ascii="Times New Roman" w:hAnsi="Times New Roman"/>
                <w:color w:val="000000"/>
                <w:sz w:val="24"/>
                <w:lang w:val="ru-RU"/>
              </w:rPr>
              <w:t>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w:t>
            </w:r>
            <w:r w:rsidRPr="005E0D9F">
              <w:rPr>
                <w:rFonts w:ascii="Times New Roman" w:hAnsi="Times New Roman"/>
                <w:color w:val="000000"/>
                <w:sz w:val="24"/>
                <w:lang w:val="ru-RU"/>
              </w:rPr>
              <w:t xml:space="preserve"> приводить примеры проявления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w:t>
            </w:r>
            <w:r w:rsidRPr="005E0D9F">
              <w:rPr>
                <w:rFonts w:ascii="Times New Roman" w:hAnsi="Times New Roman"/>
                <w:color w:val="000000"/>
                <w:sz w:val="24"/>
                <w:lang w:val="ru-RU"/>
              </w:rPr>
              <w:t>я задач; оценивать вероятности реальных событий; составлять вероятностную модель и интерпретировать полученный результат</w:t>
            </w:r>
          </w:p>
        </w:tc>
      </w:tr>
      <w:tr w:rsidR="00D537F4" w:rsidRPr="005E0D9F" w14:paraId="4C5454A1" w14:textId="77777777">
        <w:trPr>
          <w:trHeight w:val="144"/>
        </w:trPr>
        <w:tc>
          <w:tcPr>
            <w:tcW w:w="1051" w:type="pct"/>
            <w:tcBorders>
              <w:top w:val="single" w:sz="6" w:space="0" w:color="000000"/>
              <w:left w:val="single" w:sz="6" w:space="0" w:color="000000"/>
              <w:bottom w:val="single" w:sz="6" w:space="0" w:color="000000"/>
              <w:right w:val="single" w:sz="6" w:space="0" w:color="000000"/>
            </w:tcBorders>
            <w:vAlign w:val="center"/>
          </w:tcPr>
          <w:p w14:paraId="0A407972" w14:textId="77777777" w:rsidR="00D537F4" w:rsidRDefault="00834945">
            <w:pPr>
              <w:widowControl w:val="0"/>
              <w:spacing w:after="0" w:line="336" w:lineRule="exact"/>
              <w:ind w:left="234"/>
              <w:jc w:val="center"/>
            </w:pPr>
            <w:r>
              <w:rPr>
                <w:rFonts w:ascii="Times New Roman" w:hAnsi="Times New Roman"/>
                <w:color w:val="000000"/>
                <w:sz w:val="24"/>
              </w:rPr>
              <w:t>9</w:t>
            </w:r>
          </w:p>
        </w:tc>
        <w:tc>
          <w:tcPr>
            <w:tcW w:w="3948" w:type="pct"/>
            <w:tcBorders>
              <w:top w:val="single" w:sz="6" w:space="0" w:color="000000"/>
              <w:left w:val="single" w:sz="6" w:space="0" w:color="000000"/>
              <w:bottom w:val="single" w:sz="6" w:space="0" w:color="000000"/>
              <w:right w:val="single" w:sz="6" w:space="0" w:color="000000"/>
            </w:tcBorders>
            <w:vAlign w:val="center"/>
          </w:tcPr>
          <w:p w14:paraId="667FB51F" w14:textId="77777777" w:rsidR="00D537F4" w:rsidRPr="005E0D9F" w:rsidRDefault="00834945">
            <w:pPr>
              <w:widowControl w:val="0"/>
              <w:spacing w:after="0" w:line="336" w:lineRule="exact"/>
              <w:ind w:left="234"/>
              <w:jc w:val="both"/>
              <w:rPr>
                <w:lang w:val="ru-RU"/>
              </w:rPr>
            </w:pPr>
            <w:r w:rsidRPr="005E0D9F">
              <w:rPr>
                <w:rFonts w:ascii="Times New Roman" w:hAnsi="Times New Roman"/>
                <w:color w:val="000000"/>
                <w:sz w:val="24"/>
                <w:lang w:val="ru-RU"/>
              </w:rPr>
              <w:t>Умение оперировать понятиями: точка, прямая, плоскость, пространство, отрезок, луч, величина угла, плоский угол, двугранный угол, тр</w:t>
            </w:r>
            <w:r w:rsidRPr="005E0D9F">
              <w:rPr>
                <w:rFonts w:ascii="Times New Roman" w:hAnsi="Times New Roman"/>
                <w:color w:val="000000"/>
                <w:sz w:val="24"/>
                <w:lang w:val="ru-RU"/>
              </w:rPr>
              <w:t>ёхгранный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w:t>
            </w:r>
            <w:r w:rsidRPr="005E0D9F">
              <w:rPr>
                <w:rFonts w:ascii="Times New Roman" w:hAnsi="Times New Roman"/>
                <w:color w:val="000000"/>
                <w:sz w:val="24"/>
                <w:lang w:val="ru-RU"/>
              </w:rPr>
              <w:t>тями; умение использовать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D537F4" w:rsidRPr="005E0D9F" w14:paraId="3B02A3AB" w14:textId="77777777">
        <w:trPr>
          <w:trHeight w:val="144"/>
        </w:trPr>
        <w:tc>
          <w:tcPr>
            <w:tcW w:w="1051" w:type="pct"/>
            <w:tcBorders>
              <w:top w:val="single" w:sz="6" w:space="0" w:color="000000"/>
              <w:left w:val="single" w:sz="6" w:space="0" w:color="000000"/>
              <w:bottom w:val="single" w:sz="6" w:space="0" w:color="000000"/>
              <w:right w:val="single" w:sz="6" w:space="0" w:color="000000"/>
            </w:tcBorders>
            <w:vAlign w:val="center"/>
          </w:tcPr>
          <w:p w14:paraId="5A3F93AE" w14:textId="77777777" w:rsidR="00D537F4" w:rsidRDefault="00834945">
            <w:pPr>
              <w:widowControl w:val="0"/>
              <w:spacing w:after="0" w:line="336" w:lineRule="exact"/>
              <w:ind w:left="234"/>
              <w:jc w:val="center"/>
            </w:pPr>
            <w:r>
              <w:rPr>
                <w:rFonts w:ascii="Times New Roman" w:hAnsi="Times New Roman"/>
                <w:color w:val="000000"/>
                <w:sz w:val="24"/>
              </w:rPr>
              <w:t>10</w:t>
            </w:r>
          </w:p>
        </w:tc>
        <w:tc>
          <w:tcPr>
            <w:tcW w:w="3948" w:type="pct"/>
            <w:tcBorders>
              <w:top w:val="single" w:sz="6" w:space="0" w:color="000000"/>
              <w:left w:val="single" w:sz="6" w:space="0" w:color="000000"/>
              <w:bottom w:val="single" w:sz="6" w:space="0" w:color="000000"/>
              <w:right w:val="single" w:sz="6" w:space="0" w:color="000000"/>
            </w:tcBorders>
            <w:vAlign w:val="center"/>
          </w:tcPr>
          <w:p w14:paraId="54116954" w14:textId="77777777" w:rsidR="00D537F4" w:rsidRPr="005E0D9F" w:rsidRDefault="00834945">
            <w:pPr>
              <w:widowControl w:val="0"/>
              <w:spacing w:after="0" w:line="336" w:lineRule="exact"/>
              <w:ind w:left="234"/>
              <w:jc w:val="both"/>
              <w:rPr>
                <w:lang w:val="ru-RU"/>
              </w:rPr>
            </w:pPr>
            <w:r w:rsidRPr="005E0D9F">
              <w:rPr>
                <w:rFonts w:ascii="Times New Roman" w:hAnsi="Times New Roman"/>
                <w:color w:val="000000"/>
                <w:sz w:val="24"/>
                <w:lang w:val="ru-RU"/>
              </w:rPr>
              <w:t xml:space="preserve">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w:t>
            </w:r>
            <w:r w:rsidRPr="005E0D9F">
              <w:rPr>
                <w:rFonts w:ascii="Times New Roman" w:hAnsi="Times New Roman"/>
                <w:color w:val="000000"/>
                <w:sz w:val="24"/>
                <w:lang w:val="ru-RU"/>
              </w:rPr>
              <w:t>поверхности пирамиды, призмы, конуса, цилиндра, объём куба, прямоугольного параллелепипеда, пирамиды, призмы, цилиндра, конуса, шара, развёртка поверхности, сечения конуса и цилиндра, параллельные оси или основанию, сечение шара, плоскость, касающаяся сфер</w:t>
            </w:r>
            <w:r w:rsidRPr="005E0D9F">
              <w:rPr>
                <w:rFonts w:ascii="Times New Roman" w:hAnsi="Times New Roman"/>
                <w:color w:val="000000"/>
                <w:sz w:val="24"/>
                <w:lang w:val="ru-RU"/>
              </w:rPr>
              <w:t xml:space="preserve">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w:t>
            </w:r>
            <w:r w:rsidRPr="005E0D9F">
              <w:rPr>
                <w:rFonts w:ascii="Times New Roman" w:hAnsi="Times New Roman"/>
                <w:color w:val="000000"/>
                <w:sz w:val="24"/>
                <w:lang w:val="ru-RU"/>
              </w:rPr>
              <w:lastRenderedPageBreak/>
              <w:t>формулировать определе</w:t>
            </w:r>
            <w:r w:rsidRPr="005E0D9F">
              <w:rPr>
                <w:rFonts w:ascii="Times New Roman" w:hAnsi="Times New Roman"/>
                <w:color w:val="000000"/>
                <w:sz w:val="24"/>
                <w:lang w:val="ru-RU"/>
              </w:rPr>
              <w:t>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tc>
      </w:tr>
      <w:tr w:rsidR="00D537F4" w:rsidRPr="005E0D9F" w14:paraId="55DA151B" w14:textId="77777777">
        <w:trPr>
          <w:trHeight w:val="144"/>
        </w:trPr>
        <w:tc>
          <w:tcPr>
            <w:tcW w:w="1051" w:type="pct"/>
            <w:tcBorders>
              <w:top w:val="single" w:sz="6" w:space="0" w:color="000000"/>
              <w:left w:val="single" w:sz="6" w:space="0" w:color="000000"/>
              <w:bottom w:val="single" w:sz="6" w:space="0" w:color="000000"/>
              <w:right w:val="single" w:sz="6" w:space="0" w:color="000000"/>
            </w:tcBorders>
            <w:vAlign w:val="center"/>
          </w:tcPr>
          <w:p w14:paraId="6F4D9D07" w14:textId="77777777" w:rsidR="00D537F4" w:rsidRDefault="00834945">
            <w:pPr>
              <w:widowControl w:val="0"/>
              <w:spacing w:after="0" w:line="336" w:lineRule="exact"/>
              <w:ind w:left="234"/>
              <w:jc w:val="center"/>
            </w:pPr>
            <w:r>
              <w:rPr>
                <w:rFonts w:ascii="Times New Roman" w:hAnsi="Times New Roman"/>
                <w:color w:val="000000"/>
                <w:sz w:val="24"/>
              </w:rPr>
              <w:t>11</w:t>
            </w:r>
          </w:p>
        </w:tc>
        <w:tc>
          <w:tcPr>
            <w:tcW w:w="3948" w:type="pct"/>
            <w:tcBorders>
              <w:top w:val="single" w:sz="6" w:space="0" w:color="000000"/>
              <w:left w:val="single" w:sz="6" w:space="0" w:color="000000"/>
              <w:bottom w:val="single" w:sz="6" w:space="0" w:color="000000"/>
              <w:right w:val="single" w:sz="6" w:space="0" w:color="000000"/>
            </w:tcBorders>
            <w:vAlign w:val="center"/>
          </w:tcPr>
          <w:p w14:paraId="0F8E0171" w14:textId="77777777" w:rsidR="00D537F4" w:rsidRPr="005E0D9F" w:rsidRDefault="00834945">
            <w:pPr>
              <w:widowControl w:val="0"/>
              <w:spacing w:after="0" w:line="336" w:lineRule="exact"/>
              <w:ind w:left="234"/>
              <w:jc w:val="both"/>
              <w:rPr>
                <w:lang w:val="ru-RU"/>
              </w:rPr>
            </w:pPr>
            <w:r w:rsidRPr="005E0D9F">
              <w:rPr>
                <w:rFonts w:ascii="Times New Roman" w:hAnsi="Times New Roman"/>
                <w:color w:val="000000"/>
                <w:sz w:val="24"/>
                <w:lang w:val="ru-RU"/>
              </w:rPr>
              <w:t>Умение оперировать понят</w:t>
            </w:r>
            <w:r w:rsidRPr="005E0D9F">
              <w:rPr>
                <w:rFonts w:ascii="Times New Roman" w:hAnsi="Times New Roman"/>
                <w:color w:val="000000"/>
                <w:sz w:val="24"/>
                <w:lang w:val="ru-RU"/>
              </w:rPr>
              <w:t>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w:t>
            </w:r>
            <w:r w:rsidRPr="005E0D9F">
              <w:rPr>
                <w:rFonts w:ascii="Times New Roman" w:hAnsi="Times New Roman"/>
                <w:color w:val="000000"/>
                <w:sz w:val="24"/>
                <w:lang w:val="ru-RU"/>
              </w:rPr>
              <w:t>рические отношения при решении задач; находить геометрические величины (длина, угол, площадь, объём) при решении задач из других учебных предметов и из реальной жизни; умение вычислять геометрические величины (длина, угол, площадь, объём, площадь поверхнос</w:t>
            </w:r>
            <w:r w:rsidRPr="005E0D9F">
              <w:rPr>
                <w:rFonts w:ascii="Times New Roman" w:hAnsi="Times New Roman"/>
                <w:color w:val="000000"/>
                <w:sz w:val="24"/>
                <w:lang w:val="ru-RU"/>
              </w:rPr>
              <w:t xml:space="preserve">ти), используя изученные формулы </w:t>
            </w:r>
            <w:r w:rsidRPr="005E0D9F">
              <w:rPr>
                <w:rFonts w:ascii="Times New Roman" w:hAnsi="Times New Roman"/>
                <w:color w:val="000000"/>
                <w:spacing w:val="-2"/>
                <w:sz w:val="24"/>
                <w:lang w:val="ru-RU"/>
              </w:rPr>
              <w:t xml:space="preserve">и методы, в том числе: площадь поверхности пирамиды, призмы, конуса, цилиндра, площадь сферы; объём куба, прямоугольного параллелепипеда, пирамиды, призмы, цилиндра, конуса, шара; умение находить отношение объёмов подобных </w:t>
            </w:r>
            <w:r w:rsidRPr="005E0D9F">
              <w:rPr>
                <w:rFonts w:ascii="Times New Roman" w:hAnsi="Times New Roman"/>
                <w:color w:val="000000"/>
                <w:spacing w:val="-2"/>
                <w:sz w:val="24"/>
                <w:lang w:val="ru-RU"/>
              </w:rPr>
              <w:t>фигур</w:t>
            </w:r>
          </w:p>
        </w:tc>
      </w:tr>
      <w:tr w:rsidR="00D537F4" w:rsidRPr="005E0D9F" w14:paraId="792FEBA1" w14:textId="77777777">
        <w:trPr>
          <w:trHeight w:val="144"/>
        </w:trPr>
        <w:tc>
          <w:tcPr>
            <w:tcW w:w="1051" w:type="pct"/>
            <w:tcBorders>
              <w:top w:val="single" w:sz="6" w:space="0" w:color="000000"/>
              <w:left w:val="single" w:sz="6" w:space="0" w:color="000000"/>
              <w:bottom w:val="single" w:sz="6" w:space="0" w:color="000000"/>
              <w:right w:val="single" w:sz="6" w:space="0" w:color="000000"/>
            </w:tcBorders>
            <w:vAlign w:val="center"/>
          </w:tcPr>
          <w:p w14:paraId="2A688A78" w14:textId="77777777" w:rsidR="00D537F4" w:rsidRDefault="00834945">
            <w:pPr>
              <w:widowControl w:val="0"/>
              <w:spacing w:after="0" w:line="336" w:lineRule="exact"/>
              <w:ind w:left="234"/>
              <w:jc w:val="center"/>
            </w:pPr>
            <w:r>
              <w:rPr>
                <w:rFonts w:ascii="Times New Roman" w:hAnsi="Times New Roman"/>
                <w:color w:val="000000"/>
                <w:sz w:val="24"/>
              </w:rPr>
              <w:t>12</w:t>
            </w:r>
          </w:p>
        </w:tc>
        <w:tc>
          <w:tcPr>
            <w:tcW w:w="3948" w:type="pct"/>
            <w:tcBorders>
              <w:top w:val="single" w:sz="6" w:space="0" w:color="000000"/>
              <w:left w:val="single" w:sz="6" w:space="0" w:color="000000"/>
              <w:bottom w:val="single" w:sz="6" w:space="0" w:color="000000"/>
              <w:right w:val="single" w:sz="6" w:space="0" w:color="000000"/>
            </w:tcBorders>
            <w:vAlign w:val="center"/>
          </w:tcPr>
          <w:p w14:paraId="0794F962" w14:textId="77777777" w:rsidR="00D537F4" w:rsidRPr="005E0D9F" w:rsidRDefault="00834945">
            <w:pPr>
              <w:widowControl w:val="0"/>
              <w:spacing w:after="0" w:line="336" w:lineRule="exact"/>
              <w:ind w:left="234"/>
              <w:jc w:val="both"/>
              <w:rPr>
                <w:lang w:val="ru-RU"/>
              </w:rPr>
            </w:pPr>
            <w:r w:rsidRPr="005E0D9F">
              <w:rPr>
                <w:rFonts w:ascii="Times New Roman" w:hAnsi="Times New Roman"/>
                <w:color w:val="000000"/>
                <w:sz w:val="24"/>
                <w:lang w:val="ru-RU"/>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w:t>
            </w:r>
            <w:r w:rsidRPr="005E0D9F">
              <w:rPr>
                <w:rFonts w:ascii="Times New Roman" w:hAnsi="Times New Roman"/>
                <w:color w:val="000000"/>
                <w:sz w:val="24"/>
                <w:lang w:val="ru-RU"/>
              </w:rPr>
              <w:t>екторами; умение использовать векторный и координатный метод для решения геометрических задач и задач других учебных предметов</w:t>
            </w:r>
          </w:p>
        </w:tc>
      </w:tr>
      <w:tr w:rsidR="00D537F4" w:rsidRPr="005E0D9F" w14:paraId="7A38B8C8" w14:textId="77777777">
        <w:trPr>
          <w:trHeight w:val="144"/>
        </w:trPr>
        <w:tc>
          <w:tcPr>
            <w:tcW w:w="1051" w:type="pct"/>
            <w:tcBorders>
              <w:top w:val="single" w:sz="6" w:space="0" w:color="000000"/>
              <w:left w:val="single" w:sz="6" w:space="0" w:color="000000"/>
              <w:bottom w:val="single" w:sz="6" w:space="0" w:color="000000"/>
              <w:right w:val="single" w:sz="6" w:space="0" w:color="000000"/>
            </w:tcBorders>
            <w:vAlign w:val="center"/>
          </w:tcPr>
          <w:p w14:paraId="3E6F872F" w14:textId="77777777" w:rsidR="00D537F4" w:rsidRDefault="00834945">
            <w:pPr>
              <w:widowControl w:val="0"/>
              <w:spacing w:after="0" w:line="336" w:lineRule="exact"/>
              <w:ind w:left="234"/>
              <w:jc w:val="center"/>
            </w:pPr>
            <w:r>
              <w:rPr>
                <w:rFonts w:ascii="Times New Roman" w:hAnsi="Times New Roman"/>
                <w:color w:val="000000"/>
                <w:sz w:val="24"/>
              </w:rPr>
              <w:t>13</w:t>
            </w:r>
          </w:p>
        </w:tc>
        <w:tc>
          <w:tcPr>
            <w:tcW w:w="3948" w:type="pct"/>
            <w:tcBorders>
              <w:top w:val="single" w:sz="6" w:space="0" w:color="000000"/>
              <w:left w:val="single" w:sz="6" w:space="0" w:color="000000"/>
              <w:bottom w:val="single" w:sz="6" w:space="0" w:color="000000"/>
              <w:right w:val="single" w:sz="6" w:space="0" w:color="000000"/>
            </w:tcBorders>
            <w:vAlign w:val="center"/>
          </w:tcPr>
          <w:p w14:paraId="57A1EE1D" w14:textId="77777777" w:rsidR="00D537F4" w:rsidRPr="005E0D9F" w:rsidRDefault="00834945">
            <w:pPr>
              <w:widowControl w:val="0"/>
              <w:spacing w:after="0" w:line="336" w:lineRule="exact"/>
              <w:ind w:left="234"/>
              <w:jc w:val="both"/>
              <w:rPr>
                <w:lang w:val="ru-RU"/>
              </w:rPr>
            </w:pPr>
            <w:r w:rsidRPr="005E0D9F">
              <w:rPr>
                <w:rFonts w:ascii="Times New Roman" w:hAnsi="Times New Roman"/>
                <w:color w:val="000000"/>
                <w:sz w:val="24"/>
                <w:lang w:val="ru-RU"/>
              </w:rPr>
              <w:t>Умение выбирать подходящий метод для решения задачи; понимание значимости математики в изучении природных и общественных проц</w:t>
            </w:r>
            <w:r w:rsidRPr="005E0D9F">
              <w:rPr>
                <w:rFonts w:ascii="Times New Roman" w:hAnsi="Times New Roman"/>
                <w:color w:val="000000"/>
                <w:sz w:val="24"/>
                <w:lang w:val="ru-RU"/>
              </w:rPr>
              <w:t>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bl>
    <w:p w14:paraId="6D15C039" w14:textId="77777777" w:rsidR="00D537F4" w:rsidRPr="005E0D9F" w:rsidRDefault="00D537F4">
      <w:pPr>
        <w:spacing w:after="0" w:line="336" w:lineRule="exact"/>
        <w:ind w:left="120"/>
        <w:rPr>
          <w:lang w:val="ru-RU"/>
        </w:rPr>
        <w:sectPr w:rsidR="00D537F4" w:rsidRPr="005E0D9F">
          <w:pgSz w:w="11906" w:h="16383"/>
          <w:pgMar w:top="1440" w:right="1440" w:bottom="1440" w:left="1440" w:header="0" w:footer="0" w:gutter="0"/>
          <w:cols w:space="720"/>
          <w:formProt w:val="0"/>
          <w:docGrid w:linePitch="100" w:charSpace="4096"/>
        </w:sectPr>
      </w:pPr>
      <w:bookmarkStart w:id="20" w:name="block-71156258"/>
      <w:bookmarkEnd w:id="20"/>
    </w:p>
    <w:p w14:paraId="767C3660" w14:textId="77777777" w:rsidR="00D537F4" w:rsidRPr="005E0D9F" w:rsidRDefault="00834945">
      <w:pPr>
        <w:spacing w:before="199" w:after="199" w:line="336" w:lineRule="exact"/>
        <w:ind w:left="120"/>
        <w:rPr>
          <w:lang w:val="ru-RU"/>
        </w:rPr>
      </w:pPr>
      <w:r w:rsidRPr="005E0D9F">
        <w:rPr>
          <w:rFonts w:ascii="Times New Roman" w:hAnsi="Times New Roman"/>
          <w:b/>
          <w:color w:val="000000"/>
          <w:sz w:val="28"/>
          <w:lang w:val="ru-RU"/>
        </w:rPr>
        <w:lastRenderedPageBreak/>
        <w:t>ПЕРЕЧЕНЬ ЭЛЕМЕНТОВ СОДЕРЖАНИЯ, ПРОВЕРЯЕМЫХ НА ЕГЭ ПО МАТЕМА</w:t>
      </w:r>
      <w:r w:rsidRPr="005E0D9F">
        <w:rPr>
          <w:rFonts w:ascii="Times New Roman" w:hAnsi="Times New Roman"/>
          <w:b/>
          <w:color w:val="000000"/>
          <w:sz w:val="28"/>
          <w:lang w:val="ru-RU"/>
        </w:rPr>
        <w:t>ТИКЕ</w:t>
      </w:r>
    </w:p>
    <w:p w14:paraId="163F01D4" w14:textId="77777777" w:rsidR="00D537F4" w:rsidRPr="005E0D9F" w:rsidRDefault="00D537F4">
      <w:pPr>
        <w:spacing w:after="0" w:line="336" w:lineRule="exact"/>
        <w:ind w:left="120"/>
        <w:rPr>
          <w:lang w:val="ru-RU"/>
        </w:rPr>
      </w:pPr>
    </w:p>
    <w:tbl>
      <w:tblPr>
        <w:tblW w:w="4999" w:type="pct"/>
        <w:tblCellMar>
          <w:top w:w="50" w:type="dxa"/>
          <w:left w:w="100" w:type="dxa"/>
        </w:tblCellMar>
        <w:tblLook w:val="04A0" w:firstRow="1" w:lastRow="0" w:firstColumn="1" w:lastColumn="0" w:noHBand="0" w:noVBand="1"/>
      </w:tblPr>
      <w:tblGrid>
        <w:gridCol w:w="862"/>
        <w:gridCol w:w="8370"/>
      </w:tblGrid>
      <w:tr w:rsidR="00D537F4" w14:paraId="60FD6CE8" w14:textId="77777777">
        <w:trPr>
          <w:trHeight w:val="144"/>
        </w:trPr>
        <w:tc>
          <w:tcPr>
            <w:tcW w:w="445" w:type="pct"/>
            <w:tcBorders>
              <w:top w:val="single" w:sz="6" w:space="0" w:color="000000"/>
              <w:left w:val="single" w:sz="6" w:space="0" w:color="000000"/>
              <w:bottom w:val="single" w:sz="6" w:space="0" w:color="000000"/>
              <w:right w:val="single" w:sz="6" w:space="0" w:color="000000"/>
            </w:tcBorders>
            <w:vAlign w:val="center"/>
          </w:tcPr>
          <w:p w14:paraId="0A35ECB9" w14:textId="77777777" w:rsidR="00D537F4" w:rsidRDefault="00834945">
            <w:pPr>
              <w:widowControl w:val="0"/>
              <w:spacing w:after="0"/>
              <w:ind w:left="192"/>
            </w:pPr>
            <w:r w:rsidRPr="005E0D9F">
              <w:rPr>
                <w:rFonts w:ascii="Times New Roman" w:hAnsi="Times New Roman"/>
                <w:b/>
                <w:color w:val="000000"/>
                <w:sz w:val="24"/>
                <w:lang w:val="ru-RU"/>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4554" w:type="pct"/>
            <w:tcBorders>
              <w:top w:val="single" w:sz="6" w:space="0" w:color="000000"/>
              <w:left w:val="single" w:sz="6" w:space="0" w:color="000000"/>
              <w:bottom w:val="single" w:sz="6" w:space="0" w:color="000000"/>
              <w:right w:val="single" w:sz="6" w:space="0" w:color="000000"/>
            </w:tcBorders>
            <w:vAlign w:val="center"/>
          </w:tcPr>
          <w:p w14:paraId="51C72C5A" w14:textId="77777777" w:rsidR="00D537F4" w:rsidRDefault="00834945">
            <w:pPr>
              <w:widowControl w:val="0"/>
              <w:spacing w:after="0"/>
              <w:ind w:left="19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D537F4" w14:paraId="1F7427BA" w14:textId="77777777">
        <w:trPr>
          <w:trHeight w:val="144"/>
        </w:trPr>
        <w:tc>
          <w:tcPr>
            <w:tcW w:w="445" w:type="pct"/>
            <w:tcBorders>
              <w:top w:val="single" w:sz="6" w:space="0" w:color="000000"/>
              <w:left w:val="single" w:sz="6" w:space="0" w:color="000000"/>
              <w:bottom w:val="single" w:sz="6" w:space="0" w:color="000000"/>
              <w:right w:val="single" w:sz="6" w:space="0" w:color="000000"/>
            </w:tcBorders>
            <w:vAlign w:val="center"/>
          </w:tcPr>
          <w:p w14:paraId="7547F5EA" w14:textId="77777777" w:rsidR="00D537F4" w:rsidRDefault="00834945">
            <w:pPr>
              <w:widowControl w:val="0"/>
              <w:spacing w:after="0" w:line="336" w:lineRule="exact"/>
              <w:ind w:left="234"/>
              <w:jc w:val="center"/>
            </w:pPr>
            <w:r>
              <w:rPr>
                <w:rFonts w:ascii="Times New Roman" w:hAnsi="Times New Roman"/>
                <w:color w:val="000000"/>
                <w:sz w:val="24"/>
              </w:rPr>
              <w:t>1</w:t>
            </w:r>
          </w:p>
        </w:tc>
        <w:tc>
          <w:tcPr>
            <w:tcW w:w="4554" w:type="pct"/>
            <w:tcBorders>
              <w:top w:val="single" w:sz="6" w:space="0" w:color="000000"/>
              <w:left w:val="single" w:sz="6" w:space="0" w:color="000000"/>
              <w:bottom w:val="single" w:sz="6" w:space="0" w:color="000000"/>
              <w:right w:val="single" w:sz="6" w:space="0" w:color="000000"/>
            </w:tcBorders>
            <w:vAlign w:val="center"/>
          </w:tcPr>
          <w:p w14:paraId="64B218F4" w14:textId="77777777" w:rsidR="00D537F4" w:rsidRDefault="00834945">
            <w:pPr>
              <w:widowControl w:val="0"/>
              <w:spacing w:after="0" w:line="336" w:lineRule="exact"/>
              <w:ind w:left="234"/>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вычисления</w:t>
            </w:r>
            <w:proofErr w:type="spellEnd"/>
          </w:p>
        </w:tc>
      </w:tr>
      <w:tr w:rsidR="00D537F4" w:rsidRPr="005E0D9F" w14:paraId="44A0EE32" w14:textId="77777777">
        <w:trPr>
          <w:trHeight w:val="144"/>
        </w:trPr>
        <w:tc>
          <w:tcPr>
            <w:tcW w:w="445" w:type="pct"/>
            <w:tcBorders>
              <w:top w:val="single" w:sz="6" w:space="0" w:color="000000"/>
              <w:left w:val="single" w:sz="6" w:space="0" w:color="000000"/>
              <w:bottom w:val="single" w:sz="6" w:space="0" w:color="000000"/>
              <w:right w:val="single" w:sz="6" w:space="0" w:color="000000"/>
            </w:tcBorders>
            <w:vAlign w:val="center"/>
          </w:tcPr>
          <w:p w14:paraId="4624D14D" w14:textId="77777777" w:rsidR="00D537F4" w:rsidRDefault="00834945">
            <w:pPr>
              <w:widowControl w:val="0"/>
              <w:spacing w:after="0" w:line="336" w:lineRule="exact"/>
              <w:ind w:left="234"/>
              <w:jc w:val="center"/>
            </w:pPr>
            <w:r>
              <w:rPr>
                <w:rFonts w:ascii="Times New Roman" w:hAnsi="Times New Roman"/>
                <w:color w:val="000000"/>
                <w:sz w:val="24"/>
              </w:rPr>
              <w:t>1.1</w:t>
            </w:r>
          </w:p>
        </w:tc>
        <w:tc>
          <w:tcPr>
            <w:tcW w:w="4554" w:type="pct"/>
            <w:tcBorders>
              <w:top w:val="single" w:sz="6" w:space="0" w:color="000000"/>
              <w:left w:val="single" w:sz="6" w:space="0" w:color="000000"/>
              <w:bottom w:val="single" w:sz="6" w:space="0" w:color="000000"/>
              <w:right w:val="single" w:sz="6" w:space="0" w:color="000000"/>
            </w:tcBorders>
            <w:vAlign w:val="center"/>
          </w:tcPr>
          <w:p w14:paraId="0D7E62CC" w14:textId="77777777" w:rsidR="00D537F4" w:rsidRPr="005E0D9F" w:rsidRDefault="00834945">
            <w:pPr>
              <w:widowControl w:val="0"/>
              <w:spacing w:after="0" w:line="336" w:lineRule="exact"/>
              <w:ind w:left="234"/>
              <w:jc w:val="both"/>
              <w:rPr>
                <w:lang w:val="ru-RU"/>
              </w:rPr>
            </w:pPr>
            <w:r w:rsidRPr="005E0D9F">
              <w:rPr>
                <w:rFonts w:ascii="Times New Roman" w:hAnsi="Times New Roman"/>
                <w:color w:val="000000"/>
                <w:sz w:val="24"/>
                <w:lang w:val="ru-RU"/>
              </w:rPr>
              <w:t>Натуральные и целые числа. Признаки делимости целых чисел</w:t>
            </w:r>
          </w:p>
        </w:tc>
      </w:tr>
      <w:tr w:rsidR="00D537F4" w:rsidRPr="005E0D9F" w14:paraId="2FC1E112" w14:textId="77777777">
        <w:trPr>
          <w:trHeight w:val="144"/>
        </w:trPr>
        <w:tc>
          <w:tcPr>
            <w:tcW w:w="445" w:type="pct"/>
            <w:tcBorders>
              <w:top w:val="single" w:sz="6" w:space="0" w:color="000000"/>
              <w:left w:val="single" w:sz="6" w:space="0" w:color="000000"/>
              <w:bottom w:val="single" w:sz="6" w:space="0" w:color="000000"/>
              <w:right w:val="single" w:sz="6" w:space="0" w:color="000000"/>
            </w:tcBorders>
            <w:vAlign w:val="center"/>
          </w:tcPr>
          <w:p w14:paraId="6CDED5F1" w14:textId="77777777" w:rsidR="00D537F4" w:rsidRDefault="00834945">
            <w:pPr>
              <w:widowControl w:val="0"/>
              <w:spacing w:after="0" w:line="336" w:lineRule="exact"/>
              <w:ind w:left="234"/>
              <w:jc w:val="center"/>
            </w:pPr>
            <w:r>
              <w:rPr>
                <w:rFonts w:ascii="Times New Roman" w:hAnsi="Times New Roman"/>
                <w:color w:val="000000"/>
                <w:sz w:val="24"/>
              </w:rPr>
              <w:t>1.2</w:t>
            </w:r>
          </w:p>
        </w:tc>
        <w:tc>
          <w:tcPr>
            <w:tcW w:w="4554" w:type="pct"/>
            <w:tcBorders>
              <w:top w:val="single" w:sz="6" w:space="0" w:color="000000"/>
              <w:left w:val="single" w:sz="6" w:space="0" w:color="000000"/>
              <w:bottom w:val="single" w:sz="6" w:space="0" w:color="000000"/>
              <w:right w:val="single" w:sz="6" w:space="0" w:color="000000"/>
            </w:tcBorders>
            <w:vAlign w:val="center"/>
          </w:tcPr>
          <w:p w14:paraId="3BC28054" w14:textId="77777777" w:rsidR="00D537F4" w:rsidRPr="005E0D9F" w:rsidRDefault="00834945">
            <w:pPr>
              <w:widowControl w:val="0"/>
              <w:spacing w:after="0" w:line="336" w:lineRule="exact"/>
              <w:ind w:left="234"/>
              <w:jc w:val="both"/>
              <w:rPr>
                <w:lang w:val="ru-RU"/>
              </w:rPr>
            </w:pPr>
            <w:r w:rsidRPr="005E0D9F">
              <w:rPr>
                <w:rFonts w:ascii="Times New Roman" w:hAnsi="Times New Roman"/>
                <w:color w:val="000000"/>
                <w:sz w:val="24"/>
                <w:lang w:val="ru-RU"/>
              </w:rPr>
              <w:t>Рациональные числа. Обыкновенные и десятичные дроби, проценты, бесконечные периодические дроби</w:t>
            </w:r>
          </w:p>
        </w:tc>
      </w:tr>
      <w:tr w:rsidR="00D537F4" w:rsidRPr="005E0D9F" w14:paraId="06EF1C04" w14:textId="77777777">
        <w:trPr>
          <w:trHeight w:val="144"/>
        </w:trPr>
        <w:tc>
          <w:tcPr>
            <w:tcW w:w="445" w:type="pct"/>
            <w:tcBorders>
              <w:top w:val="single" w:sz="6" w:space="0" w:color="000000"/>
              <w:left w:val="single" w:sz="6" w:space="0" w:color="000000"/>
              <w:bottom w:val="single" w:sz="6" w:space="0" w:color="000000"/>
              <w:right w:val="single" w:sz="6" w:space="0" w:color="000000"/>
            </w:tcBorders>
            <w:vAlign w:val="center"/>
          </w:tcPr>
          <w:p w14:paraId="3BE43F1D" w14:textId="77777777" w:rsidR="00D537F4" w:rsidRDefault="00834945">
            <w:pPr>
              <w:widowControl w:val="0"/>
              <w:spacing w:after="0" w:line="336" w:lineRule="exact"/>
              <w:ind w:left="234"/>
              <w:jc w:val="center"/>
            </w:pPr>
            <w:r>
              <w:rPr>
                <w:rFonts w:ascii="Times New Roman" w:hAnsi="Times New Roman"/>
                <w:color w:val="000000"/>
                <w:sz w:val="24"/>
              </w:rPr>
              <w:t>1.3</w:t>
            </w:r>
          </w:p>
        </w:tc>
        <w:tc>
          <w:tcPr>
            <w:tcW w:w="4554" w:type="pct"/>
            <w:tcBorders>
              <w:top w:val="single" w:sz="6" w:space="0" w:color="000000"/>
              <w:left w:val="single" w:sz="6" w:space="0" w:color="000000"/>
              <w:bottom w:val="single" w:sz="6" w:space="0" w:color="000000"/>
              <w:right w:val="single" w:sz="6" w:space="0" w:color="000000"/>
            </w:tcBorders>
            <w:vAlign w:val="center"/>
          </w:tcPr>
          <w:p w14:paraId="3E5611A1" w14:textId="77777777" w:rsidR="00D537F4" w:rsidRPr="005E0D9F" w:rsidRDefault="00834945">
            <w:pPr>
              <w:widowControl w:val="0"/>
              <w:spacing w:after="0" w:line="336" w:lineRule="exact"/>
              <w:ind w:left="234"/>
              <w:jc w:val="both"/>
              <w:rPr>
                <w:lang w:val="ru-RU"/>
              </w:rPr>
            </w:pPr>
            <w:r w:rsidRPr="005E0D9F">
              <w:rPr>
                <w:rFonts w:ascii="Times New Roman" w:hAnsi="Times New Roman"/>
                <w:color w:val="000000"/>
                <w:sz w:val="24"/>
                <w:lang w:val="ru-RU"/>
              </w:rPr>
              <w:t>Арифметический корень натуральной степени. Действия с арифметическими корнями натуральной степени</w:t>
            </w:r>
          </w:p>
        </w:tc>
      </w:tr>
      <w:tr w:rsidR="00D537F4" w14:paraId="37CB51A0" w14:textId="77777777">
        <w:trPr>
          <w:trHeight w:val="144"/>
        </w:trPr>
        <w:tc>
          <w:tcPr>
            <w:tcW w:w="445" w:type="pct"/>
            <w:tcBorders>
              <w:top w:val="single" w:sz="6" w:space="0" w:color="000000"/>
              <w:left w:val="single" w:sz="6" w:space="0" w:color="000000"/>
              <w:bottom w:val="single" w:sz="6" w:space="0" w:color="000000"/>
              <w:right w:val="single" w:sz="6" w:space="0" w:color="000000"/>
            </w:tcBorders>
            <w:vAlign w:val="center"/>
          </w:tcPr>
          <w:p w14:paraId="1E1286B8" w14:textId="77777777" w:rsidR="00D537F4" w:rsidRDefault="00834945">
            <w:pPr>
              <w:widowControl w:val="0"/>
              <w:spacing w:after="0" w:line="336" w:lineRule="exact"/>
              <w:ind w:left="234"/>
              <w:jc w:val="center"/>
            </w:pPr>
            <w:r>
              <w:rPr>
                <w:rFonts w:ascii="Times New Roman" w:hAnsi="Times New Roman"/>
                <w:color w:val="000000"/>
                <w:sz w:val="24"/>
              </w:rPr>
              <w:t>1.4</w:t>
            </w:r>
          </w:p>
        </w:tc>
        <w:tc>
          <w:tcPr>
            <w:tcW w:w="4554" w:type="pct"/>
            <w:tcBorders>
              <w:top w:val="single" w:sz="6" w:space="0" w:color="000000"/>
              <w:left w:val="single" w:sz="6" w:space="0" w:color="000000"/>
              <w:bottom w:val="single" w:sz="6" w:space="0" w:color="000000"/>
              <w:right w:val="single" w:sz="6" w:space="0" w:color="000000"/>
            </w:tcBorders>
            <w:vAlign w:val="center"/>
          </w:tcPr>
          <w:p w14:paraId="47C6FC56" w14:textId="77777777" w:rsidR="00D537F4" w:rsidRDefault="00834945">
            <w:pPr>
              <w:widowControl w:val="0"/>
              <w:spacing w:after="0" w:line="336" w:lineRule="exact"/>
              <w:ind w:left="234"/>
              <w:jc w:val="both"/>
            </w:pPr>
            <w:r w:rsidRPr="005E0D9F">
              <w:rPr>
                <w:rFonts w:ascii="Times New Roman" w:hAnsi="Times New Roman"/>
                <w:color w:val="000000"/>
                <w:sz w:val="24"/>
                <w:lang w:val="ru-RU"/>
              </w:rPr>
              <w:t xml:space="preserve">Степень с целым показателем. Степень с рациональным показателем.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степени</w:t>
            </w:r>
            <w:proofErr w:type="spellEnd"/>
          </w:p>
        </w:tc>
      </w:tr>
      <w:tr w:rsidR="00D537F4" w:rsidRPr="005E0D9F" w14:paraId="6E88C820" w14:textId="77777777">
        <w:trPr>
          <w:trHeight w:val="144"/>
        </w:trPr>
        <w:tc>
          <w:tcPr>
            <w:tcW w:w="445" w:type="pct"/>
            <w:tcBorders>
              <w:top w:val="single" w:sz="6" w:space="0" w:color="000000"/>
              <w:left w:val="single" w:sz="6" w:space="0" w:color="000000"/>
              <w:bottom w:val="single" w:sz="6" w:space="0" w:color="000000"/>
              <w:right w:val="single" w:sz="6" w:space="0" w:color="000000"/>
            </w:tcBorders>
            <w:vAlign w:val="center"/>
          </w:tcPr>
          <w:p w14:paraId="0E072D90" w14:textId="77777777" w:rsidR="00D537F4" w:rsidRDefault="00834945">
            <w:pPr>
              <w:widowControl w:val="0"/>
              <w:spacing w:after="0" w:line="336" w:lineRule="exact"/>
              <w:ind w:left="234"/>
              <w:jc w:val="center"/>
            </w:pPr>
            <w:r>
              <w:rPr>
                <w:rFonts w:ascii="Times New Roman" w:hAnsi="Times New Roman"/>
                <w:color w:val="000000"/>
                <w:sz w:val="24"/>
              </w:rPr>
              <w:t>1.5</w:t>
            </w:r>
          </w:p>
        </w:tc>
        <w:tc>
          <w:tcPr>
            <w:tcW w:w="4554" w:type="pct"/>
            <w:tcBorders>
              <w:top w:val="single" w:sz="6" w:space="0" w:color="000000"/>
              <w:left w:val="single" w:sz="6" w:space="0" w:color="000000"/>
              <w:bottom w:val="single" w:sz="6" w:space="0" w:color="000000"/>
              <w:right w:val="single" w:sz="6" w:space="0" w:color="000000"/>
            </w:tcBorders>
            <w:vAlign w:val="center"/>
          </w:tcPr>
          <w:p w14:paraId="446B96E6" w14:textId="77777777" w:rsidR="00D537F4" w:rsidRPr="005E0D9F" w:rsidRDefault="00834945">
            <w:pPr>
              <w:widowControl w:val="0"/>
              <w:spacing w:after="0" w:line="336" w:lineRule="exact"/>
              <w:ind w:left="234"/>
              <w:jc w:val="both"/>
              <w:rPr>
                <w:lang w:val="ru-RU"/>
              </w:rPr>
            </w:pPr>
            <w:r w:rsidRPr="005E0D9F">
              <w:rPr>
                <w:rFonts w:ascii="Times New Roman" w:hAnsi="Times New Roman"/>
                <w:color w:val="000000"/>
                <w:sz w:val="24"/>
                <w:lang w:val="ru-RU"/>
              </w:rPr>
              <w:t>Синус, косинус и тангенс числового аргумента. Арксинус, арккосинус</w:t>
            </w:r>
            <w:r w:rsidRPr="005E0D9F">
              <w:rPr>
                <w:rFonts w:ascii="Times New Roman" w:hAnsi="Times New Roman"/>
                <w:color w:val="000000"/>
                <w:sz w:val="24"/>
                <w:lang w:val="ru-RU"/>
              </w:rPr>
              <w:t>, арктангенс числового аргумента</w:t>
            </w:r>
          </w:p>
        </w:tc>
      </w:tr>
      <w:tr w:rsidR="00D537F4" w:rsidRPr="005E0D9F" w14:paraId="4D37ACC6" w14:textId="77777777">
        <w:trPr>
          <w:trHeight w:val="144"/>
        </w:trPr>
        <w:tc>
          <w:tcPr>
            <w:tcW w:w="445" w:type="pct"/>
            <w:tcBorders>
              <w:top w:val="single" w:sz="6" w:space="0" w:color="000000"/>
              <w:left w:val="single" w:sz="6" w:space="0" w:color="000000"/>
              <w:bottom w:val="single" w:sz="6" w:space="0" w:color="000000"/>
              <w:right w:val="single" w:sz="6" w:space="0" w:color="000000"/>
            </w:tcBorders>
            <w:vAlign w:val="center"/>
          </w:tcPr>
          <w:p w14:paraId="107253E9" w14:textId="77777777" w:rsidR="00D537F4" w:rsidRDefault="00834945">
            <w:pPr>
              <w:widowControl w:val="0"/>
              <w:spacing w:after="0" w:line="336" w:lineRule="exact"/>
              <w:ind w:left="234"/>
              <w:jc w:val="center"/>
            </w:pPr>
            <w:r>
              <w:rPr>
                <w:rFonts w:ascii="Times New Roman" w:hAnsi="Times New Roman"/>
                <w:color w:val="000000"/>
                <w:sz w:val="24"/>
              </w:rPr>
              <w:t>1.6</w:t>
            </w:r>
          </w:p>
        </w:tc>
        <w:tc>
          <w:tcPr>
            <w:tcW w:w="4554" w:type="pct"/>
            <w:tcBorders>
              <w:top w:val="single" w:sz="6" w:space="0" w:color="000000"/>
              <w:left w:val="single" w:sz="6" w:space="0" w:color="000000"/>
              <w:bottom w:val="single" w:sz="6" w:space="0" w:color="000000"/>
              <w:right w:val="single" w:sz="6" w:space="0" w:color="000000"/>
            </w:tcBorders>
            <w:vAlign w:val="center"/>
          </w:tcPr>
          <w:p w14:paraId="0D09D4DC" w14:textId="77777777" w:rsidR="00D537F4" w:rsidRPr="005E0D9F" w:rsidRDefault="00834945">
            <w:pPr>
              <w:widowControl w:val="0"/>
              <w:spacing w:after="0" w:line="336" w:lineRule="exact"/>
              <w:ind w:left="234"/>
              <w:jc w:val="both"/>
              <w:rPr>
                <w:lang w:val="ru-RU"/>
              </w:rPr>
            </w:pPr>
            <w:r w:rsidRPr="005E0D9F">
              <w:rPr>
                <w:rFonts w:ascii="Times New Roman" w:hAnsi="Times New Roman"/>
                <w:color w:val="000000"/>
                <w:sz w:val="24"/>
                <w:lang w:val="ru-RU"/>
              </w:rPr>
              <w:t>Логарифм числа. Десятичные и натуральные логарифмы</w:t>
            </w:r>
          </w:p>
        </w:tc>
      </w:tr>
      <w:tr w:rsidR="00D537F4" w14:paraId="3EEE61A5" w14:textId="77777777">
        <w:trPr>
          <w:trHeight w:val="144"/>
        </w:trPr>
        <w:tc>
          <w:tcPr>
            <w:tcW w:w="445" w:type="pct"/>
            <w:tcBorders>
              <w:top w:val="single" w:sz="6" w:space="0" w:color="000000"/>
              <w:left w:val="single" w:sz="6" w:space="0" w:color="000000"/>
              <w:bottom w:val="single" w:sz="6" w:space="0" w:color="000000"/>
              <w:right w:val="single" w:sz="6" w:space="0" w:color="000000"/>
            </w:tcBorders>
            <w:vAlign w:val="center"/>
          </w:tcPr>
          <w:p w14:paraId="6BEC1240" w14:textId="77777777" w:rsidR="00D537F4" w:rsidRDefault="00834945">
            <w:pPr>
              <w:widowControl w:val="0"/>
              <w:spacing w:after="0" w:line="336" w:lineRule="exact"/>
              <w:ind w:left="234"/>
              <w:jc w:val="center"/>
            </w:pPr>
            <w:r>
              <w:rPr>
                <w:rFonts w:ascii="Times New Roman" w:hAnsi="Times New Roman"/>
                <w:color w:val="000000"/>
                <w:sz w:val="24"/>
              </w:rPr>
              <w:t>1.7</w:t>
            </w:r>
          </w:p>
        </w:tc>
        <w:tc>
          <w:tcPr>
            <w:tcW w:w="4554" w:type="pct"/>
            <w:tcBorders>
              <w:top w:val="single" w:sz="6" w:space="0" w:color="000000"/>
              <w:left w:val="single" w:sz="6" w:space="0" w:color="000000"/>
              <w:bottom w:val="single" w:sz="6" w:space="0" w:color="000000"/>
              <w:right w:val="single" w:sz="6" w:space="0" w:color="000000"/>
            </w:tcBorders>
            <w:vAlign w:val="center"/>
          </w:tcPr>
          <w:p w14:paraId="5A8517C9" w14:textId="77777777" w:rsidR="00D537F4" w:rsidRDefault="00834945">
            <w:pPr>
              <w:widowControl w:val="0"/>
              <w:spacing w:after="0" w:line="336" w:lineRule="exact"/>
              <w:ind w:left="234"/>
              <w:jc w:val="both"/>
            </w:pPr>
            <w:r w:rsidRPr="005E0D9F">
              <w:rPr>
                <w:rFonts w:ascii="Times New Roman" w:hAnsi="Times New Roman"/>
                <w:color w:val="000000"/>
                <w:sz w:val="24"/>
                <w:lang w:val="ru-RU"/>
              </w:rPr>
              <w:t xml:space="preserve">Действительные числа. Арифметические операции с действительными числами. </w:t>
            </w:r>
            <w:proofErr w:type="spellStart"/>
            <w:r>
              <w:rPr>
                <w:rFonts w:ascii="Times New Roman" w:hAnsi="Times New Roman"/>
                <w:color w:val="000000"/>
                <w:sz w:val="24"/>
              </w:rPr>
              <w:t>Приближённые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вычисления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округления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прикидка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оценка</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результата</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вычислений</w:t>
            </w:r>
            <w:proofErr w:type="spellEnd"/>
          </w:p>
        </w:tc>
      </w:tr>
      <w:tr w:rsidR="00D537F4" w14:paraId="0F866436" w14:textId="77777777">
        <w:trPr>
          <w:trHeight w:val="144"/>
        </w:trPr>
        <w:tc>
          <w:tcPr>
            <w:tcW w:w="445" w:type="pct"/>
            <w:tcBorders>
              <w:top w:val="single" w:sz="6" w:space="0" w:color="000000"/>
              <w:left w:val="single" w:sz="6" w:space="0" w:color="000000"/>
              <w:bottom w:val="single" w:sz="6" w:space="0" w:color="000000"/>
              <w:right w:val="single" w:sz="6" w:space="0" w:color="000000"/>
            </w:tcBorders>
            <w:vAlign w:val="center"/>
          </w:tcPr>
          <w:p w14:paraId="5A24D8CC" w14:textId="77777777" w:rsidR="00D537F4" w:rsidRDefault="00834945">
            <w:pPr>
              <w:widowControl w:val="0"/>
              <w:spacing w:after="0" w:line="336" w:lineRule="exact"/>
              <w:ind w:left="234"/>
              <w:jc w:val="center"/>
            </w:pPr>
            <w:r>
              <w:rPr>
                <w:rFonts w:ascii="Times New Roman" w:hAnsi="Times New Roman"/>
                <w:color w:val="000000"/>
                <w:sz w:val="24"/>
              </w:rPr>
              <w:t>1.8</w:t>
            </w:r>
          </w:p>
        </w:tc>
        <w:tc>
          <w:tcPr>
            <w:tcW w:w="4554" w:type="pct"/>
            <w:tcBorders>
              <w:top w:val="single" w:sz="6" w:space="0" w:color="000000"/>
              <w:left w:val="single" w:sz="6" w:space="0" w:color="000000"/>
              <w:bottom w:val="single" w:sz="6" w:space="0" w:color="000000"/>
              <w:right w:val="single" w:sz="6" w:space="0" w:color="000000"/>
            </w:tcBorders>
            <w:vAlign w:val="center"/>
          </w:tcPr>
          <w:p w14:paraId="529DEC7D" w14:textId="77777777" w:rsidR="00D537F4" w:rsidRDefault="00834945">
            <w:pPr>
              <w:widowControl w:val="0"/>
              <w:spacing w:after="0" w:line="336" w:lineRule="exact"/>
              <w:ind w:left="234"/>
            </w:pPr>
            <w:proofErr w:type="spellStart"/>
            <w:r>
              <w:rPr>
                <w:rFonts w:ascii="Times New Roman" w:hAnsi="Times New Roman"/>
                <w:color w:val="000000"/>
                <w:sz w:val="24"/>
              </w:rPr>
              <w:t>Преобразование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выражений</w:t>
            </w:r>
            <w:proofErr w:type="spellEnd"/>
          </w:p>
        </w:tc>
      </w:tr>
      <w:tr w:rsidR="00D537F4" w14:paraId="4D721526" w14:textId="77777777">
        <w:trPr>
          <w:trHeight w:val="144"/>
        </w:trPr>
        <w:tc>
          <w:tcPr>
            <w:tcW w:w="445" w:type="pct"/>
            <w:tcBorders>
              <w:top w:val="single" w:sz="6" w:space="0" w:color="000000"/>
              <w:left w:val="single" w:sz="6" w:space="0" w:color="000000"/>
              <w:bottom w:val="single" w:sz="6" w:space="0" w:color="000000"/>
              <w:right w:val="single" w:sz="6" w:space="0" w:color="000000"/>
            </w:tcBorders>
            <w:vAlign w:val="center"/>
          </w:tcPr>
          <w:p w14:paraId="31BF1534" w14:textId="77777777" w:rsidR="00D537F4" w:rsidRDefault="00834945">
            <w:pPr>
              <w:widowControl w:val="0"/>
              <w:spacing w:after="0" w:line="336" w:lineRule="exact"/>
              <w:ind w:left="234"/>
              <w:jc w:val="center"/>
            </w:pPr>
            <w:r>
              <w:rPr>
                <w:rFonts w:ascii="Times New Roman" w:hAnsi="Times New Roman"/>
                <w:color w:val="000000"/>
                <w:sz w:val="24"/>
              </w:rPr>
              <w:t>1.9</w:t>
            </w:r>
          </w:p>
        </w:tc>
        <w:tc>
          <w:tcPr>
            <w:tcW w:w="4554" w:type="pct"/>
            <w:tcBorders>
              <w:top w:val="single" w:sz="6" w:space="0" w:color="000000"/>
              <w:left w:val="single" w:sz="6" w:space="0" w:color="000000"/>
              <w:bottom w:val="single" w:sz="6" w:space="0" w:color="000000"/>
              <w:right w:val="single" w:sz="6" w:space="0" w:color="000000"/>
            </w:tcBorders>
            <w:vAlign w:val="center"/>
          </w:tcPr>
          <w:p w14:paraId="0A9D3E77" w14:textId="77777777" w:rsidR="00D537F4" w:rsidRDefault="00834945">
            <w:pPr>
              <w:widowControl w:val="0"/>
              <w:spacing w:after="0" w:line="336" w:lineRule="exact"/>
              <w:ind w:left="234"/>
            </w:pPr>
            <w:proofErr w:type="spellStart"/>
            <w:r>
              <w:rPr>
                <w:rFonts w:ascii="Times New Roman" w:hAnsi="Times New Roman"/>
                <w:color w:val="000000"/>
                <w:sz w:val="24"/>
              </w:rPr>
              <w:t>Комплексные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числа</w:t>
            </w:r>
            <w:proofErr w:type="spellEnd"/>
          </w:p>
        </w:tc>
      </w:tr>
      <w:tr w:rsidR="00D537F4" w14:paraId="2BB6DE93" w14:textId="77777777">
        <w:trPr>
          <w:trHeight w:val="144"/>
        </w:trPr>
        <w:tc>
          <w:tcPr>
            <w:tcW w:w="445" w:type="pct"/>
            <w:tcBorders>
              <w:top w:val="single" w:sz="6" w:space="0" w:color="000000"/>
              <w:left w:val="single" w:sz="6" w:space="0" w:color="000000"/>
              <w:bottom w:val="single" w:sz="6" w:space="0" w:color="000000"/>
              <w:right w:val="single" w:sz="6" w:space="0" w:color="000000"/>
            </w:tcBorders>
            <w:vAlign w:val="center"/>
          </w:tcPr>
          <w:p w14:paraId="2CA23C4E" w14:textId="77777777" w:rsidR="00D537F4" w:rsidRDefault="00834945">
            <w:pPr>
              <w:widowControl w:val="0"/>
              <w:spacing w:after="0" w:line="336" w:lineRule="exact"/>
              <w:ind w:left="234"/>
              <w:jc w:val="center"/>
            </w:pPr>
            <w:r>
              <w:rPr>
                <w:rFonts w:ascii="Times New Roman" w:hAnsi="Times New Roman"/>
                <w:color w:val="000000"/>
                <w:sz w:val="24"/>
              </w:rPr>
              <w:t>2</w:t>
            </w:r>
          </w:p>
        </w:tc>
        <w:tc>
          <w:tcPr>
            <w:tcW w:w="4554" w:type="pct"/>
            <w:tcBorders>
              <w:top w:val="single" w:sz="6" w:space="0" w:color="000000"/>
              <w:left w:val="single" w:sz="6" w:space="0" w:color="000000"/>
              <w:bottom w:val="single" w:sz="6" w:space="0" w:color="000000"/>
              <w:right w:val="single" w:sz="6" w:space="0" w:color="000000"/>
            </w:tcBorders>
            <w:vAlign w:val="center"/>
          </w:tcPr>
          <w:p w14:paraId="66F04C95" w14:textId="77777777" w:rsidR="00D537F4" w:rsidRDefault="00834945">
            <w:pPr>
              <w:widowControl w:val="0"/>
              <w:spacing w:after="0" w:line="336" w:lineRule="exact"/>
              <w:ind w:left="234"/>
            </w:pPr>
            <w:proofErr w:type="spellStart"/>
            <w:r>
              <w:rPr>
                <w:rFonts w:ascii="Times New Roman" w:hAnsi="Times New Roman"/>
                <w:color w:val="000000"/>
                <w:sz w:val="24"/>
              </w:rPr>
              <w:t>Уравнения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неравенства</w:t>
            </w:r>
            <w:proofErr w:type="spellEnd"/>
          </w:p>
        </w:tc>
      </w:tr>
      <w:tr w:rsidR="00D537F4" w:rsidRPr="005E0D9F" w14:paraId="20EB1535" w14:textId="77777777">
        <w:trPr>
          <w:trHeight w:val="144"/>
        </w:trPr>
        <w:tc>
          <w:tcPr>
            <w:tcW w:w="445" w:type="pct"/>
            <w:tcBorders>
              <w:top w:val="single" w:sz="6" w:space="0" w:color="000000"/>
              <w:left w:val="single" w:sz="6" w:space="0" w:color="000000"/>
              <w:bottom w:val="single" w:sz="6" w:space="0" w:color="000000"/>
              <w:right w:val="single" w:sz="6" w:space="0" w:color="000000"/>
            </w:tcBorders>
            <w:vAlign w:val="center"/>
          </w:tcPr>
          <w:p w14:paraId="21857D34" w14:textId="77777777" w:rsidR="00D537F4" w:rsidRDefault="00834945">
            <w:pPr>
              <w:widowControl w:val="0"/>
              <w:spacing w:after="0" w:line="336" w:lineRule="exact"/>
              <w:ind w:left="234"/>
              <w:jc w:val="center"/>
            </w:pPr>
            <w:r>
              <w:rPr>
                <w:rFonts w:ascii="Times New Roman" w:hAnsi="Times New Roman"/>
                <w:color w:val="000000"/>
                <w:sz w:val="24"/>
              </w:rPr>
              <w:t>2.1</w:t>
            </w:r>
          </w:p>
        </w:tc>
        <w:tc>
          <w:tcPr>
            <w:tcW w:w="4554" w:type="pct"/>
            <w:tcBorders>
              <w:top w:val="single" w:sz="6" w:space="0" w:color="000000"/>
              <w:left w:val="single" w:sz="6" w:space="0" w:color="000000"/>
              <w:bottom w:val="single" w:sz="6" w:space="0" w:color="000000"/>
              <w:right w:val="single" w:sz="6" w:space="0" w:color="000000"/>
            </w:tcBorders>
            <w:vAlign w:val="center"/>
          </w:tcPr>
          <w:p w14:paraId="1920F887" w14:textId="77777777" w:rsidR="00D537F4" w:rsidRPr="005E0D9F" w:rsidRDefault="00834945">
            <w:pPr>
              <w:widowControl w:val="0"/>
              <w:spacing w:after="0" w:line="336" w:lineRule="exact"/>
              <w:ind w:left="234"/>
              <w:jc w:val="both"/>
              <w:rPr>
                <w:lang w:val="ru-RU"/>
              </w:rPr>
            </w:pPr>
            <w:r w:rsidRPr="005E0D9F">
              <w:rPr>
                <w:rFonts w:ascii="Times New Roman" w:hAnsi="Times New Roman"/>
                <w:color w:val="000000"/>
                <w:sz w:val="24"/>
                <w:lang w:val="ru-RU"/>
              </w:rPr>
              <w:t>Целые и дробно-рациональные уравнения</w:t>
            </w:r>
          </w:p>
        </w:tc>
      </w:tr>
      <w:tr w:rsidR="00D537F4" w14:paraId="39E8AC04" w14:textId="77777777">
        <w:trPr>
          <w:trHeight w:val="144"/>
        </w:trPr>
        <w:tc>
          <w:tcPr>
            <w:tcW w:w="445" w:type="pct"/>
            <w:tcBorders>
              <w:top w:val="single" w:sz="6" w:space="0" w:color="000000"/>
              <w:left w:val="single" w:sz="6" w:space="0" w:color="000000"/>
              <w:bottom w:val="single" w:sz="6" w:space="0" w:color="000000"/>
              <w:right w:val="single" w:sz="6" w:space="0" w:color="000000"/>
            </w:tcBorders>
            <w:vAlign w:val="center"/>
          </w:tcPr>
          <w:p w14:paraId="759954A3" w14:textId="77777777" w:rsidR="00D537F4" w:rsidRDefault="00834945">
            <w:pPr>
              <w:widowControl w:val="0"/>
              <w:spacing w:after="0" w:line="336" w:lineRule="exact"/>
              <w:ind w:left="234"/>
              <w:jc w:val="center"/>
            </w:pPr>
            <w:r>
              <w:rPr>
                <w:rFonts w:ascii="Times New Roman" w:hAnsi="Times New Roman"/>
                <w:color w:val="000000"/>
                <w:sz w:val="24"/>
              </w:rPr>
              <w:t>2.2</w:t>
            </w:r>
          </w:p>
        </w:tc>
        <w:tc>
          <w:tcPr>
            <w:tcW w:w="4554" w:type="pct"/>
            <w:tcBorders>
              <w:top w:val="single" w:sz="6" w:space="0" w:color="000000"/>
              <w:left w:val="single" w:sz="6" w:space="0" w:color="000000"/>
              <w:bottom w:val="single" w:sz="6" w:space="0" w:color="000000"/>
              <w:right w:val="single" w:sz="6" w:space="0" w:color="000000"/>
            </w:tcBorders>
            <w:vAlign w:val="center"/>
          </w:tcPr>
          <w:p w14:paraId="1650EEDF" w14:textId="77777777" w:rsidR="00D537F4" w:rsidRDefault="00834945">
            <w:pPr>
              <w:widowControl w:val="0"/>
              <w:spacing w:after="0" w:line="336" w:lineRule="exact"/>
              <w:ind w:left="234"/>
              <w:jc w:val="both"/>
            </w:pPr>
            <w:proofErr w:type="spellStart"/>
            <w:r>
              <w:rPr>
                <w:rFonts w:ascii="Times New Roman" w:hAnsi="Times New Roman"/>
                <w:color w:val="000000"/>
                <w:sz w:val="24"/>
              </w:rPr>
              <w:t>Иррациональные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уравнения</w:t>
            </w:r>
            <w:proofErr w:type="spellEnd"/>
          </w:p>
        </w:tc>
      </w:tr>
      <w:tr w:rsidR="00D537F4" w14:paraId="765B29B5" w14:textId="77777777">
        <w:trPr>
          <w:trHeight w:val="144"/>
        </w:trPr>
        <w:tc>
          <w:tcPr>
            <w:tcW w:w="445" w:type="pct"/>
            <w:tcBorders>
              <w:top w:val="single" w:sz="6" w:space="0" w:color="000000"/>
              <w:left w:val="single" w:sz="6" w:space="0" w:color="000000"/>
              <w:bottom w:val="single" w:sz="6" w:space="0" w:color="000000"/>
              <w:right w:val="single" w:sz="6" w:space="0" w:color="000000"/>
            </w:tcBorders>
            <w:vAlign w:val="center"/>
          </w:tcPr>
          <w:p w14:paraId="2E1BE87A" w14:textId="77777777" w:rsidR="00D537F4" w:rsidRDefault="00834945">
            <w:pPr>
              <w:widowControl w:val="0"/>
              <w:spacing w:after="0" w:line="336" w:lineRule="exact"/>
              <w:ind w:left="234"/>
              <w:jc w:val="center"/>
            </w:pPr>
            <w:r>
              <w:rPr>
                <w:rFonts w:ascii="Times New Roman" w:hAnsi="Times New Roman"/>
                <w:color w:val="000000"/>
                <w:sz w:val="24"/>
              </w:rPr>
              <w:t>2.3</w:t>
            </w:r>
          </w:p>
        </w:tc>
        <w:tc>
          <w:tcPr>
            <w:tcW w:w="4554" w:type="pct"/>
            <w:tcBorders>
              <w:top w:val="single" w:sz="6" w:space="0" w:color="000000"/>
              <w:left w:val="single" w:sz="6" w:space="0" w:color="000000"/>
              <w:bottom w:val="single" w:sz="6" w:space="0" w:color="000000"/>
              <w:right w:val="single" w:sz="6" w:space="0" w:color="000000"/>
            </w:tcBorders>
            <w:vAlign w:val="center"/>
          </w:tcPr>
          <w:p w14:paraId="7FB24DAF" w14:textId="77777777" w:rsidR="00D537F4" w:rsidRDefault="00834945">
            <w:pPr>
              <w:widowControl w:val="0"/>
              <w:spacing w:after="0" w:line="336" w:lineRule="exact"/>
              <w:ind w:left="234"/>
              <w:jc w:val="both"/>
            </w:pPr>
            <w:proofErr w:type="spellStart"/>
            <w:r>
              <w:rPr>
                <w:rFonts w:ascii="Times New Roman" w:hAnsi="Times New Roman"/>
                <w:color w:val="000000"/>
                <w:sz w:val="24"/>
              </w:rPr>
              <w:t>Тригонометрические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уравнения</w:t>
            </w:r>
            <w:proofErr w:type="spellEnd"/>
          </w:p>
        </w:tc>
      </w:tr>
      <w:tr w:rsidR="00D537F4" w14:paraId="61237C9A" w14:textId="77777777">
        <w:trPr>
          <w:trHeight w:val="144"/>
        </w:trPr>
        <w:tc>
          <w:tcPr>
            <w:tcW w:w="445" w:type="pct"/>
            <w:tcBorders>
              <w:top w:val="single" w:sz="6" w:space="0" w:color="000000"/>
              <w:left w:val="single" w:sz="6" w:space="0" w:color="000000"/>
              <w:bottom w:val="single" w:sz="6" w:space="0" w:color="000000"/>
              <w:right w:val="single" w:sz="6" w:space="0" w:color="000000"/>
            </w:tcBorders>
            <w:vAlign w:val="center"/>
          </w:tcPr>
          <w:p w14:paraId="225BFDC4" w14:textId="77777777" w:rsidR="00D537F4" w:rsidRDefault="00834945">
            <w:pPr>
              <w:widowControl w:val="0"/>
              <w:spacing w:after="0" w:line="336" w:lineRule="exact"/>
              <w:ind w:left="234"/>
              <w:jc w:val="center"/>
            </w:pPr>
            <w:r>
              <w:rPr>
                <w:rFonts w:ascii="Times New Roman" w:hAnsi="Times New Roman"/>
                <w:color w:val="000000"/>
                <w:sz w:val="24"/>
              </w:rPr>
              <w:t>2.4</w:t>
            </w:r>
          </w:p>
        </w:tc>
        <w:tc>
          <w:tcPr>
            <w:tcW w:w="4554" w:type="pct"/>
            <w:tcBorders>
              <w:top w:val="single" w:sz="6" w:space="0" w:color="000000"/>
              <w:left w:val="single" w:sz="6" w:space="0" w:color="000000"/>
              <w:bottom w:val="single" w:sz="6" w:space="0" w:color="000000"/>
              <w:right w:val="single" w:sz="6" w:space="0" w:color="000000"/>
            </w:tcBorders>
            <w:vAlign w:val="center"/>
          </w:tcPr>
          <w:p w14:paraId="3E23092B" w14:textId="77777777" w:rsidR="00D537F4" w:rsidRDefault="00834945">
            <w:pPr>
              <w:widowControl w:val="0"/>
              <w:spacing w:after="0" w:line="336" w:lineRule="exact"/>
              <w:ind w:left="234"/>
              <w:jc w:val="both"/>
            </w:pPr>
            <w:proofErr w:type="spellStart"/>
            <w:r>
              <w:rPr>
                <w:rFonts w:ascii="Times New Roman" w:hAnsi="Times New Roman"/>
                <w:color w:val="000000"/>
                <w:sz w:val="24"/>
              </w:rPr>
              <w:t>Показательные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логарифмические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уравнения</w:t>
            </w:r>
            <w:proofErr w:type="spellEnd"/>
          </w:p>
        </w:tc>
      </w:tr>
      <w:tr w:rsidR="00D537F4" w:rsidRPr="005E0D9F" w14:paraId="33FE382C" w14:textId="77777777">
        <w:trPr>
          <w:trHeight w:val="144"/>
        </w:trPr>
        <w:tc>
          <w:tcPr>
            <w:tcW w:w="445" w:type="pct"/>
            <w:tcBorders>
              <w:top w:val="single" w:sz="6" w:space="0" w:color="000000"/>
              <w:left w:val="single" w:sz="6" w:space="0" w:color="000000"/>
              <w:bottom w:val="single" w:sz="6" w:space="0" w:color="000000"/>
              <w:right w:val="single" w:sz="6" w:space="0" w:color="000000"/>
            </w:tcBorders>
            <w:vAlign w:val="center"/>
          </w:tcPr>
          <w:p w14:paraId="297012D0" w14:textId="77777777" w:rsidR="00D537F4" w:rsidRDefault="00834945">
            <w:pPr>
              <w:widowControl w:val="0"/>
              <w:spacing w:after="0" w:line="336" w:lineRule="exact"/>
              <w:ind w:left="234"/>
              <w:jc w:val="center"/>
            </w:pPr>
            <w:r>
              <w:rPr>
                <w:rFonts w:ascii="Times New Roman" w:hAnsi="Times New Roman"/>
                <w:color w:val="000000"/>
                <w:sz w:val="24"/>
              </w:rPr>
              <w:t>2.5</w:t>
            </w:r>
          </w:p>
        </w:tc>
        <w:tc>
          <w:tcPr>
            <w:tcW w:w="4554" w:type="pct"/>
            <w:tcBorders>
              <w:top w:val="single" w:sz="6" w:space="0" w:color="000000"/>
              <w:left w:val="single" w:sz="6" w:space="0" w:color="000000"/>
              <w:bottom w:val="single" w:sz="6" w:space="0" w:color="000000"/>
              <w:right w:val="single" w:sz="6" w:space="0" w:color="000000"/>
            </w:tcBorders>
            <w:vAlign w:val="center"/>
          </w:tcPr>
          <w:p w14:paraId="4B8E7A7F" w14:textId="77777777" w:rsidR="00D537F4" w:rsidRPr="005E0D9F" w:rsidRDefault="00834945">
            <w:pPr>
              <w:widowControl w:val="0"/>
              <w:spacing w:after="0" w:line="336" w:lineRule="exact"/>
              <w:ind w:left="234"/>
              <w:jc w:val="both"/>
              <w:rPr>
                <w:lang w:val="ru-RU"/>
              </w:rPr>
            </w:pPr>
            <w:r w:rsidRPr="005E0D9F">
              <w:rPr>
                <w:rFonts w:ascii="Times New Roman" w:hAnsi="Times New Roman"/>
                <w:color w:val="000000"/>
                <w:sz w:val="24"/>
                <w:lang w:val="ru-RU"/>
              </w:rPr>
              <w:t xml:space="preserve">Целые и </w:t>
            </w:r>
            <w:r w:rsidRPr="005E0D9F">
              <w:rPr>
                <w:rFonts w:ascii="Times New Roman" w:hAnsi="Times New Roman"/>
                <w:color w:val="000000"/>
                <w:sz w:val="24"/>
                <w:lang w:val="ru-RU"/>
              </w:rPr>
              <w:t>дробно-рациональные неравенства</w:t>
            </w:r>
          </w:p>
        </w:tc>
      </w:tr>
      <w:tr w:rsidR="00D537F4" w14:paraId="3A7F1AD7" w14:textId="77777777">
        <w:trPr>
          <w:trHeight w:val="144"/>
        </w:trPr>
        <w:tc>
          <w:tcPr>
            <w:tcW w:w="445" w:type="pct"/>
            <w:tcBorders>
              <w:top w:val="single" w:sz="6" w:space="0" w:color="000000"/>
              <w:left w:val="single" w:sz="6" w:space="0" w:color="000000"/>
              <w:bottom w:val="single" w:sz="6" w:space="0" w:color="000000"/>
              <w:right w:val="single" w:sz="6" w:space="0" w:color="000000"/>
            </w:tcBorders>
            <w:vAlign w:val="center"/>
          </w:tcPr>
          <w:p w14:paraId="3ABDC840" w14:textId="77777777" w:rsidR="00D537F4" w:rsidRDefault="00834945">
            <w:pPr>
              <w:widowControl w:val="0"/>
              <w:spacing w:after="0" w:line="336" w:lineRule="exact"/>
              <w:ind w:left="234"/>
              <w:jc w:val="center"/>
            </w:pPr>
            <w:r>
              <w:rPr>
                <w:rFonts w:ascii="Times New Roman" w:hAnsi="Times New Roman"/>
                <w:color w:val="000000"/>
                <w:sz w:val="24"/>
              </w:rPr>
              <w:t>2.6</w:t>
            </w:r>
          </w:p>
        </w:tc>
        <w:tc>
          <w:tcPr>
            <w:tcW w:w="4554" w:type="pct"/>
            <w:tcBorders>
              <w:top w:val="single" w:sz="6" w:space="0" w:color="000000"/>
              <w:left w:val="single" w:sz="6" w:space="0" w:color="000000"/>
              <w:bottom w:val="single" w:sz="6" w:space="0" w:color="000000"/>
              <w:right w:val="single" w:sz="6" w:space="0" w:color="000000"/>
            </w:tcBorders>
            <w:vAlign w:val="center"/>
          </w:tcPr>
          <w:p w14:paraId="1DB8180B" w14:textId="77777777" w:rsidR="00D537F4" w:rsidRDefault="00834945">
            <w:pPr>
              <w:widowControl w:val="0"/>
              <w:spacing w:after="0" w:line="336" w:lineRule="exact"/>
              <w:ind w:left="234"/>
              <w:jc w:val="both"/>
            </w:pPr>
            <w:proofErr w:type="spellStart"/>
            <w:r>
              <w:rPr>
                <w:rFonts w:ascii="Times New Roman" w:hAnsi="Times New Roman"/>
                <w:color w:val="000000"/>
                <w:sz w:val="24"/>
              </w:rPr>
              <w:t>Иррациональные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неравенства</w:t>
            </w:r>
            <w:proofErr w:type="spellEnd"/>
          </w:p>
        </w:tc>
      </w:tr>
      <w:tr w:rsidR="00D537F4" w14:paraId="6F4D444F" w14:textId="77777777">
        <w:trPr>
          <w:trHeight w:val="144"/>
        </w:trPr>
        <w:tc>
          <w:tcPr>
            <w:tcW w:w="445" w:type="pct"/>
            <w:tcBorders>
              <w:top w:val="single" w:sz="6" w:space="0" w:color="000000"/>
              <w:left w:val="single" w:sz="6" w:space="0" w:color="000000"/>
              <w:bottom w:val="single" w:sz="6" w:space="0" w:color="000000"/>
              <w:right w:val="single" w:sz="6" w:space="0" w:color="000000"/>
            </w:tcBorders>
            <w:vAlign w:val="center"/>
          </w:tcPr>
          <w:p w14:paraId="39357077" w14:textId="77777777" w:rsidR="00D537F4" w:rsidRDefault="00834945">
            <w:pPr>
              <w:widowControl w:val="0"/>
              <w:spacing w:after="0" w:line="336" w:lineRule="exact"/>
              <w:ind w:left="234"/>
              <w:jc w:val="center"/>
            </w:pPr>
            <w:r>
              <w:rPr>
                <w:rFonts w:ascii="Times New Roman" w:hAnsi="Times New Roman"/>
                <w:color w:val="000000"/>
                <w:sz w:val="24"/>
              </w:rPr>
              <w:t>2.7</w:t>
            </w:r>
          </w:p>
        </w:tc>
        <w:tc>
          <w:tcPr>
            <w:tcW w:w="4554" w:type="pct"/>
            <w:tcBorders>
              <w:top w:val="single" w:sz="6" w:space="0" w:color="000000"/>
              <w:left w:val="single" w:sz="6" w:space="0" w:color="000000"/>
              <w:bottom w:val="single" w:sz="6" w:space="0" w:color="000000"/>
              <w:right w:val="single" w:sz="6" w:space="0" w:color="000000"/>
            </w:tcBorders>
            <w:vAlign w:val="center"/>
          </w:tcPr>
          <w:p w14:paraId="52284E36" w14:textId="77777777" w:rsidR="00D537F4" w:rsidRDefault="00834945">
            <w:pPr>
              <w:widowControl w:val="0"/>
              <w:spacing w:after="0" w:line="336" w:lineRule="exact"/>
              <w:ind w:left="234"/>
              <w:jc w:val="both"/>
            </w:pPr>
            <w:proofErr w:type="spellStart"/>
            <w:r>
              <w:rPr>
                <w:rFonts w:ascii="Times New Roman" w:hAnsi="Times New Roman"/>
                <w:color w:val="000000"/>
                <w:sz w:val="24"/>
              </w:rPr>
              <w:t>Показательные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логарифмические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неравенства</w:t>
            </w:r>
            <w:proofErr w:type="spellEnd"/>
          </w:p>
        </w:tc>
      </w:tr>
      <w:tr w:rsidR="00D537F4" w14:paraId="396CE05F" w14:textId="77777777">
        <w:trPr>
          <w:trHeight w:val="144"/>
        </w:trPr>
        <w:tc>
          <w:tcPr>
            <w:tcW w:w="445" w:type="pct"/>
            <w:tcBorders>
              <w:top w:val="single" w:sz="6" w:space="0" w:color="000000"/>
              <w:left w:val="single" w:sz="6" w:space="0" w:color="000000"/>
              <w:bottom w:val="single" w:sz="6" w:space="0" w:color="000000"/>
              <w:right w:val="single" w:sz="6" w:space="0" w:color="000000"/>
            </w:tcBorders>
            <w:vAlign w:val="center"/>
          </w:tcPr>
          <w:p w14:paraId="02426A9D" w14:textId="77777777" w:rsidR="00D537F4" w:rsidRDefault="00834945">
            <w:pPr>
              <w:widowControl w:val="0"/>
              <w:spacing w:after="0" w:line="336" w:lineRule="exact"/>
              <w:ind w:left="234"/>
              <w:jc w:val="center"/>
            </w:pPr>
            <w:r>
              <w:rPr>
                <w:rFonts w:ascii="Times New Roman" w:hAnsi="Times New Roman"/>
                <w:color w:val="000000"/>
                <w:sz w:val="24"/>
              </w:rPr>
              <w:t>2.8</w:t>
            </w:r>
          </w:p>
        </w:tc>
        <w:tc>
          <w:tcPr>
            <w:tcW w:w="4554" w:type="pct"/>
            <w:tcBorders>
              <w:top w:val="single" w:sz="6" w:space="0" w:color="000000"/>
              <w:left w:val="single" w:sz="6" w:space="0" w:color="000000"/>
              <w:bottom w:val="single" w:sz="6" w:space="0" w:color="000000"/>
              <w:right w:val="single" w:sz="6" w:space="0" w:color="000000"/>
            </w:tcBorders>
            <w:vAlign w:val="center"/>
          </w:tcPr>
          <w:p w14:paraId="4900A954" w14:textId="77777777" w:rsidR="00D537F4" w:rsidRDefault="00834945">
            <w:pPr>
              <w:widowControl w:val="0"/>
              <w:spacing w:after="0" w:line="336" w:lineRule="exact"/>
              <w:ind w:left="234"/>
              <w:jc w:val="both"/>
            </w:pPr>
            <w:proofErr w:type="spellStart"/>
            <w:r>
              <w:rPr>
                <w:rFonts w:ascii="Times New Roman" w:hAnsi="Times New Roman"/>
                <w:color w:val="000000"/>
                <w:sz w:val="24"/>
              </w:rPr>
              <w:t>Тригонометрические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неравенства</w:t>
            </w:r>
            <w:proofErr w:type="spellEnd"/>
          </w:p>
        </w:tc>
      </w:tr>
      <w:tr w:rsidR="00D537F4" w:rsidRPr="005E0D9F" w14:paraId="3D40889E" w14:textId="77777777">
        <w:trPr>
          <w:trHeight w:val="144"/>
        </w:trPr>
        <w:tc>
          <w:tcPr>
            <w:tcW w:w="445" w:type="pct"/>
            <w:tcBorders>
              <w:top w:val="single" w:sz="6" w:space="0" w:color="000000"/>
              <w:left w:val="single" w:sz="6" w:space="0" w:color="000000"/>
              <w:bottom w:val="single" w:sz="6" w:space="0" w:color="000000"/>
              <w:right w:val="single" w:sz="6" w:space="0" w:color="000000"/>
            </w:tcBorders>
            <w:vAlign w:val="center"/>
          </w:tcPr>
          <w:p w14:paraId="20E879BA" w14:textId="77777777" w:rsidR="00D537F4" w:rsidRDefault="00834945">
            <w:pPr>
              <w:widowControl w:val="0"/>
              <w:spacing w:after="0" w:line="336" w:lineRule="exact"/>
              <w:ind w:left="234"/>
              <w:jc w:val="center"/>
            </w:pPr>
            <w:r>
              <w:rPr>
                <w:rFonts w:ascii="Times New Roman" w:hAnsi="Times New Roman"/>
                <w:color w:val="000000"/>
                <w:sz w:val="24"/>
              </w:rPr>
              <w:t>2.9</w:t>
            </w:r>
          </w:p>
        </w:tc>
        <w:tc>
          <w:tcPr>
            <w:tcW w:w="4554" w:type="pct"/>
            <w:tcBorders>
              <w:top w:val="single" w:sz="6" w:space="0" w:color="000000"/>
              <w:left w:val="single" w:sz="6" w:space="0" w:color="000000"/>
              <w:bottom w:val="single" w:sz="6" w:space="0" w:color="000000"/>
              <w:right w:val="single" w:sz="6" w:space="0" w:color="000000"/>
            </w:tcBorders>
            <w:vAlign w:val="center"/>
          </w:tcPr>
          <w:p w14:paraId="1192868D" w14:textId="77777777" w:rsidR="00D537F4" w:rsidRPr="005E0D9F" w:rsidRDefault="00834945">
            <w:pPr>
              <w:widowControl w:val="0"/>
              <w:spacing w:after="0" w:line="336" w:lineRule="exact"/>
              <w:ind w:left="234"/>
              <w:jc w:val="both"/>
              <w:rPr>
                <w:lang w:val="ru-RU"/>
              </w:rPr>
            </w:pPr>
            <w:r w:rsidRPr="005E0D9F">
              <w:rPr>
                <w:rFonts w:ascii="Times New Roman" w:hAnsi="Times New Roman"/>
                <w:color w:val="000000"/>
                <w:sz w:val="24"/>
                <w:lang w:val="ru-RU"/>
              </w:rPr>
              <w:t>Системы и совокупности уравнений и неравенств</w:t>
            </w:r>
          </w:p>
        </w:tc>
      </w:tr>
      <w:tr w:rsidR="00D537F4" w:rsidRPr="005E0D9F" w14:paraId="10A1611E" w14:textId="77777777">
        <w:trPr>
          <w:trHeight w:val="144"/>
        </w:trPr>
        <w:tc>
          <w:tcPr>
            <w:tcW w:w="445" w:type="pct"/>
            <w:tcBorders>
              <w:top w:val="single" w:sz="6" w:space="0" w:color="000000"/>
              <w:left w:val="single" w:sz="6" w:space="0" w:color="000000"/>
              <w:bottom w:val="single" w:sz="6" w:space="0" w:color="000000"/>
              <w:right w:val="single" w:sz="6" w:space="0" w:color="000000"/>
            </w:tcBorders>
            <w:vAlign w:val="center"/>
          </w:tcPr>
          <w:p w14:paraId="6FC5F47B" w14:textId="77777777" w:rsidR="00D537F4" w:rsidRDefault="00834945">
            <w:pPr>
              <w:widowControl w:val="0"/>
              <w:spacing w:after="0" w:line="336" w:lineRule="exact"/>
              <w:ind w:left="234"/>
              <w:jc w:val="center"/>
            </w:pPr>
            <w:r>
              <w:rPr>
                <w:rFonts w:ascii="Times New Roman" w:hAnsi="Times New Roman"/>
                <w:color w:val="000000"/>
                <w:sz w:val="24"/>
              </w:rPr>
              <w:t>2.10</w:t>
            </w:r>
          </w:p>
        </w:tc>
        <w:tc>
          <w:tcPr>
            <w:tcW w:w="4554" w:type="pct"/>
            <w:tcBorders>
              <w:top w:val="single" w:sz="6" w:space="0" w:color="000000"/>
              <w:left w:val="single" w:sz="6" w:space="0" w:color="000000"/>
              <w:bottom w:val="single" w:sz="6" w:space="0" w:color="000000"/>
              <w:right w:val="single" w:sz="6" w:space="0" w:color="000000"/>
            </w:tcBorders>
            <w:vAlign w:val="center"/>
          </w:tcPr>
          <w:p w14:paraId="1840FFC8" w14:textId="77777777" w:rsidR="00D537F4" w:rsidRPr="005E0D9F" w:rsidRDefault="00834945">
            <w:pPr>
              <w:widowControl w:val="0"/>
              <w:spacing w:after="0" w:line="336" w:lineRule="exact"/>
              <w:ind w:left="234"/>
              <w:jc w:val="both"/>
              <w:rPr>
                <w:lang w:val="ru-RU"/>
              </w:rPr>
            </w:pPr>
            <w:r w:rsidRPr="005E0D9F">
              <w:rPr>
                <w:rFonts w:ascii="Times New Roman" w:hAnsi="Times New Roman"/>
                <w:color w:val="000000"/>
                <w:sz w:val="24"/>
                <w:lang w:val="ru-RU"/>
              </w:rPr>
              <w:t xml:space="preserve">Уравнения, неравенства и системы с </w:t>
            </w:r>
            <w:r w:rsidRPr="005E0D9F">
              <w:rPr>
                <w:rFonts w:ascii="Times New Roman" w:hAnsi="Times New Roman"/>
                <w:color w:val="000000"/>
                <w:sz w:val="24"/>
                <w:lang w:val="ru-RU"/>
              </w:rPr>
              <w:t>параметрами</w:t>
            </w:r>
          </w:p>
        </w:tc>
      </w:tr>
      <w:tr w:rsidR="00D537F4" w:rsidRPr="005E0D9F" w14:paraId="17B787EE" w14:textId="77777777">
        <w:trPr>
          <w:trHeight w:val="144"/>
        </w:trPr>
        <w:tc>
          <w:tcPr>
            <w:tcW w:w="445" w:type="pct"/>
            <w:tcBorders>
              <w:top w:val="single" w:sz="6" w:space="0" w:color="000000"/>
              <w:left w:val="single" w:sz="6" w:space="0" w:color="000000"/>
              <w:bottom w:val="single" w:sz="6" w:space="0" w:color="000000"/>
              <w:right w:val="single" w:sz="6" w:space="0" w:color="000000"/>
            </w:tcBorders>
            <w:vAlign w:val="center"/>
          </w:tcPr>
          <w:p w14:paraId="1A177DFD" w14:textId="77777777" w:rsidR="00D537F4" w:rsidRDefault="00834945">
            <w:pPr>
              <w:widowControl w:val="0"/>
              <w:spacing w:after="0" w:line="336" w:lineRule="exact"/>
              <w:ind w:left="234"/>
              <w:jc w:val="center"/>
            </w:pPr>
            <w:r>
              <w:rPr>
                <w:rFonts w:ascii="Times New Roman" w:hAnsi="Times New Roman"/>
                <w:color w:val="000000"/>
                <w:sz w:val="24"/>
              </w:rPr>
              <w:t>2.11</w:t>
            </w:r>
          </w:p>
        </w:tc>
        <w:tc>
          <w:tcPr>
            <w:tcW w:w="4554" w:type="pct"/>
            <w:tcBorders>
              <w:top w:val="single" w:sz="6" w:space="0" w:color="000000"/>
              <w:left w:val="single" w:sz="6" w:space="0" w:color="000000"/>
              <w:bottom w:val="single" w:sz="6" w:space="0" w:color="000000"/>
              <w:right w:val="single" w:sz="6" w:space="0" w:color="000000"/>
            </w:tcBorders>
            <w:vAlign w:val="center"/>
          </w:tcPr>
          <w:p w14:paraId="12490E55" w14:textId="77777777" w:rsidR="00D537F4" w:rsidRPr="005E0D9F" w:rsidRDefault="00834945">
            <w:pPr>
              <w:widowControl w:val="0"/>
              <w:spacing w:after="0" w:line="336" w:lineRule="exact"/>
              <w:ind w:left="234"/>
              <w:jc w:val="both"/>
              <w:rPr>
                <w:lang w:val="ru-RU"/>
              </w:rPr>
            </w:pPr>
            <w:r w:rsidRPr="005E0D9F">
              <w:rPr>
                <w:rFonts w:ascii="Times New Roman" w:hAnsi="Times New Roman"/>
                <w:color w:val="000000"/>
                <w:sz w:val="24"/>
                <w:lang w:val="ru-RU"/>
              </w:rPr>
              <w:t>Матрица системы линейных уравнений. Определитель матрицы</w:t>
            </w:r>
          </w:p>
        </w:tc>
      </w:tr>
      <w:tr w:rsidR="00D537F4" w14:paraId="73FD87C8" w14:textId="77777777">
        <w:trPr>
          <w:trHeight w:val="144"/>
        </w:trPr>
        <w:tc>
          <w:tcPr>
            <w:tcW w:w="445" w:type="pct"/>
            <w:tcBorders>
              <w:top w:val="single" w:sz="6" w:space="0" w:color="000000"/>
              <w:left w:val="single" w:sz="6" w:space="0" w:color="000000"/>
              <w:bottom w:val="single" w:sz="6" w:space="0" w:color="000000"/>
              <w:right w:val="single" w:sz="6" w:space="0" w:color="000000"/>
            </w:tcBorders>
            <w:vAlign w:val="center"/>
          </w:tcPr>
          <w:p w14:paraId="76E68003" w14:textId="77777777" w:rsidR="00D537F4" w:rsidRDefault="00834945">
            <w:pPr>
              <w:widowControl w:val="0"/>
              <w:spacing w:after="0" w:line="336" w:lineRule="exact"/>
              <w:ind w:left="234"/>
              <w:jc w:val="center"/>
            </w:pPr>
            <w:r>
              <w:rPr>
                <w:rFonts w:ascii="Times New Roman" w:hAnsi="Times New Roman"/>
                <w:color w:val="000000"/>
                <w:sz w:val="24"/>
              </w:rPr>
              <w:t>3</w:t>
            </w:r>
          </w:p>
        </w:tc>
        <w:tc>
          <w:tcPr>
            <w:tcW w:w="4554" w:type="pct"/>
            <w:tcBorders>
              <w:top w:val="single" w:sz="6" w:space="0" w:color="000000"/>
              <w:left w:val="single" w:sz="6" w:space="0" w:color="000000"/>
              <w:bottom w:val="single" w:sz="6" w:space="0" w:color="000000"/>
              <w:right w:val="single" w:sz="6" w:space="0" w:color="000000"/>
            </w:tcBorders>
            <w:vAlign w:val="center"/>
          </w:tcPr>
          <w:p w14:paraId="03C9E908" w14:textId="77777777" w:rsidR="00D537F4" w:rsidRDefault="00834945">
            <w:pPr>
              <w:widowControl w:val="0"/>
              <w:spacing w:after="0" w:line="336" w:lineRule="exact"/>
              <w:ind w:left="234"/>
              <w:jc w:val="both"/>
            </w:pP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и </w:t>
            </w:r>
            <w:proofErr w:type="spellStart"/>
            <w:r>
              <w:rPr>
                <w:rFonts w:ascii="Times New Roman" w:hAnsi="Times New Roman"/>
                <w:color w:val="000000"/>
                <w:sz w:val="24"/>
              </w:rPr>
              <w:t>графики</w:t>
            </w:r>
            <w:proofErr w:type="spellEnd"/>
          </w:p>
        </w:tc>
      </w:tr>
      <w:tr w:rsidR="00D537F4" w14:paraId="0A823A87" w14:textId="77777777">
        <w:trPr>
          <w:trHeight w:val="144"/>
        </w:trPr>
        <w:tc>
          <w:tcPr>
            <w:tcW w:w="445" w:type="pct"/>
            <w:tcBorders>
              <w:top w:val="single" w:sz="6" w:space="0" w:color="000000"/>
              <w:left w:val="single" w:sz="6" w:space="0" w:color="000000"/>
              <w:bottom w:val="single" w:sz="6" w:space="0" w:color="000000"/>
              <w:right w:val="single" w:sz="6" w:space="0" w:color="000000"/>
            </w:tcBorders>
            <w:vAlign w:val="center"/>
          </w:tcPr>
          <w:p w14:paraId="604F067B" w14:textId="77777777" w:rsidR="00D537F4" w:rsidRDefault="00834945">
            <w:pPr>
              <w:widowControl w:val="0"/>
              <w:spacing w:after="0" w:line="336" w:lineRule="exact"/>
              <w:ind w:left="234"/>
              <w:jc w:val="center"/>
            </w:pPr>
            <w:r>
              <w:rPr>
                <w:rFonts w:ascii="Times New Roman" w:hAnsi="Times New Roman"/>
                <w:color w:val="000000"/>
                <w:sz w:val="24"/>
              </w:rPr>
              <w:lastRenderedPageBreak/>
              <w:t>3.1</w:t>
            </w:r>
          </w:p>
        </w:tc>
        <w:tc>
          <w:tcPr>
            <w:tcW w:w="4554" w:type="pct"/>
            <w:tcBorders>
              <w:top w:val="single" w:sz="6" w:space="0" w:color="000000"/>
              <w:left w:val="single" w:sz="6" w:space="0" w:color="000000"/>
              <w:bottom w:val="single" w:sz="6" w:space="0" w:color="000000"/>
              <w:right w:val="single" w:sz="6" w:space="0" w:color="000000"/>
            </w:tcBorders>
            <w:vAlign w:val="center"/>
          </w:tcPr>
          <w:p w14:paraId="52B87C37" w14:textId="77777777" w:rsidR="00D537F4" w:rsidRDefault="00834945">
            <w:pPr>
              <w:widowControl w:val="0"/>
              <w:spacing w:after="0" w:line="336" w:lineRule="exact"/>
              <w:ind w:left="234"/>
              <w:jc w:val="both"/>
            </w:pPr>
            <w:r w:rsidRPr="005E0D9F">
              <w:rPr>
                <w:rFonts w:ascii="Times New Roman" w:hAnsi="Times New Roman"/>
                <w:color w:val="000000"/>
                <w:sz w:val="24"/>
                <w:lang w:val="ru-RU"/>
              </w:rPr>
              <w:t xml:space="preserve">Функция, способы задания функции. График функции. Взаимно обратные функции. Чётные и нечётные функции. </w:t>
            </w:r>
            <w:proofErr w:type="spellStart"/>
            <w:r>
              <w:rPr>
                <w:rFonts w:ascii="Times New Roman" w:hAnsi="Times New Roman"/>
                <w:color w:val="000000"/>
                <w:sz w:val="24"/>
              </w:rPr>
              <w:t>Периодические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p>
        </w:tc>
      </w:tr>
      <w:tr w:rsidR="00D537F4" w:rsidRPr="005E0D9F" w14:paraId="7C1CEC23" w14:textId="77777777">
        <w:trPr>
          <w:trHeight w:val="144"/>
        </w:trPr>
        <w:tc>
          <w:tcPr>
            <w:tcW w:w="445" w:type="pct"/>
            <w:tcBorders>
              <w:top w:val="single" w:sz="6" w:space="0" w:color="000000"/>
              <w:left w:val="single" w:sz="6" w:space="0" w:color="000000"/>
              <w:bottom w:val="single" w:sz="6" w:space="0" w:color="000000"/>
              <w:right w:val="single" w:sz="6" w:space="0" w:color="000000"/>
            </w:tcBorders>
            <w:vAlign w:val="center"/>
          </w:tcPr>
          <w:p w14:paraId="410BF9C7" w14:textId="77777777" w:rsidR="00D537F4" w:rsidRDefault="00834945">
            <w:pPr>
              <w:widowControl w:val="0"/>
              <w:spacing w:after="0" w:line="336" w:lineRule="exact"/>
              <w:ind w:left="234"/>
              <w:jc w:val="center"/>
            </w:pPr>
            <w:r>
              <w:rPr>
                <w:rFonts w:ascii="Times New Roman" w:hAnsi="Times New Roman"/>
                <w:color w:val="000000"/>
                <w:sz w:val="24"/>
              </w:rPr>
              <w:t>3.2</w:t>
            </w:r>
          </w:p>
        </w:tc>
        <w:tc>
          <w:tcPr>
            <w:tcW w:w="4554" w:type="pct"/>
            <w:tcBorders>
              <w:top w:val="single" w:sz="6" w:space="0" w:color="000000"/>
              <w:left w:val="single" w:sz="6" w:space="0" w:color="000000"/>
              <w:bottom w:val="single" w:sz="6" w:space="0" w:color="000000"/>
              <w:right w:val="single" w:sz="6" w:space="0" w:color="000000"/>
            </w:tcBorders>
            <w:vAlign w:val="center"/>
          </w:tcPr>
          <w:p w14:paraId="037A0BA2" w14:textId="77777777" w:rsidR="00D537F4" w:rsidRPr="005E0D9F" w:rsidRDefault="00834945">
            <w:pPr>
              <w:widowControl w:val="0"/>
              <w:spacing w:after="0" w:line="336" w:lineRule="exact"/>
              <w:ind w:left="234"/>
              <w:jc w:val="both"/>
              <w:rPr>
                <w:lang w:val="ru-RU"/>
              </w:rPr>
            </w:pPr>
            <w:r w:rsidRPr="005E0D9F">
              <w:rPr>
                <w:rFonts w:ascii="Times New Roman" w:hAnsi="Times New Roman"/>
                <w:color w:val="000000"/>
                <w:sz w:val="24"/>
                <w:lang w:val="ru-RU"/>
              </w:rPr>
              <w:t xml:space="preserve">Область </w:t>
            </w:r>
            <w:r w:rsidRPr="005E0D9F">
              <w:rPr>
                <w:rFonts w:ascii="Times New Roman" w:hAnsi="Times New Roman"/>
                <w:color w:val="000000"/>
                <w:sz w:val="24"/>
                <w:lang w:val="ru-RU"/>
              </w:rPr>
              <w:t xml:space="preserve">определения и множество значений функции. Нули функции. Промежутки </w:t>
            </w:r>
            <w:proofErr w:type="spellStart"/>
            <w:r w:rsidRPr="005E0D9F">
              <w:rPr>
                <w:rFonts w:ascii="Times New Roman" w:hAnsi="Times New Roman"/>
                <w:color w:val="000000"/>
                <w:sz w:val="24"/>
                <w:lang w:val="ru-RU"/>
              </w:rPr>
              <w:t>знакопостоянства</w:t>
            </w:r>
            <w:proofErr w:type="spellEnd"/>
            <w:r w:rsidRPr="005E0D9F">
              <w:rPr>
                <w:rFonts w:ascii="Times New Roman" w:hAnsi="Times New Roman"/>
                <w:color w:val="000000"/>
                <w:sz w:val="24"/>
                <w:lang w:val="ru-RU"/>
              </w:rPr>
              <w:t>. Промежутки монотонности функции. Максимумы и минимумы функции. Наибольшее и наименьшее значение функции на промежутке</w:t>
            </w:r>
          </w:p>
        </w:tc>
      </w:tr>
      <w:tr w:rsidR="00D537F4" w:rsidRPr="005E0D9F" w14:paraId="11525660" w14:textId="77777777">
        <w:trPr>
          <w:trHeight w:val="144"/>
        </w:trPr>
        <w:tc>
          <w:tcPr>
            <w:tcW w:w="445" w:type="pct"/>
            <w:tcBorders>
              <w:top w:val="single" w:sz="6" w:space="0" w:color="000000"/>
              <w:left w:val="single" w:sz="6" w:space="0" w:color="000000"/>
              <w:bottom w:val="single" w:sz="6" w:space="0" w:color="000000"/>
              <w:right w:val="single" w:sz="6" w:space="0" w:color="000000"/>
            </w:tcBorders>
            <w:vAlign w:val="center"/>
          </w:tcPr>
          <w:p w14:paraId="7C9BF3F2" w14:textId="77777777" w:rsidR="00D537F4" w:rsidRDefault="00834945">
            <w:pPr>
              <w:widowControl w:val="0"/>
              <w:spacing w:after="0" w:line="336" w:lineRule="exact"/>
              <w:ind w:left="234"/>
              <w:jc w:val="center"/>
            </w:pPr>
            <w:r>
              <w:rPr>
                <w:rFonts w:ascii="Times New Roman" w:hAnsi="Times New Roman"/>
                <w:color w:val="000000"/>
                <w:sz w:val="24"/>
              </w:rPr>
              <w:t>3.3</w:t>
            </w:r>
          </w:p>
        </w:tc>
        <w:tc>
          <w:tcPr>
            <w:tcW w:w="4554" w:type="pct"/>
            <w:tcBorders>
              <w:top w:val="single" w:sz="6" w:space="0" w:color="000000"/>
              <w:left w:val="single" w:sz="6" w:space="0" w:color="000000"/>
              <w:bottom w:val="single" w:sz="6" w:space="0" w:color="000000"/>
              <w:right w:val="single" w:sz="6" w:space="0" w:color="000000"/>
            </w:tcBorders>
            <w:vAlign w:val="center"/>
          </w:tcPr>
          <w:p w14:paraId="05EA8739" w14:textId="77777777" w:rsidR="00D537F4" w:rsidRPr="005E0D9F" w:rsidRDefault="00834945">
            <w:pPr>
              <w:widowControl w:val="0"/>
              <w:spacing w:after="0" w:line="336" w:lineRule="exact"/>
              <w:ind w:left="234"/>
              <w:jc w:val="both"/>
              <w:rPr>
                <w:lang w:val="ru-RU"/>
              </w:rPr>
            </w:pPr>
            <w:r w:rsidRPr="005E0D9F">
              <w:rPr>
                <w:rFonts w:ascii="Times New Roman" w:hAnsi="Times New Roman"/>
                <w:color w:val="000000"/>
                <w:sz w:val="24"/>
                <w:lang w:val="ru-RU"/>
              </w:rPr>
              <w:t xml:space="preserve">Степенная функция с натуральным и целым показателем. Её свойства и график. Свойства и график корня </w:t>
            </w:r>
            <w:r>
              <w:rPr>
                <w:rFonts w:ascii="Times New Roman" w:hAnsi="Times New Roman"/>
                <w:i/>
                <w:color w:val="000000"/>
                <w:sz w:val="24"/>
              </w:rPr>
              <w:t>n</w:t>
            </w:r>
            <w:r w:rsidRPr="005E0D9F">
              <w:rPr>
                <w:rFonts w:ascii="Times New Roman" w:hAnsi="Times New Roman"/>
                <w:color w:val="000000"/>
                <w:sz w:val="24"/>
                <w:lang w:val="ru-RU"/>
              </w:rPr>
              <w:t>-ой степени</w:t>
            </w:r>
          </w:p>
        </w:tc>
      </w:tr>
      <w:tr w:rsidR="00D537F4" w:rsidRPr="005E0D9F" w14:paraId="40298535" w14:textId="77777777">
        <w:trPr>
          <w:trHeight w:val="144"/>
        </w:trPr>
        <w:tc>
          <w:tcPr>
            <w:tcW w:w="445" w:type="pct"/>
            <w:tcBorders>
              <w:top w:val="single" w:sz="6" w:space="0" w:color="000000"/>
              <w:left w:val="single" w:sz="6" w:space="0" w:color="000000"/>
              <w:bottom w:val="single" w:sz="6" w:space="0" w:color="000000"/>
              <w:right w:val="single" w:sz="6" w:space="0" w:color="000000"/>
            </w:tcBorders>
            <w:vAlign w:val="center"/>
          </w:tcPr>
          <w:p w14:paraId="1EC84AFD" w14:textId="77777777" w:rsidR="00D537F4" w:rsidRDefault="00834945">
            <w:pPr>
              <w:widowControl w:val="0"/>
              <w:spacing w:after="0" w:line="336" w:lineRule="exact"/>
              <w:ind w:left="234"/>
              <w:jc w:val="center"/>
            </w:pPr>
            <w:r>
              <w:rPr>
                <w:rFonts w:ascii="Times New Roman" w:hAnsi="Times New Roman"/>
                <w:color w:val="000000"/>
                <w:sz w:val="24"/>
              </w:rPr>
              <w:t>3.4</w:t>
            </w:r>
          </w:p>
        </w:tc>
        <w:tc>
          <w:tcPr>
            <w:tcW w:w="4554" w:type="pct"/>
            <w:tcBorders>
              <w:top w:val="single" w:sz="6" w:space="0" w:color="000000"/>
              <w:left w:val="single" w:sz="6" w:space="0" w:color="000000"/>
              <w:bottom w:val="single" w:sz="6" w:space="0" w:color="000000"/>
              <w:right w:val="single" w:sz="6" w:space="0" w:color="000000"/>
            </w:tcBorders>
            <w:vAlign w:val="center"/>
          </w:tcPr>
          <w:p w14:paraId="04F18289" w14:textId="77777777" w:rsidR="00D537F4" w:rsidRPr="005E0D9F" w:rsidRDefault="00834945">
            <w:pPr>
              <w:widowControl w:val="0"/>
              <w:spacing w:after="0" w:line="336" w:lineRule="exact"/>
              <w:ind w:left="234"/>
              <w:jc w:val="both"/>
              <w:rPr>
                <w:lang w:val="ru-RU"/>
              </w:rPr>
            </w:pPr>
            <w:r w:rsidRPr="005E0D9F">
              <w:rPr>
                <w:rFonts w:ascii="Times New Roman" w:hAnsi="Times New Roman"/>
                <w:color w:val="000000"/>
                <w:sz w:val="24"/>
                <w:lang w:val="ru-RU"/>
              </w:rPr>
              <w:t>Тригонометрические функции, их свойства и графики</w:t>
            </w:r>
          </w:p>
        </w:tc>
      </w:tr>
      <w:tr w:rsidR="00D537F4" w:rsidRPr="005E0D9F" w14:paraId="50017905" w14:textId="77777777">
        <w:trPr>
          <w:trHeight w:val="144"/>
        </w:trPr>
        <w:tc>
          <w:tcPr>
            <w:tcW w:w="445" w:type="pct"/>
            <w:tcBorders>
              <w:top w:val="single" w:sz="6" w:space="0" w:color="000000"/>
              <w:left w:val="single" w:sz="6" w:space="0" w:color="000000"/>
              <w:bottom w:val="single" w:sz="6" w:space="0" w:color="000000"/>
              <w:right w:val="single" w:sz="6" w:space="0" w:color="000000"/>
            </w:tcBorders>
            <w:vAlign w:val="center"/>
          </w:tcPr>
          <w:p w14:paraId="13E80804" w14:textId="77777777" w:rsidR="00D537F4" w:rsidRDefault="00834945">
            <w:pPr>
              <w:widowControl w:val="0"/>
              <w:spacing w:after="0" w:line="336" w:lineRule="exact"/>
              <w:ind w:left="234"/>
              <w:jc w:val="center"/>
            </w:pPr>
            <w:r>
              <w:rPr>
                <w:rFonts w:ascii="Times New Roman" w:hAnsi="Times New Roman"/>
                <w:color w:val="000000"/>
                <w:sz w:val="24"/>
              </w:rPr>
              <w:t>3.5</w:t>
            </w:r>
          </w:p>
        </w:tc>
        <w:tc>
          <w:tcPr>
            <w:tcW w:w="4554" w:type="pct"/>
            <w:tcBorders>
              <w:top w:val="single" w:sz="6" w:space="0" w:color="000000"/>
              <w:left w:val="single" w:sz="6" w:space="0" w:color="000000"/>
              <w:bottom w:val="single" w:sz="6" w:space="0" w:color="000000"/>
              <w:right w:val="single" w:sz="6" w:space="0" w:color="000000"/>
            </w:tcBorders>
            <w:vAlign w:val="center"/>
          </w:tcPr>
          <w:p w14:paraId="4788390D" w14:textId="77777777" w:rsidR="00D537F4" w:rsidRPr="005E0D9F" w:rsidRDefault="00834945">
            <w:pPr>
              <w:widowControl w:val="0"/>
              <w:spacing w:after="0" w:line="336" w:lineRule="exact"/>
              <w:ind w:left="234"/>
              <w:jc w:val="both"/>
              <w:rPr>
                <w:lang w:val="ru-RU"/>
              </w:rPr>
            </w:pPr>
            <w:r w:rsidRPr="005E0D9F">
              <w:rPr>
                <w:rFonts w:ascii="Times New Roman" w:hAnsi="Times New Roman"/>
                <w:color w:val="000000"/>
                <w:sz w:val="24"/>
                <w:lang w:val="ru-RU"/>
              </w:rPr>
              <w:t>Показательная и логарифмическая функции, их свойства и графики</w:t>
            </w:r>
          </w:p>
        </w:tc>
      </w:tr>
      <w:tr w:rsidR="00D537F4" w:rsidRPr="005E0D9F" w14:paraId="25218C4D" w14:textId="77777777">
        <w:trPr>
          <w:trHeight w:val="144"/>
        </w:trPr>
        <w:tc>
          <w:tcPr>
            <w:tcW w:w="445" w:type="pct"/>
            <w:tcBorders>
              <w:top w:val="single" w:sz="6" w:space="0" w:color="000000"/>
              <w:left w:val="single" w:sz="6" w:space="0" w:color="000000"/>
              <w:bottom w:val="single" w:sz="6" w:space="0" w:color="000000"/>
              <w:right w:val="single" w:sz="6" w:space="0" w:color="000000"/>
            </w:tcBorders>
            <w:vAlign w:val="center"/>
          </w:tcPr>
          <w:p w14:paraId="638C91BA" w14:textId="77777777" w:rsidR="00D537F4" w:rsidRDefault="00834945">
            <w:pPr>
              <w:widowControl w:val="0"/>
              <w:spacing w:after="0" w:line="336" w:lineRule="exact"/>
              <w:ind w:left="234"/>
              <w:jc w:val="center"/>
            </w:pPr>
            <w:r>
              <w:rPr>
                <w:rFonts w:ascii="Times New Roman" w:hAnsi="Times New Roman"/>
                <w:color w:val="000000"/>
                <w:sz w:val="24"/>
              </w:rPr>
              <w:t>3.6</w:t>
            </w:r>
          </w:p>
        </w:tc>
        <w:tc>
          <w:tcPr>
            <w:tcW w:w="4554" w:type="pct"/>
            <w:tcBorders>
              <w:top w:val="single" w:sz="6" w:space="0" w:color="000000"/>
              <w:left w:val="single" w:sz="6" w:space="0" w:color="000000"/>
              <w:bottom w:val="single" w:sz="6" w:space="0" w:color="000000"/>
              <w:right w:val="single" w:sz="6" w:space="0" w:color="000000"/>
            </w:tcBorders>
            <w:vAlign w:val="center"/>
          </w:tcPr>
          <w:p w14:paraId="22BF6F67" w14:textId="77777777" w:rsidR="00D537F4" w:rsidRPr="005E0D9F" w:rsidRDefault="00834945">
            <w:pPr>
              <w:widowControl w:val="0"/>
              <w:spacing w:after="0" w:line="336" w:lineRule="exact"/>
              <w:ind w:left="234"/>
              <w:jc w:val="both"/>
              <w:rPr>
                <w:lang w:val="ru-RU"/>
              </w:rPr>
            </w:pPr>
            <w:r w:rsidRPr="005E0D9F">
              <w:rPr>
                <w:rFonts w:ascii="Times New Roman" w:hAnsi="Times New Roman"/>
                <w:color w:val="000000"/>
                <w:sz w:val="24"/>
                <w:lang w:val="ru-RU"/>
              </w:rPr>
              <w:t>Точки разрыва. А</w:t>
            </w:r>
            <w:r w:rsidRPr="005E0D9F">
              <w:rPr>
                <w:rFonts w:ascii="Times New Roman" w:hAnsi="Times New Roman"/>
                <w:color w:val="000000"/>
                <w:sz w:val="24"/>
                <w:lang w:val="ru-RU"/>
              </w:rPr>
              <w:t>симптоты графиков функций. Свойства функций, непрерывных на отрезке</w:t>
            </w:r>
          </w:p>
        </w:tc>
      </w:tr>
      <w:tr w:rsidR="00D537F4" w14:paraId="75D01DB2" w14:textId="77777777">
        <w:trPr>
          <w:trHeight w:val="144"/>
        </w:trPr>
        <w:tc>
          <w:tcPr>
            <w:tcW w:w="445" w:type="pct"/>
            <w:tcBorders>
              <w:top w:val="single" w:sz="6" w:space="0" w:color="000000"/>
              <w:left w:val="single" w:sz="6" w:space="0" w:color="000000"/>
              <w:bottom w:val="single" w:sz="6" w:space="0" w:color="000000"/>
              <w:right w:val="single" w:sz="6" w:space="0" w:color="000000"/>
            </w:tcBorders>
            <w:vAlign w:val="center"/>
          </w:tcPr>
          <w:p w14:paraId="13101D33" w14:textId="77777777" w:rsidR="00D537F4" w:rsidRDefault="00834945">
            <w:pPr>
              <w:widowControl w:val="0"/>
              <w:spacing w:after="0" w:line="336" w:lineRule="exact"/>
              <w:ind w:left="234"/>
              <w:jc w:val="center"/>
            </w:pPr>
            <w:r>
              <w:rPr>
                <w:rFonts w:ascii="Times New Roman" w:hAnsi="Times New Roman"/>
                <w:color w:val="000000"/>
                <w:sz w:val="24"/>
              </w:rPr>
              <w:t>3.7</w:t>
            </w:r>
          </w:p>
        </w:tc>
        <w:tc>
          <w:tcPr>
            <w:tcW w:w="4554" w:type="pct"/>
            <w:tcBorders>
              <w:top w:val="single" w:sz="6" w:space="0" w:color="000000"/>
              <w:left w:val="single" w:sz="6" w:space="0" w:color="000000"/>
              <w:bottom w:val="single" w:sz="6" w:space="0" w:color="000000"/>
              <w:right w:val="single" w:sz="6" w:space="0" w:color="000000"/>
            </w:tcBorders>
            <w:vAlign w:val="center"/>
          </w:tcPr>
          <w:p w14:paraId="6C3CDBFB" w14:textId="77777777" w:rsidR="00D537F4" w:rsidRDefault="00834945">
            <w:pPr>
              <w:widowControl w:val="0"/>
              <w:spacing w:after="0" w:line="336" w:lineRule="exact"/>
              <w:ind w:left="234"/>
              <w:jc w:val="both"/>
            </w:pPr>
            <w:proofErr w:type="spellStart"/>
            <w:r>
              <w:rPr>
                <w:rFonts w:ascii="Times New Roman" w:hAnsi="Times New Roman"/>
                <w:color w:val="000000"/>
                <w:sz w:val="24"/>
              </w:rPr>
              <w:t>Последовательности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последовательностей</w:t>
            </w:r>
            <w:proofErr w:type="spellEnd"/>
          </w:p>
        </w:tc>
      </w:tr>
      <w:tr w:rsidR="00D537F4" w:rsidRPr="005E0D9F" w14:paraId="6760538D" w14:textId="77777777">
        <w:trPr>
          <w:trHeight w:val="144"/>
        </w:trPr>
        <w:tc>
          <w:tcPr>
            <w:tcW w:w="445" w:type="pct"/>
            <w:tcBorders>
              <w:top w:val="single" w:sz="6" w:space="0" w:color="000000"/>
              <w:left w:val="single" w:sz="6" w:space="0" w:color="000000"/>
              <w:bottom w:val="single" w:sz="6" w:space="0" w:color="000000"/>
              <w:right w:val="single" w:sz="6" w:space="0" w:color="000000"/>
            </w:tcBorders>
            <w:vAlign w:val="center"/>
          </w:tcPr>
          <w:p w14:paraId="4C103D0F" w14:textId="77777777" w:rsidR="00D537F4" w:rsidRDefault="00834945">
            <w:pPr>
              <w:widowControl w:val="0"/>
              <w:spacing w:after="0" w:line="336" w:lineRule="exact"/>
              <w:ind w:left="234"/>
              <w:jc w:val="center"/>
            </w:pPr>
            <w:r>
              <w:rPr>
                <w:rFonts w:ascii="Times New Roman" w:hAnsi="Times New Roman"/>
                <w:color w:val="000000"/>
                <w:sz w:val="24"/>
              </w:rPr>
              <w:t>3.8</w:t>
            </w:r>
          </w:p>
        </w:tc>
        <w:tc>
          <w:tcPr>
            <w:tcW w:w="4554" w:type="pct"/>
            <w:tcBorders>
              <w:top w:val="single" w:sz="6" w:space="0" w:color="000000"/>
              <w:left w:val="single" w:sz="6" w:space="0" w:color="000000"/>
              <w:bottom w:val="single" w:sz="6" w:space="0" w:color="000000"/>
              <w:right w:val="single" w:sz="6" w:space="0" w:color="000000"/>
            </w:tcBorders>
            <w:vAlign w:val="center"/>
          </w:tcPr>
          <w:p w14:paraId="26034AFB" w14:textId="77777777" w:rsidR="00D537F4" w:rsidRPr="005E0D9F" w:rsidRDefault="00834945">
            <w:pPr>
              <w:widowControl w:val="0"/>
              <w:spacing w:after="0" w:line="336" w:lineRule="exact"/>
              <w:ind w:left="234"/>
              <w:jc w:val="both"/>
              <w:rPr>
                <w:lang w:val="ru-RU"/>
              </w:rPr>
            </w:pPr>
            <w:r w:rsidRPr="005E0D9F">
              <w:rPr>
                <w:rFonts w:ascii="Times New Roman" w:hAnsi="Times New Roman"/>
                <w:color w:val="000000"/>
                <w:sz w:val="24"/>
                <w:lang w:val="ru-RU"/>
              </w:rPr>
              <w:t>Арифметическая и геометрическая прогрессии. Формула сложных процентов</w:t>
            </w:r>
          </w:p>
        </w:tc>
      </w:tr>
      <w:tr w:rsidR="00D537F4" w14:paraId="57CAC9EA" w14:textId="77777777">
        <w:trPr>
          <w:trHeight w:val="144"/>
        </w:trPr>
        <w:tc>
          <w:tcPr>
            <w:tcW w:w="445" w:type="pct"/>
            <w:tcBorders>
              <w:top w:val="single" w:sz="6" w:space="0" w:color="000000"/>
              <w:left w:val="single" w:sz="6" w:space="0" w:color="000000"/>
              <w:bottom w:val="single" w:sz="6" w:space="0" w:color="000000"/>
              <w:right w:val="single" w:sz="6" w:space="0" w:color="000000"/>
            </w:tcBorders>
            <w:vAlign w:val="center"/>
          </w:tcPr>
          <w:p w14:paraId="7572364A" w14:textId="77777777" w:rsidR="00D537F4" w:rsidRDefault="00834945">
            <w:pPr>
              <w:widowControl w:val="0"/>
              <w:spacing w:after="0" w:line="336" w:lineRule="exact"/>
              <w:ind w:left="234"/>
              <w:jc w:val="center"/>
            </w:pPr>
            <w:r>
              <w:rPr>
                <w:rFonts w:ascii="Times New Roman" w:hAnsi="Times New Roman"/>
                <w:color w:val="000000"/>
                <w:sz w:val="24"/>
              </w:rPr>
              <w:t>4</w:t>
            </w:r>
          </w:p>
        </w:tc>
        <w:tc>
          <w:tcPr>
            <w:tcW w:w="4554" w:type="pct"/>
            <w:tcBorders>
              <w:top w:val="single" w:sz="6" w:space="0" w:color="000000"/>
              <w:left w:val="single" w:sz="6" w:space="0" w:color="000000"/>
              <w:bottom w:val="single" w:sz="6" w:space="0" w:color="000000"/>
              <w:right w:val="single" w:sz="6" w:space="0" w:color="000000"/>
            </w:tcBorders>
            <w:vAlign w:val="center"/>
          </w:tcPr>
          <w:p w14:paraId="3999AE91" w14:textId="77777777" w:rsidR="00D537F4" w:rsidRDefault="00834945">
            <w:pPr>
              <w:widowControl w:val="0"/>
              <w:spacing w:after="0" w:line="336" w:lineRule="exact"/>
              <w:ind w:left="234"/>
              <w:jc w:val="both"/>
            </w:pPr>
            <w:proofErr w:type="spellStart"/>
            <w:r>
              <w:rPr>
                <w:rFonts w:ascii="Times New Roman" w:hAnsi="Times New Roman"/>
                <w:color w:val="000000"/>
                <w:sz w:val="24"/>
              </w:rPr>
              <w:t>Начала</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математического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анализа</w:t>
            </w:r>
            <w:proofErr w:type="spellEnd"/>
          </w:p>
        </w:tc>
      </w:tr>
      <w:tr w:rsidR="00D537F4" w:rsidRPr="005E0D9F" w14:paraId="7BC3CE8E" w14:textId="77777777">
        <w:trPr>
          <w:trHeight w:val="144"/>
        </w:trPr>
        <w:tc>
          <w:tcPr>
            <w:tcW w:w="445" w:type="pct"/>
            <w:tcBorders>
              <w:top w:val="single" w:sz="6" w:space="0" w:color="000000"/>
              <w:left w:val="single" w:sz="6" w:space="0" w:color="000000"/>
              <w:bottom w:val="single" w:sz="6" w:space="0" w:color="000000"/>
              <w:right w:val="single" w:sz="6" w:space="0" w:color="000000"/>
            </w:tcBorders>
            <w:vAlign w:val="center"/>
          </w:tcPr>
          <w:p w14:paraId="19B0FCAA" w14:textId="77777777" w:rsidR="00D537F4" w:rsidRDefault="00834945">
            <w:pPr>
              <w:widowControl w:val="0"/>
              <w:spacing w:after="0" w:line="336" w:lineRule="exact"/>
              <w:ind w:left="234"/>
              <w:jc w:val="center"/>
            </w:pPr>
            <w:r>
              <w:rPr>
                <w:rFonts w:ascii="Times New Roman" w:hAnsi="Times New Roman"/>
                <w:color w:val="000000"/>
                <w:sz w:val="24"/>
              </w:rPr>
              <w:t>4.1</w:t>
            </w:r>
          </w:p>
        </w:tc>
        <w:tc>
          <w:tcPr>
            <w:tcW w:w="4554" w:type="pct"/>
            <w:tcBorders>
              <w:top w:val="single" w:sz="6" w:space="0" w:color="000000"/>
              <w:left w:val="single" w:sz="6" w:space="0" w:color="000000"/>
              <w:bottom w:val="single" w:sz="6" w:space="0" w:color="000000"/>
              <w:right w:val="single" w:sz="6" w:space="0" w:color="000000"/>
            </w:tcBorders>
            <w:vAlign w:val="center"/>
          </w:tcPr>
          <w:p w14:paraId="35D9B364" w14:textId="77777777" w:rsidR="00D537F4" w:rsidRPr="005E0D9F" w:rsidRDefault="00834945">
            <w:pPr>
              <w:widowControl w:val="0"/>
              <w:spacing w:after="0" w:line="336" w:lineRule="exact"/>
              <w:ind w:left="234"/>
              <w:jc w:val="both"/>
              <w:rPr>
                <w:lang w:val="ru-RU"/>
              </w:rPr>
            </w:pPr>
            <w:r w:rsidRPr="005E0D9F">
              <w:rPr>
                <w:rFonts w:ascii="Times New Roman" w:hAnsi="Times New Roman"/>
                <w:color w:val="000000"/>
                <w:sz w:val="24"/>
                <w:lang w:val="ru-RU"/>
              </w:rPr>
              <w:t>Производная функции. Производные элементарных функций</w:t>
            </w:r>
          </w:p>
        </w:tc>
      </w:tr>
      <w:tr w:rsidR="00D537F4" w14:paraId="111CEDC6" w14:textId="77777777">
        <w:trPr>
          <w:trHeight w:val="144"/>
        </w:trPr>
        <w:tc>
          <w:tcPr>
            <w:tcW w:w="445" w:type="pct"/>
            <w:tcBorders>
              <w:top w:val="single" w:sz="6" w:space="0" w:color="000000"/>
              <w:left w:val="single" w:sz="6" w:space="0" w:color="000000"/>
              <w:bottom w:val="single" w:sz="6" w:space="0" w:color="000000"/>
              <w:right w:val="single" w:sz="6" w:space="0" w:color="000000"/>
            </w:tcBorders>
            <w:vAlign w:val="center"/>
          </w:tcPr>
          <w:p w14:paraId="21D80583" w14:textId="77777777" w:rsidR="00D537F4" w:rsidRDefault="00834945">
            <w:pPr>
              <w:widowControl w:val="0"/>
              <w:spacing w:after="0" w:line="336" w:lineRule="exact"/>
              <w:ind w:left="234"/>
              <w:jc w:val="center"/>
            </w:pPr>
            <w:r>
              <w:rPr>
                <w:rFonts w:ascii="Times New Roman" w:hAnsi="Times New Roman"/>
                <w:color w:val="000000"/>
                <w:sz w:val="24"/>
              </w:rPr>
              <w:t>4.2</w:t>
            </w:r>
          </w:p>
        </w:tc>
        <w:tc>
          <w:tcPr>
            <w:tcW w:w="4554" w:type="pct"/>
            <w:tcBorders>
              <w:top w:val="single" w:sz="6" w:space="0" w:color="000000"/>
              <w:left w:val="single" w:sz="6" w:space="0" w:color="000000"/>
              <w:bottom w:val="single" w:sz="6" w:space="0" w:color="000000"/>
              <w:right w:val="single" w:sz="6" w:space="0" w:color="000000"/>
            </w:tcBorders>
            <w:vAlign w:val="center"/>
          </w:tcPr>
          <w:p w14:paraId="77584A07" w14:textId="77777777" w:rsidR="00D537F4" w:rsidRDefault="00834945">
            <w:pPr>
              <w:widowControl w:val="0"/>
              <w:spacing w:after="0" w:line="336" w:lineRule="exact"/>
              <w:ind w:left="234"/>
              <w:jc w:val="both"/>
            </w:pPr>
            <w:r w:rsidRPr="005E0D9F">
              <w:rPr>
                <w:rFonts w:ascii="Times New Roman" w:hAnsi="Times New Roman"/>
                <w:color w:val="000000"/>
                <w:sz w:val="24"/>
                <w:lang w:val="ru-RU"/>
              </w:rPr>
              <w:t xml:space="preserve">Применение производной к исследованию функций на монотонность и экстремумы. </w:t>
            </w: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наибольшего</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наименьшего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отрезке</w:t>
            </w:r>
            <w:proofErr w:type="spellEnd"/>
          </w:p>
        </w:tc>
      </w:tr>
      <w:tr w:rsidR="00D537F4" w14:paraId="335CDE7A" w14:textId="77777777">
        <w:trPr>
          <w:trHeight w:val="144"/>
        </w:trPr>
        <w:tc>
          <w:tcPr>
            <w:tcW w:w="445" w:type="pct"/>
            <w:tcBorders>
              <w:top w:val="single" w:sz="6" w:space="0" w:color="000000"/>
              <w:left w:val="single" w:sz="6" w:space="0" w:color="000000"/>
              <w:bottom w:val="single" w:sz="6" w:space="0" w:color="000000"/>
              <w:right w:val="single" w:sz="6" w:space="0" w:color="000000"/>
            </w:tcBorders>
            <w:vAlign w:val="center"/>
          </w:tcPr>
          <w:p w14:paraId="1DDA88E4" w14:textId="77777777" w:rsidR="00D537F4" w:rsidRDefault="00834945">
            <w:pPr>
              <w:widowControl w:val="0"/>
              <w:spacing w:after="0" w:line="336" w:lineRule="exact"/>
              <w:ind w:left="234"/>
              <w:jc w:val="center"/>
            </w:pPr>
            <w:r>
              <w:rPr>
                <w:rFonts w:ascii="Times New Roman" w:hAnsi="Times New Roman"/>
                <w:color w:val="000000"/>
                <w:sz w:val="24"/>
              </w:rPr>
              <w:t>4.3</w:t>
            </w:r>
          </w:p>
        </w:tc>
        <w:tc>
          <w:tcPr>
            <w:tcW w:w="4554" w:type="pct"/>
            <w:tcBorders>
              <w:top w:val="single" w:sz="6" w:space="0" w:color="000000"/>
              <w:left w:val="single" w:sz="6" w:space="0" w:color="000000"/>
              <w:bottom w:val="single" w:sz="6" w:space="0" w:color="000000"/>
              <w:right w:val="single" w:sz="6" w:space="0" w:color="000000"/>
            </w:tcBorders>
            <w:vAlign w:val="center"/>
          </w:tcPr>
          <w:p w14:paraId="63C26300" w14:textId="77777777" w:rsidR="00D537F4" w:rsidRDefault="00834945">
            <w:pPr>
              <w:widowControl w:val="0"/>
              <w:spacing w:after="0" w:line="336" w:lineRule="exact"/>
              <w:ind w:left="234"/>
              <w:jc w:val="both"/>
            </w:pPr>
            <w:proofErr w:type="spellStart"/>
            <w:r>
              <w:rPr>
                <w:rFonts w:ascii="Times New Roman" w:hAnsi="Times New Roman"/>
                <w:color w:val="000000"/>
                <w:sz w:val="24"/>
              </w:rPr>
              <w:t>Первообразная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Интеграл</w:t>
            </w:r>
            <w:proofErr w:type="spellEnd"/>
          </w:p>
        </w:tc>
      </w:tr>
      <w:tr w:rsidR="00D537F4" w14:paraId="679B4CB3" w14:textId="77777777">
        <w:trPr>
          <w:trHeight w:val="144"/>
        </w:trPr>
        <w:tc>
          <w:tcPr>
            <w:tcW w:w="445" w:type="pct"/>
            <w:tcBorders>
              <w:top w:val="single" w:sz="6" w:space="0" w:color="000000"/>
              <w:left w:val="single" w:sz="6" w:space="0" w:color="000000"/>
              <w:bottom w:val="single" w:sz="6" w:space="0" w:color="000000"/>
              <w:right w:val="single" w:sz="6" w:space="0" w:color="000000"/>
            </w:tcBorders>
            <w:vAlign w:val="center"/>
          </w:tcPr>
          <w:p w14:paraId="0CCFC23E" w14:textId="77777777" w:rsidR="00D537F4" w:rsidRDefault="00834945">
            <w:pPr>
              <w:widowControl w:val="0"/>
              <w:spacing w:after="0" w:line="336" w:lineRule="exact"/>
              <w:ind w:left="234"/>
              <w:jc w:val="center"/>
            </w:pPr>
            <w:r>
              <w:rPr>
                <w:rFonts w:ascii="Times New Roman" w:hAnsi="Times New Roman"/>
                <w:color w:val="000000"/>
                <w:sz w:val="24"/>
              </w:rPr>
              <w:t>5</w:t>
            </w:r>
          </w:p>
        </w:tc>
        <w:tc>
          <w:tcPr>
            <w:tcW w:w="4554" w:type="pct"/>
            <w:tcBorders>
              <w:top w:val="single" w:sz="6" w:space="0" w:color="000000"/>
              <w:left w:val="single" w:sz="6" w:space="0" w:color="000000"/>
              <w:bottom w:val="single" w:sz="6" w:space="0" w:color="000000"/>
              <w:right w:val="single" w:sz="6" w:space="0" w:color="000000"/>
            </w:tcBorders>
            <w:vAlign w:val="center"/>
          </w:tcPr>
          <w:p w14:paraId="195B88C9" w14:textId="77777777" w:rsidR="00D537F4" w:rsidRDefault="00834945">
            <w:pPr>
              <w:widowControl w:val="0"/>
              <w:spacing w:after="0" w:line="336" w:lineRule="exact"/>
              <w:ind w:left="234"/>
            </w:pPr>
            <w:proofErr w:type="spellStart"/>
            <w:r>
              <w:rPr>
                <w:rFonts w:ascii="Times New Roman" w:hAnsi="Times New Roman"/>
                <w:color w:val="000000"/>
                <w:sz w:val="24"/>
              </w:rPr>
              <w:t>Множества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логика</w:t>
            </w:r>
            <w:proofErr w:type="spellEnd"/>
          </w:p>
        </w:tc>
      </w:tr>
      <w:tr w:rsidR="00D537F4" w:rsidRPr="005E0D9F" w14:paraId="6E05B95A" w14:textId="77777777">
        <w:trPr>
          <w:trHeight w:val="144"/>
        </w:trPr>
        <w:tc>
          <w:tcPr>
            <w:tcW w:w="445" w:type="pct"/>
            <w:tcBorders>
              <w:top w:val="single" w:sz="6" w:space="0" w:color="000000"/>
              <w:left w:val="single" w:sz="6" w:space="0" w:color="000000"/>
              <w:bottom w:val="single" w:sz="6" w:space="0" w:color="000000"/>
              <w:right w:val="single" w:sz="6" w:space="0" w:color="000000"/>
            </w:tcBorders>
            <w:vAlign w:val="center"/>
          </w:tcPr>
          <w:p w14:paraId="4BDA6C62" w14:textId="77777777" w:rsidR="00D537F4" w:rsidRDefault="00834945">
            <w:pPr>
              <w:widowControl w:val="0"/>
              <w:spacing w:after="0" w:line="336" w:lineRule="exact"/>
              <w:ind w:left="234"/>
              <w:jc w:val="center"/>
            </w:pPr>
            <w:r>
              <w:rPr>
                <w:rFonts w:ascii="Times New Roman" w:hAnsi="Times New Roman"/>
                <w:color w:val="000000"/>
                <w:sz w:val="24"/>
              </w:rPr>
              <w:t>5.1</w:t>
            </w:r>
          </w:p>
        </w:tc>
        <w:tc>
          <w:tcPr>
            <w:tcW w:w="4554" w:type="pct"/>
            <w:tcBorders>
              <w:top w:val="single" w:sz="6" w:space="0" w:color="000000"/>
              <w:left w:val="single" w:sz="6" w:space="0" w:color="000000"/>
              <w:bottom w:val="single" w:sz="6" w:space="0" w:color="000000"/>
              <w:right w:val="single" w:sz="6" w:space="0" w:color="000000"/>
            </w:tcBorders>
            <w:vAlign w:val="center"/>
          </w:tcPr>
          <w:p w14:paraId="157CC106" w14:textId="77777777" w:rsidR="00D537F4" w:rsidRPr="005E0D9F" w:rsidRDefault="00834945">
            <w:pPr>
              <w:widowControl w:val="0"/>
              <w:spacing w:after="0" w:line="336" w:lineRule="exact"/>
              <w:ind w:left="234"/>
              <w:jc w:val="both"/>
              <w:rPr>
                <w:lang w:val="ru-RU"/>
              </w:rPr>
            </w:pPr>
            <w:r w:rsidRPr="005E0D9F">
              <w:rPr>
                <w:rFonts w:ascii="Times New Roman" w:hAnsi="Times New Roman"/>
                <w:color w:val="000000"/>
                <w:sz w:val="24"/>
                <w:lang w:val="ru-RU"/>
              </w:rPr>
              <w:t>Множество, операции над множествами. Диаграммы Эйлера – Венна</w:t>
            </w:r>
          </w:p>
        </w:tc>
      </w:tr>
      <w:tr w:rsidR="00D537F4" w14:paraId="563613FF" w14:textId="77777777">
        <w:trPr>
          <w:trHeight w:val="144"/>
        </w:trPr>
        <w:tc>
          <w:tcPr>
            <w:tcW w:w="445" w:type="pct"/>
            <w:tcBorders>
              <w:top w:val="single" w:sz="6" w:space="0" w:color="000000"/>
              <w:left w:val="single" w:sz="6" w:space="0" w:color="000000"/>
              <w:bottom w:val="single" w:sz="6" w:space="0" w:color="000000"/>
              <w:right w:val="single" w:sz="6" w:space="0" w:color="000000"/>
            </w:tcBorders>
            <w:vAlign w:val="center"/>
          </w:tcPr>
          <w:p w14:paraId="6CA4980C" w14:textId="77777777" w:rsidR="00D537F4" w:rsidRDefault="00834945">
            <w:pPr>
              <w:widowControl w:val="0"/>
              <w:spacing w:after="0" w:line="336" w:lineRule="exact"/>
              <w:ind w:left="234"/>
              <w:jc w:val="center"/>
            </w:pPr>
            <w:r>
              <w:rPr>
                <w:rFonts w:ascii="Times New Roman" w:hAnsi="Times New Roman"/>
                <w:color w:val="000000"/>
                <w:sz w:val="24"/>
              </w:rPr>
              <w:t>5.2</w:t>
            </w:r>
          </w:p>
        </w:tc>
        <w:tc>
          <w:tcPr>
            <w:tcW w:w="4554" w:type="pct"/>
            <w:tcBorders>
              <w:top w:val="single" w:sz="6" w:space="0" w:color="000000"/>
              <w:left w:val="single" w:sz="6" w:space="0" w:color="000000"/>
              <w:bottom w:val="single" w:sz="6" w:space="0" w:color="000000"/>
              <w:right w:val="single" w:sz="6" w:space="0" w:color="000000"/>
            </w:tcBorders>
            <w:vAlign w:val="center"/>
          </w:tcPr>
          <w:p w14:paraId="0169E2FF" w14:textId="77777777" w:rsidR="00D537F4" w:rsidRDefault="00834945">
            <w:pPr>
              <w:widowControl w:val="0"/>
              <w:spacing w:after="0" w:line="336" w:lineRule="exact"/>
              <w:ind w:left="234"/>
              <w:jc w:val="both"/>
            </w:pPr>
            <w:proofErr w:type="spellStart"/>
            <w:r>
              <w:rPr>
                <w:rFonts w:ascii="Times New Roman" w:hAnsi="Times New Roman"/>
                <w:color w:val="000000"/>
                <w:sz w:val="24"/>
              </w:rPr>
              <w:t>Логика</w:t>
            </w:r>
            <w:proofErr w:type="spellEnd"/>
          </w:p>
        </w:tc>
      </w:tr>
      <w:tr w:rsidR="00D537F4" w14:paraId="35432F84" w14:textId="77777777">
        <w:trPr>
          <w:trHeight w:val="144"/>
        </w:trPr>
        <w:tc>
          <w:tcPr>
            <w:tcW w:w="445" w:type="pct"/>
            <w:tcBorders>
              <w:top w:val="single" w:sz="6" w:space="0" w:color="000000"/>
              <w:left w:val="single" w:sz="6" w:space="0" w:color="000000"/>
              <w:bottom w:val="single" w:sz="6" w:space="0" w:color="000000"/>
              <w:right w:val="single" w:sz="6" w:space="0" w:color="000000"/>
            </w:tcBorders>
            <w:vAlign w:val="center"/>
          </w:tcPr>
          <w:p w14:paraId="73AA02CA" w14:textId="77777777" w:rsidR="00D537F4" w:rsidRDefault="00834945">
            <w:pPr>
              <w:widowControl w:val="0"/>
              <w:spacing w:after="0" w:line="336" w:lineRule="exact"/>
              <w:ind w:left="234"/>
              <w:jc w:val="center"/>
            </w:pPr>
            <w:r>
              <w:rPr>
                <w:rFonts w:ascii="Times New Roman" w:hAnsi="Times New Roman"/>
                <w:color w:val="000000"/>
                <w:sz w:val="24"/>
              </w:rPr>
              <w:t>6</w:t>
            </w:r>
          </w:p>
        </w:tc>
        <w:tc>
          <w:tcPr>
            <w:tcW w:w="4554" w:type="pct"/>
            <w:tcBorders>
              <w:top w:val="single" w:sz="6" w:space="0" w:color="000000"/>
              <w:left w:val="single" w:sz="6" w:space="0" w:color="000000"/>
              <w:bottom w:val="single" w:sz="6" w:space="0" w:color="000000"/>
              <w:right w:val="single" w:sz="6" w:space="0" w:color="000000"/>
            </w:tcBorders>
            <w:vAlign w:val="center"/>
          </w:tcPr>
          <w:p w14:paraId="5C39ECED" w14:textId="77777777" w:rsidR="00D537F4" w:rsidRDefault="00834945">
            <w:pPr>
              <w:widowControl w:val="0"/>
              <w:spacing w:after="0" w:line="336" w:lineRule="exact"/>
              <w:ind w:left="234"/>
            </w:pPr>
            <w:proofErr w:type="spellStart"/>
            <w:r>
              <w:rPr>
                <w:rFonts w:ascii="Times New Roman" w:hAnsi="Times New Roman"/>
                <w:color w:val="000000"/>
                <w:sz w:val="24"/>
              </w:rPr>
              <w:t>Вероятность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статистика</w:t>
            </w:r>
            <w:proofErr w:type="spellEnd"/>
          </w:p>
        </w:tc>
      </w:tr>
      <w:tr w:rsidR="00D537F4" w14:paraId="236A77C3" w14:textId="77777777">
        <w:trPr>
          <w:trHeight w:val="144"/>
        </w:trPr>
        <w:tc>
          <w:tcPr>
            <w:tcW w:w="445" w:type="pct"/>
            <w:tcBorders>
              <w:top w:val="single" w:sz="6" w:space="0" w:color="000000"/>
              <w:left w:val="single" w:sz="6" w:space="0" w:color="000000"/>
              <w:bottom w:val="single" w:sz="6" w:space="0" w:color="000000"/>
              <w:right w:val="single" w:sz="6" w:space="0" w:color="000000"/>
            </w:tcBorders>
            <w:vAlign w:val="center"/>
          </w:tcPr>
          <w:p w14:paraId="6D82B89C" w14:textId="77777777" w:rsidR="00D537F4" w:rsidRDefault="00834945">
            <w:pPr>
              <w:widowControl w:val="0"/>
              <w:spacing w:after="0" w:line="336" w:lineRule="exact"/>
              <w:ind w:left="234"/>
              <w:jc w:val="center"/>
            </w:pPr>
            <w:r>
              <w:rPr>
                <w:rFonts w:ascii="Times New Roman" w:hAnsi="Times New Roman"/>
                <w:color w:val="000000"/>
                <w:sz w:val="24"/>
              </w:rPr>
              <w:t>6.1</w:t>
            </w:r>
          </w:p>
        </w:tc>
        <w:tc>
          <w:tcPr>
            <w:tcW w:w="4554" w:type="pct"/>
            <w:tcBorders>
              <w:top w:val="single" w:sz="6" w:space="0" w:color="000000"/>
              <w:left w:val="single" w:sz="6" w:space="0" w:color="000000"/>
              <w:bottom w:val="single" w:sz="6" w:space="0" w:color="000000"/>
              <w:right w:val="single" w:sz="6" w:space="0" w:color="000000"/>
            </w:tcBorders>
            <w:vAlign w:val="center"/>
          </w:tcPr>
          <w:p w14:paraId="4AF13AD2" w14:textId="77777777" w:rsidR="00D537F4" w:rsidRDefault="00834945">
            <w:pPr>
              <w:widowControl w:val="0"/>
              <w:spacing w:after="0" w:line="336" w:lineRule="exact"/>
              <w:ind w:left="234"/>
            </w:pPr>
            <w:proofErr w:type="spellStart"/>
            <w:r>
              <w:rPr>
                <w:rFonts w:ascii="Times New Roman" w:hAnsi="Times New Roman"/>
                <w:color w:val="000000"/>
                <w:sz w:val="24"/>
              </w:rPr>
              <w:t>Описательная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статистика</w:t>
            </w:r>
            <w:proofErr w:type="spellEnd"/>
          </w:p>
        </w:tc>
      </w:tr>
      <w:tr w:rsidR="00D537F4" w14:paraId="18C80D5F" w14:textId="77777777">
        <w:trPr>
          <w:trHeight w:val="144"/>
        </w:trPr>
        <w:tc>
          <w:tcPr>
            <w:tcW w:w="445" w:type="pct"/>
            <w:tcBorders>
              <w:top w:val="single" w:sz="6" w:space="0" w:color="000000"/>
              <w:left w:val="single" w:sz="6" w:space="0" w:color="000000"/>
              <w:bottom w:val="single" w:sz="6" w:space="0" w:color="000000"/>
              <w:right w:val="single" w:sz="6" w:space="0" w:color="000000"/>
            </w:tcBorders>
            <w:vAlign w:val="center"/>
          </w:tcPr>
          <w:p w14:paraId="468135C7" w14:textId="77777777" w:rsidR="00D537F4" w:rsidRDefault="00834945">
            <w:pPr>
              <w:widowControl w:val="0"/>
              <w:spacing w:after="0" w:line="336" w:lineRule="exact"/>
              <w:ind w:left="234"/>
              <w:jc w:val="center"/>
            </w:pPr>
            <w:r>
              <w:rPr>
                <w:rFonts w:ascii="Times New Roman" w:hAnsi="Times New Roman"/>
                <w:color w:val="000000"/>
                <w:sz w:val="24"/>
              </w:rPr>
              <w:t>6.2</w:t>
            </w:r>
          </w:p>
        </w:tc>
        <w:tc>
          <w:tcPr>
            <w:tcW w:w="4554" w:type="pct"/>
            <w:tcBorders>
              <w:top w:val="single" w:sz="6" w:space="0" w:color="000000"/>
              <w:left w:val="single" w:sz="6" w:space="0" w:color="000000"/>
              <w:bottom w:val="single" w:sz="6" w:space="0" w:color="000000"/>
              <w:right w:val="single" w:sz="6" w:space="0" w:color="000000"/>
            </w:tcBorders>
            <w:vAlign w:val="center"/>
          </w:tcPr>
          <w:p w14:paraId="65F8E723" w14:textId="77777777" w:rsidR="00D537F4" w:rsidRDefault="00834945">
            <w:pPr>
              <w:widowControl w:val="0"/>
              <w:spacing w:after="0" w:line="336" w:lineRule="exact"/>
              <w:ind w:left="234"/>
            </w:pPr>
            <w:proofErr w:type="spellStart"/>
            <w:r>
              <w:rPr>
                <w:rFonts w:ascii="Times New Roman" w:hAnsi="Times New Roman"/>
                <w:color w:val="000000"/>
                <w:sz w:val="24"/>
              </w:rPr>
              <w:t>Вероятность</w:t>
            </w:r>
            <w:proofErr w:type="spellEnd"/>
          </w:p>
        </w:tc>
      </w:tr>
      <w:tr w:rsidR="00D537F4" w14:paraId="5AF347EF" w14:textId="77777777">
        <w:trPr>
          <w:trHeight w:val="144"/>
        </w:trPr>
        <w:tc>
          <w:tcPr>
            <w:tcW w:w="445" w:type="pct"/>
            <w:tcBorders>
              <w:top w:val="single" w:sz="6" w:space="0" w:color="000000"/>
              <w:left w:val="single" w:sz="6" w:space="0" w:color="000000"/>
              <w:bottom w:val="single" w:sz="6" w:space="0" w:color="000000"/>
              <w:right w:val="single" w:sz="6" w:space="0" w:color="000000"/>
            </w:tcBorders>
            <w:vAlign w:val="center"/>
          </w:tcPr>
          <w:p w14:paraId="4DB5BF51" w14:textId="77777777" w:rsidR="00D537F4" w:rsidRDefault="00834945">
            <w:pPr>
              <w:widowControl w:val="0"/>
              <w:spacing w:after="0" w:line="336" w:lineRule="exact"/>
              <w:ind w:left="234"/>
              <w:jc w:val="center"/>
            </w:pPr>
            <w:r>
              <w:rPr>
                <w:rFonts w:ascii="Times New Roman" w:hAnsi="Times New Roman"/>
                <w:color w:val="000000"/>
                <w:sz w:val="24"/>
              </w:rPr>
              <w:t>6.3</w:t>
            </w:r>
          </w:p>
        </w:tc>
        <w:tc>
          <w:tcPr>
            <w:tcW w:w="4554" w:type="pct"/>
            <w:tcBorders>
              <w:top w:val="single" w:sz="6" w:space="0" w:color="000000"/>
              <w:left w:val="single" w:sz="6" w:space="0" w:color="000000"/>
              <w:bottom w:val="single" w:sz="6" w:space="0" w:color="000000"/>
              <w:right w:val="single" w:sz="6" w:space="0" w:color="000000"/>
            </w:tcBorders>
            <w:vAlign w:val="center"/>
          </w:tcPr>
          <w:p w14:paraId="50795D0B" w14:textId="77777777" w:rsidR="00D537F4" w:rsidRDefault="00834945">
            <w:pPr>
              <w:widowControl w:val="0"/>
              <w:spacing w:after="0" w:line="336" w:lineRule="exact"/>
              <w:ind w:left="234"/>
            </w:pPr>
            <w:proofErr w:type="spellStart"/>
            <w:r>
              <w:rPr>
                <w:rFonts w:ascii="Times New Roman" w:hAnsi="Times New Roman"/>
                <w:color w:val="000000"/>
                <w:sz w:val="24"/>
              </w:rPr>
              <w:t>Комбинаторика</w:t>
            </w:r>
            <w:proofErr w:type="spellEnd"/>
          </w:p>
        </w:tc>
      </w:tr>
      <w:tr w:rsidR="00D537F4" w14:paraId="16A31559" w14:textId="77777777">
        <w:trPr>
          <w:trHeight w:val="144"/>
        </w:trPr>
        <w:tc>
          <w:tcPr>
            <w:tcW w:w="445" w:type="pct"/>
            <w:tcBorders>
              <w:top w:val="single" w:sz="6" w:space="0" w:color="000000"/>
              <w:left w:val="single" w:sz="6" w:space="0" w:color="000000"/>
              <w:bottom w:val="single" w:sz="6" w:space="0" w:color="000000"/>
              <w:right w:val="single" w:sz="6" w:space="0" w:color="000000"/>
            </w:tcBorders>
            <w:vAlign w:val="center"/>
          </w:tcPr>
          <w:p w14:paraId="421B8CF7" w14:textId="77777777" w:rsidR="00D537F4" w:rsidRDefault="00834945">
            <w:pPr>
              <w:widowControl w:val="0"/>
              <w:spacing w:after="0" w:line="336" w:lineRule="exact"/>
              <w:ind w:left="234"/>
              <w:jc w:val="center"/>
            </w:pPr>
            <w:r>
              <w:rPr>
                <w:rFonts w:ascii="Times New Roman" w:hAnsi="Times New Roman"/>
                <w:color w:val="000000"/>
                <w:sz w:val="24"/>
              </w:rPr>
              <w:t>7</w:t>
            </w:r>
          </w:p>
        </w:tc>
        <w:tc>
          <w:tcPr>
            <w:tcW w:w="4554" w:type="pct"/>
            <w:tcBorders>
              <w:top w:val="single" w:sz="6" w:space="0" w:color="000000"/>
              <w:left w:val="single" w:sz="6" w:space="0" w:color="000000"/>
              <w:bottom w:val="single" w:sz="6" w:space="0" w:color="000000"/>
              <w:right w:val="single" w:sz="6" w:space="0" w:color="000000"/>
            </w:tcBorders>
            <w:vAlign w:val="center"/>
          </w:tcPr>
          <w:p w14:paraId="35FBC436" w14:textId="77777777" w:rsidR="00D537F4" w:rsidRDefault="00834945">
            <w:pPr>
              <w:widowControl w:val="0"/>
              <w:spacing w:after="0" w:line="336" w:lineRule="exact"/>
              <w:ind w:left="234"/>
            </w:pPr>
            <w:proofErr w:type="spellStart"/>
            <w:r>
              <w:rPr>
                <w:rFonts w:ascii="Times New Roman" w:hAnsi="Times New Roman"/>
                <w:color w:val="000000"/>
                <w:sz w:val="24"/>
              </w:rPr>
              <w:t>Геометрия</w:t>
            </w:r>
            <w:proofErr w:type="spellEnd"/>
          </w:p>
        </w:tc>
      </w:tr>
      <w:tr w:rsidR="00D537F4" w14:paraId="52F8034A" w14:textId="77777777">
        <w:trPr>
          <w:trHeight w:val="144"/>
        </w:trPr>
        <w:tc>
          <w:tcPr>
            <w:tcW w:w="445" w:type="pct"/>
            <w:tcBorders>
              <w:top w:val="single" w:sz="6" w:space="0" w:color="000000"/>
              <w:left w:val="single" w:sz="6" w:space="0" w:color="000000"/>
              <w:bottom w:val="single" w:sz="6" w:space="0" w:color="000000"/>
              <w:right w:val="single" w:sz="6" w:space="0" w:color="000000"/>
            </w:tcBorders>
            <w:vAlign w:val="center"/>
          </w:tcPr>
          <w:p w14:paraId="0976C6FC" w14:textId="77777777" w:rsidR="00D537F4" w:rsidRDefault="00834945">
            <w:pPr>
              <w:widowControl w:val="0"/>
              <w:spacing w:after="0" w:line="336" w:lineRule="exact"/>
              <w:ind w:left="234"/>
              <w:jc w:val="center"/>
            </w:pPr>
            <w:r>
              <w:rPr>
                <w:rFonts w:ascii="Times New Roman" w:hAnsi="Times New Roman"/>
                <w:color w:val="000000"/>
                <w:sz w:val="24"/>
              </w:rPr>
              <w:t>7.1</w:t>
            </w:r>
          </w:p>
        </w:tc>
        <w:tc>
          <w:tcPr>
            <w:tcW w:w="4554" w:type="pct"/>
            <w:tcBorders>
              <w:top w:val="single" w:sz="6" w:space="0" w:color="000000"/>
              <w:left w:val="single" w:sz="6" w:space="0" w:color="000000"/>
              <w:bottom w:val="single" w:sz="6" w:space="0" w:color="000000"/>
              <w:right w:val="single" w:sz="6" w:space="0" w:color="000000"/>
            </w:tcBorders>
            <w:vAlign w:val="center"/>
          </w:tcPr>
          <w:p w14:paraId="2CBC683F" w14:textId="77777777" w:rsidR="00D537F4" w:rsidRDefault="00834945">
            <w:pPr>
              <w:widowControl w:val="0"/>
              <w:spacing w:after="0" w:line="336" w:lineRule="exact"/>
              <w:ind w:left="234"/>
            </w:pPr>
            <w:proofErr w:type="spellStart"/>
            <w:r>
              <w:rPr>
                <w:rFonts w:ascii="Times New Roman" w:hAnsi="Times New Roman"/>
                <w:color w:val="000000"/>
                <w:sz w:val="24"/>
              </w:rPr>
              <w:t>Фигуры</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r>
      <w:tr w:rsidR="00D537F4" w:rsidRPr="005E0D9F" w14:paraId="438C5F77" w14:textId="77777777">
        <w:trPr>
          <w:trHeight w:val="144"/>
        </w:trPr>
        <w:tc>
          <w:tcPr>
            <w:tcW w:w="445" w:type="pct"/>
            <w:tcBorders>
              <w:top w:val="single" w:sz="6" w:space="0" w:color="000000"/>
              <w:left w:val="single" w:sz="6" w:space="0" w:color="000000"/>
              <w:bottom w:val="single" w:sz="6" w:space="0" w:color="000000"/>
              <w:right w:val="single" w:sz="6" w:space="0" w:color="000000"/>
            </w:tcBorders>
            <w:vAlign w:val="center"/>
          </w:tcPr>
          <w:p w14:paraId="0FA315E3" w14:textId="77777777" w:rsidR="00D537F4" w:rsidRDefault="00834945">
            <w:pPr>
              <w:widowControl w:val="0"/>
              <w:spacing w:after="0" w:line="336" w:lineRule="exact"/>
              <w:ind w:left="234"/>
              <w:jc w:val="center"/>
            </w:pPr>
            <w:r>
              <w:rPr>
                <w:rFonts w:ascii="Times New Roman" w:hAnsi="Times New Roman"/>
                <w:color w:val="000000"/>
                <w:sz w:val="24"/>
              </w:rPr>
              <w:t>7.2</w:t>
            </w:r>
          </w:p>
        </w:tc>
        <w:tc>
          <w:tcPr>
            <w:tcW w:w="4554" w:type="pct"/>
            <w:tcBorders>
              <w:top w:val="single" w:sz="6" w:space="0" w:color="000000"/>
              <w:left w:val="single" w:sz="6" w:space="0" w:color="000000"/>
              <w:bottom w:val="single" w:sz="6" w:space="0" w:color="000000"/>
              <w:right w:val="single" w:sz="6" w:space="0" w:color="000000"/>
            </w:tcBorders>
            <w:vAlign w:val="center"/>
          </w:tcPr>
          <w:p w14:paraId="7E8B5D6F" w14:textId="77777777" w:rsidR="00D537F4" w:rsidRPr="005E0D9F" w:rsidRDefault="00834945">
            <w:pPr>
              <w:widowControl w:val="0"/>
              <w:spacing w:after="0" w:line="336" w:lineRule="exact"/>
              <w:ind w:left="234"/>
              <w:rPr>
                <w:lang w:val="ru-RU"/>
              </w:rPr>
            </w:pPr>
            <w:r w:rsidRPr="005E0D9F">
              <w:rPr>
                <w:rFonts w:ascii="Times New Roman" w:hAnsi="Times New Roman"/>
                <w:color w:val="000000"/>
                <w:sz w:val="24"/>
                <w:lang w:val="ru-RU"/>
              </w:rPr>
              <w:t xml:space="preserve">Прямые и плоскости в </w:t>
            </w:r>
            <w:r w:rsidRPr="005E0D9F">
              <w:rPr>
                <w:rFonts w:ascii="Times New Roman" w:hAnsi="Times New Roman"/>
                <w:color w:val="000000"/>
                <w:sz w:val="24"/>
                <w:lang w:val="ru-RU"/>
              </w:rPr>
              <w:t>пространстве</w:t>
            </w:r>
          </w:p>
        </w:tc>
      </w:tr>
      <w:tr w:rsidR="00D537F4" w14:paraId="19C03086" w14:textId="77777777">
        <w:trPr>
          <w:trHeight w:val="144"/>
        </w:trPr>
        <w:tc>
          <w:tcPr>
            <w:tcW w:w="445" w:type="pct"/>
            <w:tcBorders>
              <w:top w:val="single" w:sz="6" w:space="0" w:color="000000"/>
              <w:left w:val="single" w:sz="6" w:space="0" w:color="000000"/>
              <w:bottom w:val="single" w:sz="6" w:space="0" w:color="000000"/>
              <w:right w:val="single" w:sz="6" w:space="0" w:color="000000"/>
            </w:tcBorders>
            <w:vAlign w:val="center"/>
          </w:tcPr>
          <w:p w14:paraId="7B3720AF" w14:textId="77777777" w:rsidR="00D537F4" w:rsidRDefault="00834945">
            <w:pPr>
              <w:widowControl w:val="0"/>
              <w:spacing w:after="0" w:line="336" w:lineRule="exact"/>
              <w:ind w:left="234"/>
              <w:jc w:val="center"/>
            </w:pPr>
            <w:r>
              <w:rPr>
                <w:rFonts w:ascii="Times New Roman" w:hAnsi="Times New Roman"/>
                <w:color w:val="000000"/>
                <w:sz w:val="24"/>
              </w:rPr>
              <w:t>7.3</w:t>
            </w:r>
          </w:p>
        </w:tc>
        <w:tc>
          <w:tcPr>
            <w:tcW w:w="4554" w:type="pct"/>
            <w:tcBorders>
              <w:top w:val="single" w:sz="6" w:space="0" w:color="000000"/>
              <w:left w:val="single" w:sz="6" w:space="0" w:color="000000"/>
              <w:bottom w:val="single" w:sz="6" w:space="0" w:color="000000"/>
              <w:right w:val="single" w:sz="6" w:space="0" w:color="000000"/>
            </w:tcBorders>
            <w:vAlign w:val="center"/>
          </w:tcPr>
          <w:p w14:paraId="0CEDCC38" w14:textId="77777777" w:rsidR="00D537F4" w:rsidRDefault="00834945">
            <w:pPr>
              <w:widowControl w:val="0"/>
              <w:spacing w:after="0" w:line="336" w:lineRule="exact"/>
              <w:ind w:left="234"/>
            </w:pPr>
            <w:proofErr w:type="spellStart"/>
            <w:r>
              <w:rPr>
                <w:rFonts w:ascii="Times New Roman" w:hAnsi="Times New Roman"/>
                <w:color w:val="000000"/>
                <w:sz w:val="24"/>
              </w:rPr>
              <w:t>Многогранники</w:t>
            </w:r>
            <w:proofErr w:type="spellEnd"/>
          </w:p>
        </w:tc>
      </w:tr>
      <w:tr w:rsidR="00D537F4" w14:paraId="7C6285DA" w14:textId="77777777">
        <w:trPr>
          <w:trHeight w:val="144"/>
        </w:trPr>
        <w:tc>
          <w:tcPr>
            <w:tcW w:w="445" w:type="pct"/>
            <w:tcBorders>
              <w:top w:val="single" w:sz="6" w:space="0" w:color="000000"/>
              <w:left w:val="single" w:sz="6" w:space="0" w:color="000000"/>
              <w:bottom w:val="single" w:sz="6" w:space="0" w:color="000000"/>
              <w:right w:val="single" w:sz="6" w:space="0" w:color="000000"/>
            </w:tcBorders>
            <w:vAlign w:val="center"/>
          </w:tcPr>
          <w:p w14:paraId="7D1256A6" w14:textId="77777777" w:rsidR="00D537F4" w:rsidRDefault="00834945">
            <w:pPr>
              <w:widowControl w:val="0"/>
              <w:spacing w:after="0" w:line="336" w:lineRule="exact"/>
              <w:ind w:left="234"/>
              <w:jc w:val="center"/>
            </w:pPr>
            <w:r>
              <w:rPr>
                <w:rFonts w:ascii="Times New Roman" w:hAnsi="Times New Roman"/>
                <w:color w:val="000000"/>
                <w:sz w:val="24"/>
              </w:rPr>
              <w:t>7.4</w:t>
            </w:r>
          </w:p>
        </w:tc>
        <w:tc>
          <w:tcPr>
            <w:tcW w:w="4554" w:type="pct"/>
            <w:tcBorders>
              <w:top w:val="single" w:sz="6" w:space="0" w:color="000000"/>
              <w:left w:val="single" w:sz="6" w:space="0" w:color="000000"/>
              <w:bottom w:val="single" w:sz="6" w:space="0" w:color="000000"/>
              <w:right w:val="single" w:sz="6" w:space="0" w:color="000000"/>
            </w:tcBorders>
            <w:vAlign w:val="center"/>
          </w:tcPr>
          <w:p w14:paraId="43931391" w14:textId="77777777" w:rsidR="00D537F4" w:rsidRDefault="00834945">
            <w:pPr>
              <w:widowControl w:val="0"/>
              <w:spacing w:after="0" w:line="336" w:lineRule="exact"/>
              <w:ind w:left="234"/>
            </w:pPr>
            <w:proofErr w:type="spellStart"/>
            <w:r>
              <w:rPr>
                <w:rFonts w:ascii="Times New Roman" w:hAnsi="Times New Roman"/>
                <w:color w:val="000000"/>
                <w:sz w:val="24"/>
              </w:rPr>
              <w:t>Тела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поверхности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вращения</w:t>
            </w:r>
            <w:proofErr w:type="spellEnd"/>
          </w:p>
        </w:tc>
      </w:tr>
      <w:tr w:rsidR="00D537F4" w14:paraId="79880128" w14:textId="77777777">
        <w:trPr>
          <w:trHeight w:val="144"/>
        </w:trPr>
        <w:tc>
          <w:tcPr>
            <w:tcW w:w="445" w:type="pct"/>
            <w:tcBorders>
              <w:top w:val="single" w:sz="6" w:space="0" w:color="000000"/>
              <w:left w:val="single" w:sz="6" w:space="0" w:color="000000"/>
              <w:bottom w:val="single" w:sz="6" w:space="0" w:color="000000"/>
              <w:right w:val="single" w:sz="6" w:space="0" w:color="000000"/>
            </w:tcBorders>
            <w:vAlign w:val="center"/>
          </w:tcPr>
          <w:p w14:paraId="6AB5F6C7" w14:textId="77777777" w:rsidR="00D537F4" w:rsidRDefault="00834945">
            <w:pPr>
              <w:widowControl w:val="0"/>
              <w:spacing w:after="0" w:line="336" w:lineRule="exact"/>
              <w:ind w:left="234"/>
              <w:jc w:val="center"/>
            </w:pPr>
            <w:r>
              <w:rPr>
                <w:rFonts w:ascii="Times New Roman" w:hAnsi="Times New Roman"/>
                <w:color w:val="000000"/>
                <w:sz w:val="24"/>
              </w:rPr>
              <w:t>7.5</w:t>
            </w:r>
          </w:p>
        </w:tc>
        <w:tc>
          <w:tcPr>
            <w:tcW w:w="4554" w:type="pct"/>
            <w:tcBorders>
              <w:top w:val="single" w:sz="6" w:space="0" w:color="000000"/>
              <w:left w:val="single" w:sz="6" w:space="0" w:color="000000"/>
              <w:bottom w:val="single" w:sz="6" w:space="0" w:color="000000"/>
              <w:right w:val="single" w:sz="6" w:space="0" w:color="000000"/>
            </w:tcBorders>
            <w:vAlign w:val="center"/>
          </w:tcPr>
          <w:p w14:paraId="61C9106D" w14:textId="77777777" w:rsidR="00D537F4" w:rsidRDefault="00834945">
            <w:pPr>
              <w:widowControl w:val="0"/>
              <w:spacing w:after="0" w:line="336" w:lineRule="exact"/>
              <w:ind w:left="234"/>
              <w:jc w:val="both"/>
            </w:pPr>
            <w:proofErr w:type="spellStart"/>
            <w:r>
              <w:rPr>
                <w:rFonts w:ascii="Times New Roman" w:hAnsi="Times New Roman"/>
                <w:color w:val="000000"/>
                <w:sz w:val="24"/>
              </w:rPr>
              <w:t>Координаты</w:t>
            </w:r>
            <w:proofErr w:type="spellEnd"/>
            <w:r>
              <w:rPr>
                <w:rFonts w:ascii="Times New Roman" w:hAnsi="Times New Roman"/>
                <w:color w:val="000000"/>
                <w:sz w:val="24"/>
              </w:rPr>
              <w:t xml:space="preserve"> и </w:t>
            </w:r>
            <w:proofErr w:type="spellStart"/>
            <w:r>
              <w:rPr>
                <w:rFonts w:ascii="Times New Roman" w:hAnsi="Times New Roman"/>
                <w:color w:val="000000"/>
                <w:sz w:val="24"/>
              </w:rPr>
              <w:t>векторы</w:t>
            </w:r>
            <w:bookmarkStart w:id="21" w:name="block-711562591"/>
            <w:bookmarkStart w:id="22" w:name="block-71156259"/>
            <w:bookmarkEnd w:id="21"/>
            <w:bookmarkEnd w:id="22"/>
            <w:proofErr w:type="spellEnd"/>
          </w:p>
        </w:tc>
      </w:tr>
    </w:tbl>
    <w:p w14:paraId="71A15A62" w14:textId="77777777" w:rsidR="00D537F4" w:rsidRDefault="00D537F4">
      <w:pPr>
        <w:sectPr w:rsidR="00D537F4">
          <w:pgSz w:w="11906" w:h="16383"/>
          <w:pgMar w:top="1440" w:right="1440" w:bottom="1440" w:left="1440" w:header="0" w:footer="0" w:gutter="0"/>
          <w:cols w:space="720"/>
          <w:formProt w:val="0"/>
          <w:docGrid w:linePitch="100" w:charSpace="4096"/>
        </w:sectPr>
      </w:pPr>
    </w:p>
    <w:p w14:paraId="56154F5F" w14:textId="77777777" w:rsidR="00D537F4" w:rsidRDefault="00834945">
      <w:pPr>
        <w:spacing w:after="0"/>
        <w:ind w:left="120"/>
        <w:rPr>
          <w:lang w:val="ru-RU"/>
        </w:rPr>
      </w:pPr>
      <w:r>
        <w:rPr>
          <w:rFonts w:ascii="Times New Roman" w:hAnsi="Times New Roman"/>
          <w:b/>
          <w:color w:val="000000"/>
          <w:sz w:val="28"/>
          <w:lang w:val="ru-RU"/>
        </w:rPr>
        <w:lastRenderedPageBreak/>
        <w:t>УЧЕБНО-МЕТОДИЧЕСКОЕ ОБЕСПЕЧЕНИЕ ОБРАЗОВАТЕЛЬНОГО ПРОЦЕССА</w:t>
      </w:r>
    </w:p>
    <w:p w14:paraId="0A92CD67" w14:textId="77777777" w:rsidR="00D537F4" w:rsidRDefault="00834945">
      <w:pPr>
        <w:spacing w:after="0" w:line="480" w:lineRule="auto"/>
        <w:ind w:left="120"/>
        <w:rPr>
          <w:lang w:val="ru-RU"/>
        </w:rPr>
      </w:pPr>
      <w:r>
        <w:rPr>
          <w:rFonts w:ascii="Times New Roman" w:hAnsi="Times New Roman"/>
          <w:b/>
          <w:color w:val="000000"/>
          <w:sz w:val="28"/>
        </w:rPr>
        <w:t>ОБЯЗАТЕЛЬНЫЕ УЧЕБНЫЕ МАТЕРИАЛЫ ДЛЯ УЧЕНИКА</w:t>
      </w:r>
    </w:p>
    <w:p w14:paraId="3CDE8C62" w14:textId="77777777" w:rsidR="00D537F4" w:rsidRPr="005E0D9F" w:rsidRDefault="00834945">
      <w:pPr>
        <w:spacing w:beforeAutospacing="1" w:afterAutospacing="1" w:line="240" w:lineRule="auto"/>
        <w:ind w:right="180"/>
        <w:contextualSpacing/>
        <w:rPr>
          <w:rFonts w:ascii="Times New Roman" w:hAnsi="Times New Roman" w:cs="Times New Roman"/>
          <w:color w:val="000000"/>
          <w:sz w:val="28"/>
          <w:szCs w:val="28"/>
          <w:lang w:val="ru-RU"/>
        </w:rPr>
      </w:pPr>
      <w:bookmarkStart w:id="23" w:name="84bc9461-5945-455e-bb0e-0c5e149e6775"/>
      <w:r w:rsidRPr="005E0D9F">
        <w:rPr>
          <w:rFonts w:ascii="Times New Roman" w:hAnsi="Times New Roman" w:cs="Times New Roman"/>
          <w:color w:val="000000"/>
          <w:sz w:val="28"/>
          <w:szCs w:val="28"/>
          <w:lang w:val="ru-RU"/>
        </w:rPr>
        <w:t xml:space="preserve">Математика: алгебра и начала </w:t>
      </w:r>
      <w:r w:rsidRPr="005E0D9F">
        <w:rPr>
          <w:rFonts w:ascii="Times New Roman" w:hAnsi="Times New Roman" w:cs="Times New Roman"/>
          <w:color w:val="000000"/>
          <w:sz w:val="28"/>
          <w:szCs w:val="28"/>
          <w:lang w:val="ru-RU"/>
        </w:rPr>
        <w:t>математического анализа, геометрия. Геометрия, 10–11 класс/ Атанасян Л.С., Бутузов В.Ф., Кадомцев С.Б. и другие, Акционерное общество «Издательство "Просвещение»;</w:t>
      </w:r>
    </w:p>
    <w:p w14:paraId="40BC6CA2" w14:textId="77777777" w:rsidR="00D537F4" w:rsidRPr="005E0D9F" w:rsidRDefault="00D537F4">
      <w:pPr>
        <w:spacing w:beforeAutospacing="1" w:afterAutospacing="1" w:line="240" w:lineRule="auto"/>
        <w:ind w:left="420" w:right="180"/>
        <w:contextualSpacing/>
        <w:rPr>
          <w:rFonts w:ascii="Times New Roman" w:hAnsi="Times New Roman" w:cs="Times New Roman"/>
          <w:color w:val="000000"/>
          <w:sz w:val="28"/>
          <w:szCs w:val="28"/>
          <w:lang w:val="ru-RU"/>
        </w:rPr>
      </w:pPr>
    </w:p>
    <w:bookmarkEnd w:id="23"/>
    <w:p w14:paraId="17A0654F" w14:textId="77777777" w:rsidR="00D537F4" w:rsidRDefault="00834945">
      <w:pPr>
        <w:spacing w:after="0" w:line="480" w:lineRule="auto"/>
        <w:ind w:left="120"/>
        <w:rPr>
          <w:lang w:val="ru-RU"/>
        </w:rPr>
      </w:pPr>
      <w:r>
        <w:rPr>
          <w:rFonts w:ascii="Times New Roman" w:hAnsi="Times New Roman"/>
          <w:b/>
          <w:color w:val="000000"/>
          <w:sz w:val="28"/>
          <w:lang w:val="ru-RU"/>
        </w:rPr>
        <w:t>МЕТОДИЧЕСКИЕ МАТЕРИАЛЫ ДЛЯ УЧИТЕЛЯ</w:t>
      </w:r>
    </w:p>
    <w:p w14:paraId="7F5B5519" w14:textId="77777777" w:rsidR="00D537F4" w:rsidRDefault="00834945">
      <w:pPr>
        <w:spacing w:after="0" w:line="480" w:lineRule="auto"/>
        <w:ind w:left="120"/>
        <w:rPr>
          <w:lang w:val="ru-RU"/>
        </w:rPr>
      </w:pPr>
      <w:r>
        <w:rPr>
          <w:rFonts w:ascii="Times New Roman" w:hAnsi="Times New Roman"/>
          <w:color w:val="000000"/>
          <w:sz w:val="28"/>
          <w:lang w:val="ru-RU"/>
        </w:rPr>
        <w:t xml:space="preserve">Самостоятельные и контрольные работы по алгебре и начала </w:t>
      </w:r>
      <w:r>
        <w:rPr>
          <w:rFonts w:ascii="Times New Roman" w:hAnsi="Times New Roman"/>
          <w:color w:val="000000"/>
          <w:sz w:val="28"/>
          <w:lang w:val="ru-RU"/>
        </w:rPr>
        <w:t xml:space="preserve">анализа и геометрии /для 10-11 класса/ Ершова А.И., </w:t>
      </w:r>
      <w:proofErr w:type="spellStart"/>
      <w:r>
        <w:rPr>
          <w:rFonts w:ascii="Times New Roman" w:hAnsi="Times New Roman"/>
          <w:color w:val="000000"/>
          <w:sz w:val="28"/>
          <w:lang w:val="ru-RU"/>
        </w:rPr>
        <w:t>Голобородько</w:t>
      </w:r>
      <w:proofErr w:type="spellEnd"/>
      <w:r>
        <w:rPr>
          <w:rFonts w:ascii="Times New Roman" w:hAnsi="Times New Roman"/>
          <w:color w:val="000000"/>
          <w:sz w:val="28"/>
          <w:lang w:val="ru-RU"/>
        </w:rPr>
        <w:t xml:space="preserve"> В.В.</w:t>
      </w:r>
      <w:r>
        <w:rPr>
          <w:sz w:val="28"/>
          <w:lang w:val="ru-RU"/>
        </w:rPr>
        <w:br/>
      </w:r>
      <w:bookmarkStart w:id="24" w:name="956ead15-d30b-4553-b176-b0c943a4daa1"/>
      <w:r>
        <w:rPr>
          <w:rFonts w:ascii="Times New Roman" w:hAnsi="Times New Roman"/>
          <w:color w:val="000000"/>
          <w:sz w:val="28"/>
          <w:lang w:val="ru-RU"/>
        </w:rPr>
        <w:t xml:space="preserve"> Дидактические материалы по геометрии для 10-11 класса. Зив Б.Г.</w:t>
      </w:r>
      <w:bookmarkEnd w:id="24"/>
    </w:p>
    <w:p w14:paraId="6DDC9245" w14:textId="77777777" w:rsidR="00D537F4" w:rsidRDefault="00D537F4">
      <w:pPr>
        <w:spacing w:after="0"/>
        <w:ind w:left="120"/>
        <w:rPr>
          <w:lang w:val="ru-RU"/>
        </w:rPr>
      </w:pPr>
    </w:p>
    <w:p w14:paraId="41E45A60" w14:textId="77777777" w:rsidR="00D537F4" w:rsidRDefault="00834945">
      <w:pPr>
        <w:spacing w:after="0" w:line="480" w:lineRule="auto"/>
        <w:ind w:left="120"/>
        <w:rPr>
          <w:lang w:val="ru-RU"/>
        </w:rPr>
      </w:pPr>
      <w:r>
        <w:rPr>
          <w:rFonts w:ascii="Times New Roman" w:hAnsi="Times New Roman"/>
          <w:b/>
          <w:color w:val="000000"/>
          <w:sz w:val="28"/>
          <w:lang w:val="ru-RU"/>
        </w:rPr>
        <w:t>ЦИФРОВЫЕ ОБРАЗОВАТЕЛЬНЫЕ РЕСУРСЫ И РЕСУРСЫ СЕТИ ИНТЕРНЕТ</w:t>
      </w:r>
    </w:p>
    <w:p w14:paraId="706BF1B5" w14:textId="77777777" w:rsidR="00D537F4" w:rsidRDefault="00834945">
      <w:pPr>
        <w:spacing w:after="0" w:line="480" w:lineRule="auto"/>
        <w:ind w:left="120"/>
        <w:rPr>
          <w:lang w:val="ru-RU"/>
        </w:rPr>
      </w:pPr>
      <w:r>
        <w:rPr>
          <w:rFonts w:ascii="Times New Roman" w:hAnsi="Times New Roman"/>
          <w:color w:val="000000"/>
          <w:sz w:val="28"/>
          <w:lang w:val="ru-RU"/>
        </w:rPr>
        <w:t xml:space="preserve">Российская электронная школа </w:t>
      </w:r>
      <w:r>
        <w:rPr>
          <w:sz w:val="28"/>
          <w:lang w:val="ru-RU"/>
        </w:rPr>
        <w:br/>
      </w:r>
      <w:bookmarkStart w:id="25" w:name="a38df3ac-bf82-4b9f-b5cd-98a1300f7f92"/>
      <w:r>
        <w:rPr>
          <w:rFonts w:ascii="Times New Roman" w:hAnsi="Times New Roman"/>
          <w:color w:val="000000"/>
          <w:sz w:val="28"/>
          <w:lang w:val="ru-RU"/>
        </w:rPr>
        <w:t xml:space="preserve"> </w:t>
      </w:r>
      <w:r>
        <w:rPr>
          <w:rFonts w:ascii="Times New Roman" w:hAnsi="Times New Roman"/>
          <w:color w:val="000000"/>
          <w:sz w:val="28"/>
        </w:rPr>
        <w:t>https</w:t>
      </w:r>
      <w:r>
        <w:rPr>
          <w:rFonts w:ascii="Times New Roman" w:hAnsi="Times New Roman"/>
          <w:color w:val="000000"/>
          <w:sz w:val="28"/>
          <w:lang w:val="ru-RU"/>
        </w:rPr>
        <w:t>://</w:t>
      </w:r>
      <w:proofErr w:type="spellStart"/>
      <w:r>
        <w:rPr>
          <w:rFonts w:ascii="Times New Roman" w:hAnsi="Times New Roman"/>
          <w:color w:val="000000"/>
          <w:sz w:val="28"/>
        </w:rPr>
        <w:t>resh</w:t>
      </w:r>
      <w:proofErr w:type="spellEnd"/>
      <w:r>
        <w:rPr>
          <w:rFonts w:ascii="Times New Roman" w:hAnsi="Times New Roman"/>
          <w:color w:val="000000"/>
          <w:sz w:val="28"/>
          <w:lang w:val="ru-RU"/>
        </w:rPr>
        <w:t>.</w:t>
      </w:r>
      <w:proofErr w:type="spellStart"/>
      <w:r>
        <w:rPr>
          <w:rFonts w:ascii="Times New Roman" w:hAnsi="Times New Roman"/>
          <w:color w:val="000000"/>
          <w:sz w:val="28"/>
        </w:rPr>
        <w:t>edu</w:t>
      </w:r>
      <w:proofErr w:type="spellEnd"/>
      <w:r>
        <w:rPr>
          <w:rFonts w:ascii="Times New Roman" w:hAnsi="Times New Roman"/>
          <w:color w:val="000000"/>
          <w:sz w:val="28"/>
          <w:lang w:val="ru-RU"/>
        </w:rPr>
        <w:t>.</w:t>
      </w:r>
      <w:proofErr w:type="spellStart"/>
      <w:r>
        <w:rPr>
          <w:rFonts w:ascii="Times New Roman" w:hAnsi="Times New Roman"/>
          <w:color w:val="000000"/>
          <w:sz w:val="28"/>
        </w:rPr>
        <w:t>ru</w:t>
      </w:r>
      <w:proofErr w:type="spellEnd"/>
      <w:r>
        <w:rPr>
          <w:rFonts w:ascii="Times New Roman" w:hAnsi="Times New Roman"/>
          <w:color w:val="000000"/>
          <w:sz w:val="28"/>
          <w:lang w:val="ru-RU"/>
        </w:rPr>
        <w:t>/</w:t>
      </w:r>
      <w:r>
        <w:rPr>
          <w:rFonts w:ascii="Times New Roman" w:hAnsi="Times New Roman"/>
          <w:color w:val="000000"/>
          <w:sz w:val="28"/>
        </w:rPr>
        <w:t>subject</w:t>
      </w:r>
      <w:r>
        <w:rPr>
          <w:rFonts w:ascii="Times New Roman" w:hAnsi="Times New Roman"/>
          <w:color w:val="000000"/>
          <w:sz w:val="28"/>
          <w:lang w:val="ru-RU"/>
        </w:rPr>
        <w:t>/</w:t>
      </w:r>
      <w:bookmarkStart w:id="26" w:name="block-41382706"/>
      <w:bookmarkEnd w:id="25"/>
      <w:bookmarkEnd w:id="26"/>
    </w:p>
    <w:p w14:paraId="7824AEFA" w14:textId="77777777" w:rsidR="00D537F4" w:rsidRPr="005E0D9F" w:rsidRDefault="00D537F4">
      <w:pPr>
        <w:rPr>
          <w:lang w:val="ru-RU"/>
        </w:rPr>
      </w:pPr>
    </w:p>
    <w:sectPr w:rsidR="00D537F4" w:rsidRPr="005E0D9F">
      <w:pgSz w:w="11906" w:h="16838"/>
      <w:pgMar w:top="1440" w:right="1440" w:bottom="1440" w:left="1440" w:header="0" w:footer="0"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4B0F47" w14:textId="77777777" w:rsidR="00834945" w:rsidRDefault="00834945">
      <w:pPr>
        <w:spacing w:line="240" w:lineRule="auto"/>
      </w:pPr>
      <w:r>
        <w:separator/>
      </w:r>
    </w:p>
  </w:endnote>
  <w:endnote w:type="continuationSeparator" w:id="0">
    <w:p w14:paraId="2D6354E2" w14:textId="77777777" w:rsidR="00834945" w:rsidRDefault="008349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T Astra Serif">
    <w:altName w:val="Segoe Print"/>
    <w:charset w:val="01"/>
    <w:family w:val="roman"/>
    <w:pitch w:val="default"/>
  </w:font>
  <w:font w:name="Noto Sans Devanagari">
    <w:altName w:val="Segoe Print"/>
    <w:charset w:val="00"/>
    <w:family w:val="auto"/>
    <w:pitch w:val="default"/>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95AA46" w14:textId="77777777" w:rsidR="00834945" w:rsidRDefault="00834945">
      <w:pPr>
        <w:spacing w:after="0"/>
      </w:pPr>
      <w:r>
        <w:separator/>
      </w:r>
    </w:p>
  </w:footnote>
  <w:footnote w:type="continuationSeparator" w:id="0">
    <w:p w14:paraId="6494B3DA" w14:textId="77777777" w:rsidR="00834945" w:rsidRDefault="0083494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B5E306ED"/>
    <w:multiLevelType w:val="multilevel"/>
    <w:tmpl w:val="B5E306ED"/>
    <w:lvl w:ilvl="0">
      <w:start w:val="1"/>
      <w:numFmt w:val="bullet"/>
      <w:lvlText w:val=""/>
      <w:lvlJc w:val="left"/>
      <w:pPr>
        <w:tabs>
          <w:tab w:val="left" w:pos="0"/>
        </w:tabs>
        <w:ind w:left="927" w:hanging="360"/>
      </w:pPr>
      <w:rPr>
        <w:rFonts w:ascii="Symbol" w:hAnsi="Symbol" w:cs="Symbol" w:hint="default"/>
      </w:r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1" w15:restartNumberingAfterBreak="0">
    <w:nsid w:val="BF205925"/>
    <w:multiLevelType w:val="multilevel"/>
    <w:tmpl w:val="BF205925"/>
    <w:lvl w:ilvl="0">
      <w:start w:val="1"/>
      <w:numFmt w:val="bullet"/>
      <w:lvlText w:val=""/>
      <w:lvlJc w:val="left"/>
      <w:pPr>
        <w:tabs>
          <w:tab w:val="left" w:pos="0"/>
        </w:tabs>
        <w:ind w:left="927" w:hanging="360"/>
      </w:pPr>
      <w:rPr>
        <w:rFonts w:ascii="Symbol" w:hAnsi="Symbol" w:cs="Symbol" w:hint="default"/>
      </w:r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2" w15:restartNumberingAfterBreak="0">
    <w:nsid w:val="CF092B84"/>
    <w:multiLevelType w:val="multilevel"/>
    <w:tmpl w:val="CF092B84"/>
    <w:lvl w:ilvl="0">
      <w:start w:val="1"/>
      <w:numFmt w:val="bullet"/>
      <w:lvlText w:val=""/>
      <w:lvlJc w:val="left"/>
      <w:pPr>
        <w:tabs>
          <w:tab w:val="left" w:pos="0"/>
        </w:tabs>
        <w:ind w:left="927" w:hanging="360"/>
      </w:pPr>
      <w:rPr>
        <w:rFonts w:ascii="Symbol" w:hAnsi="Symbol" w:cs="Symbol" w:hint="default"/>
      </w:r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3" w15:restartNumberingAfterBreak="0">
    <w:nsid w:val="0053208E"/>
    <w:multiLevelType w:val="multilevel"/>
    <w:tmpl w:val="0053208E"/>
    <w:lvl w:ilvl="0">
      <w:start w:val="1"/>
      <w:numFmt w:val="bullet"/>
      <w:lvlText w:val=""/>
      <w:lvlJc w:val="left"/>
      <w:pPr>
        <w:tabs>
          <w:tab w:val="left" w:pos="0"/>
        </w:tabs>
        <w:ind w:left="927" w:hanging="360"/>
      </w:pPr>
      <w:rPr>
        <w:rFonts w:ascii="Symbol" w:hAnsi="Symbol" w:cs="Symbol" w:hint="default"/>
      </w:r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4" w15:restartNumberingAfterBreak="0">
    <w:nsid w:val="03D62ECE"/>
    <w:multiLevelType w:val="multilevel"/>
    <w:tmpl w:val="03D62ECE"/>
    <w:lvl w:ilvl="0">
      <w:start w:val="1"/>
      <w:numFmt w:val="bullet"/>
      <w:lvlText w:val=""/>
      <w:lvlJc w:val="left"/>
      <w:pPr>
        <w:tabs>
          <w:tab w:val="left" w:pos="0"/>
        </w:tabs>
        <w:ind w:left="927" w:hanging="360"/>
      </w:pPr>
      <w:rPr>
        <w:rFonts w:ascii="Symbol" w:hAnsi="Symbol" w:cs="Symbol" w:hint="default"/>
      </w:r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5" w15:restartNumberingAfterBreak="0">
    <w:nsid w:val="25B654F3"/>
    <w:multiLevelType w:val="multilevel"/>
    <w:tmpl w:val="25B654F3"/>
    <w:lvl w:ilvl="0">
      <w:start w:val="1"/>
      <w:numFmt w:val="bullet"/>
      <w:lvlText w:val=""/>
      <w:lvlJc w:val="left"/>
      <w:pPr>
        <w:tabs>
          <w:tab w:val="left" w:pos="0"/>
        </w:tabs>
        <w:ind w:left="927" w:hanging="360"/>
      </w:pPr>
      <w:rPr>
        <w:rFonts w:ascii="Symbol" w:hAnsi="Symbol" w:cs="Symbol" w:hint="default"/>
      </w:r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6" w15:restartNumberingAfterBreak="0">
    <w:nsid w:val="59ADCABA"/>
    <w:multiLevelType w:val="multilevel"/>
    <w:tmpl w:val="59ADCABA"/>
    <w:lvl w:ilvl="0">
      <w:start w:val="1"/>
      <w:numFmt w:val="bullet"/>
      <w:lvlText w:val=""/>
      <w:lvlJc w:val="left"/>
      <w:pPr>
        <w:tabs>
          <w:tab w:val="left" w:pos="0"/>
        </w:tabs>
        <w:ind w:left="927" w:hanging="360"/>
      </w:pPr>
      <w:rPr>
        <w:rFonts w:ascii="Symbol" w:hAnsi="Symbol" w:cs="Symbol" w:hint="default"/>
      </w:r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7" w15:restartNumberingAfterBreak="0">
    <w:nsid w:val="72183CF9"/>
    <w:multiLevelType w:val="multilevel"/>
    <w:tmpl w:val="72183CF9"/>
    <w:lvl w:ilvl="0">
      <w:start w:val="1"/>
      <w:numFmt w:val="bullet"/>
      <w:lvlText w:val=""/>
      <w:lvlJc w:val="left"/>
      <w:pPr>
        <w:tabs>
          <w:tab w:val="left" w:pos="0"/>
        </w:tabs>
        <w:ind w:left="927" w:hanging="360"/>
      </w:pPr>
      <w:rPr>
        <w:rFonts w:ascii="Symbol" w:hAnsi="Symbol" w:cs="Symbol" w:hint="default"/>
      </w:r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num w:numId="1">
    <w:abstractNumId w:val="3"/>
  </w:num>
  <w:num w:numId="2">
    <w:abstractNumId w:val="6"/>
  </w:num>
  <w:num w:numId="3">
    <w:abstractNumId w:val="2"/>
  </w:num>
  <w:num w:numId="4">
    <w:abstractNumId w:val="1"/>
  </w:num>
  <w:num w:numId="5">
    <w:abstractNumId w:val="0"/>
  </w:num>
  <w:num w:numId="6">
    <w:abstractNumId w:val="4"/>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D537F4"/>
    <w:rsid w:val="005E0D9F"/>
    <w:rsid w:val="00834945"/>
    <w:rsid w:val="00D537F4"/>
    <w:rsid w:val="03C4312C"/>
    <w:rsid w:val="07AF7B1A"/>
    <w:rsid w:val="1F0D248D"/>
    <w:rsid w:val="28F40658"/>
    <w:rsid w:val="447C541B"/>
    <w:rsid w:val="4AFD0251"/>
  </w:rsids>
  <m:mathPr>
    <m:mathFont m:val="Cambria Math"/>
    <m:brkBin m:val="before"/>
    <m:brkBinSub m:val="--"/>
    <m:smallFrac m:val="0"/>
    <m:dispDef/>
    <m:lMargin m:val="0"/>
    <m:rMargin m:val="0"/>
    <m:defJc m:val="centerGroup"/>
    <m:wrapIndent m:val="1440"/>
    <m:intLim m:val="subSup"/>
    <m:naryLim m:val="undOvr"/>
  </m:mathPr>
  <w:themeFontLang w:val="zh-CN"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8F5A3"/>
  <w15:docId w15:val="{E2984A41-8282-4C1A-8618-C1CC44F0E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unhideWhenUsed="1" w:qFormat="1"/>
    <w:lsdException w:name="footnote text" w:semiHidden="1" w:unhideWhenUsed="1"/>
    <w:lsdException w:name="annotation text" w:semiHidden="1" w:unhideWhenUsed="1"/>
    <w:lsdException w:name="header"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spacing w:after="200" w:line="276" w:lineRule="auto"/>
    </w:pPr>
    <w:rPr>
      <w:sz w:val="22"/>
      <w:szCs w:val="22"/>
      <w:lang w:val="en-US" w:eastAsia="en-US"/>
    </w:rPr>
  </w:style>
  <w:style w:type="paragraph" w:styleId="1">
    <w:name w:val="heading 1"/>
    <w:basedOn w:val="a"/>
    <w:next w:val="a"/>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uiPriority w:val="9"/>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uiPriority w:val="9"/>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uiPriority w:val="9"/>
    <w:unhideWhenUsed/>
    <w:qFormat/>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unhideWhenUsed/>
    <w:qFormat/>
    <w:pPr>
      <w:ind w:left="720"/>
    </w:pPr>
  </w:style>
  <w:style w:type="paragraph" w:styleId="a4">
    <w:name w:val="caption"/>
    <w:basedOn w:val="a"/>
    <w:uiPriority w:val="35"/>
    <w:semiHidden/>
    <w:unhideWhenUsed/>
    <w:qFormat/>
    <w:pPr>
      <w:spacing w:line="240" w:lineRule="auto"/>
    </w:pPr>
    <w:rPr>
      <w:b/>
      <w:bCs/>
      <w:color w:val="4F81BD" w:themeColor="accent1"/>
      <w:sz w:val="18"/>
      <w:szCs w:val="18"/>
    </w:rPr>
  </w:style>
  <w:style w:type="paragraph" w:styleId="a5">
    <w:name w:val="header"/>
    <w:basedOn w:val="a"/>
    <w:link w:val="a6"/>
    <w:uiPriority w:val="99"/>
    <w:unhideWhenUsed/>
    <w:qFormat/>
    <w:pPr>
      <w:tabs>
        <w:tab w:val="center" w:pos="4680"/>
        <w:tab w:val="right" w:pos="9360"/>
      </w:tabs>
    </w:pPr>
  </w:style>
  <w:style w:type="paragraph" w:styleId="a7">
    <w:name w:val="Body Text"/>
    <w:basedOn w:val="a"/>
    <w:pPr>
      <w:spacing w:after="140"/>
    </w:pPr>
  </w:style>
  <w:style w:type="paragraph" w:styleId="a8">
    <w:name w:val="Title"/>
    <w:basedOn w:val="a"/>
    <w:next w:val="a"/>
    <w:link w:val="a9"/>
    <w:uiPriority w:val="10"/>
    <w:qFormat/>
    <w:pPr>
      <w:pBdr>
        <w:bottom w:val="single" w:sz="8" w:space="4" w:color="4F81BD"/>
      </w:pBdr>
      <w:spacing w:after="300"/>
      <w:contextualSpacing/>
    </w:pPr>
    <w:rPr>
      <w:rFonts w:asciiTheme="majorHAnsi" w:eastAsiaTheme="majorEastAsia" w:hAnsiTheme="majorHAnsi" w:cstheme="majorBidi"/>
      <w:color w:val="17365D" w:themeColor="text2" w:themeShade="BF"/>
      <w:spacing w:val="5"/>
      <w:kern w:val="2"/>
      <w:sz w:val="52"/>
      <w:szCs w:val="52"/>
    </w:rPr>
  </w:style>
  <w:style w:type="paragraph" w:styleId="aa">
    <w:name w:val="List"/>
    <w:basedOn w:val="a7"/>
    <w:qFormat/>
    <w:rPr>
      <w:rFonts w:ascii="PT Astra Serif" w:hAnsi="PT Astra Serif" w:cs="Noto Sans Devanagari"/>
    </w:rPr>
  </w:style>
  <w:style w:type="paragraph" w:styleId="ab">
    <w:name w:val="Subtitle"/>
    <w:basedOn w:val="a"/>
    <w:next w:val="a"/>
    <w:link w:val="ac"/>
    <w:uiPriority w:val="11"/>
    <w:qFormat/>
    <w:pPr>
      <w:ind w:left="86"/>
    </w:pPr>
    <w:rPr>
      <w:rFonts w:asciiTheme="majorHAnsi" w:eastAsiaTheme="majorEastAsia" w:hAnsiTheme="majorHAnsi" w:cstheme="majorBidi"/>
      <w:i/>
      <w:iCs/>
      <w:color w:val="4F81BD" w:themeColor="accent1"/>
      <w:spacing w:val="15"/>
      <w:sz w:val="24"/>
      <w:szCs w:val="24"/>
    </w:rPr>
  </w:style>
  <w:style w:type="table" w:styleId="ad">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6">
    <w:name w:val="Верхний колонтитул Знак"/>
    <w:basedOn w:val="a0"/>
    <w:link w:val="a5"/>
    <w:uiPriority w:val="99"/>
    <w:qFormat/>
  </w:style>
  <w:style w:type="character" w:customStyle="1" w:styleId="Heading1Char">
    <w:name w:val="Heading 1 Char"/>
    <w:basedOn w:val="a0"/>
    <w:uiPriority w:val="9"/>
    <w:qFormat/>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a0"/>
    <w:uiPriority w:val="9"/>
    <w:qFormat/>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a0"/>
    <w:uiPriority w:val="9"/>
    <w:qFormat/>
    <w:rPr>
      <w:rFonts w:asciiTheme="majorHAnsi" w:eastAsiaTheme="majorEastAsia" w:hAnsiTheme="majorHAnsi" w:cstheme="majorBidi"/>
      <w:b/>
      <w:bCs/>
      <w:color w:val="4F81BD" w:themeColor="accent1"/>
    </w:rPr>
  </w:style>
  <w:style w:type="character" w:customStyle="1" w:styleId="Heading4Char">
    <w:name w:val="Heading 4 Char"/>
    <w:basedOn w:val="a0"/>
    <w:uiPriority w:val="9"/>
    <w:qFormat/>
    <w:rPr>
      <w:rFonts w:asciiTheme="majorHAnsi" w:eastAsiaTheme="majorEastAsia" w:hAnsiTheme="majorHAnsi" w:cstheme="majorBidi"/>
      <w:b/>
      <w:bCs/>
      <w:i/>
      <w:iCs/>
      <w:color w:val="4F81BD" w:themeColor="accent1"/>
    </w:rPr>
  </w:style>
  <w:style w:type="character" w:customStyle="1" w:styleId="ac">
    <w:name w:val="Подзаголовок Знак"/>
    <w:basedOn w:val="a0"/>
    <w:link w:val="ab"/>
    <w:uiPriority w:val="11"/>
    <w:qFormat/>
    <w:rPr>
      <w:rFonts w:asciiTheme="majorHAnsi" w:eastAsiaTheme="majorEastAsia" w:hAnsiTheme="majorHAnsi" w:cstheme="majorBidi"/>
      <w:i/>
      <w:iCs/>
      <w:color w:val="4F81BD" w:themeColor="accent1"/>
      <w:spacing w:val="15"/>
      <w:sz w:val="24"/>
      <w:szCs w:val="24"/>
    </w:rPr>
  </w:style>
  <w:style w:type="character" w:customStyle="1" w:styleId="a9">
    <w:name w:val="Заголовок Знак"/>
    <w:basedOn w:val="a0"/>
    <w:link w:val="a8"/>
    <w:uiPriority w:val="10"/>
    <w:qFormat/>
    <w:rPr>
      <w:rFonts w:asciiTheme="majorHAnsi" w:eastAsiaTheme="majorEastAsia" w:hAnsiTheme="majorHAnsi" w:cstheme="majorBidi"/>
      <w:color w:val="17365D" w:themeColor="text2" w:themeShade="BF"/>
      <w:spacing w:val="5"/>
      <w:kern w:val="2"/>
      <w:sz w:val="52"/>
      <w:szCs w:val="52"/>
    </w:rPr>
  </w:style>
  <w:style w:type="character" w:customStyle="1" w:styleId="10">
    <w:name w:val="Выделение1"/>
    <w:basedOn w:val="a0"/>
    <w:uiPriority w:val="20"/>
    <w:qFormat/>
    <w:rPr>
      <w:i/>
      <w:iCs/>
    </w:rPr>
  </w:style>
  <w:style w:type="character" w:customStyle="1" w:styleId="-">
    <w:name w:val="Интернет-ссылка"/>
    <w:basedOn w:val="a0"/>
    <w:uiPriority w:val="99"/>
    <w:unhideWhenUsed/>
    <w:qFormat/>
    <w:rPr>
      <w:color w:val="0000FF" w:themeColor="hyperlink"/>
      <w:u w:val="single"/>
    </w:rPr>
  </w:style>
  <w:style w:type="paragraph" w:customStyle="1" w:styleId="11">
    <w:name w:val="Заголовок1"/>
    <w:basedOn w:val="a"/>
    <w:next w:val="a7"/>
    <w:qFormat/>
    <w:pPr>
      <w:keepNext/>
      <w:spacing w:before="240" w:after="120"/>
    </w:pPr>
    <w:rPr>
      <w:rFonts w:ascii="PT Astra Serif" w:eastAsia="Tahoma" w:hAnsi="PT Astra Serif" w:cs="Noto Sans Devanagari"/>
      <w:sz w:val="28"/>
      <w:szCs w:val="28"/>
    </w:rPr>
  </w:style>
  <w:style w:type="paragraph" w:customStyle="1" w:styleId="12">
    <w:name w:val="Указатель1"/>
    <w:basedOn w:val="a"/>
    <w:qFormat/>
    <w:pPr>
      <w:suppressLineNumbers/>
    </w:pPr>
    <w:rPr>
      <w:rFonts w:ascii="PT Astra Serif" w:hAnsi="PT Astra Serif" w:cs="Noto Sans Devanagari"/>
      <w:lang w:val="zh-CN" w:eastAsia="zh-CN" w:bidi="zh-CN"/>
    </w:rPr>
  </w:style>
  <w:style w:type="paragraph" w:customStyle="1" w:styleId="ae">
    <w:name w:val="Колонтитул"/>
    <w:basedOn w:val="a"/>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1c209e37" TargetMode="External"/><Relationship Id="rId13" Type="http://schemas.openxmlformats.org/officeDocument/2006/relationships/hyperlink" Target="https://m.edsoo.ru/1c209e37" TargetMode="External"/><Relationship Id="rId18" Type="http://schemas.openxmlformats.org/officeDocument/2006/relationships/hyperlink" Target="https://m.edsoo.ru/1c209e37"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m.edsoo.ru/1c209e37" TargetMode="External"/><Relationship Id="rId17" Type="http://schemas.openxmlformats.org/officeDocument/2006/relationships/hyperlink" Target="https://m.edsoo.ru/1c209e37" TargetMode="External"/><Relationship Id="rId2" Type="http://schemas.openxmlformats.org/officeDocument/2006/relationships/styles" Target="styles.xml"/><Relationship Id="rId16" Type="http://schemas.openxmlformats.org/officeDocument/2006/relationships/hyperlink" Target="https://m.edsoo.ru/1c209e37"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edsoo.ru/1c209e37" TargetMode="External"/><Relationship Id="rId5" Type="http://schemas.openxmlformats.org/officeDocument/2006/relationships/footnotes" Target="footnotes.xml"/><Relationship Id="rId15" Type="http://schemas.openxmlformats.org/officeDocument/2006/relationships/hyperlink" Target="https://m.edsoo.ru/1c209e37" TargetMode="External"/><Relationship Id="rId10" Type="http://schemas.openxmlformats.org/officeDocument/2006/relationships/hyperlink" Target="https://m.edsoo.ru/1c209e37"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1c209e37" TargetMode="External"/><Relationship Id="rId14" Type="http://schemas.openxmlformats.org/officeDocument/2006/relationships/hyperlink" Target="https://m.edsoo.ru/1c209e37"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8108</Words>
  <Characters>46217</Characters>
  <Application>Microsoft Office Word</Application>
  <DocSecurity>0</DocSecurity>
  <Lines>385</Lines>
  <Paragraphs>108</Paragraphs>
  <ScaleCrop>false</ScaleCrop>
  <Company/>
  <LinksUpToDate>false</LinksUpToDate>
  <CharactersWithSpaces>54217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89041</dc:creator>
  <cp:lastModifiedBy>Мухамадеева Зухра Муртазаевна</cp:lastModifiedBy>
  <cp:revision>2</cp:revision>
  <dcterms:created xsi:type="dcterms:W3CDTF">2025-09-13T12:14:00Z</dcterms:created>
  <dcterms:modified xsi:type="dcterms:W3CDTF">2025-09-20T18:08:00Z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09684A12B29E4DF1AA393E5041438A21_12</vt:lpwstr>
  </property>
</Properties>
</file>