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EE" w:rsidRPr="00BE4B8C" w:rsidRDefault="002334EE" w:rsidP="002D2E93">
      <w:pPr>
        <w:tabs>
          <w:tab w:val="left" w:pos="10729"/>
        </w:tabs>
        <w:spacing w:after="0" w:line="240" w:lineRule="auto"/>
        <w:ind w:left="788" w:hanging="646"/>
        <w:jc w:val="right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BE4B8C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Приложение </w:t>
      </w:r>
    </w:p>
    <w:p w:rsidR="002334EE" w:rsidRPr="00BE4B8C" w:rsidRDefault="002334EE" w:rsidP="002D2E93">
      <w:pPr>
        <w:tabs>
          <w:tab w:val="left" w:pos="10729"/>
        </w:tabs>
        <w:spacing w:after="0" w:line="240" w:lineRule="auto"/>
        <w:ind w:left="788" w:hanging="646"/>
        <w:jc w:val="right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BE4B8C">
        <w:rPr>
          <w:rFonts w:ascii="Times New Roman" w:hAnsi="Times New Roman"/>
          <w:color w:val="222222"/>
          <w:sz w:val="24"/>
          <w:szCs w:val="24"/>
          <w:lang w:eastAsia="ru-RU"/>
        </w:rPr>
        <w:t>УТВЕРЖДЕНО</w:t>
      </w:r>
    </w:p>
    <w:p w:rsidR="002334EE" w:rsidRPr="00BE4B8C" w:rsidRDefault="002334EE" w:rsidP="002D2E93">
      <w:pPr>
        <w:tabs>
          <w:tab w:val="left" w:pos="10729"/>
        </w:tabs>
        <w:spacing w:after="0" w:line="240" w:lineRule="auto"/>
        <w:ind w:left="788" w:hanging="646"/>
        <w:jc w:val="right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BE4B8C">
        <w:rPr>
          <w:rFonts w:ascii="Times New Roman" w:hAnsi="Times New Roman"/>
          <w:color w:val="222222"/>
          <w:sz w:val="24"/>
          <w:szCs w:val="24"/>
          <w:lang w:eastAsia="ru-RU"/>
        </w:rPr>
        <w:t>приказом </w:t>
      </w:r>
      <w:r w:rsidRPr="00BE4B8C">
        <w:rPr>
          <w:rFonts w:ascii="Times New Roman" w:hAnsi="Times New Roman"/>
          <w:iCs/>
          <w:color w:val="222222"/>
          <w:sz w:val="24"/>
          <w:szCs w:val="24"/>
          <w:lang w:eastAsia="ru-RU"/>
        </w:rPr>
        <w:t>МБОУ –Гимназия с.Чекмагуш</w:t>
      </w:r>
      <w:r w:rsidRPr="00BE4B8C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2334EE" w:rsidRPr="002D2E93" w:rsidRDefault="002334EE" w:rsidP="002D2E93">
      <w:pPr>
        <w:tabs>
          <w:tab w:val="left" w:pos="10729"/>
        </w:tabs>
        <w:spacing w:after="0" w:line="240" w:lineRule="auto"/>
        <w:ind w:left="788" w:hanging="646"/>
        <w:jc w:val="right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BE4B8C">
        <w:rPr>
          <w:rFonts w:ascii="Times New Roman" w:hAnsi="Times New Roman"/>
          <w:color w:val="222222"/>
          <w:sz w:val="24"/>
          <w:szCs w:val="24"/>
          <w:lang w:eastAsia="ru-RU"/>
        </w:rPr>
        <w:t>от 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15.09.2021</w:t>
      </w:r>
      <w:r w:rsidRPr="00BE4B8C">
        <w:rPr>
          <w:rFonts w:ascii="Times New Roman" w:hAnsi="Times New Roman"/>
          <w:iCs/>
          <w:color w:val="222222"/>
          <w:sz w:val="24"/>
          <w:szCs w:val="24"/>
          <w:lang w:eastAsia="ru-RU"/>
        </w:rPr>
        <w:t xml:space="preserve"> </w:t>
      </w:r>
      <w:r w:rsidRPr="00BE4B8C">
        <w:rPr>
          <w:rFonts w:ascii="Times New Roman" w:hAnsi="Times New Roman"/>
          <w:color w:val="222222"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281</w:t>
      </w:r>
    </w:p>
    <w:tbl>
      <w:tblPr>
        <w:tblW w:w="1804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8048"/>
      </w:tblGrid>
      <w:tr w:rsidR="002334EE" w:rsidRPr="00001F02" w:rsidTr="00132E90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4EE" w:rsidRDefault="002334EE" w:rsidP="002D2E93">
            <w:pPr>
              <w:spacing w:after="0" w:line="240" w:lineRule="auto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2334EE" w:rsidRPr="002D2E93" w:rsidRDefault="002334EE" w:rsidP="002D2E93">
            <w:pPr>
              <w:spacing w:after="0" w:line="240" w:lineRule="auto"/>
              <w:ind w:hanging="709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744F9C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4192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11"/>
              <w:gridCol w:w="6328"/>
              <w:gridCol w:w="2109"/>
              <w:gridCol w:w="5474"/>
            </w:tblGrid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44195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2334EE" w:rsidRPr="00001F02" w:rsidTr="00744F9C">
              <w:tc>
                <w:tcPr>
                  <w:tcW w:w="15022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Создание рабочей гр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уппы по обеспечению перехода на 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новые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59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Август 2021 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hanging="709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7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firstLine="7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Рабочая группа по о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беспечению перехода на ФГОС НОО  и 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Август 2021 года, август 2022 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354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Октябрь 2021 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Ноябрь 2021 – июнь 2022 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7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Ежегодно до 1 сентября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firstLine="212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Октябрь 2021 – март 2022 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212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firstLine="212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 с 2021–2027 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годов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7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212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2334EE" w:rsidRPr="00001F02" w:rsidTr="00744F9C">
              <w:tc>
                <w:tcPr>
                  <w:tcW w:w="15022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01.05.2022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Протоколы заседаний рабочей группы по разработке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ООП</w:t>
                  </w: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ООП 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программы коррекционной работы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01.05.2022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ООП 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программы коррекционной работы ООО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01.09.2022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2334EE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программы коррекционной работы ООО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Учебный план НОО. Учебный план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Учебный план НОО. Учебный план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Учебный план НОО. Учебный план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Учебный план НОО. Учебный план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.год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2334EE" w:rsidRPr="00001F02" w:rsidTr="00744F9C">
              <w:tc>
                <w:tcPr>
                  <w:tcW w:w="15022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В течение учебного года в соответствии с планами 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кафедр</w:t>
                  </w: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2334EE" w:rsidRPr="00744F9C" w:rsidRDefault="002334EE" w:rsidP="00764BB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ежегодно 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Планы работы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кафедр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кафедр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Планы работы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кафедр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2334EE" w:rsidRPr="00001F02" w:rsidTr="0044195D">
              <w:trPr>
                <w:trHeight w:val="25"/>
              </w:trPr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2334EE" w:rsidRPr="00001F02" w:rsidTr="00744F9C">
              <w:tc>
                <w:tcPr>
                  <w:tcW w:w="15022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Январь 2022 года,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44195D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егодного плана-графика курсовой 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подготовки педагогических работников, реализующих ООП НОО и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33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2334EE" w:rsidRPr="00001F02" w:rsidTr="00744F9C">
              <w:tc>
                <w:tcPr>
                  <w:tcW w:w="15022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1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1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109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1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109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firstLine="1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1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2334EE" w:rsidRPr="00001F02" w:rsidTr="00744F9C">
              <w:tc>
                <w:tcPr>
                  <w:tcW w:w="15022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44F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2334EE" w:rsidRPr="00001F02" w:rsidTr="0044195D">
              <w:tc>
                <w:tcPr>
                  <w:tcW w:w="11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644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материально-технической базы</w:t>
                  </w:r>
                </w:p>
              </w:tc>
              <w:tc>
                <w:tcPr>
                  <w:tcW w:w="19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Вес период</w:t>
                  </w:r>
                </w:p>
              </w:tc>
              <w:tc>
                <w:tcPr>
                  <w:tcW w:w="548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2334EE" w:rsidRPr="00744F9C" w:rsidRDefault="002334EE" w:rsidP="009400C7">
                  <w:pPr>
                    <w:spacing w:after="0" w:line="240" w:lineRule="auto"/>
                    <w:ind w:hanging="709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44F9C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</w:tr>
          </w:tbl>
          <w:p w:rsidR="002334EE" w:rsidRPr="00744F9C" w:rsidRDefault="002334EE" w:rsidP="009400C7">
            <w:pPr>
              <w:spacing w:after="0" w:line="240" w:lineRule="auto"/>
              <w:ind w:hanging="709"/>
              <w:jc w:val="center"/>
              <w:rPr>
                <w:rFonts w:ascii="Times New Roman" w:hAnsi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2334EE" w:rsidRPr="00744F9C" w:rsidRDefault="002334EE" w:rsidP="00764B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34EE" w:rsidRPr="00744F9C" w:rsidSect="002D2E9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2E90"/>
    <w:rsid w:val="00001F02"/>
    <w:rsid w:val="000F450F"/>
    <w:rsid w:val="00132E90"/>
    <w:rsid w:val="002334EE"/>
    <w:rsid w:val="002D2E93"/>
    <w:rsid w:val="0044195D"/>
    <w:rsid w:val="00540192"/>
    <w:rsid w:val="00573164"/>
    <w:rsid w:val="005C00C0"/>
    <w:rsid w:val="0069169F"/>
    <w:rsid w:val="00744F9C"/>
    <w:rsid w:val="00764BBE"/>
    <w:rsid w:val="009400C7"/>
    <w:rsid w:val="00A35206"/>
    <w:rsid w:val="00BE4B8C"/>
    <w:rsid w:val="00D6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A6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32E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32E90"/>
    <w:rPr>
      <w:rFonts w:cs="Times New Roman"/>
      <w:b/>
      <w:bCs/>
    </w:rPr>
  </w:style>
  <w:style w:type="character" w:customStyle="1" w:styleId="sfwc">
    <w:name w:val="sfwc"/>
    <w:basedOn w:val="DefaultParagraphFont"/>
    <w:uiPriority w:val="99"/>
    <w:rsid w:val="00132E90"/>
    <w:rPr>
      <w:rFonts w:cs="Times New Roman"/>
    </w:rPr>
  </w:style>
  <w:style w:type="character" w:customStyle="1" w:styleId="fill">
    <w:name w:val="fill"/>
    <w:basedOn w:val="DefaultParagraphFont"/>
    <w:uiPriority w:val="99"/>
    <w:rsid w:val="00132E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34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2519</Words>
  <Characters>14360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Приложение 1</dc:title>
  <dc:subject/>
  <dc:creator>10</dc:creator>
  <cp:keywords/>
  <dc:description/>
  <cp:lastModifiedBy>Точка Роста</cp:lastModifiedBy>
  <cp:revision>3</cp:revision>
  <cp:lastPrinted>2021-09-29T07:14:00Z</cp:lastPrinted>
  <dcterms:created xsi:type="dcterms:W3CDTF">2021-09-29T10:08:00Z</dcterms:created>
  <dcterms:modified xsi:type="dcterms:W3CDTF">2021-09-29T10:08:00Z</dcterms:modified>
</cp:coreProperties>
</file>