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20D" w:rsidRDefault="0005020D">
      <w:pPr>
        <w:pStyle w:val="BodyText"/>
        <w:spacing w:before="72"/>
        <w:ind w:left="5364" w:right="117" w:firstLine="3377"/>
        <w:jc w:val="right"/>
      </w:pPr>
      <w:r>
        <w:rPr>
          <w:spacing w:val="-2"/>
        </w:rPr>
        <w:t xml:space="preserve">Приложение </w:t>
      </w:r>
      <w:r>
        <w:t>к</w:t>
      </w:r>
      <w:r>
        <w:rPr>
          <w:spacing w:val="-12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>общеобразовательной</w:t>
      </w:r>
      <w:r>
        <w:rPr>
          <w:spacing w:val="-13"/>
        </w:rPr>
        <w:t xml:space="preserve"> </w:t>
      </w:r>
      <w:r>
        <w:t>программы начального общего образования</w:t>
      </w:r>
    </w:p>
    <w:p w:rsidR="0005020D" w:rsidRDefault="0005020D">
      <w:pPr>
        <w:pStyle w:val="BodyText"/>
        <w:ind w:left="0" w:firstLine="0"/>
      </w:pPr>
      <w:r>
        <w:t xml:space="preserve">                                                                                                                   МБОУ ООШ с.Ишля</w:t>
      </w:r>
    </w:p>
    <w:p w:rsidR="0005020D" w:rsidRDefault="0005020D">
      <w:pPr>
        <w:pStyle w:val="BodyText"/>
        <w:ind w:left="0" w:firstLine="0"/>
      </w:pPr>
    </w:p>
    <w:p w:rsidR="0005020D" w:rsidRDefault="0005020D">
      <w:pPr>
        <w:pStyle w:val="BodyText"/>
        <w:ind w:left="0" w:firstLine="0"/>
      </w:pPr>
    </w:p>
    <w:p w:rsidR="0005020D" w:rsidRDefault="0005020D">
      <w:pPr>
        <w:pStyle w:val="BodyText"/>
        <w:ind w:left="0" w:firstLine="0"/>
      </w:pPr>
    </w:p>
    <w:p w:rsidR="0005020D" w:rsidRDefault="0005020D">
      <w:pPr>
        <w:pStyle w:val="BodyText"/>
        <w:ind w:left="0" w:firstLine="0"/>
      </w:pPr>
    </w:p>
    <w:p w:rsidR="0005020D" w:rsidRDefault="0005020D">
      <w:pPr>
        <w:pStyle w:val="BodyText"/>
        <w:ind w:left="0" w:firstLine="0"/>
      </w:pPr>
    </w:p>
    <w:p w:rsidR="0005020D" w:rsidRDefault="0005020D">
      <w:pPr>
        <w:pStyle w:val="BodyText"/>
        <w:spacing w:before="5"/>
        <w:ind w:left="0" w:firstLine="0"/>
      </w:pPr>
    </w:p>
    <w:p w:rsidR="0005020D" w:rsidRDefault="0005020D">
      <w:pPr>
        <w:pStyle w:val="Heading1"/>
        <w:ind w:left="300" w:right="301"/>
        <w:jc w:val="center"/>
      </w:pPr>
      <w:r>
        <w:t>РАБОЧАЯ</w:t>
      </w:r>
      <w:r>
        <w:rPr>
          <w:spacing w:val="-7"/>
        </w:rPr>
        <w:t xml:space="preserve"> </w:t>
      </w:r>
      <w:r>
        <w:rPr>
          <w:spacing w:val="-2"/>
        </w:rPr>
        <w:t>ПРОГРАММА</w:t>
      </w:r>
    </w:p>
    <w:p w:rsidR="0005020D" w:rsidRDefault="0005020D">
      <w:pPr>
        <w:spacing w:before="271"/>
        <w:ind w:left="119"/>
        <w:rPr>
          <w:b/>
          <w:i/>
          <w:sz w:val="24"/>
        </w:rPr>
      </w:pPr>
      <w:r>
        <w:rPr>
          <w:sz w:val="24"/>
        </w:rPr>
        <w:t>курс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ФУНКЦИОНАЛЬНАЯ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ГРАМОТНОСТЬ</w:t>
      </w:r>
    </w:p>
    <w:p w:rsidR="0005020D" w:rsidRDefault="0005020D">
      <w:pPr>
        <w:ind w:left="119"/>
        <w:rPr>
          <w:b/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начальное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образование</w:t>
      </w:r>
    </w:p>
    <w:p w:rsidR="0005020D" w:rsidRDefault="0005020D">
      <w:pPr>
        <w:rPr>
          <w:sz w:val="24"/>
        </w:rPr>
        <w:sectPr w:rsidR="0005020D">
          <w:footerReference w:type="default" r:id="rId7"/>
          <w:type w:val="continuous"/>
          <w:pgSz w:w="12240" w:h="15840"/>
          <w:pgMar w:top="980" w:right="620" w:bottom="840" w:left="1460" w:header="0" w:footer="655" w:gutter="0"/>
          <w:pgNumType w:start="1"/>
          <w:cols w:space="720"/>
        </w:sectPr>
      </w:pPr>
    </w:p>
    <w:tbl>
      <w:tblPr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87"/>
        <w:gridCol w:w="2081"/>
        <w:gridCol w:w="2079"/>
        <w:gridCol w:w="1796"/>
      </w:tblGrid>
      <w:tr w:rsidR="0005020D">
        <w:trPr>
          <w:trHeight w:val="554"/>
        </w:trPr>
        <w:tc>
          <w:tcPr>
            <w:tcW w:w="9643" w:type="dxa"/>
            <w:gridSpan w:val="4"/>
          </w:tcPr>
          <w:p w:rsidR="0005020D" w:rsidRDefault="0005020D">
            <w:pPr>
              <w:pStyle w:val="TableParagraph"/>
              <w:spacing w:line="273" w:lineRule="exact"/>
              <w:ind w:left="29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  <w:p w:rsidR="0005020D" w:rsidRDefault="0005020D">
            <w:pPr>
              <w:pStyle w:val="TableParagraph"/>
              <w:spacing w:before="2" w:line="259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«Функциональная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грамотность»</w:t>
            </w:r>
          </w:p>
        </w:tc>
      </w:tr>
      <w:tr w:rsidR="0005020D">
        <w:trPr>
          <w:trHeight w:val="554"/>
        </w:trPr>
        <w:tc>
          <w:tcPr>
            <w:tcW w:w="3687" w:type="dxa"/>
          </w:tcPr>
          <w:p w:rsidR="0005020D" w:rsidRDefault="0005020D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5956" w:type="dxa"/>
            <w:gridSpan w:val="3"/>
          </w:tcPr>
          <w:p w:rsidR="0005020D" w:rsidRDefault="0005020D">
            <w:pPr>
              <w:pStyle w:val="TableParagraph"/>
              <w:spacing w:line="276" w:lineRule="exact"/>
              <w:ind w:left="2287" w:hanging="182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грамотности </w:t>
            </w:r>
            <w:r>
              <w:rPr>
                <w:b/>
                <w:spacing w:val="-2"/>
                <w:sz w:val="24"/>
              </w:rPr>
              <w:t>школьников</w:t>
            </w:r>
          </w:p>
        </w:tc>
      </w:tr>
      <w:tr w:rsidR="0005020D">
        <w:trPr>
          <w:trHeight w:val="277"/>
        </w:trPr>
        <w:tc>
          <w:tcPr>
            <w:tcW w:w="3687" w:type="dxa"/>
          </w:tcPr>
          <w:p w:rsidR="0005020D" w:rsidRDefault="0005020D">
            <w:pPr>
              <w:pStyle w:val="TableParagraph"/>
              <w:spacing w:line="258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  <w:tc>
          <w:tcPr>
            <w:tcW w:w="5956" w:type="dxa"/>
            <w:gridSpan w:val="3"/>
          </w:tcPr>
          <w:p w:rsidR="0005020D" w:rsidRDefault="0005020D">
            <w:pPr>
              <w:pStyle w:val="TableParagraph"/>
              <w:spacing w:line="258" w:lineRule="exact"/>
              <w:ind w:left="1327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05020D">
        <w:trPr>
          <w:trHeight w:val="277"/>
        </w:trPr>
        <w:tc>
          <w:tcPr>
            <w:tcW w:w="3687" w:type="dxa"/>
          </w:tcPr>
          <w:p w:rsidR="0005020D" w:rsidRDefault="0005020D">
            <w:pPr>
              <w:pStyle w:val="TableParagraph"/>
              <w:spacing w:line="258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5956" w:type="dxa"/>
            <w:gridSpan w:val="3"/>
          </w:tcPr>
          <w:p w:rsidR="0005020D" w:rsidRDefault="0005020D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05020D">
        <w:trPr>
          <w:trHeight w:val="275"/>
        </w:trPr>
        <w:tc>
          <w:tcPr>
            <w:tcW w:w="3687" w:type="dxa"/>
          </w:tcPr>
          <w:p w:rsidR="0005020D" w:rsidRDefault="0005020D">
            <w:pPr>
              <w:pStyle w:val="TableParagraph"/>
              <w:spacing w:line="256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неделю</w:t>
            </w:r>
          </w:p>
        </w:tc>
        <w:tc>
          <w:tcPr>
            <w:tcW w:w="5956" w:type="dxa"/>
            <w:gridSpan w:val="3"/>
          </w:tcPr>
          <w:p w:rsidR="0005020D" w:rsidRDefault="0005020D">
            <w:pPr>
              <w:pStyle w:val="TableParagraph"/>
              <w:spacing w:line="256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05020D">
        <w:trPr>
          <w:trHeight w:val="275"/>
        </w:trPr>
        <w:tc>
          <w:tcPr>
            <w:tcW w:w="3687" w:type="dxa"/>
            <w:vMerge w:val="restart"/>
          </w:tcPr>
          <w:p w:rsidR="0005020D" w:rsidRDefault="0005020D">
            <w:pPr>
              <w:pStyle w:val="TableParagraph"/>
              <w:spacing w:line="273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2081" w:type="dxa"/>
          </w:tcPr>
          <w:p w:rsidR="0005020D" w:rsidRDefault="0005020D">
            <w:pPr>
              <w:pStyle w:val="TableParagraph"/>
              <w:spacing w:line="256" w:lineRule="exact"/>
              <w:ind w:left="2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079" w:type="dxa"/>
          </w:tcPr>
          <w:p w:rsidR="0005020D" w:rsidRDefault="0005020D">
            <w:pPr>
              <w:pStyle w:val="TableParagraph"/>
              <w:spacing w:line="256" w:lineRule="exact"/>
              <w:ind w:left="2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796" w:type="dxa"/>
          </w:tcPr>
          <w:p w:rsidR="0005020D" w:rsidRDefault="0005020D">
            <w:pPr>
              <w:pStyle w:val="TableParagraph"/>
              <w:spacing w:line="256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</w:tr>
      <w:tr w:rsidR="0005020D">
        <w:trPr>
          <w:trHeight w:val="278"/>
        </w:trPr>
        <w:tc>
          <w:tcPr>
            <w:tcW w:w="3687" w:type="dxa"/>
            <w:vMerge/>
            <w:tcBorders>
              <w:top w:val="nil"/>
            </w:tcBorders>
          </w:tcPr>
          <w:p w:rsidR="0005020D" w:rsidRDefault="0005020D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</w:tcPr>
          <w:p w:rsidR="0005020D" w:rsidRDefault="0005020D">
            <w:pPr>
              <w:pStyle w:val="TableParagraph"/>
              <w:spacing w:line="258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2079" w:type="dxa"/>
          </w:tcPr>
          <w:p w:rsidR="0005020D" w:rsidRDefault="0005020D">
            <w:pPr>
              <w:pStyle w:val="TableParagraph"/>
              <w:spacing w:line="258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1796" w:type="dxa"/>
          </w:tcPr>
          <w:p w:rsidR="0005020D" w:rsidRDefault="0005020D">
            <w:pPr>
              <w:pStyle w:val="TableParagraph"/>
              <w:spacing w:line="258" w:lineRule="exact"/>
              <w:ind w:left="25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135</w:t>
            </w:r>
          </w:p>
        </w:tc>
      </w:tr>
    </w:tbl>
    <w:p w:rsidR="0005020D" w:rsidRDefault="0005020D">
      <w:pPr>
        <w:pStyle w:val="BodyText"/>
        <w:ind w:left="0" w:firstLine="0"/>
        <w:rPr>
          <w:b/>
        </w:rPr>
      </w:pPr>
    </w:p>
    <w:p w:rsidR="0005020D" w:rsidRDefault="0005020D">
      <w:pPr>
        <w:pStyle w:val="BodyText"/>
        <w:spacing w:before="215"/>
        <w:ind w:left="0" w:firstLine="0"/>
        <w:rPr>
          <w:b/>
        </w:rPr>
      </w:pPr>
    </w:p>
    <w:p w:rsidR="0005020D" w:rsidRDefault="0005020D">
      <w:pPr>
        <w:pStyle w:val="Heading1"/>
        <w:ind w:left="116" w:right="301"/>
        <w:jc w:val="center"/>
      </w:pPr>
      <w:r>
        <w:t>СОДЕРЖАНИЕ</w:t>
      </w:r>
      <w:r>
        <w:rPr>
          <w:spacing w:val="-6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:rsidR="0005020D" w:rsidRDefault="0005020D">
      <w:pPr>
        <w:pStyle w:val="BodyText"/>
        <w:ind w:left="0" w:firstLine="0"/>
        <w:rPr>
          <w:b/>
        </w:rPr>
      </w:pPr>
    </w:p>
    <w:p w:rsidR="0005020D" w:rsidRDefault="0005020D">
      <w:pPr>
        <w:ind w:left="671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05020D" w:rsidRDefault="0005020D">
      <w:pPr>
        <w:pStyle w:val="BodyText"/>
        <w:spacing w:before="231"/>
        <w:ind w:right="226" w:firstLine="707"/>
        <w:jc w:val="both"/>
      </w:pPr>
      <w:r>
        <w:rPr>
          <w:b/>
        </w:rPr>
        <w:t>Читательская грамотность</w:t>
      </w:r>
      <w:r>
        <w:t>: анализ текстов авторских и русских народных сказок, составление характеристики героев прочитанных произведений, деление текстов на части, составление картинного плана, ответы по содержанию прочитанных произведений, эмоциональная и личностная оценка прочитанного.</w:t>
      </w:r>
    </w:p>
    <w:p w:rsidR="0005020D" w:rsidRDefault="0005020D">
      <w:pPr>
        <w:pStyle w:val="BodyText"/>
        <w:ind w:right="220" w:firstLine="707"/>
        <w:jc w:val="both"/>
      </w:pPr>
      <w:r>
        <w:rPr>
          <w:b/>
        </w:rPr>
        <w:t>Математическая грамотность</w:t>
      </w:r>
      <w:r>
        <w:t>: счет предметов в пределах 10, составление числовых выражений и нахождение их значений,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круговых диаграмм, ложные и истинные высказывания.</w:t>
      </w:r>
    </w:p>
    <w:p w:rsidR="0005020D" w:rsidRDefault="0005020D">
      <w:pPr>
        <w:pStyle w:val="BodyText"/>
        <w:spacing w:before="7" w:line="237" w:lineRule="auto"/>
        <w:ind w:right="239" w:firstLine="707"/>
        <w:jc w:val="both"/>
      </w:pPr>
      <w:r>
        <w:rPr>
          <w:b/>
        </w:rPr>
        <w:t xml:space="preserve">Финансовая грамотность: </w:t>
      </w:r>
      <w:r>
        <w:t>деньги, финансы, покупка, товар, обмен, бартер, услуги платные и бесплатные, доход, прибыль, банк, реклама, цена, количество, стоимость.</w:t>
      </w:r>
    </w:p>
    <w:p w:rsidR="0005020D" w:rsidRDefault="0005020D">
      <w:pPr>
        <w:pStyle w:val="BodyText"/>
        <w:spacing w:before="6"/>
        <w:ind w:right="221" w:firstLine="707"/>
        <w:jc w:val="both"/>
      </w:pPr>
      <w:r>
        <w:rPr>
          <w:b/>
        </w:rPr>
        <w:t xml:space="preserve">Естественно-научная грамотность: </w:t>
      </w:r>
      <w:r>
        <w:t>наблюдения и простейшие эксперименты с яблоком, воздушным шариком, зеркалом и апельсином; воздух и его свойства, соль и её свойства, вода и её свойства, три состояния воды, плавучесть предметов, отражение.</w:t>
      </w:r>
    </w:p>
    <w:p w:rsidR="0005020D" w:rsidRDefault="0005020D">
      <w:pPr>
        <w:pStyle w:val="BodyText"/>
        <w:spacing w:before="5"/>
        <w:ind w:left="0" w:firstLine="0"/>
      </w:pPr>
    </w:p>
    <w:p w:rsidR="0005020D" w:rsidRDefault="0005020D">
      <w:pPr>
        <w:pStyle w:val="Heading1"/>
        <w:ind w:left="671"/>
      </w:pPr>
      <w:r>
        <w:t>2</w:t>
      </w:r>
      <w:r>
        <w:rPr>
          <w:spacing w:val="2"/>
        </w:rPr>
        <w:t xml:space="preserve"> </w:t>
      </w:r>
      <w:r>
        <w:rPr>
          <w:spacing w:val="-2"/>
        </w:rPr>
        <w:t>класс</w:t>
      </w:r>
    </w:p>
    <w:p w:rsidR="0005020D" w:rsidRDefault="0005020D">
      <w:pPr>
        <w:pStyle w:val="BodyText"/>
        <w:spacing w:before="2"/>
        <w:ind w:left="0" w:firstLine="0"/>
        <w:rPr>
          <w:b/>
        </w:rPr>
      </w:pPr>
    </w:p>
    <w:p w:rsidR="0005020D" w:rsidRDefault="0005020D">
      <w:pPr>
        <w:spacing w:before="1"/>
        <w:ind w:left="781"/>
        <w:jc w:val="both"/>
        <w:rPr>
          <w:sz w:val="24"/>
        </w:rPr>
      </w:pPr>
      <w:r>
        <w:rPr>
          <w:b/>
          <w:sz w:val="24"/>
        </w:rPr>
        <w:t>Читательская</w:t>
      </w:r>
      <w:r>
        <w:rPr>
          <w:b/>
          <w:spacing w:val="66"/>
          <w:w w:val="150"/>
          <w:sz w:val="24"/>
        </w:rPr>
        <w:t xml:space="preserve"> </w:t>
      </w:r>
      <w:r>
        <w:rPr>
          <w:b/>
          <w:sz w:val="24"/>
        </w:rPr>
        <w:t>грамотность</w:t>
      </w:r>
      <w:r>
        <w:rPr>
          <w:b/>
          <w:spacing w:val="51"/>
          <w:sz w:val="24"/>
        </w:rPr>
        <w:t xml:space="preserve">  </w:t>
      </w:r>
      <w:r>
        <w:rPr>
          <w:sz w:val="24"/>
        </w:rPr>
        <w:t>(1,</w:t>
      </w:r>
      <w:r>
        <w:rPr>
          <w:spacing w:val="48"/>
          <w:sz w:val="24"/>
        </w:rPr>
        <w:t xml:space="preserve">  </w:t>
      </w:r>
      <w:r>
        <w:rPr>
          <w:sz w:val="24"/>
        </w:rPr>
        <w:t>5,</w:t>
      </w:r>
      <w:r>
        <w:rPr>
          <w:spacing w:val="48"/>
          <w:sz w:val="24"/>
        </w:rPr>
        <w:t xml:space="preserve">  </w:t>
      </w:r>
      <w:r>
        <w:rPr>
          <w:sz w:val="24"/>
        </w:rPr>
        <w:t>9,</w:t>
      </w:r>
      <w:r>
        <w:rPr>
          <w:spacing w:val="48"/>
          <w:sz w:val="24"/>
        </w:rPr>
        <w:t xml:space="preserve">  </w:t>
      </w:r>
      <w:r>
        <w:rPr>
          <w:sz w:val="24"/>
        </w:rPr>
        <w:t>13,</w:t>
      </w:r>
      <w:r>
        <w:rPr>
          <w:spacing w:val="49"/>
          <w:sz w:val="24"/>
        </w:rPr>
        <w:t xml:space="preserve">  </w:t>
      </w:r>
      <w:r>
        <w:rPr>
          <w:sz w:val="24"/>
        </w:rPr>
        <w:t>17,</w:t>
      </w:r>
      <w:r>
        <w:rPr>
          <w:spacing w:val="48"/>
          <w:sz w:val="24"/>
        </w:rPr>
        <w:t xml:space="preserve">  </w:t>
      </w:r>
      <w:r>
        <w:rPr>
          <w:sz w:val="24"/>
        </w:rPr>
        <w:t>21,</w:t>
      </w:r>
      <w:r>
        <w:rPr>
          <w:spacing w:val="49"/>
          <w:sz w:val="24"/>
        </w:rPr>
        <w:t xml:space="preserve">  </w:t>
      </w:r>
      <w:r>
        <w:rPr>
          <w:sz w:val="24"/>
        </w:rPr>
        <w:t>25,</w:t>
      </w:r>
      <w:r>
        <w:rPr>
          <w:spacing w:val="47"/>
          <w:sz w:val="24"/>
        </w:rPr>
        <w:t xml:space="preserve">  </w:t>
      </w:r>
      <w:r>
        <w:rPr>
          <w:sz w:val="24"/>
        </w:rPr>
        <w:t>29</w:t>
      </w:r>
      <w:r>
        <w:rPr>
          <w:spacing w:val="48"/>
          <w:sz w:val="24"/>
        </w:rPr>
        <w:t xml:space="preserve">  </w:t>
      </w:r>
      <w:r>
        <w:rPr>
          <w:sz w:val="24"/>
        </w:rPr>
        <w:t>занятия):</w:t>
      </w:r>
      <w:r>
        <w:rPr>
          <w:spacing w:val="48"/>
          <w:sz w:val="24"/>
        </w:rPr>
        <w:t xml:space="preserve">  </w:t>
      </w:r>
      <w:r>
        <w:rPr>
          <w:spacing w:val="-2"/>
          <w:sz w:val="24"/>
        </w:rPr>
        <w:t>понятия</w:t>
      </w:r>
    </w:p>
    <w:p w:rsidR="0005020D" w:rsidRDefault="0005020D">
      <w:pPr>
        <w:pStyle w:val="BodyText"/>
        <w:ind w:right="220" w:firstLine="0"/>
        <w:jc w:val="both"/>
      </w:pPr>
      <w:r>
        <w:t>«художественный» и «научно-познавательный»; жанровое сходство и различия художественных и научно-познавательных текстов; составление характеристики героев прочитанных произведений; деление текстов на части, составление плана; ответы по содержанию прочитанных произведений, эмоциональная и личностная</w:t>
      </w:r>
      <w:r>
        <w:rPr>
          <w:spacing w:val="-2"/>
        </w:rPr>
        <w:t xml:space="preserve"> </w:t>
      </w:r>
      <w:r>
        <w:t>оценка прочитанного;</w:t>
      </w:r>
    </w:p>
    <w:p w:rsidR="0005020D" w:rsidRDefault="0005020D">
      <w:pPr>
        <w:pStyle w:val="BodyText"/>
        <w:ind w:right="218" w:firstLine="539"/>
        <w:jc w:val="both"/>
      </w:pPr>
      <w:r>
        <w:rPr>
          <w:b/>
        </w:rPr>
        <w:t>Математическая</w:t>
      </w:r>
      <w:r>
        <w:rPr>
          <w:b/>
          <w:spacing w:val="-7"/>
        </w:rPr>
        <w:t xml:space="preserve"> </w:t>
      </w:r>
      <w:r>
        <w:rPr>
          <w:b/>
        </w:rPr>
        <w:t>грамотность</w:t>
      </w:r>
      <w:r>
        <w:rPr>
          <w:b/>
          <w:spacing w:val="-5"/>
        </w:rPr>
        <w:t xml:space="preserve"> </w:t>
      </w:r>
      <w:r>
        <w:t>(2,</w:t>
      </w:r>
      <w:r>
        <w:rPr>
          <w:spacing w:val="-9"/>
        </w:rPr>
        <w:t xml:space="preserve"> </w:t>
      </w:r>
      <w:r>
        <w:t>6,</w:t>
      </w:r>
      <w:r>
        <w:rPr>
          <w:spacing w:val="-8"/>
        </w:rPr>
        <w:t xml:space="preserve"> </w:t>
      </w:r>
      <w:r>
        <w:t>10,</w:t>
      </w:r>
      <w:r>
        <w:rPr>
          <w:spacing w:val="-8"/>
        </w:rPr>
        <w:t xml:space="preserve"> </w:t>
      </w:r>
      <w:r>
        <w:t>14,</w:t>
      </w:r>
      <w:r>
        <w:rPr>
          <w:spacing w:val="-11"/>
        </w:rPr>
        <w:t xml:space="preserve"> </w:t>
      </w:r>
      <w:r>
        <w:t>18,</w:t>
      </w:r>
      <w:r>
        <w:rPr>
          <w:spacing w:val="-8"/>
        </w:rPr>
        <w:t xml:space="preserve"> </w:t>
      </w:r>
      <w:r>
        <w:t>22,</w:t>
      </w:r>
      <w:r>
        <w:rPr>
          <w:spacing w:val="-8"/>
        </w:rPr>
        <w:t xml:space="preserve"> </w:t>
      </w:r>
      <w:r>
        <w:t>26,</w:t>
      </w:r>
      <w:r>
        <w:rPr>
          <w:spacing w:val="-8"/>
        </w:rPr>
        <w:t xml:space="preserve"> </w:t>
      </w:r>
      <w:r>
        <w:t>30</w:t>
      </w:r>
      <w:r>
        <w:rPr>
          <w:spacing w:val="-13"/>
        </w:rPr>
        <w:t xml:space="preserve"> </w:t>
      </w:r>
      <w:r>
        <w:t>занятия):</w:t>
      </w:r>
      <w:r>
        <w:rPr>
          <w:spacing w:val="-10"/>
        </w:rPr>
        <w:t xml:space="preserve"> </w:t>
      </w:r>
      <w:r>
        <w:t>нахождение</w:t>
      </w:r>
      <w:r>
        <w:rPr>
          <w:spacing w:val="-13"/>
        </w:rPr>
        <w:t xml:space="preserve"> </w:t>
      </w:r>
      <w:r>
        <w:t>значений математических выражений в пределах 100, составление числовых выражений и нахождение их значений.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ложные и истинные высказывания, построение геометрических фигур, нахождение длины ломаной, диаметр окружности, периметр треугольника.</w:t>
      </w:r>
    </w:p>
    <w:p w:rsidR="0005020D" w:rsidRDefault="0005020D">
      <w:pPr>
        <w:pStyle w:val="BodyText"/>
        <w:spacing w:before="5"/>
        <w:ind w:right="216" w:firstLine="539"/>
        <w:jc w:val="both"/>
      </w:pPr>
      <w:r>
        <w:rPr>
          <w:b/>
        </w:rPr>
        <w:t xml:space="preserve">Финансовая грамотность </w:t>
      </w:r>
      <w:r>
        <w:t>(3, 7, 11, 15, 19, 23, 27, 31 занятия): деньги, аверс и реверс монеты, кредиты, вклады, банковская карта, правила безопасного использования банковских карт, фальшивые и повреждённые деньги, средства защиты российских банкнот, валюта.</w:t>
      </w:r>
    </w:p>
    <w:p w:rsidR="0005020D" w:rsidRDefault="0005020D">
      <w:pPr>
        <w:pStyle w:val="BodyText"/>
        <w:spacing w:before="65"/>
        <w:ind w:left="119" w:right="226" w:firstLine="0"/>
        <w:jc w:val="both"/>
      </w:pPr>
      <w:r>
        <w:rPr>
          <w:b/>
        </w:rPr>
        <w:t xml:space="preserve">Естественно-научная грамотность </w:t>
      </w:r>
      <w:r>
        <w:t>(4, 8, 12, 16, 20, 24, 28, 32 занятия): наблюдения простейшие</w:t>
      </w:r>
      <w:r>
        <w:rPr>
          <w:spacing w:val="-3"/>
        </w:rPr>
        <w:t xml:space="preserve"> </w:t>
      </w:r>
      <w:r>
        <w:t>эксперименты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яблоком,</w:t>
      </w:r>
      <w:r>
        <w:rPr>
          <w:spacing w:val="-1"/>
        </w:rPr>
        <w:t xml:space="preserve"> </w:t>
      </w:r>
      <w:r>
        <w:t>овощами, мёдом, лесной</w:t>
      </w:r>
      <w:r>
        <w:rPr>
          <w:spacing w:val="3"/>
        </w:rPr>
        <w:t xml:space="preserve"> </w:t>
      </w:r>
      <w:r>
        <w:t>землей, песком, глиной.</w:t>
      </w:r>
      <w:r>
        <w:rPr>
          <w:spacing w:val="-2"/>
        </w:rPr>
        <w:t xml:space="preserve"> Состав</w:t>
      </w:r>
    </w:p>
    <w:p w:rsidR="0005020D" w:rsidRDefault="0005020D">
      <w:pPr>
        <w:jc w:val="both"/>
        <w:sectPr w:rsidR="0005020D">
          <w:pgSz w:w="12240" w:h="15840"/>
          <w:pgMar w:top="1040" w:right="620" w:bottom="840" w:left="1460" w:header="0" w:footer="655" w:gutter="0"/>
          <w:cols w:space="720"/>
        </w:sectPr>
      </w:pPr>
    </w:p>
    <w:p w:rsidR="0005020D" w:rsidRDefault="0005020D">
      <w:pPr>
        <w:pStyle w:val="BodyText"/>
        <w:spacing w:before="72"/>
        <w:ind w:left="119" w:firstLine="0"/>
      </w:pPr>
      <w:r>
        <w:t>почвы,</w:t>
      </w:r>
      <w:r>
        <w:rPr>
          <w:spacing w:val="32"/>
        </w:rPr>
        <w:t xml:space="preserve"> </w:t>
      </w:r>
      <w:r>
        <w:t>перегной.</w:t>
      </w:r>
      <w:r>
        <w:rPr>
          <w:spacing w:val="32"/>
        </w:rPr>
        <w:t xml:space="preserve"> </w:t>
      </w:r>
      <w:r>
        <w:t>Состав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свойства</w:t>
      </w:r>
      <w:r>
        <w:rPr>
          <w:spacing w:val="31"/>
        </w:rPr>
        <w:t xml:space="preserve"> </w:t>
      </w:r>
      <w:r>
        <w:t>древесины.</w:t>
      </w:r>
      <w:r>
        <w:rPr>
          <w:spacing w:val="32"/>
        </w:rPr>
        <w:t xml:space="preserve"> </w:t>
      </w:r>
      <w:r>
        <w:t>Названия</w:t>
      </w:r>
      <w:r>
        <w:rPr>
          <w:spacing w:val="32"/>
        </w:rPr>
        <w:t xml:space="preserve"> </w:t>
      </w:r>
      <w:r>
        <w:t>овощей,</w:t>
      </w:r>
      <w:r>
        <w:rPr>
          <w:spacing w:val="35"/>
        </w:rPr>
        <w:t xml:space="preserve"> </w:t>
      </w:r>
      <w:r>
        <w:t>выделение</w:t>
      </w:r>
      <w:r>
        <w:rPr>
          <w:spacing w:val="31"/>
        </w:rPr>
        <w:t xml:space="preserve"> </w:t>
      </w:r>
      <w:r>
        <w:t>среди</w:t>
      </w:r>
      <w:r>
        <w:rPr>
          <w:spacing w:val="33"/>
        </w:rPr>
        <w:t xml:space="preserve"> </w:t>
      </w:r>
      <w:r>
        <w:t>овощей корнеплодов. Названия частей растений, виды корней, свойства корней.</w:t>
      </w:r>
    </w:p>
    <w:p w:rsidR="0005020D" w:rsidRDefault="0005020D">
      <w:pPr>
        <w:pStyle w:val="BodyText"/>
        <w:spacing w:before="8"/>
        <w:ind w:left="0" w:firstLine="0"/>
      </w:pPr>
    </w:p>
    <w:p w:rsidR="0005020D" w:rsidRDefault="0005020D">
      <w:pPr>
        <w:pStyle w:val="BodyText"/>
        <w:ind w:right="213" w:firstLine="539"/>
        <w:jc w:val="both"/>
      </w:pPr>
      <w:r>
        <w:rPr>
          <w:b/>
        </w:rPr>
        <w:t xml:space="preserve">Читательская грамотность </w:t>
      </w:r>
      <w:r>
        <w:t>(1, 3, 5, 7, 9, 11, 13, 15 занятия): научно-познавательные тексты;</w:t>
      </w:r>
      <w:r>
        <w:rPr>
          <w:spacing w:val="-15"/>
        </w:rPr>
        <w:t xml:space="preserve"> </w:t>
      </w:r>
      <w:r>
        <w:t>основная</w:t>
      </w:r>
      <w:r>
        <w:rPr>
          <w:spacing w:val="-15"/>
        </w:rPr>
        <w:t xml:space="preserve"> </w:t>
      </w:r>
      <w:r>
        <w:t>мысль</w:t>
      </w:r>
      <w:r>
        <w:rPr>
          <w:spacing w:val="-14"/>
        </w:rPr>
        <w:t xml:space="preserve"> </w:t>
      </w:r>
      <w:r>
        <w:t>текста,</w:t>
      </w:r>
      <w:r>
        <w:rPr>
          <w:spacing w:val="-11"/>
        </w:rPr>
        <w:t xml:space="preserve"> </w:t>
      </w:r>
      <w:r>
        <w:t>тема</w:t>
      </w:r>
      <w:r>
        <w:rPr>
          <w:spacing w:val="-15"/>
        </w:rPr>
        <w:t xml:space="preserve"> </w:t>
      </w:r>
      <w:r>
        <w:t>текста,</w:t>
      </w:r>
      <w:r>
        <w:rPr>
          <w:spacing w:val="-11"/>
        </w:rPr>
        <w:t xml:space="preserve"> </w:t>
      </w:r>
      <w:r>
        <w:t>деление</w:t>
      </w:r>
      <w:r>
        <w:rPr>
          <w:spacing w:val="-11"/>
        </w:rPr>
        <w:t xml:space="preserve"> </w:t>
      </w:r>
      <w:r>
        <w:t>текста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части,</w:t>
      </w:r>
      <w:r>
        <w:rPr>
          <w:spacing w:val="-12"/>
        </w:rPr>
        <w:t xml:space="preserve"> </w:t>
      </w:r>
      <w:r>
        <w:t>составление</w:t>
      </w:r>
      <w:r>
        <w:rPr>
          <w:spacing w:val="-15"/>
        </w:rPr>
        <w:t xml:space="preserve"> </w:t>
      </w:r>
      <w:r>
        <w:t>плана</w:t>
      </w:r>
      <w:r>
        <w:rPr>
          <w:spacing w:val="-15"/>
        </w:rPr>
        <w:t xml:space="preserve"> </w:t>
      </w:r>
      <w:r>
        <w:t>текста; ответы на вопросы по содержанию прочитанного текста, лексическое значение слов; личностная оценка прочитанного.</w:t>
      </w:r>
    </w:p>
    <w:p w:rsidR="0005020D" w:rsidRDefault="0005020D">
      <w:pPr>
        <w:pStyle w:val="BodyText"/>
        <w:spacing w:before="3"/>
        <w:ind w:right="215" w:firstLine="539"/>
        <w:jc w:val="both"/>
      </w:pPr>
      <w:r>
        <w:rPr>
          <w:b/>
        </w:rPr>
        <w:t xml:space="preserve">Естественно-научная грамотность </w:t>
      </w:r>
      <w:r>
        <w:t>(2, 4, 6, 8, 10, 12, 14 занятия): особенности жизнедеятельности</w:t>
      </w:r>
      <w:r>
        <w:rPr>
          <w:spacing w:val="-6"/>
        </w:rPr>
        <w:t xml:space="preserve"> </w:t>
      </w:r>
      <w:r>
        <w:t>дождевых</w:t>
      </w:r>
      <w:r>
        <w:rPr>
          <w:spacing w:val="-9"/>
        </w:rPr>
        <w:t xml:space="preserve"> </w:t>
      </w:r>
      <w:r>
        <w:t>червей:</w:t>
      </w:r>
      <w:r>
        <w:rPr>
          <w:spacing w:val="-11"/>
        </w:rPr>
        <w:t xml:space="preserve"> </w:t>
      </w:r>
      <w:r>
        <w:t>кальций</w:t>
      </w:r>
      <w:r>
        <w:rPr>
          <w:spacing w:val="-1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организме</w:t>
      </w:r>
      <w:r>
        <w:rPr>
          <w:spacing w:val="-12"/>
        </w:rPr>
        <w:t xml:space="preserve"> </w:t>
      </w:r>
      <w:r>
        <w:t>человека, дрожжи,</w:t>
      </w:r>
      <w:r>
        <w:rPr>
          <w:spacing w:val="-9"/>
        </w:rPr>
        <w:t xml:space="preserve"> </w:t>
      </w:r>
      <w:r>
        <w:t>виды облаков, свойства мела, свойства мыла, восковые свечи, магнит и его свойства.</w:t>
      </w:r>
    </w:p>
    <w:p w:rsidR="0005020D" w:rsidRDefault="0005020D">
      <w:pPr>
        <w:pStyle w:val="BodyText"/>
        <w:ind w:right="227" w:firstLine="539"/>
        <w:jc w:val="both"/>
      </w:pPr>
      <w:r>
        <w:rPr>
          <w:b/>
        </w:rPr>
        <w:t xml:space="preserve">Финансовая грамотность </w:t>
      </w:r>
      <w:r>
        <w:t>(18, 20, 22, 24, 26, 28, 30, 32 занятия): бюджет, уровни государственного бюджета, семейный бюджет, заработная плата, пенсия, дополнительные доходы (выигрыш, клад, пособия). Обязательные, желаемые и непредвиденные расходы. Налоги. Экономия семейного бюджета.</w:t>
      </w:r>
    </w:p>
    <w:p w:rsidR="0005020D" w:rsidRDefault="0005020D">
      <w:pPr>
        <w:pStyle w:val="BodyText"/>
        <w:ind w:right="222" w:firstLine="539"/>
        <w:jc w:val="both"/>
      </w:pPr>
      <w:r>
        <w:rPr>
          <w:b/>
        </w:rPr>
        <w:t xml:space="preserve">Математическая грамотность </w:t>
      </w:r>
      <w:r>
        <w:t>(19, 21, 23, 25, 27, 29, 31, 33 занятия): нахождение значений математических выражений в пределах 100000, составление</w:t>
      </w:r>
      <w:r>
        <w:rPr>
          <w:spacing w:val="-1"/>
        </w:rPr>
        <w:t xml:space="preserve"> </w:t>
      </w:r>
      <w:r>
        <w:t>числовых выражений</w:t>
      </w:r>
      <w:r>
        <w:rPr>
          <w:spacing w:val="-1"/>
        </w:rPr>
        <w:t xml:space="preserve"> </w:t>
      </w:r>
      <w:r>
        <w:t>и нахождение их значений, задачи на нахождение суммы; задачи на нахождение части числа, задачи на увеличение и уменьшение числа на несколько единиц, решение задачи с тройкой величин «цена, количество, стоимость», чтение и заполнение таблиц, столбчатых и круговых диаграмм, работа с графиками.</w:t>
      </w:r>
    </w:p>
    <w:p w:rsidR="0005020D" w:rsidRDefault="0005020D">
      <w:pPr>
        <w:pStyle w:val="BodyText"/>
        <w:spacing w:before="5"/>
        <w:ind w:left="0" w:firstLine="0"/>
      </w:pPr>
    </w:p>
    <w:p w:rsidR="0005020D" w:rsidRDefault="0005020D">
      <w:pPr>
        <w:pStyle w:val="Heading1"/>
        <w:ind w:left="671"/>
      </w:pPr>
      <w:r>
        <w:t>3</w:t>
      </w:r>
      <w:r>
        <w:rPr>
          <w:spacing w:val="2"/>
        </w:rPr>
        <w:t xml:space="preserve"> </w:t>
      </w:r>
      <w:r>
        <w:rPr>
          <w:spacing w:val="-2"/>
        </w:rPr>
        <w:t>класс</w:t>
      </w:r>
    </w:p>
    <w:p w:rsidR="0005020D" w:rsidRDefault="0005020D">
      <w:pPr>
        <w:pStyle w:val="BodyText"/>
        <w:spacing w:before="3"/>
        <w:ind w:left="0" w:firstLine="0"/>
        <w:rPr>
          <w:b/>
        </w:rPr>
      </w:pPr>
    </w:p>
    <w:p w:rsidR="0005020D" w:rsidRDefault="0005020D">
      <w:pPr>
        <w:pStyle w:val="BodyText"/>
        <w:ind w:right="218" w:firstLine="539"/>
        <w:jc w:val="both"/>
      </w:pPr>
      <w:r>
        <w:rPr>
          <w:b/>
        </w:rPr>
        <w:t xml:space="preserve">Читательская грамотность </w:t>
      </w:r>
      <w:r>
        <w:t>(занятия 1-8):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</w:t>
      </w:r>
      <w:r>
        <w:rPr>
          <w:spacing w:val="-1"/>
        </w:rPr>
        <w:t xml:space="preserve"> </w:t>
      </w:r>
      <w:r>
        <w:t xml:space="preserve">значение слов; личностная оценка </w:t>
      </w:r>
      <w:r>
        <w:rPr>
          <w:spacing w:val="-2"/>
        </w:rPr>
        <w:t>прочитанного.</w:t>
      </w:r>
    </w:p>
    <w:p w:rsidR="0005020D" w:rsidRDefault="0005020D">
      <w:pPr>
        <w:pStyle w:val="BodyText"/>
        <w:ind w:right="220" w:firstLine="539"/>
        <w:jc w:val="both"/>
      </w:pPr>
      <w:r>
        <w:rPr>
          <w:b/>
        </w:rPr>
        <w:t>Естественно-научная</w:t>
      </w:r>
      <w:r>
        <w:rPr>
          <w:b/>
          <w:spacing w:val="-11"/>
        </w:rPr>
        <w:t xml:space="preserve"> </w:t>
      </w:r>
      <w:r>
        <w:rPr>
          <w:b/>
        </w:rPr>
        <w:t>грамотность</w:t>
      </w:r>
      <w:r>
        <w:rPr>
          <w:b/>
          <w:spacing w:val="-2"/>
        </w:rPr>
        <w:t xml:space="preserve"> </w:t>
      </w:r>
      <w:r>
        <w:t>(занятия</w:t>
      </w:r>
      <w:r>
        <w:rPr>
          <w:spacing w:val="-8"/>
        </w:rPr>
        <w:t xml:space="preserve"> </w:t>
      </w:r>
      <w:r>
        <w:t>9-16):</w:t>
      </w:r>
      <w:r>
        <w:rPr>
          <w:spacing w:val="-9"/>
        </w:rPr>
        <w:t xml:space="preserve"> </w:t>
      </w:r>
      <w:r>
        <w:t>томат,</w:t>
      </w:r>
      <w:r>
        <w:rPr>
          <w:spacing w:val="-1"/>
        </w:rPr>
        <w:t xml:space="preserve"> </w:t>
      </w:r>
      <w:r>
        <w:t>болгарский</w:t>
      </w:r>
      <w:r>
        <w:rPr>
          <w:spacing w:val="-5"/>
        </w:rPr>
        <w:t xml:space="preserve"> </w:t>
      </w:r>
      <w:r>
        <w:t>перец,</w:t>
      </w:r>
      <w:r>
        <w:rPr>
          <w:spacing w:val="-3"/>
        </w:rPr>
        <w:t xml:space="preserve"> </w:t>
      </w:r>
      <w:r>
        <w:t>картофель, баклажаны, лук, капуста, горох, грибы. Работа с понятиями: многолетнее / однолетнее растение, части растений, условия и способы размножения, строение плодов, сроки посадки, возможности использования человеком.</w:t>
      </w:r>
    </w:p>
    <w:p w:rsidR="0005020D" w:rsidRDefault="0005020D">
      <w:pPr>
        <w:pStyle w:val="BodyText"/>
        <w:spacing w:before="3"/>
        <w:ind w:right="223" w:firstLine="539"/>
        <w:jc w:val="both"/>
      </w:pPr>
      <w:r>
        <w:rPr>
          <w:b/>
        </w:rPr>
        <w:t xml:space="preserve">Финансовая грамотность </w:t>
      </w:r>
      <w:r>
        <w:t>(занятия 18-25): потребительская корзина, состав потребительской корзины, прожиточный минимум, минимальный размер оплаты труда, страхование и его виды, распродажа, акция, скидка, бонусы, кешбэк, страховые риски, благотворительность, благотворитель, благотворительный фонд.</w:t>
      </w:r>
    </w:p>
    <w:p w:rsidR="0005020D" w:rsidRDefault="0005020D">
      <w:pPr>
        <w:pStyle w:val="BodyText"/>
        <w:ind w:right="222" w:firstLine="539"/>
        <w:jc w:val="both"/>
      </w:pPr>
      <w:r>
        <w:rPr>
          <w:b/>
        </w:rPr>
        <w:t xml:space="preserve">Математическая грамотность </w:t>
      </w:r>
      <w:r>
        <w:t>(занятия 26-33): 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с тройкой величин «цена, количество, стоимость», сравнение различных вариантов покупок; нахождение размера скидки на товар, нахождение цены</w:t>
      </w:r>
      <w:r>
        <w:rPr>
          <w:spacing w:val="-15"/>
        </w:rPr>
        <w:t xml:space="preserve"> </w:t>
      </w:r>
      <w:r>
        <w:t>товара</w:t>
      </w:r>
      <w:r>
        <w:rPr>
          <w:spacing w:val="-15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скидкой;</w:t>
      </w:r>
      <w:r>
        <w:rPr>
          <w:spacing w:val="-13"/>
        </w:rPr>
        <w:t xml:space="preserve"> </w:t>
      </w:r>
      <w:r>
        <w:t>чтение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заполнение</w:t>
      </w:r>
      <w:r>
        <w:rPr>
          <w:spacing w:val="-15"/>
        </w:rPr>
        <w:t xml:space="preserve"> </w:t>
      </w:r>
      <w:r>
        <w:t>таблиц,</w:t>
      </w:r>
      <w:r>
        <w:rPr>
          <w:spacing w:val="-9"/>
        </w:rPr>
        <w:t xml:space="preserve"> </w:t>
      </w:r>
      <w:r>
        <w:t>столбчатых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круговых</w:t>
      </w:r>
      <w:r>
        <w:rPr>
          <w:spacing w:val="-12"/>
        </w:rPr>
        <w:t xml:space="preserve"> </w:t>
      </w:r>
      <w:r>
        <w:t>диаграмм,</w:t>
      </w:r>
      <w:r>
        <w:rPr>
          <w:spacing w:val="-15"/>
        </w:rPr>
        <w:t xml:space="preserve"> </w:t>
      </w:r>
      <w:r>
        <w:t>работа с графиками, умение пользоваться калькулятором.</w:t>
      </w:r>
    </w:p>
    <w:p w:rsidR="0005020D" w:rsidRDefault="0005020D">
      <w:pPr>
        <w:pStyle w:val="BodyText"/>
        <w:spacing w:before="1"/>
        <w:ind w:right="227" w:firstLine="539"/>
        <w:jc w:val="both"/>
      </w:pPr>
      <w:r>
        <w:t>Рабочая программа учебного курса сформирована с учетом рабочей программы воспитания. При реализации рабочей программы учебного курса «Функциональная грамотность» находят отражение целевые ориентиры воспитания, такие как создание благоприятных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развития познавательного</w:t>
      </w:r>
      <w:r>
        <w:rPr>
          <w:spacing w:val="40"/>
        </w:rPr>
        <w:t xml:space="preserve"> </w:t>
      </w:r>
      <w:r>
        <w:t>интереса обучающихся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науке,</w:t>
      </w:r>
    </w:p>
    <w:p w:rsidR="0005020D" w:rsidRDefault="0005020D">
      <w:pPr>
        <w:jc w:val="both"/>
        <w:sectPr w:rsidR="0005020D">
          <w:pgSz w:w="12240" w:h="15840"/>
          <w:pgMar w:top="980" w:right="620" w:bottom="920" w:left="1460" w:header="0" w:footer="655" w:gutter="0"/>
          <w:cols w:space="720"/>
        </w:sectPr>
      </w:pPr>
    </w:p>
    <w:p w:rsidR="0005020D" w:rsidRDefault="0005020D">
      <w:pPr>
        <w:pStyle w:val="BodyText"/>
        <w:spacing w:before="60"/>
        <w:ind w:right="231" w:firstLine="0"/>
        <w:jc w:val="both"/>
      </w:pPr>
      <w:r>
        <w:t>научным</w:t>
      </w:r>
      <w:r>
        <w:rPr>
          <w:spacing w:val="-3"/>
        </w:rPr>
        <w:t xml:space="preserve"> </w:t>
      </w:r>
      <w:r>
        <w:t>знаниям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областях;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знания для удовлетворения потребностей, присущих созидательному, заинтересованному и мыслящему</w:t>
      </w:r>
      <w:r>
        <w:rPr>
          <w:spacing w:val="-5"/>
        </w:rPr>
        <w:t xml:space="preserve"> </w:t>
      </w:r>
      <w:r>
        <w:t>гражданину.</w:t>
      </w:r>
    </w:p>
    <w:p w:rsidR="0005020D" w:rsidRDefault="0005020D">
      <w:pPr>
        <w:pStyle w:val="BodyText"/>
        <w:spacing w:before="226"/>
        <w:ind w:left="0" w:firstLine="0"/>
      </w:pPr>
    </w:p>
    <w:p w:rsidR="0005020D" w:rsidRDefault="0005020D">
      <w:pPr>
        <w:pStyle w:val="Heading1"/>
        <w:tabs>
          <w:tab w:val="left" w:pos="671"/>
        </w:tabs>
        <w:ind w:left="237"/>
      </w:pPr>
      <w:r>
        <w:rPr>
          <w:spacing w:val="-5"/>
        </w:rPr>
        <w:t>2.</w:t>
      </w:r>
      <w:r>
        <w:tab/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05020D" w:rsidRDefault="0005020D">
      <w:pPr>
        <w:spacing w:before="2"/>
        <w:ind w:left="671"/>
        <w:rPr>
          <w:b/>
          <w:sz w:val="24"/>
        </w:rPr>
      </w:pPr>
      <w:r>
        <w:rPr>
          <w:b/>
          <w:sz w:val="24"/>
        </w:rPr>
        <w:t>«Функциональная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грамотность»</w:t>
      </w:r>
    </w:p>
    <w:p w:rsidR="0005020D" w:rsidRDefault="0005020D">
      <w:pPr>
        <w:pStyle w:val="BodyText"/>
        <w:spacing w:before="228"/>
        <w:ind w:left="781" w:firstLine="0"/>
      </w:pPr>
      <w:r>
        <w:t>Программа</w:t>
      </w:r>
      <w:r>
        <w:rPr>
          <w:spacing w:val="-14"/>
        </w:rPr>
        <w:t xml:space="preserve"> </w:t>
      </w:r>
      <w:r>
        <w:t>призвана</w:t>
      </w:r>
      <w:r>
        <w:rPr>
          <w:spacing w:val="-15"/>
        </w:rPr>
        <w:t xml:space="preserve"> </w:t>
      </w:r>
      <w:r>
        <w:t>обеспечить</w:t>
      </w:r>
      <w:r>
        <w:rPr>
          <w:spacing w:val="-3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r>
        <w:rPr>
          <w:spacing w:val="-2"/>
        </w:rPr>
        <w:t>обучающимися</w:t>
      </w:r>
    </w:p>
    <w:p w:rsidR="0005020D" w:rsidRDefault="0005020D">
      <w:pPr>
        <w:pStyle w:val="Heading1"/>
        <w:spacing w:before="3" w:line="263" w:lineRule="exact"/>
        <w:rPr>
          <w:b w:val="0"/>
        </w:rPr>
      </w:pPr>
      <w:r>
        <w:t>личностных</w:t>
      </w:r>
      <w:r>
        <w:rPr>
          <w:spacing w:val="-7"/>
        </w:rPr>
        <w:t xml:space="preserve"> </w:t>
      </w:r>
      <w:r>
        <w:rPr>
          <w:spacing w:val="-2"/>
        </w:rPr>
        <w:t>результатов</w:t>
      </w:r>
      <w:r>
        <w:rPr>
          <w:b w:val="0"/>
          <w:spacing w:val="-2"/>
        </w:rPr>
        <w:t>:</w:t>
      </w:r>
    </w:p>
    <w:p w:rsidR="0005020D" w:rsidRDefault="0005020D">
      <w:pPr>
        <w:pStyle w:val="ListParagraph"/>
        <w:numPr>
          <w:ilvl w:val="0"/>
          <w:numId w:val="4"/>
        </w:numPr>
        <w:tabs>
          <w:tab w:val="left" w:pos="949"/>
        </w:tabs>
        <w:spacing w:before="32" w:line="196" w:lineRule="auto"/>
        <w:ind w:right="851" w:firstLine="427"/>
        <w:rPr>
          <w:sz w:val="24"/>
        </w:rPr>
      </w:pPr>
      <w:r>
        <w:rPr>
          <w:sz w:val="24"/>
        </w:rPr>
        <w:t>осознавать себя как члена семьи, 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государства: участие в обсуждении финансовых проблем семьи, принятии решений о семейном бюджете;</w:t>
      </w:r>
    </w:p>
    <w:p w:rsidR="0005020D" w:rsidRDefault="0005020D">
      <w:pPr>
        <w:pStyle w:val="ListParagraph"/>
        <w:numPr>
          <w:ilvl w:val="0"/>
          <w:numId w:val="4"/>
        </w:numPr>
        <w:tabs>
          <w:tab w:val="left" w:pos="949"/>
          <w:tab w:val="left" w:pos="2280"/>
          <w:tab w:val="left" w:pos="3741"/>
          <w:tab w:val="left" w:pos="4956"/>
          <w:tab w:val="left" w:pos="6528"/>
          <w:tab w:val="left" w:pos="7236"/>
          <w:tab w:val="left" w:pos="8705"/>
        </w:tabs>
        <w:spacing w:before="31" w:line="196" w:lineRule="auto"/>
        <w:ind w:right="243" w:firstLine="427"/>
        <w:rPr>
          <w:sz w:val="24"/>
        </w:rPr>
      </w:pPr>
      <w:r>
        <w:rPr>
          <w:spacing w:val="-2"/>
          <w:sz w:val="24"/>
        </w:rPr>
        <w:t>овладевать</w:t>
      </w:r>
      <w:r>
        <w:rPr>
          <w:sz w:val="24"/>
        </w:rPr>
        <w:tab/>
      </w:r>
      <w:r>
        <w:rPr>
          <w:spacing w:val="-2"/>
          <w:sz w:val="24"/>
        </w:rPr>
        <w:t>начальными</w:t>
      </w:r>
      <w:r>
        <w:rPr>
          <w:sz w:val="24"/>
        </w:rPr>
        <w:tab/>
      </w:r>
      <w:r>
        <w:rPr>
          <w:spacing w:val="-2"/>
          <w:sz w:val="24"/>
        </w:rPr>
        <w:t>навыками</w:t>
      </w:r>
      <w:r>
        <w:rPr>
          <w:sz w:val="24"/>
        </w:rPr>
        <w:tab/>
        <w:t>адаптации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мире</w:t>
      </w:r>
      <w:r>
        <w:rPr>
          <w:sz w:val="24"/>
        </w:rPr>
        <w:tab/>
      </w:r>
      <w:r>
        <w:rPr>
          <w:spacing w:val="-2"/>
          <w:sz w:val="24"/>
        </w:rPr>
        <w:t>финансовых</w:t>
      </w:r>
      <w:r>
        <w:rPr>
          <w:sz w:val="24"/>
        </w:rPr>
        <w:tab/>
      </w:r>
      <w:r>
        <w:rPr>
          <w:spacing w:val="-2"/>
          <w:sz w:val="24"/>
        </w:rPr>
        <w:t xml:space="preserve">отношений: </w:t>
      </w:r>
      <w:r>
        <w:rPr>
          <w:sz w:val="24"/>
        </w:rPr>
        <w:t>сопоставление доходов и расходов, простые вычисления в области семейных финансов;</w:t>
      </w:r>
    </w:p>
    <w:p w:rsidR="0005020D" w:rsidRDefault="0005020D">
      <w:pPr>
        <w:pStyle w:val="ListParagraph"/>
        <w:numPr>
          <w:ilvl w:val="0"/>
          <w:numId w:val="4"/>
        </w:numPr>
        <w:tabs>
          <w:tab w:val="left" w:pos="949"/>
        </w:tabs>
        <w:spacing w:line="307" w:lineRule="exact"/>
        <w:ind w:left="949" w:hanging="283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поступки;</w:t>
      </w:r>
    </w:p>
    <w:p w:rsidR="0005020D" w:rsidRDefault="0005020D">
      <w:pPr>
        <w:pStyle w:val="ListParagraph"/>
        <w:numPr>
          <w:ilvl w:val="0"/>
          <w:numId w:val="4"/>
        </w:numPr>
        <w:tabs>
          <w:tab w:val="left" w:pos="949"/>
        </w:tabs>
        <w:spacing w:line="292" w:lineRule="exact"/>
        <w:ind w:left="949" w:hanging="283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ситуациях.</w:t>
      </w:r>
    </w:p>
    <w:p w:rsidR="0005020D" w:rsidRDefault="0005020D">
      <w:pPr>
        <w:pStyle w:val="Heading1"/>
        <w:spacing w:line="233" w:lineRule="exact"/>
        <w:ind w:left="791"/>
        <w:rPr>
          <w:b w:val="0"/>
        </w:rPr>
      </w:pPr>
      <w:r>
        <w:t>метапредметных</w:t>
      </w:r>
      <w:r>
        <w:rPr>
          <w:spacing w:val="-12"/>
        </w:rPr>
        <w:t xml:space="preserve"> </w:t>
      </w:r>
      <w:r>
        <w:rPr>
          <w:spacing w:val="-2"/>
        </w:rPr>
        <w:t>результатов</w:t>
      </w:r>
      <w:r>
        <w:rPr>
          <w:b w:val="0"/>
          <w:spacing w:val="-2"/>
        </w:rPr>
        <w:t>:</w:t>
      </w:r>
    </w:p>
    <w:p w:rsidR="0005020D" w:rsidRDefault="0005020D">
      <w:pPr>
        <w:pStyle w:val="ListParagraph"/>
        <w:numPr>
          <w:ilvl w:val="0"/>
          <w:numId w:val="4"/>
        </w:numPr>
        <w:tabs>
          <w:tab w:val="left" w:pos="949"/>
        </w:tabs>
        <w:spacing w:line="311" w:lineRule="exact"/>
        <w:ind w:left="949" w:hanging="283"/>
        <w:jc w:val="both"/>
        <w:rPr>
          <w:sz w:val="24"/>
        </w:rPr>
      </w:pPr>
      <w:r>
        <w:rPr>
          <w:sz w:val="24"/>
        </w:rPr>
        <w:t>познавательные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УУД:</w:t>
      </w:r>
    </w:p>
    <w:p w:rsidR="0005020D" w:rsidRDefault="0005020D">
      <w:pPr>
        <w:pStyle w:val="ListParagraph"/>
        <w:numPr>
          <w:ilvl w:val="0"/>
          <w:numId w:val="4"/>
        </w:numPr>
        <w:tabs>
          <w:tab w:val="left" w:pos="949"/>
        </w:tabs>
        <w:spacing w:before="5" w:line="194" w:lineRule="auto"/>
        <w:ind w:right="238" w:firstLine="427"/>
        <w:jc w:val="both"/>
        <w:rPr>
          <w:sz w:val="24"/>
        </w:rPr>
      </w:pPr>
      <w:r>
        <w:rPr>
          <w:sz w:val="24"/>
        </w:rPr>
        <w:t>осваивать способы решения проблем творческого и поискового характера: работа над проектами и исследованиями;</w:t>
      </w:r>
    </w:p>
    <w:p w:rsidR="0005020D" w:rsidRDefault="0005020D">
      <w:pPr>
        <w:pStyle w:val="ListParagraph"/>
        <w:numPr>
          <w:ilvl w:val="0"/>
          <w:numId w:val="4"/>
        </w:numPr>
        <w:tabs>
          <w:tab w:val="left" w:pos="949"/>
        </w:tabs>
        <w:spacing w:before="32" w:line="196" w:lineRule="auto"/>
        <w:ind w:right="234" w:firstLine="427"/>
        <w:jc w:val="both"/>
        <w:rPr>
          <w:sz w:val="24"/>
        </w:rPr>
      </w:pPr>
      <w:r>
        <w:rPr>
          <w:sz w:val="24"/>
        </w:rPr>
        <w:t xml:space="preserve">использовать различные способы поиска, сбора, обработки, анализа и представления </w:t>
      </w:r>
      <w:r>
        <w:rPr>
          <w:spacing w:val="-2"/>
          <w:sz w:val="24"/>
        </w:rPr>
        <w:t>информации;</w:t>
      </w:r>
    </w:p>
    <w:p w:rsidR="0005020D" w:rsidRDefault="0005020D">
      <w:pPr>
        <w:pStyle w:val="ListParagraph"/>
        <w:numPr>
          <w:ilvl w:val="0"/>
          <w:numId w:val="4"/>
        </w:numPr>
        <w:tabs>
          <w:tab w:val="left" w:pos="949"/>
        </w:tabs>
        <w:spacing w:before="10" w:line="216" w:lineRule="auto"/>
        <w:ind w:right="219" w:firstLine="427"/>
        <w:jc w:val="both"/>
        <w:rPr>
          <w:sz w:val="24"/>
        </w:rPr>
      </w:pPr>
      <w:r>
        <w:rPr>
          <w:sz w:val="24"/>
        </w:rPr>
        <w:t>овладевать логическими действиями сравнения, обобщения, классификации, установления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отнесения к известным понятиям;</w:t>
      </w:r>
    </w:p>
    <w:p w:rsidR="0005020D" w:rsidRDefault="0005020D">
      <w:pPr>
        <w:pStyle w:val="ListParagraph"/>
        <w:numPr>
          <w:ilvl w:val="0"/>
          <w:numId w:val="4"/>
        </w:numPr>
        <w:tabs>
          <w:tab w:val="left" w:pos="949"/>
        </w:tabs>
        <w:spacing w:line="302" w:lineRule="exact"/>
        <w:ind w:left="949" w:hanging="283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моделирование;</w:t>
      </w:r>
    </w:p>
    <w:p w:rsidR="0005020D" w:rsidRDefault="0005020D">
      <w:pPr>
        <w:pStyle w:val="ListParagraph"/>
        <w:numPr>
          <w:ilvl w:val="0"/>
          <w:numId w:val="4"/>
        </w:numPr>
        <w:tabs>
          <w:tab w:val="left" w:pos="949"/>
        </w:tabs>
        <w:spacing w:line="281" w:lineRule="exact"/>
        <w:ind w:left="949" w:hanging="283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знаний: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новое</w:t>
      </w:r>
      <w:r>
        <w:rPr>
          <w:spacing w:val="-15"/>
          <w:sz w:val="24"/>
        </w:rPr>
        <w:t xml:space="preserve"> </w:t>
      </w:r>
      <w:r>
        <w:rPr>
          <w:sz w:val="24"/>
        </w:rPr>
        <w:t>от уже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известного;</w:t>
      </w:r>
    </w:p>
    <w:p w:rsidR="0005020D" w:rsidRDefault="0005020D">
      <w:pPr>
        <w:pStyle w:val="ListParagraph"/>
        <w:numPr>
          <w:ilvl w:val="0"/>
          <w:numId w:val="4"/>
        </w:numPr>
        <w:tabs>
          <w:tab w:val="left" w:pos="949"/>
        </w:tabs>
        <w:spacing w:before="6" w:line="194" w:lineRule="auto"/>
        <w:ind w:right="230" w:firstLine="427"/>
        <w:jc w:val="both"/>
        <w:rPr>
          <w:sz w:val="24"/>
        </w:rPr>
      </w:pPr>
      <w:r>
        <w:rPr>
          <w:sz w:val="24"/>
        </w:rPr>
        <w:t xml:space="preserve">делать предварительный отбор источников информации: ориентироваться в потоке </w:t>
      </w:r>
      <w:r>
        <w:rPr>
          <w:spacing w:val="-2"/>
          <w:sz w:val="24"/>
        </w:rPr>
        <w:t>информации;</w:t>
      </w:r>
    </w:p>
    <w:p w:rsidR="0005020D" w:rsidRDefault="0005020D">
      <w:pPr>
        <w:pStyle w:val="ListParagraph"/>
        <w:numPr>
          <w:ilvl w:val="0"/>
          <w:numId w:val="4"/>
        </w:numPr>
        <w:tabs>
          <w:tab w:val="left" w:pos="949"/>
        </w:tabs>
        <w:spacing w:before="32" w:line="196" w:lineRule="auto"/>
        <w:ind w:right="226" w:firstLine="427"/>
        <w:jc w:val="both"/>
        <w:rPr>
          <w:sz w:val="24"/>
        </w:rPr>
      </w:pPr>
      <w:r>
        <w:rPr>
          <w:sz w:val="24"/>
        </w:rPr>
        <w:t>добывать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знания:</w:t>
      </w:r>
      <w:r>
        <w:rPr>
          <w:spacing w:val="-1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используя 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10"/>
          <w:sz w:val="24"/>
        </w:rPr>
        <w:t xml:space="preserve"> </w:t>
      </w:r>
      <w:r>
        <w:rPr>
          <w:sz w:val="24"/>
        </w:rPr>
        <w:t>свой жизненный опыт и информацию, полученную от окружающих;</w:t>
      </w:r>
    </w:p>
    <w:p w:rsidR="0005020D" w:rsidRDefault="0005020D">
      <w:pPr>
        <w:pStyle w:val="ListParagraph"/>
        <w:numPr>
          <w:ilvl w:val="0"/>
          <w:numId w:val="4"/>
        </w:numPr>
        <w:tabs>
          <w:tab w:val="left" w:pos="949"/>
        </w:tabs>
        <w:spacing w:line="308" w:lineRule="exact"/>
        <w:ind w:left="949" w:hanging="283"/>
        <w:rPr>
          <w:sz w:val="24"/>
        </w:rPr>
      </w:pPr>
      <w:r>
        <w:rPr>
          <w:sz w:val="24"/>
        </w:rPr>
        <w:t>перерабатывать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объекты;</w:t>
      </w:r>
    </w:p>
    <w:p w:rsidR="0005020D" w:rsidRDefault="0005020D">
      <w:pPr>
        <w:pStyle w:val="ListParagraph"/>
        <w:numPr>
          <w:ilvl w:val="0"/>
          <w:numId w:val="4"/>
        </w:numPr>
        <w:tabs>
          <w:tab w:val="left" w:pos="949"/>
        </w:tabs>
        <w:spacing w:line="280" w:lineRule="exact"/>
        <w:ind w:left="949" w:hanging="283"/>
        <w:rPr>
          <w:sz w:val="24"/>
        </w:rPr>
      </w:pPr>
      <w:r>
        <w:rPr>
          <w:sz w:val="24"/>
        </w:rPr>
        <w:t>преобразовывать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другую.</w:t>
      </w:r>
    </w:p>
    <w:p w:rsidR="0005020D" w:rsidRDefault="0005020D">
      <w:pPr>
        <w:pStyle w:val="ListParagraph"/>
        <w:numPr>
          <w:ilvl w:val="0"/>
          <w:numId w:val="4"/>
        </w:numPr>
        <w:tabs>
          <w:tab w:val="left" w:pos="949"/>
        </w:tabs>
        <w:spacing w:line="280" w:lineRule="exact"/>
        <w:ind w:left="949" w:hanging="283"/>
        <w:rPr>
          <w:sz w:val="24"/>
        </w:rPr>
      </w:pPr>
      <w:r>
        <w:rPr>
          <w:sz w:val="24"/>
        </w:rPr>
        <w:t>регулятивные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УУД:</w:t>
      </w:r>
    </w:p>
    <w:p w:rsidR="0005020D" w:rsidRDefault="0005020D">
      <w:pPr>
        <w:pStyle w:val="ListParagraph"/>
        <w:numPr>
          <w:ilvl w:val="0"/>
          <w:numId w:val="4"/>
        </w:numPr>
        <w:tabs>
          <w:tab w:val="left" w:pos="949"/>
        </w:tabs>
        <w:spacing w:line="281" w:lineRule="exact"/>
        <w:ind w:left="949" w:hanging="283"/>
        <w:rPr>
          <w:sz w:val="24"/>
        </w:rPr>
      </w:pPr>
      <w:r>
        <w:rPr>
          <w:sz w:val="24"/>
        </w:rPr>
        <w:t>проявлять</w:t>
      </w:r>
      <w:r>
        <w:rPr>
          <w:spacing w:val="-16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инициативу;</w:t>
      </w:r>
    </w:p>
    <w:p w:rsidR="0005020D" w:rsidRDefault="0005020D">
      <w:pPr>
        <w:pStyle w:val="ListParagraph"/>
        <w:numPr>
          <w:ilvl w:val="0"/>
          <w:numId w:val="4"/>
        </w:numPr>
        <w:tabs>
          <w:tab w:val="left" w:pos="949"/>
        </w:tabs>
        <w:spacing w:before="6" w:line="194" w:lineRule="auto"/>
        <w:ind w:right="258" w:firstLine="427"/>
        <w:rPr>
          <w:sz w:val="24"/>
        </w:rPr>
      </w:pPr>
      <w:r>
        <w:rPr>
          <w:sz w:val="24"/>
        </w:rPr>
        <w:t>принимать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2"/>
          <w:sz w:val="24"/>
        </w:rPr>
        <w:t xml:space="preserve"> </w:t>
      </w:r>
      <w:r>
        <w:rPr>
          <w:sz w:val="24"/>
        </w:rPr>
        <w:t>цель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ее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реализацию,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 во внутреннем плане;</w:t>
      </w:r>
    </w:p>
    <w:p w:rsidR="0005020D" w:rsidRDefault="0005020D">
      <w:pPr>
        <w:pStyle w:val="ListParagraph"/>
        <w:numPr>
          <w:ilvl w:val="0"/>
          <w:numId w:val="4"/>
        </w:numPr>
        <w:tabs>
          <w:tab w:val="left" w:pos="949"/>
        </w:tabs>
        <w:spacing w:before="32" w:line="196" w:lineRule="auto"/>
        <w:ind w:right="260" w:firstLine="427"/>
        <w:rPr>
          <w:sz w:val="24"/>
        </w:rPr>
      </w:pPr>
      <w:r>
        <w:rPr>
          <w:sz w:val="24"/>
        </w:rPr>
        <w:t>контролировать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свои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9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выполнение;</w:t>
      </w:r>
    </w:p>
    <w:p w:rsidR="0005020D" w:rsidRDefault="0005020D">
      <w:pPr>
        <w:pStyle w:val="ListParagraph"/>
        <w:numPr>
          <w:ilvl w:val="0"/>
          <w:numId w:val="4"/>
        </w:numPr>
        <w:tabs>
          <w:tab w:val="left" w:pos="949"/>
        </w:tabs>
        <w:spacing w:line="309" w:lineRule="exact"/>
        <w:ind w:left="949" w:hanging="283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неверного;</w:t>
      </w:r>
    </w:p>
    <w:p w:rsidR="0005020D" w:rsidRDefault="0005020D">
      <w:pPr>
        <w:pStyle w:val="ListParagraph"/>
        <w:numPr>
          <w:ilvl w:val="0"/>
          <w:numId w:val="4"/>
        </w:numPr>
        <w:tabs>
          <w:tab w:val="left" w:pos="949"/>
        </w:tabs>
        <w:spacing w:before="6" w:line="194" w:lineRule="auto"/>
        <w:ind w:right="264" w:firstLine="427"/>
        <w:rPr>
          <w:sz w:val="24"/>
        </w:rPr>
      </w:pPr>
      <w:r>
        <w:rPr>
          <w:spacing w:val="-2"/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выполнения действий: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самооценка 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взаимооценка, знакомство </w:t>
      </w:r>
      <w:r>
        <w:rPr>
          <w:sz w:val="24"/>
        </w:rPr>
        <w:t>с критериями оценивания.</w:t>
      </w:r>
    </w:p>
    <w:p w:rsidR="0005020D" w:rsidRDefault="0005020D">
      <w:pPr>
        <w:pStyle w:val="ListParagraph"/>
        <w:numPr>
          <w:ilvl w:val="0"/>
          <w:numId w:val="4"/>
        </w:numPr>
        <w:tabs>
          <w:tab w:val="left" w:pos="949"/>
        </w:tabs>
        <w:spacing w:line="310" w:lineRule="exact"/>
        <w:ind w:left="949" w:hanging="283"/>
        <w:rPr>
          <w:sz w:val="24"/>
        </w:rPr>
      </w:pPr>
      <w:r>
        <w:rPr>
          <w:sz w:val="24"/>
        </w:rPr>
        <w:t>коммуникативные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УУД:</w:t>
      </w:r>
    </w:p>
    <w:p w:rsidR="0005020D" w:rsidRDefault="0005020D">
      <w:pPr>
        <w:pStyle w:val="ListParagraph"/>
        <w:numPr>
          <w:ilvl w:val="0"/>
          <w:numId w:val="4"/>
        </w:numPr>
        <w:tabs>
          <w:tab w:val="left" w:pos="949"/>
          <w:tab w:val="left" w:pos="2190"/>
          <w:tab w:val="left" w:pos="3530"/>
          <w:tab w:val="left" w:pos="5150"/>
          <w:tab w:val="left" w:pos="6350"/>
          <w:tab w:val="left" w:pos="7037"/>
          <w:tab w:val="left" w:pos="7918"/>
          <w:tab w:val="left" w:pos="8245"/>
          <w:tab w:val="left" w:pos="9819"/>
        </w:tabs>
        <w:spacing w:before="3" w:line="196" w:lineRule="auto"/>
        <w:ind w:right="231" w:firstLine="427"/>
        <w:rPr>
          <w:sz w:val="24"/>
        </w:rPr>
      </w:pPr>
      <w:r>
        <w:rPr>
          <w:spacing w:val="-2"/>
          <w:sz w:val="24"/>
        </w:rPr>
        <w:t>адекватно</w:t>
      </w:r>
      <w:r>
        <w:rPr>
          <w:sz w:val="24"/>
        </w:rPr>
        <w:tab/>
      </w:r>
      <w:r>
        <w:rPr>
          <w:spacing w:val="-2"/>
          <w:sz w:val="24"/>
        </w:rPr>
        <w:t>передавать</w:t>
      </w:r>
      <w:r>
        <w:rPr>
          <w:sz w:val="24"/>
        </w:rPr>
        <w:tab/>
      </w:r>
      <w:r>
        <w:rPr>
          <w:spacing w:val="-2"/>
          <w:sz w:val="24"/>
        </w:rPr>
        <w:t>информацию,</w:t>
      </w:r>
      <w:r>
        <w:rPr>
          <w:sz w:val="24"/>
        </w:rPr>
        <w:tab/>
      </w:r>
      <w:r>
        <w:rPr>
          <w:spacing w:val="-2"/>
          <w:sz w:val="24"/>
        </w:rPr>
        <w:t>выражать</w:t>
      </w:r>
      <w:r>
        <w:rPr>
          <w:sz w:val="24"/>
        </w:rPr>
        <w:tab/>
      </w:r>
      <w:r>
        <w:rPr>
          <w:spacing w:val="-4"/>
          <w:sz w:val="24"/>
        </w:rPr>
        <w:t>свои</w:t>
      </w:r>
      <w:r>
        <w:rPr>
          <w:sz w:val="24"/>
        </w:rPr>
        <w:tab/>
      </w:r>
      <w:r>
        <w:rPr>
          <w:spacing w:val="-2"/>
          <w:sz w:val="24"/>
        </w:rPr>
        <w:t>мысли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поставленными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предметное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речи;</w:t>
      </w:r>
    </w:p>
    <w:p w:rsidR="0005020D" w:rsidRDefault="0005020D">
      <w:pPr>
        <w:pStyle w:val="ListParagraph"/>
        <w:numPr>
          <w:ilvl w:val="0"/>
          <w:numId w:val="4"/>
        </w:numPr>
        <w:tabs>
          <w:tab w:val="left" w:pos="949"/>
        </w:tabs>
        <w:spacing w:line="307" w:lineRule="exact"/>
        <w:ind w:left="949" w:hanging="283"/>
        <w:rPr>
          <w:sz w:val="24"/>
        </w:rPr>
      </w:pP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других;</w:t>
      </w:r>
    </w:p>
    <w:p w:rsidR="0005020D" w:rsidRDefault="0005020D">
      <w:pPr>
        <w:pStyle w:val="ListParagraph"/>
        <w:numPr>
          <w:ilvl w:val="0"/>
          <w:numId w:val="4"/>
        </w:numPr>
        <w:tabs>
          <w:tab w:val="left" w:pos="949"/>
        </w:tabs>
        <w:spacing w:line="280" w:lineRule="exact"/>
        <w:ind w:left="949" w:hanging="283"/>
        <w:rPr>
          <w:sz w:val="24"/>
        </w:rPr>
      </w:pP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о 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05020D" w:rsidRDefault="0005020D">
      <w:pPr>
        <w:pStyle w:val="ListParagraph"/>
        <w:numPr>
          <w:ilvl w:val="0"/>
          <w:numId w:val="4"/>
        </w:numPr>
        <w:tabs>
          <w:tab w:val="left" w:pos="949"/>
        </w:tabs>
        <w:spacing w:before="5" w:line="194" w:lineRule="auto"/>
        <w:ind w:right="248" w:firstLine="427"/>
        <w:rPr>
          <w:sz w:val="24"/>
        </w:rPr>
      </w:pPr>
      <w:r>
        <w:rPr>
          <w:sz w:val="24"/>
        </w:rPr>
        <w:t>доносить</w:t>
      </w:r>
      <w:r>
        <w:rPr>
          <w:spacing w:val="-13"/>
          <w:sz w:val="24"/>
        </w:rPr>
        <w:t xml:space="preserve"> </w:t>
      </w:r>
      <w:r>
        <w:rPr>
          <w:sz w:val="24"/>
        </w:rPr>
        <w:t>свою</w:t>
      </w:r>
      <w:r>
        <w:rPr>
          <w:spacing w:val="-15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0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других: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13"/>
          <w:sz w:val="24"/>
        </w:rPr>
        <w:t xml:space="preserve"> </w:t>
      </w:r>
      <w:r>
        <w:rPr>
          <w:sz w:val="24"/>
        </w:rPr>
        <w:t>свою</w:t>
      </w:r>
      <w:r>
        <w:rPr>
          <w:spacing w:val="-15"/>
          <w:sz w:val="24"/>
        </w:rPr>
        <w:t xml:space="preserve"> </w:t>
      </w:r>
      <w:r>
        <w:rPr>
          <w:sz w:val="24"/>
        </w:rPr>
        <w:t>мысль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речи (на уровне одного предложения или небольшого текста);</w:t>
      </w:r>
    </w:p>
    <w:p w:rsidR="0005020D" w:rsidRDefault="0005020D">
      <w:pPr>
        <w:spacing w:line="194" w:lineRule="auto"/>
        <w:rPr>
          <w:sz w:val="24"/>
        </w:rPr>
        <w:sectPr w:rsidR="0005020D">
          <w:pgSz w:w="12240" w:h="15840"/>
          <w:pgMar w:top="1060" w:right="620" w:bottom="920" w:left="1460" w:header="0" w:footer="655" w:gutter="0"/>
          <w:cols w:space="720"/>
        </w:sectPr>
      </w:pPr>
    </w:p>
    <w:p w:rsidR="0005020D" w:rsidRDefault="0005020D">
      <w:pPr>
        <w:pStyle w:val="ListParagraph"/>
        <w:numPr>
          <w:ilvl w:val="0"/>
          <w:numId w:val="4"/>
        </w:numPr>
        <w:tabs>
          <w:tab w:val="left" w:pos="949"/>
        </w:tabs>
        <w:spacing w:before="31" w:line="340" w:lineRule="exact"/>
        <w:ind w:left="949" w:hanging="283"/>
        <w:rPr>
          <w:sz w:val="24"/>
        </w:rPr>
      </w:pPr>
      <w:r>
        <w:rPr>
          <w:sz w:val="24"/>
        </w:rPr>
        <w:t>учиться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6"/>
          <w:sz w:val="24"/>
        </w:rPr>
        <w:t xml:space="preserve"> </w:t>
      </w:r>
      <w:r>
        <w:rPr>
          <w:sz w:val="24"/>
        </w:rPr>
        <w:t>(лидера,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критика).</w:t>
      </w:r>
    </w:p>
    <w:p w:rsidR="0005020D" w:rsidRDefault="0005020D">
      <w:pPr>
        <w:pStyle w:val="Heading1"/>
        <w:spacing w:line="250" w:lineRule="exact"/>
        <w:ind w:left="666"/>
      </w:pPr>
      <w:r>
        <w:t>предметных</w:t>
      </w:r>
      <w:r>
        <w:rPr>
          <w:spacing w:val="-9"/>
        </w:rPr>
        <w:t xml:space="preserve"> </w:t>
      </w:r>
      <w:r>
        <w:rPr>
          <w:spacing w:val="-2"/>
        </w:rPr>
        <w:t>результатов:</w:t>
      </w:r>
    </w:p>
    <w:p w:rsidR="0005020D" w:rsidRDefault="0005020D">
      <w:pPr>
        <w:pStyle w:val="BodyText"/>
        <w:spacing w:before="226"/>
        <w:ind w:left="950" w:firstLine="0"/>
        <w:rPr>
          <w:b/>
        </w:rPr>
      </w:pPr>
      <w:r>
        <w:t>К</w:t>
      </w:r>
      <w:r>
        <w:rPr>
          <w:spacing w:val="55"/>
        </w:rPr>
        <w:t xml:space="preserve"> </w:t>
      </w:r>
      <w:r>
        <w:t>концу</w:t>
      </w:r>
      <w:r>
        <w:rPr>
          <w:spacing w:val="4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программе</w:t>
      </w:r>
      <w:r>
        <w:rPr>
          <w:spacing w:val="60"/>
        </w:rPr>
        <w:t xml:space="preserve"> </w:t>
      </w:r>
      <w:r>
        <w:t>«Функциональная</w:t>
      </w:r>
      <w:r>
        <w:rPr>
          <w:spacing w:val="60"/>
        </w:rPr>
        <w:t xml:space="preserve"> </w:t>
      </w:r>
      <w:r>
        <w:t>грамотность»</w:t>
      </w:r>
      <w:r>
        <w:rPr>
          <w:spacing w:val="52"/>
        </w:rPr>
        <w:t xml:space="preserve"> </w:t>
      </w:r>
      <w:r>
        <w:rPr>
          <w:b/>
          <w:spacing w:val="-2"/>
        </w:rPr>
        <w:t>первоклассники</w:t>
      </w:r>
    </w:p>
    <w:p w:rsidR="0005020D" w:rsidRDefault="0005020D">
      <w:pPr>
        <w:pStyle w:val="BodyText"/>
        <w:spacing w:before="5" w:line="275" w:lineRule="exact"/>
        <w:ind w:firstLine="0"/>
      </w:pPr>
      <w:r>
        <w:rPr>
          <w:spacing w:val="-2"/>
        </w:rPr>
        <w:t>научатся:</w:t>
      </w:r>
    </w:p>
    <w:p w:rsidR="0005020D" w:rsidRDefault="0005020D">
      <w:pPr>
        <w:pStyle w:val="Heading1"/>
        <w:spacing w:line="275" w:lineRule="exact"/>
      </w:pPr>
      <w:r>
        <w:rPr>
          <w:b w:val="0"/>
        </w:rPr>
        <w:t>блок</w:t>
      </w:r>
      <w:r>
        <w:rPr>
          <w:b w:val="0"/>
          <w:spacing w:val="-5"/>
        </w:rPr>
        <w:t xml:space="preserve"> </w:t>
      </w:r>
      <w:r>
        <w:t>«Читательская</w:t>
      </w:r>
      <w:r>
        <w:rPr>
          <w:spacing w:val="-4"/>
        </w:rPr>
        <w:t xml:space="preserve"> </w:t>
      </w:r>
      <w:r>
        <w:rPr>
          <w:spacing w:val="-2"/>
        </w:rPr>
        <w:t>грамотность»: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spacing w:before="2"/>
        <w:ind w:right="229" w:firstLine="707"/>
        <w:jc w:val="both"/>
        <w:rPr>
          <w:sz w:val="24"/>
        </w:rPr>
      </w:pPr>
      <w:r>
        <w:rPr>
          <w:sz w:val="24"/>
        </w:rPr>
        <w:t>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05020D" w:rsidRDefault="0005020D">
      <w:pPr>
        <w:pStyle w:val="Heading1"/>
        <w:jc w:val="both"/>
      </w:pPr>
      <w:r>
        <w:rPr>
          <w:b w:val="0"/>
        </w:rPr>
        <w:t>блок</w:t>
      </w:r>
      <w:r>
        <w:rPr>
          <w:b w:val="0"/>
          <w:spacing w:val="-9"/>
        </w:rPr>
        <w:t xml:space="preserve"> </w:t>
      </w:r>
      <w:r>
        <w:t>«Математическая</w:t>
      </w:r>
      <w:r>
        <w:rPr>
          <w:spacing w:val="-5"/>
        </w:rPr>
        <w:t xml:space="preserve"> </w:t>
      </w:r>
      <w:r>
        <w:rPr>
          <w:spacing w:val="-2"/>
        </w:rPr>
        <w:t>грамотность»: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spacing w:before="8" w:line="237" w:lineRule="auto"/>
        <w:ind w:right="228" w:firstLine="707"/>
        <w:jc w:val="both"/>
        <w:rPr>
          <w:sz w:val="24"/>
        </w:rPr>
      </w:pPr>
      <w:r>
        <w:rPr>
          <w:sz w:val="24"/>
        </w:rPr>
        <w:t xml:space="preserve">формулировать, применять и интерпретировать математику в разнообразных </w:t>
      </w:r>
      <w:r>
        <w:rPr>
          <w:spacing w:val="-2"/>
          <w:sz w:val="24"/>
        </w:rPr>
        <w:t>контекстах;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ind w:left="1679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рассуждения;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ind w:right="231" w:firstLine="707"/>
        <w:jc w:val="both"/>
        <w:rPr>
          <w:sz w:val="24"/>
        </w:rPr>
      </w:pPr>
      <w:r>
        <w:rPr>
          <w:sz w:val="24"/>
        </w:rPr>
        <w:t>использовать математические понятия, факты, чтобы описать, объяснить и предсказать явления;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spacing w:before="1"/>
        <w:ind w:right="226" w:firstLine="707"/>
        <w:jc w:val="both"/>
        <w:rPr>
          <w:sz w:val="24"/>
        </w:rPr>
      </w:pPr>
      <w:r>
        <w:rPr>
          <w:sz w:val="24"/>
        </w:rPr>
        <w:t xml:space="preserve">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</w:t>
      </w:r>
      <w:r>
        <w:rPr>
          <w:spacing w:val="-2"/>
          <w:sz w:val="24"/>
        </w:rPr>
        <w:t>человеку.</w:t>
      </w:r>
    </w:p>
    <w:p w:rsidR="0005020D" w:rsidRDefault="0005020D">
      <w:pPr>
        <w:pStyle w:val="Heading1"/>
        <w:jc w:val="both"/>
      </w:pPr>
      <w:r>
        <w:rPr>
          <w:b w:val="0"/>
        </w:rPr>
        <w:t>блок</w:t>
      </w:r>
      <w:r>
        <w:rPr>
          <w:b w:val="0"/>
          <w:spacing w:val="-5"/>
        </w:rPr>
        <w:t xml:space="preserve"> </w:t>
      </w:r>
      <w:r>
        <w:t>«Финансовая</w:t>
      </w:r>
      <w:r>
        <w:rPr>
          <w:spacing w:val="-6"/>
        </w:rPr>
        <w:t xml:space="preserve"> </w:t>
      </w:r>
      <w:r>
        <w:rPr>
          <w:spacing w:val="-2"/>
        </w:rPr>
        <w:t>грамотность»: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ind w:left="1679"/>
        <w:rPr>
          <w:sz w:val="24"/>
        </w:rPr>
      </w:pP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термины;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ind w:left="1679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денег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обществе;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ind w:left="1679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денег;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spacing w:before="3" w:line="275" w:lineRule="exact"/>
        <w:ind w:left="1679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семьи;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spacing w:line="275" w:lineRule="exact"/>
        <w:ind w:left="1679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рассчитывать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бюджет;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spacing w:before="7"/>
        <w:ind w:right="728" w:firstLine="707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</w:t>
      </w:r>
      <w:r>
        <w:rPr>
          <w:spacing w:val="-5"/>
          <w:sz w:val="24"/>
        </w:rPr>
        <w:t xml:space="preserve"> </w:t>
      </w:r>
      <w:r>
        <w:rPr>
          <w:sz w:val="24"/>
        </w:rPr>
        <w:t>и путей их решения;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spacing w:before="9" w:line="237" w:lineRule="auto"/>
        <w:ind w:left="781" w:right="3658" w:firstLine="168"/>
        <w:rPr>
          <w:b/>
          <w:sz w:val="24"/>
        </w:rPr>
      </w:pPr>
      <w:r>
        <w:rPr>
          <w:sz w:val="24"/>
        </w:rPr>
        <w:t>проводить</w:t>
      </w:r>
      <w:r>
        <w:rPr>
          <w:spacing w:val="-1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5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расчёты. блок </w:t>
      </w:r>
      <w:r>
        <w:rPr>
          <w:b/>
          <w:sz w:val="24"/>
        </w:rPr>
        <w:t>«Естественно-научная грамотность»: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spacing w:before="7"/>
        <w:ind w:right="219" w:firstLine="707"/>
        <w:jc w:val="both"/>
        <w:rPr>
          <w:sz w:val="24"/>
        </w:rPr>
      </w:pPr>
      <w:r>
        <w:rPr>
          <w:sz w:val="24"/>
        </w:rPr>
        <w:t>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ind w:right="230" w:firstLine="707"/>
        <w:jc w:val="both"/>
        <w:rPr>
          <w:sz w:val="24"/>
        </w:rPr>
      </w:pPr>
      <w:r>
        <w:rPr>
          <w:sz w:val="24"/>
        </w:rPr>
        <w:t xml:space="preserve">понимать основные особенности естествознания как формы человеческого </w:t>
      </w:r>
      <w:r>
        <w:rPr>
          <w:spacing w:val="-2"/>
          <w:sz w:val="24"/>
        </w:rPr>
        <w:t>познания.</w:t>
      </w:r>
    </w:p>
    <w:p w:rsidR="0005020D" w:rsidRDefault="0005020D">
      <w:pPr>
        <w:pStyle w:val="BodyText"/>
        <w:spacing w:before="232"/>
        <w:ind w:left="950" w:firstLine="0"/>
        <w:rPr>
          <w:b/>
        </w:rPr>
      </w:pPr>
      <w:r>
        <w:t>К</w:t>
      </w:r>
      <w:r>
        <w:rPr>
          <w:spacing w:val="53"/>
        </w:rPr>
        <w:t xml:space="preserve"> </w:t>
      </w:r>
      <w:r>
        <w:t>концу</w:t>
      </w:r>
      <w:r>
        <w:rPr>
          <w:spacing w:val="4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программе</w:t>
      </w:r>
      <w:r>
        <w:rPr>
          <w:spacing w:val="60"/>
        </w:rPr>
        <w:t xml:space="preserve"> </w:t>
      </w:r>
      <w:r>
        <w:t>«Функциональная</w:t>
      </w:r>
      <w:r>
        <w:rPr>
          <w:spacing w:val="59"/>
        </w:rPr>
        <w:t xml:space="preserve"> </w:t>
      </w:r>
      <w:r>
        <w:t>грамотность»</w:t>
      </w:r>
      <w:r>
        <w:rPr>
          <w:spacing w:val="59"/>
        </w:rPr>
        <w:t xml:space="preserve"> </w:t>
      </w:r>
      <w:r>
        <w:rPr>
          <w:b/>
          <w:spacing w:val="-2"/>
        </w:rPr>
        <w:t>второклассники</w:t>
      </w:r>
    </w:p>
    <w:p w:rsidR="0005020D" w:rsidRDefault="0005020D">
      <w:pPr>
        <w:pStyle w:val="BodyText"/>
        <w:spacing w:before="3" w:line="275" w:lineRule="exact"/>
        <w:ind w:firstLine="0"/>
      </w:pPr>
      <w:r>
        <w:rPr>
          <w:spacing w:val="-2"/>
        </w:rPr>
        <w:t>научатся:</w:t>
      </w:r>
    </w:p>
    <w:p w:rsidR="0005020D" w:rsidRDefault="0005020D">
      <w:pPr>
        <w:pStyle w:val="Heading1"/>
        <w:spacing w:line="275" w:lineRule="exact"/>
      </w:pPr>
      <w:r>
        <w:rPr>
          <w:b w:val="0"/>
        </w:rPr>
        <w:t>блок</w:t>
      </w:r>
      <w:r>
        <w:rPr>
          <w:b w:val="0"/>
          <w:spacing w:val="-5"/>
        </w:rPr>
        <w:t xml:space="preserve"> </w:t>
      </w:r>
      <w:r>
        <w:t>«Читательская</w:t>
      </w:r>
      <w:r>
        <w:rPr>
          <w:spacing w:val="-4"/>
        </w:rPr>
        <w:t xml:space="preserve"> </w:t>
      </w:r>
      <w:r>
        <w:rPr>
          <w:spacing w:val="-2"/>
        </w:rPr>
        <w:t>грамотность»: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spacing w:before="2"/>
        <w:ind w:right="226" w:firstLine="707"/>
        <w:jc w:val="both"/>
        <w:rPr>
          <w:sz w:val="24"/>
        </w:rPr>
      </w:pPr>
      <w:r>
        <w:rPr>
          <w:sz w:val="24"/>
        </w:rPr>
        <w:t>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ind w:left="1679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типов;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spacing w:before="6"/>
        <w:ind w:left="1679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текстах;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ind w:left="1679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задавать 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текстов;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spacing w:before="9" w:line="237" w:lineRule="auto"/>
        <w:ind w:right="791" w:firstLine="707"/>
        <w:jc w:val="both"/>
        <w:rPr>
          <w:sz w:val="24"/>
        </w:rPr>
      </w:pPr>
      <w:r>
        <w:rPr>
          <w:sz w:val="24"/>
        </w:rPr>
        <w:t>уметь составлять речевое высказывание в устной и письменной форме в соответствии с поставленной учебной задачей.</w:t>
      </w:r>
    </w:p>
    <w:p w:rsidR="0005020D" w:rsidRDefault="0005020D">
      <w:pPr>
        <w:pStyle w:val="Heading1"/>
        <w:spacing w:before="6" w:line="275" w:lineRule="exact"/>
        <w:jc w:val="both"/>
      </w:pPr>
      <w:r>
        <w:rPr>
          <w:b w:val="0"/>
        </w:rPr>
        <w:t>блок</w:t>
      </w:r>
      <w:r>
        <w:rPr>
          <w:b w:val="0"/>
          <w:spacing w:val="-9"/>
        </w:rPr>
        <w:t xml:space="preserve"> </w:t>
      </w:r>
      <w:r>
        <w:t>«Математическая</w:t>
      </w:r>
      <w:r>
        <w:rPr>
          <w:spacing w:val="-5"/>
        </w:rPr>
        <w:t xml:space="preserve"> </w:t>
      </w:r>
      <w:r>
        <w:rPr>
          <w:spacing w:val="-2"/>
        </w:rPr>
        <w:t>грамотность»: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ind w:right="537" w:firstLine="707"/>
        <w:jc w:val="both"/>
        <w:rPr>
          <w:sz w:val="24"/>
        </w:rPr>
      </w:pPr>
      <w:r>
        <w:rPr>
          <w:sz w:val="24"/>
        </w:rPr>
        <w:t>формулировать,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разнообразных </w:t>
      </w:r>
      <w:r>
        <w:rPr>
          <w:spacing w:val="-2"/>
          <w:sz w:val="24"/>
        </w:rPr>
        <w:t>контекстах;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ind w:left="1679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рассуждения;</w:t>
      </w:r>
    </w:p>
    <w:p w:rsidR="0005020D" w:rsidRDefault="0005020D">
      <w:pPr>
        <w:jc w:val="both"/>
        <w:rPr>
          <w:sz w:val="24"/>
        </w:rPr>
        <w:sectPr w:rsidR="0005020D">
          <w:pgSz w:w="12240" w:h="15840"/>
          <w:pgMar w:top="1060" w:right="620" w:bottom="920" w:left="1460" w:header="0" w:footer="655" w:gutter="0"/>
          <w:cols w:space="720"/>
        </w:sectPr>
      </w:pP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spacing w:before="62" w:line="237" w:lineRule="auto"/>
        <w:ind w:right="231" w:firstLine="707"/>
        <w:jc w:val="both"/>
        <w:rPr>
          <w:sz w:val="24"/>
        </w:rPr>
      </w:pPr>
      <w:r>
        <w:rPr>
          <w:sz w:val="24"/>
        </w:rPr>
        <w:t>использовать математические понятия, факты, чтобы описать, объяснить и предсказать явления;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spacing w:before="1"/>
        <w:ind w:right="219" w:firstLine="707"/>
        <w:jc w:val="both"/>
        <w:rPr>
          <w:sz w:val="24"/>
        </w:rPr>
      </w:pPr>
      <w:r>
        <w:rPr>
          <w:sz w:val="24"/>
        </w:rPr>
        <w:t xml:space="preserve">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</w:t>
      </w:r>
      <w:r>
        <w:rPr>
          <w:spacing w:val="-2"/>
          <w:sz w:val="24"/>
        </w:rPr>
        <w:t>человеку.</w:t>
      </w:r>
    </w:p>
    <w:p w:rsidR="0005020D" w:rsidRDefault="0005020D">
      <w:pPr>
        <w:pStyle w:val="Heading1"/>
        <w:jc w:val="both"/>
      </w:pPr>
      <w:r>
        <w:rPr>
          <w:b w:val="0"/>
        </w:rPr>
        <w:t>блок</w:t>
      </w:r>
      <w:r>
        <w:rPr>
          <w:b w:val="0"/>
          <w:spacing w:val="-5"/>
        </w:rPr>
        <w:t xml:space="preserve"> </w:t>
      </w:r>
      <w:r>
        <w:t>«Финансовая</w:t>
      </w:r>
      <w:r>
        <w:rPr>
          <w:spacing w:val="-6"/>
        </w:rPr>
        <w:t xml:space="preserve"> </w:t>
      </w:r>
      <w:r>
        <w:rPr>
          <w:spacing w:val="-2"/>
        </w:rPr>
        <w:t>грамотность»: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ind w:left="1679"/>
        <w:rPr>
          <w:sz w:val="24"/>
        </w:rPr>
      </w:pP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термины;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ind w:left="1679"/>
        <w:rPr>
          <w:sz w:val="24"/>
        </w:rPr>
      </w:pPr>
      <w:r>
        <w:rPr>
          <w:sz w:val="24"/>
        </w:rPr>
        <w:t>иметь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банковских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картах;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ind w:left="1679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поврежденными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деньгами;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spacing w:before="3" w:line="275" w:lineRule="exact"/>
        <w:ind w:left="1679"/>
        <w:rPr>
          <w:sz w:val="24"/>
        </w:rPr>
      </w:pPr>
      <w:r>
        <w:rPr>
          <w:sz w:val="24"/>
        </w:rPr>
        <w:t>иметь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банковских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услугах;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ind w:left="781" w:right="3664" w:firstLine="168"/>
        <w:rPr>
          <w:b/>
          <w:sz w:val="24"/>
        </w:rPr>
      </w:pPr>
      <w:r>
        <w:rPr>
          <w:sz w:val="24"/>
        </w:rPr>
        <w:t>проводить</w:t>
      </w:r>
      <w:r>
        <w:rPr>
          <w:spacing w:val="-1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5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расчёты. блок </w:t>
      </w:r>
      <w:r>
        <w:rPr>
          <w:b/>
          <w:sz w:val="24"/>
        </w:rPr>
        <w:t>«Естественно-научная грамотность»: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ind w:right="219" w:firstLine="707"/>
        <w:jc w:val="both"/>
        <w:rPr>
          <w:sz w:val="24"/>
        </w:rPr>
      </w:pPr>
      <w:r>
        <w:rPr>
          <w:sz w:val="24"/>
        </w:rPr>
        <w:t>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ind w:right="233" w:firstLine="707"/>
        <w:jc w:val="both"/>
        <w:rPr>
          <w:sz w:val="24"/>
        </w:rPr>
      </w:pPr>
      <w:r>
        <w:rPr>
          <w:sz w:val="24"/>
        </w:rPr>
        <w:t xml:space="preserve">понимать основные особенности естествознания как формы человеческого </w:t>
      </w:r>
      <w:r>
        <w:rPr>
          <w:spacing w:val="-2"/>
          <w:sz w:val="24"/>
        </w:rPr>
        <w:t>познания.</w:t>
      </w:r>
    </w:p>
    <w:p w:rsidR="0005020D" w:rsidRDefault="0005020D">
      <w:pPr>
        <w:pStyle w:val="BodyText"/>
        <w:spacing w:before="2"/>
        <w:ind w:left="0" w:firstLine="0"/>
      </w:pPr>
    </w:p>
    <w:p w:rsidR="0005020D" w:rsidRDefault="0005020D">
      <w:pPr>
        <w:ind w:left="950"/>
        <w:rPr>
          <w:b/>
          <w:sz w:val="24"/>
        </w:rPr>
      </w:pP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концу</w:t>
      </w:r>
      <w:r>
        <w:rPr>
          <w:spacing w:val="3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48"/>
          <w:sz w:val="24"/>
        </w:rPr>
        <w:t xml:space="preserve"> </w:t>
      </w:r>
      <w:r>
        <w:rPr>
          <w:sz w:val="24"/>
        </w:rPr>
        <w:t>«Функциональная</w:t>
      </w:r>
      <w:r>
        <w:rPr>
          <w:spacing w:val="50"/>
          <w:sz w:val="24"/>
        </w:rPr>
        <w:t xml:space="preserve"> </w:t>
      </w:r>
      <w:r>
        <w:rPr>
          <w:sz w:val="24"/>
        </w:rPr>
        <w:t>грамотность»</w:t>
      </w:r>
      <w:r>
        <w:rPr>
          <w:spacing w:val="40"/>
          <w:sz w:val="24"/>
        </w:rPr>
        <w:t xml:space="preserve"> </w:t>
      </w:r>
      <w:r>
        <w:rPr>
          <w:b/>
          <w:spacing w:val="-2"/>
          <w:sz w:val="24"/>
        </w:rPr>
        <w:t>третьеклассники</w:t>
      </w:r>
    </w:p>
    <w:p w:rsidR="0005020D" w:rsidRDefault="0005020D">
      <w:pPr>
        <w:pStyle w:val="BodyText"/>
        <w:ind w:firstLine="0"/>
      </w:pPr>
      <w:r>
        <w:rPr>
          <w:spacing w:val="-2"/>
        </w:rPr>
        <w:t>научатся:</w:t>
      </w:r>
    </w:p>
    <w:p w:rsidR="0005020D" w:rsidRDefault="0005020D">
      <w:pPr>
        <w:pStyle w:val="Heading1"/>
        <w:spacing w:before="5" w:line="275" w:lineRule="exact"/>
      </w:pPr>
      <w:r>
        <w:rPr>
          <w:b w:val="0"/>
        </w:rPr>
        <w:t>блок</w:t>
      </w:r>
      <w:r>
        <w:rPr>
          <w:b w:val="0"/>
          <w:spacing w:val="-5"/>
        </w:rPr>
        <w:t xml:space="preserve"> </w:t>
      </w:r>
      <w:r>
        <w:t>«Читательская</w:t>
      </w:r>
      <w:r>
        <w:rPr>
          <w:spacing w:val="-4"/>
        </w:rPr>
        <w:t xml:space="preserve"> </w:t>
      </w:r>
      <w:r>
        <w:rPr>
          <w:spacing w:val="-2"/>
        </w:rPr>
        <w:t>грамотность»: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ind w:right="229" w:firstLine="707"/>
        <w:jc w:val="both"/>
        <w:rPr>
          <w:sz w:val="24"/>
        </w:rPr>
      </w:pPr>
      <w:r>
        <w:rPr>
          <w:sz w:val="24"/>
        </w:rPr>
        <w:t>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spacing w:before="1" w:line="275" w:lineRule="exact"/>
        <w:ind w:left="1679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типов;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spacing w:line="275" w:lineRule="exact"/>
        <w:ind w:left="1679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текстах;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spacing w:before="5"/>
        <w:ind w:left="1679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текстов;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ind w:right="791" w:firstLine="707"/>
        <w:jc w:val="both"/>
        <w:rPr>
          <w:sz w:val="24"/>
        </w:rPr>
      </w:pPr>
      <w:r>
        <w:rPr>
          <w:sz w:val="24"/>
        </w:rPr>
        <w:t>уметь составлять речевое высказывание в устной и письменной форме в соответствии с поставленной учебной задачей.</w:t>
      </w:r>
    </w:p>
    <w:p w:rsidR="0005020D" w:rsidRDefault="0005020D">
      <w:pPr>
        <w:pStyle w:val="Heading1"/>
        <w:jc w:val="both"/>
      </w:pPr>
      <w:r>
        <w:rPr>
          <w:b w:val="0"/>
        </w:rPr>
        <w:t>блок</w:t>
      </w:r>
      <w:r>
        <w:rPr>
          <w:b w:val="0"/>
          <w:spacing w:val="-9"/>
        </w:rPr>
        <w:t xml:space="preserve"> </w:t>
      </w:r>
      <w:r>
        <w:t>«Математическая</w:t>
      </w:r>
      <w:r>
        <w:rPr>
          <w:spacing w:val="-5"/>
        </w:rPr>
        <w:t xml:space="preserve"> </w:t>
      </w:r>
      <w:r>
        <w:rPr>
          <w:spacing w:val="-2"/>
        </w:rPr>
        <w:t>грамотность»: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spacing w:before="7" w:line="237" w:lineRule="auto"/>
        <w:ind w:right="234" w:firstLine="707"/>
        <w:jc w:val="both"/>
        <w:rPr>
          <w:sz w:val="24"/>
        </w:rPr>
      </w:pPr>
      <w:r>
        <w:rPr>
          <w:sz w:val="24"/>
        </w:rPr>
        <w:t xml:space="preserve">формулировать, применять и интерпретировать математику в разнообразных </w:t>
      </w:r>
      <w:r>
        <w:rPr>
          <w:spacing w:val="-2"/>
          <w:sz w:val="24"/>
        </w:rPr>
        <w:t>контекстах;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spacing w:before="6"/>
        <w:ind w:left="1679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рассуждения;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ind w:right="231" w:firstLine="707"/>
        <w:jc w:val="both"/>
        <w:rPr>
          <w:sz w:val="24"/>
        </w:rPr>
      </w:pPr>
      <w:r>
        <w:rPr>
          <w:sz w:val="24"/>
        </w:rPr>
        <w:t>использовать математические понятия, факты, чтобы описать, объяснить и предсказывать явления;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ind w:right="226" w:firstLine="707"/>
        <w:jc w:val="both"/>
        <w:rPr>
          <w:sz w:val="24"/>
        </w:rPr>
      </w:pPr>
      <w:r>
        <w:rPr>
          <w:sz w:val="24"/>
        </w:rPr>
        <w:t xml:space="preserve">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</w:t>
      </w:r>
      <w:r>
        <w:rPr>
          <w:spacing w:val="-2"/>
          <w:sz w:val="24"/>
        </w:rPr>
        <w:t>человеку.</w:t>
      </w:r>
    </w:p>
    <w:p w:rsidR="0005020D" w:rsidRDefault="0005020D">
      <w:pPr>
        <w:pStyle w:val="Heading1"/>
        <w:jc w:val="both"/>
      </w:pPr>
      <w:r>
        <w:rPr>
          <w:b w:val="0"/>
        </w:rPr>
        <w:t>блок</w:t>
      </w:r>
      <w:r>
        <w:rPr>
          <w:b w:val="0"/>
          <w:spacing w:val="-5"/>
        </w:rPr>
        <w:t xml:space="preserve"> </w:t>
      </w:r>
      <w:r>
        <w:t>«Финансовая</w:t>
      </w:r>
      <w:r>
        <w:rPr>
          <w:spacing w:val="-6"/>
        </w:rPr>
        <w:t xml:space="preserve"> </w:t>
      </w:r>
      <w:r>
        <w:rPr>
          <w:spacing w:val="-2"/>
        </w:rPr>
        <w:t>грамотность»: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ind w:left="1679"/>
        <w:rPr>
          <w:sz w:val="24"/>
        </w:rPr>
      </w:pPr>
      <w:r>
        <w:rPr>
          <w:sz w:val="24"/>
        </w:rPr>
        <w:t>понимать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термины;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ind w:left="1679"/>
        <w:rPr>
          <w:sz w:val="24"/>
        </w:rPr>
      </w:pPr>
      <w:r>
        <w:rPr>
          <w:sz w:val="24"/>
        </w:rPr>
        <w:t>иметь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доходах;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ind w:left="1679"/>
        <w:rPr>
          <w:sz w:val="24"/>
        </w:rPr>
      </w:pPr>
      <w:r>
        <w:rPr>
          <w:sz w:val="24"/>
        </w:rPr>
        <w:t>уметь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2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бюджета;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spacing w:before="1"/>
        <w:ind w:left="1679"/>
        <w:rPr>
          <w:sz w:val="24"/>
        </w:rPr>
      </w:pPr>
      <w:r>
        <w:rPr>
          <w:sz w:val="24"/>
        </w:rPr>
        <w:t>иметь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 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доходов;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ind w:left="1679"/>
        <w:rPr>
          <w:sz w:val="24"/>
        </w:rPr>
      </w:pPr>
      <w:r>
        <w:rPr>
          <w:sz w:val="24"/>
        </w:rPr>
        <w:t>иметь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расходов;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spacing w:before="7" w:line="237" w:lineRule="auto"/>
        <w:ind w:left="781" w:right="1964" w:firstLine="168"/>
        <w:rPr>
          <w:b/>
          <w:sz w:val="24"/>
        </w:rPr>
      </w:pPr>
      <w:r>
        <w:rPr>
          <w:sz w:val="24"/>
        </w:rPr>
        <w:t>иметь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12"/>
          <w:sz w:val="24"/>
        </w:rPr>
        <w:t xml:space="preserve"> </w:t>
      </w:r>
      <w:r>
        <w:rPr>
          <w:sz w:val="24"/>
        </w:rPr>
        <w:t>экономии</w:t>
      </w:r>
      <w:r>
        <w:rPr>
          <w:spacing w:val="-1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бюджета. блок </w:t>
      </w:r>
      <w:r>
        <w:rPr>
          <w:b/>
          <w:sz w:val="24"/>
        </w:rPr>
        <w:t>«Естественно-научная грамотность»:</w:t>
      </w: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spacing w:before="6"/>
        <w:ind w:right="219" w:firstLine="707"/>
        <w:jc w:val="both"/>
        <w:rPr>
          <w:sz w:val="24"/>
        </w:rPr>
      </w:pPr>
      <w:r>
        <w:rPr>
          <w:sz w:val="24"/>
        </w:rPr>
        <w:t>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05020D" w:rsidRDefault="0005020D">
      <w:pPr>
        <w:jc w:val="both"/>
        <w:rPr>
          <w:sz w:val="24"/>
        </w:rPr>
        <w:sectPr w:rsidR="0005020D">
          <w:pgSz w:w="12240" w:h="15840"/>
          <w:pgMar w:top="1060" w:right="620" w:bottom="920" w:left="1460" w:header="0" w:footer="655" w:gutter="0"/>
          <w:cols w:space="720"/>
        </w:sectPr>
      </w:pPr>
    </w:p>
    <w:p w:rsidR="0005020D" w:rsidRDefault="0005020D">
      <w:pPr>
        <w:pStyle w:val="ListParagraph"/>
        <w:numPr>
          <w:ilvl w:val="0"/>
          <w:numId w:val="3"/>
        </w:numPr>
        <w:tabs>
          <w:tab w:val="left" w:pos="1679"/>
        </w:tabs>
        <w:spacing w:before="81" w:line="237" w:lineRule="auto"/>
        <w:ind w:right="614" w:firstLine="707"/>
        <w:rPr>
          <w:sz w:val="24"/>
        </w:rPr>
      </w:pPr>
      <w:r>
        <w:rPr>
          <w:sz w:val="24"/>
        </w:rPr>
        <w:t xml:space="preserve">понимать основные особенности естествознания как формы человеческого </w:t>
      </w:r>
      <w:r>
        <w:rPr>
          <w:spacing w:val="-2"/>
          <w:sz w:val="24"/>
        </w:rPr>
        <w:t>познания.</w:t>
      </w:r>
    </w:p>
    <w:p w:rsidR="0005020D" w:rsidRDefault="0005020D">
      <w:pPr>
        <w:pStyle w:val="BodyText"/>
        <w:spacing w:before="6"/>
        <w:ind w:left="0" w:firstLine="0"/>
      </w:pPr>
    </w:p>
    <w:p w:rsidR="0005020D" w:rsidRDefault="0005020D">
      <w:pPr>
        <w:ind w:left="950"/>
        <w:rPr>
          <w:b/>
          <w:sz w:val="24"/>
        </w:rPr>
      </w:pP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концу</w:t>
      </w:r>
      <w:r>
        <w:rPr>
          <w:spacing w:val="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29"/>
          <w:sz w:val="24"/>
        </w:rPr>
        <w:t xml:space="preserve"> </w:t>
      </w:r>
      <w:r>
        <w:rPr>
          <w:sz w:val="24"/>
        </w:rPr>
        <w:t>«Функциональная</w:t>
      </w:r>
      <w:r>
        <w:rPr>
          <w:spacing w:val="25"/>
          <w:sz w:val="24"/>
        </w:rPr>
        <w:t xml:space="preserve"> </w:t>
      </w:r>
      <w:r>
        <w:rPr>
          <w:sz w:val="24"/>
        </w:rPr>
        <w:t>грамотность»</w:t>
      </w:r>
      <w:r>
        <w:rPr>
          <w:spacing w:val="25"/>
          <w:sz w:val="24"/>
        </w:rPr>
        <w:t xml:space="preserve"> </w:t>
      </w:r>
      <w:r>
        <w:rPr>
          <w:b/>
          <w:spacing w:val="-2"/>
          <w:sz w:val="24"/>
        </w:rPr>
        <w:t>четвероклассники</w:t>
      </w:r>
    </w:p>
    <w:p w:rsidR="0005020D" w:rsidRDefault="0005020D">
      <w:pPr>
        <w:pStyle w:val="BodyText"/>
        <w:spacing w:before="5" w:line="275" w:lineRule="exact"/>
        <w:ind w:firstLine="0"/>
      </w:pPr>
      <w:r>
        <w:rPr>
          <w:spacing w:val="-2"/>
        </w:rPr>
        <w:t>научатся:</w:t>
      </w:r>
    </w:p>
    <w:p w:rsidR="0005020D" w:rsidRDefault="0005020D">
      <w:pPr>
        <w:pStyle w:val="Heading1"/>
        <w:spacing w:line="275" w:lineRule="exact"/>
        <w:jc w:val="both"/>
      </w:pPr>
      <w:r>
        <w:rPr>
          <w:b w:val="0"/>
        </w:rPr>
        <w:t>блок</w:t>
      </w:r>
      <w:r>
        <w:rPr>
          <w:b w:val="0"/>
          <w:spacing w:val="-5"/>
        </w:rPr>
        <w:t xml:space="preserve"> </w:t>
      </w:r>
      <w:r>
        <w:t>«Читательская</w:t>
      </w:r>
      <w:r>
        <w:rPr>
          <w:spacing w:val="-4"/>
        </w:rPr>
        <w:t xml:space="preserve"> </w:t>
      </w:r>
      <w:r>
        <w:rPr>
          <w:spacing w:val="-2"/>
        </w:rPr>
        <w:t>грамотность»:</w:t>
      </w:r>
    </w:p>
    <w:p w:rsidR="0005020D" w:rsidRDefault="0005020D">
      <w:pPr>
        <w:pStyle w:val="ListParagraph"/>
        <w:numPr>
          <w:ilvl w:val="0"/>
          <w:numId w:val="2"/>
        </w:numPr>
        <w:tabs>
          <w:tab w:val="left" w:pos="1034"/>
        </w:tabs>
        <w:spacing w:before="16" w:line="235" w:lineRule="auto"/>
        <w:ind w:right="227" w:firstLine="496"/>
        <w:jc w:val="both"/>
        <w:rPr>
          <w:sz w:val="24"/>
        </w:rPr>
      </w:pPr>
      <w:r>
        <w:rPr>
          <w:sz w:val="24"/>
        </w:rPr>
        <w:t>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05020D" w:rsidRDefault="0005020D">
      <w:pPr>
        <w:pStyle w:val="ListParagraph"/>
        <w:numPr>
          <w:ilvl w:val="0"/>
          <w:numId w:val="2"/>
        </w:numPr>
        <w:tabs>
          <w:tab w:val="left" w:pos="1035"/>
        </w:tabs>
        <w:spacing w:before="5" w:line="318" w:lineRule="exact"/>
        <w:ind w:left="1035" w:hanging="297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текстах;</w:t>
      </w:r>
    </w:p>
    <w:p w:rsidR="0005020D" w:rsidRDefault="0005020D">
      <w:pPr>
        <w:pStyle w:val="ListParagraph"/>
        <w:numPr>
          <w:ilvl w:val="0"/>
          <w:numId w:val="2"/>
        </w:numPr>
        <w:tabs>
          <w:tab w:val="left" w:pos="1035"/>
        </w:tabs>
        <w:spacing w:line="317" w:lineRule="exact"/>
        <w:ind w:left="1035" w:hanging="297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текстов;</w:t>
      </w:r>
    </w:p>
    <w:p w:rsidR="0005020D" w:rsidRDefault="0005020D">
      <w:pPr>
        <w:pStyle w:val="ListParagraph"/>
        <w:numPr>
          <w:ilvl w:val="0"/>
          <w:numId w:val="2"/>
        </w:numPr>
        <w:tabs>
          <w:tab w:val="left" w:pos="1034"/>
        </w:tabs>
        <w:spacing w:before="6" w:line="232" w:lineRule="auto"/>
        <w:ind w:right="243" w:firstLine="496"/>
        <w:jc w:val="both"/>
        <w:rPr>
          <w:sz w:val="24"/>
        </w:rPr>
      </w:pPr>
      <w:r>
        <w:rPr>
          <w:sz w:val="24"/>
        </w:rPr>
        <w:t>уметь составлять речевое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 устной 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 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 поставленной учебной задачей.</w:t>
      </w:r>
    </w:p>
    <w:p w:rsidR="0005020D" w:rsidRDefault="0005020D">
      <w:pPr>
        <w:pStyle w:val="Heading1"/>
        <w:spacing w:before="2"/>
        <w:jc w:val="both"/>
      </w:pPr>
      <w:r>
        <w:rPr>
          <w:b w:val="0"/>
        </w:rPr>
        <w:t>блок</w:t>
      </w:r>
      <w:r>
        <w:rPr>
          <w:b w:val="0"/>
          <w:spacing w:val="-9"/>
        </w:rPr>
        <w:t xml:space="preserve"> </w:t>
      </w:r>
      <w:r>
        <w:t>«Математическая</w:t>
      </w:r>
      <w:r>
        <w:rPr>
          <w:spacing w:val="-5"/>
        </w:rPr>
        <w:t xml:space="preserve"> </w:t>
      </w:r>
      <w:r>
        <w:rPr>
          <w:spacing w:val="-2"/>
        </w:rPr>
        <w:t>грамотность»:</w:t>
      </w:r>
    </w:p>
    <w:p w:rsidR="0005020D" w:rsidRDefault="0005020D">
      <w:pPr>
        <w:pStyle w:val="ListParagraph"/>
        <w:numPr>
          <w:ilvl w:val="0"/>
          <w:numId w:val="2"/>
        </w:numPr>
        <w:tabs>
          <w:tab w:val="left" w:pos="1034"/>
        </w:tabs>
        <w:spacing w:before="26" w:line="230" w:lineRule="auto"/>
        <w:ind w:right="219" w:firstLine="496"/>
        <w:jc w:val="both"/>
        <w:rPr>
          <w:sz w:val="24"/>
        </w:rPr>
      </w:pPr>
      <w:r>
        <w:rPr>
          <w:sz w:val="24"/>
        </w:rPr>
        <w:t xml:space="preserve">формулировать, применять и интерпретировать математику в разнообразных </w:t>
      </w:r>
      <w:r>
        <w:rPr>
          <w:spacing w:val="-2"/>
          <w:sz w:val="24"/>
        </w:rPr>
        <w:t>контекстах;</w:t>
      </w:r>
    </w:p>
    <w:p w:rsidR="0005020D" w:rsidRDefault="0005020D">
      <w:pPr>
        <w:pStyle w:val="ListParagraph"/>
        <w:numPr>
          <w:ilvl w:val="0"/>
          <w:numId w:val="2"/>
        </w:numPr>
        <w:tabs>
          <w:tab w:val="left" w:pos="1035"/>
        </w:tabs>
        <w:spacing w:before="11" w:line="321" w:lineRule="exact"/>
        <w:ind w:left="1035" w:hanging="297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рассуждения;</w:t>
      </w:r>
    </w:p>
    <w:p w:rsidR="0005020D" w:rsidRDefault="0005020D">
      <w:pPr>
        <w:pStyle w:val="ListParagraph"/>
        <w:numPr>
          <w:ilvl w:val="0"/>
          <w:numId w:val="2"/>
        </w:numPr>
        <w:tabs>
          <w:tab w:val="left" w:pos="1034"/>
        </w:tabs>
        <w:spacing w:before="9" w:line="230" w:lineRule="auto"/>
        <w:ind w:right="223" w:firstLine="496"/>
        <w:jc w:val="both"/>
        <w:rPr>
          <w:sz w:val="24"/>
        </w:rPr>
      </w:pPr>
      <w:r>
        <w:rPr>
          <w:sz w:val="24"/>
        </w:rPr>
        <w:t>использовать математические понятия, факты, чтобы описать, объяснить и предсказывать явления;</w:t>
      </w:r>
    </w:p>
    <w:p w:rsidR="0005020D" w:rsidRDefault="0005020D">
      <w:pPr>
        <w:pStyle w:val="ListParagraph"/>
        <w:numPr>
          <w:ilvl w:val="0"/>
          <w:numId w:val="2"/>
        </w:numPr>
        <w:tabs>
          <w:tab w:val="left" w:pos="1034"/>
        </w:tabs>
        <w:spacing w:before="28" w:line="232" w:lineRule="auto"/>
        <w:ind w:right="236" w:firstLine="496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 математики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мире,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высказывать обоснованные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 решения, которые необходимы конструктивному, активному и размышляющему человеку.</w:t>
      </w:r>
    </w:p>
    <w:p w:rsidR="0005020D" w:rsidRDefault="0005020D">
      <w:pPr>
        <w:pStyle w:val="Heading1"/>
        <w:spacing w:before="2"/>
        <w:jc w:val="both"/>
      </w:pPr>
      <w:r>
        <w:rPr>
          <w:b w:val="0"/>
        </w:rPr>
        <w:t>блок</w:t>
      </w:r>
      <w:r>
        <w:rPr>
          <w:b w:val="0"/>
          <w:spacing w:val="-5"/>
        </w:rPr>
        <w:t xml:space="preserve"> </w:t>
      </w:r>
      <w:r>
        <w:t>«Финансовая</w:t>
      </w:r>
      <w:r>
        <w:rPr>
          <w:spacing w:val="-6"/>
        </w:rPr>
        <w:t xml:space="preserve"> </w:t>
      </w:r>
      <w:r>
        <w:rPr>
          <w:spacing w:val="-2"/>
        </w:rPr>
        <w:t>грамотность»:</w:t>
      </w:r>
    </w:p>
    <w:p w:rsidR="0005020D" w:rsidRDefault="0005020D">
      <w:pPr>
        <w:pStyle w:val="ListParagraph"/>
        <w:numPr>
          <w:ilvl w:val="0"/>
          <w:numId w:val="2"/>
        </w:numPr>
        <w:tabs>
          <w:tab w:val="left" w:pos="1035"/>
        </w:tabs>
        <w:spacing w:before="5" w:line="317" w:lineRule="exact"/>
        <w:ind w:left="1035" w:hanging="297"/>
        <w:rPr>
          <w:sz w:val="24"/>
        </w:rPr>
      </w:pPr>
      <w:r>
        <w:rPr>
          <w:sz w:val="24"/>
        </w:rPr>
        <w:t>понимать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термины;</w:t>
      </w:r>
    </w:p>
    <w:p w:rsidR="0005020D" w:rsidRDefault="0005020D">
      <w:pPr>
        <w:pStyle w:val="ListParagraph"/>
        <w:numPr>
          <w:ilvl w:val="0"/>
          <w:numId w:val="2"/>
        </w:numPr>
        <w:tabs>
          <w:tab w:val="left" w:pos="1035"/>
        </w:tabs>
        <w:spacing w:line="312" w:lineRule="exact"/>
        <w:ind w:left="1035" w:hanging="297"/>
        <w:rPr>
          <w:sz w:val="24"/>
        </w:rPr>
      </w:pPr>
      <w:r>
        <w:rPr>
          <w:sz w:val="24"/>
        </w:rPr>
        <w:t>иметь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 семейных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расходах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доходах;</w:t>
      </w:r>
    </w:p>
    <w:p w:rsidR="0005020D" w:rsidRDefault="0005020D">
      <w:pPr>
        <w:pStyle w:val="ListParagraph"/>
        <w:numPr>
          <w:ilvl w:val="0"/>
          <w:numId w:val="2"/>
        </w:numPr>
        <w:tabs>
          <w:tab w:val="left" w:pos="1035"/>
        </w:tabs>
        <w:spacing w:line="313" w:lineRule="exact"/>
        <w:ind w:left="1035" w:hanging="297"/>
        <w:rPr>
          <w:sz w:val="24"/>
        </w:rPr>
      </w:pPr>
      <w:r>
        <w:rPr>
          <w:sz w:val="24"/>
        </w:rPr>
        <w:t>уметь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2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бюджета;</w:t>
      </w:r>
    </w:p>
    <w:p w:rsidR="0005020D" w:rsidRDefault="0005020D">
      <w:pPr>
        <w:pStyle w:val="ListParagraph"/>
        <w:numPr>
          <w:ilvl w:val="0"/>
          <w:numId w:val="2"/>
        </w:numPr>
        <w:tabs>
          <w:tab w:val="left" w:pos="1035"/>
        </w:tabs>
        <w:spacing w:line="315" w:lineRule="exact"/>
        <w:ind w:left="1035" w:hanging="297"/>
        <w:rPr>
          <w:sz w:val="24"/>
        </w:rPr>
      </w:pPr>
      <w:r>
        <w:rPr>
          <w:sz w:val="24"/>
        </w:rPr>
        <w:t>иметь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 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доходов;</w:t>
      </w:r>
    </w:p>
    <w:p w:rsidR="0005020D" w:rsidRDefault="0005020D">
      <w:pPr>
        <w:pStyle w:val="ListParagraph"/>
        <w:numPr>
          <w:ilvl w:val="0"/>
          <w:numId w:val="2"/>
        </w:numPr>
        <w:tabs>
          <w:tab w:val="left" w:pos="1035"/>
        </w:tabs>
        <w:spacing w:line="313" w:lineRule="exact"/>
        <w:ind w:left="1035" w:hanging="297"/>
        <w:rPr>
          <w:sz w:val="24"/>
        </w:rPr>
      </w:pPr>
      <w:r>
        <w:rPr>
          <w:sz w:val="24"/>
        </w:rPr>
        <w:t>иметь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 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расходов;</w:t>
      </w:r>
    </w:p>
    <w:p w:rsidR="0005020D" w:rsidRDefault="0005020D">
      <w:pPr>
        <w:pStyle w:val="ListParagraph"/>
        <w:numPr>
          <w:ilvl w:val="0"/>
          <w:numId w:val="2"/>
        </w:numPr>
        <w:tabs>
          <w:tab w:val="left" w:pos="781"/>
          <w:tab w:val="left" w:pos="1034"/>
        </w:tabs>
        <w:spacing w:before="3" w:line="232" w:lineRule="auto"/>
        <w:ind w:left="781" w:right="2579" w:hanging="46"/>
        <w:rPr>
          <w:b/>
          <w:sz w:val="24"/>
        </w:rPr>
      </w:pPr>
      <w:r>
        <w:rPr>
          <w:sz w:val="24"/>
        </w:rPr>
        <w:t>иметь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экономии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бюджета. блок </w:t>
      </w:r>
      <w:r>
        <w:rPr>
          <w:b/>
          <w:sz w:val="24"/>
        </w:rPr>
        <w:t>«Естественно-научная грамотность»:</w:t>
      </w:r>
    </w:p>
    <w:p w:rsidR="0005020D" w:rsidRDefault="0005020D">
      <w:pPr>
        <w:pStyle w:val="ListParagraph"/>
        <w:numPr>
          <w:ilvl w:val="0"/>
          <w:numId w:val="2"/>
        </w:numPr>
        <w:tabs>
          <w:tab w:val="left" w:pos="1034"/>
        </w:tabs>
        <w:spacing w:before="13" w:line="235" w:lineRule="auto"/>
        <w:ind w:right="223" w:firstLine="496"/>
        <w:jc w:val="both"/>
        <w:rPr>
          <w:sz w:val="24"/>
        </w:rPr>
      </w:pPr>
      <w:r>
        <w:rPr>
          <w:sz w:val="24"/>
        </w:rPr>
        <w:t>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05020D" w:rsidRDefault="0005020D">
      <w:pPr>
        <w:pStyle w:val="ListParagraph"/>
        <w:numPr>
          <w:ilvl w:val="0"/>
          <w:numId w:val="2"/>
        </w:numPr>
        <w:tabs>
          <w:tab w:val="left" w:pos="1035"/>
        </w:tabs>
        <w:spacing w:before="5"/>
        <w:ind w:left="1035" w:hanging="297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1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естествознания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познания.</w:t>
      </w:r>
    </w:p>
    <w:p w:rsidR="0005020D" w:rsidRDefault="0005020D">
      <w:pPr>
        <w:pStyle w:val="BodyText"/>
        <w:ind w:left="0" w:firstLine="0"/>
        <w:rPr>
          <w:sz w:val="20"/>
        </w:rPr>
      </w:pPr>
    </w:p>
    <w:p w:rsidR="0005020D" w:rsidRDefault="0005020D">
      <w:pPr>
        <w:pStyle w:val="BodyText"/>
        <w:ind w:left="0" w:firstLine="0"/>
        <w:rPr>
          <w:sz w:val="20"/>
        </w:rPr>
      </w:pPr>
    </w:p>
    <w:p w:rsidR="0005020D" w:rsidRDefault="0005020D">
      <w:pPr>
        <w:rPr>
          <w:sz w:val="20"/>
        </w:rPr>
        <w:sectPr w:rsidR="0005020D">
          <w:footerReference w:type="default" r:id="rId8"/>
          <w:pgSz w:w="12240" w:h="15840"/>
          <w:pgMar w:top="1120" w:right="620" w:bottom="280" w:left="1460" w:header="0" w:footer="0" w:gutter="0"/>
          <w:cols w:space="720"/>
        </w:sectPr>
      </w:pPr>
    </w:p>
    <w:p w:rsidR="0005020D" w:rsidRDefault="0005020D">
      <w:pPr>
        <w:pStyle w:val="BodyText"/>
        <w:ind w:left="0" w:firstLine="0"/>
      </w:pPr>
    </w:p>
    <w:p w:rsidR="0005020D" w:rsidRDefault="0005020D">
      <w:pPr>
        <w:pStyle w:val="BodyText"/>
        <w:spacing w:before="100"/>
        <w:ind w:left="0" w:firstLine="0"/>
      </w:pPr>
    </w:p>
    <w:p w:rsidR="0005020D" w:rsidRDefault="0005020D">
      <w:pPr>
        <w:pStyle w:val="Heading1"/>
        <w:ind w:left="179"/>
      </w:pPr>
      <w:r>
        <w:t xml:space="preserve">3 </w:t>
      </w:r>
      <w:r>
        <w:rPr>
          <w:spacing w:val="-2"/>
        </w:rPr>
        <w:t>класс</w:t>
      </w:r>
    </w:p>
    <w:p w:rsidR="0005020D" w:rsidRDefault="0005020D">
      <w:pPr>
        <w:spacing w:before="90"/>
        <w:ind w:left="3149" w:right="754" w:hanging="2970"/>
        <w:rPr>
          <w:b/>
          <w:sz w:val="24"/>
        </w:rPr>
      </w:pPr>
      <w:r>
        <w:br w:type="column"/>
      </w:r>
      <w:r>
        <w:rPr>
          <w:b/>
          <w:sz w:val="24"/>
        </w:rPr>
        <w:t>ПЛАНИРУЕМЫЕ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ВНЕУРОЧНОЙ </w:t>
      </w:r>
      <w:r>
        <w:rPr>
          <w:b/>
          <w:spacing w:val="-2"/>
          <w:sz w:val="24"/>
        </w:rPr>
        <w:t>ДЕЯТЕЛЬНОСТИ</w:t>
      </w:r>
    </w:p>
    <w:p w:rsidR="0005020D" w:rsidRDefault="0005020D">
      <w:pPr>
        <w:rPr>
          <w:sz w:val="24"/>
        </w:rPr>
        <w:sectPr w:rsidR="0005020D">
          <w:type w:val="continuous"/>
          <w:pgSz w:w="12240" w:h="15840"/>
          <w:pgMar w:top="980" w:right="620" w:bottom="840" w:left="1460" w:header="0" w:footer="0" w:gutter="0"/>
          <w:cols w:num="2" w:space="720" w:equalWidth="0">
            <w:col w:w="1006" w:space="230"/>
            <w:col w:w="8924"/>
          </w:cols>
        </w:sectPr>
      </w:pPr>
    </w:p>
    <w:p w:rsidR="0005020D" w:rsidRDefault="0005020D">
      <w:pPr>
        <w:pStyle w:val="BodyText"/>
        <w:spacing w:before="5"/>
        <w:ind w:left="0" w:firstLine="0"/>
        <w:rPr>
          <w:b/>
        </w:rPr>
      </w:pPr>
    </w:p>
    <w:p w:rsidR="0005020D" w:rsidRDefault="0005020D">
      <w:pPr>
        <w:pStyle w:val="BodyText"/>
        <w:ind w:left="950" w:firstLine="0"/>
      </w:pPr>
      <w:r>
        <w:t>Программа</w:t>
      </w:r>
      <w:r>
        <w:rPr>
          <w:spacing w:val="-14"/>
        </w:rPr>
        <w:t xml:space="preserve"> </w:t>
      </w:r>
      <w:r>
        <w:t>призвана</w:t>
      </w:r>
      <w:r>
        <w:rPr>
          <w:spacing w:val="-15"/>
        </w:rPr>
        <w:t xml:space="preserve"> </w:t>
      </w:r>
      <w:r>
        <w:t>обеспечить</w:t>
      </w:r>
      <w:r>
        <w:rPr>
          <w:spacing w:val="-3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r>
        <w:rPr>
          <w:spacing w:val="-2"/>
        </w:rPr>
        <w:t>обучающимися</w:t>
      </w:r>
    </w:p>
    <w:p w:rsidR="0005020D" w:rsidRDefault="0005020D">
      <w:pPr>
        <w:pStyle w:val="Heading1"/>
        <w:ind w:left="950"/>
        <w:rPr>
          <w:b w:val="0"/>
        </w:rPr>
      </w:pPr>
      <w:r>
        <w:rPr>
          <w:color w:val="211F1F"/>
        </w:rPr>
        <w:t>личностных</w:t>
      </w:r>
      <w:r>
        <w:rPr>
          <w:color w:val="211F1F"/>
          <w:spacing w:val="-6"/>
        </w:rPr>
        <w:t xml:space="preserve"> </w:t>
      </w:r>
      <w:r>
        <w:rPr>
          <w:color w:val="211F1F"/>
          <w:spacing w:val="-2"/>
        </w:rPr>
        <w:t>результатов</w:t>
      </w:r>
      <w:r>
        <w:rPr>
          <w:b w:val="0"/>
          <w:color w:val="211F1F"/>
          <w:spacing w:val="-2"/>
        </w:rPr>
        <w:t>: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6"/>
        <w:ind w:left="958" w:hanging="292"/>
        <w:rPr>
          <w:sz w:val="24"/>
        </w:rPr>
      </w:pPr>
      <w:r>
        <w:rPr>
          <w:color w:val="211F1F"/>
          <w:sz w:val="24"/>
        </w:rPr>
        <w:t>осознание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себя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как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члена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семьи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pacing w:val="-2"/>
          <w:sz w:val="24"/>
        </w:rPr>
        <w:t>общества;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89"/>
        <w:ind w:left="958" w:hanging="292"/>
        <w:rPr>
          <w:sz w:val="24"/>
        </w:rPr>
      </w:pPr>
      <w:r>
        <w:rPr>
          <w:color w:val="211F1F"/>
          <w:sz w:val="24"/>
        </w:rPr>
        <w:t>овладение</w:t>
      </w:r>
      <w:r>
        <w:rPr>
          <w:color w:val="211F1F"/>
          <w:spacing w:val="-13"/>
          <w:sz w:val="24"/>
        </w:rPr>
        <w:t xml:space="preserve"> </w:t>
      </w:r>
      <w:r>
        <w:rPr>
          <w:color w:val="211F1F"/>
          <w:sz w:val="24"/>
        </w:rPr>
        <w:t>начальными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навыками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адаптации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в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сфере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финансовых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pacing w:val="-2"/>
          <w:sz w:val="24"/>
        </w:rPr>
        <w:t>отношений;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  <w:tab w:val="left" w:pos="2844"/>
          <w:tab w:val="left" w:pos="3866"/>
          <w:tab w:val="left" w:pos="4212"/>
          <w:tab w:val="left" w:pos="5414"/>
          <w:tab w:val="left" w:pos="6701"/>
          <w:tab w:val="left" w:pos="7493"/>
          <w:tab w:val="left" w:pos="7849"/>
          <w:tab w:val="left" w:pos="9041"/>
        </w:tabs>
        <w:spacing w:before="89"/>
        <w:ind w:right="235" w:firstLine="427"/>
        <w:rPr>
          <w:sz w:val="24"/>
        </w:rPr>
      </w:pPr>
      <w:r>
        <w:rPr>
          <w:color w:val="211F1F"/>
          <w:spacing w:val="-2"/>
          <w:sz w:val="24"/>
        </w:rPr>
        <w:t>познавательный</w:t>
      </w:r>
      <w:r>
        <w:rPr>
          <w:color w:val="211F1F"/>
          <w:sz w:val="24"/>
        </w:rPr>
        <w:tab/>
      </w:r>
      <w:r>
        <w:rPr>
          <w:color w:val="211F1F"/>
          <w:spacing w:val="-2"/>
          <w:sz w:val="24"/>
        </w:rPr>
        <w:t>интерес</w:t>
      </w:r>
      <w:r>
        <w:rPr>
          <w:color w:val="211F1F"/>
          <w:sz w:val="24"/>
        </w:rPr>
        <w:tab/>
      </w:r>
      <w:r>
        <w:rPr>
          <w:color w:val="211F1F"/>
          <w:spacing w:val="-10"/>
          <w:sz w:val="24"/>
        </w:rPr>
        <w:t>к</w:t>
      </w:r>
      <w:r>
        <w:rPr>
          <w:color w:val="211F1F"/>
          <w:sz w:val="24"/>
        </w:rPr>
        <w:tab/>
      </w:r>
      <w:r>
        <w:rPr>
          <w:color w:val="211F1F"/>
          <w:spacing w:val="-2"/>
          <w:sz w:val="24"/>
        </w:rPr>
        <w:t>учебному</w:t>
      </w:r>
      <w:r>
        <w:rPr>
          <w:color w:val="211F1F"/>
          <w:sz w:val="24"/>
        </w:rPr>
        <w:tab/>
      </w:r>
      <w:r>
        <w:rPr>
          <w:color w:val="211F1F"/>
          <w:spacing w:val="-2"/>
          <w:sz w:val="24"/>
        </w:rPr>
        <w:t>материалу</w:t>
      </w:r>
      <w:r>
        <w:rPr>
          <w:color w:val="211F1F"/>
          <w:sz w:val="24"/>
        </w:rPr>
        <w:tab/>
      </w:r>
      <w:r>
        <w:rPr>
          <w:color w:val="211F1F"/>
          <w:spacing w:val="-2"/>
          <w:sz w:val="24"/>
        </w:rPr>
        <w:t>курса</w:t>
      </w:r>
      <w:r>
        <w:rPr>
          <w:color w:val="211F1F"/>
          <w:sz w:val="24"/>
        </w:rPr>
        <w:tab/>
      </w:r>
      <w:r>
        <w:rPr>
          <w:color w:val="211F1F"/>
          <w:spacing w:val="-10"/>
          <w:sz w:val="24"/>
        </w:rPr>
        <w:t>и</w:t>
      </w:r>
      <w:r>
        <w:rPr>
          <w:color w:val="211F1F"/>
          <w:sz w:val="24"/>
        </w:rPr>
        <w:tab/>
      </w:r>
      <w:r>
        <w:rPr>
          <w:color w:val="211F1F"/>
          <w:spacing w:val="-2"/>
          <w:sz w:val="24"/>
        </w:rPr>
        <w:t>способам</w:t>
      </w:r>
      <w:r>
        <w:rPr>
          <w:color w:val="211F1F"/>
          <w:sz w:val="24"/>
        </w:rPr>
        <w:tab/>
      </w:r>
      <w:r>
        <w:rPr>
          <w:color w:val="211F1F"/>
          <w:spacing w:val="-2"/>
          <w:sz w:val="24"/>
        </w:rPr>
        <w:t xml:space="preserve">решения </w:t>
      </w:r>
      <w:r>
        <w:rPr>
          <w:color w:val="211F1F"/>
          <w:sz w:val="24"/>
        </w:rPr>
        <w:t>элементарных финансовых задач;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1" w:line="243" w:lineRule="exact"/>
        <w:ind w:left="958" w:hanging="292"/>
        <w:rPr>
          <w:sz w:val="24"/>
        </w:rPr>
      </w:pPr>
      <w:r>
        <w:rPr>
          <w:color w:val="211F1F"/>
          <w:sz w:val="24"/>
        </w:rPr>
        <w:t>осознание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личной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ответственности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за</w:t>
      </w:r>
      <w:r>
        <w:rPr>
          <w:color w:val="211F1F"/>
          <w:spacing w:val="-11"/>
          <w:sz w:val="24"/>
        </w:rPr>
        <w:t xml:space="preserve"> </w:t>
      </w:r>
      <w:r>
        <w:rPr>
          <w:color w:val="211F1F"/>
          <w:sz w:val="24"/>
        </w:rPr>
        <w:t>свои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z w:val="24"/>
        </w:rPr>
        <w:t>поступки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в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финансовой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pacing w:val="-2"/>
          <w:sz w:val="24"/>
        </w:rPr>
        <w:t>сфере;</w:t>
      </w:r>
    </w:p>
    <w:p w:rsidR="0005020D" w:rsidRDefault="0005020D">
      <w:pPr>
        <w:spacing w:line="197" w:lineRule="exact"/>
        <w:ind w:left="239"/>
        <w:rPr>
          <w:sz w:val="20"/>
        </w:rPr>
      </w:pPr>
      <w:r>
        <w:rPr>
          <w:spacing w:val="-10"/>
          <w:sz w:val="20"/>
        </w:rPr>
        <w:t>7</w:t>
      </w:r>
    </w:p>
    <w:p w:rsidR="0005020D" w:rsidRDefault="0005020D">
      <w:pPr>
        <w:spacing w:line="197" w:lineRule="exact"/>
        <w:rPr>
          <w:sz w:val="20"/>
        </w:rPr>
        <w:sectPr w:rsidR="0005020D">
          <w:type w:val="continuous"/>
          <w:pgSz w:w="12240" w:h="15840"/>
          <w:pgMar w:top="980" w:right="620" w:bottom="840" w:left="1460" w:header="0" w:footer="0" w:gutter="0"/>
          <w:cols w:space="720"/>
        </w:sectPr>
      </w:pP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72"/>
        <w:ind w:right="738" w:firstLine="427"/>
        <w:rPr>
          <w:sz w:val="24"/>
        </w:rPr>
      </w:pPr>
      <w:r>
        <w:rPr>
          <w:color w:val="211F1F"/>
          <w:sz w:val="24"/>
        </w:rPr>
        <w:t>ориентирование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в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нравственном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содержании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как собственных действий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в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области финансов, так и действий окружающих;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6"/>
        <w:ind w:left="958" w:hanging="292"/>
        <w:rPr>
          <w:sz w:val="24"/>
        </w:rPr>
      </w:pPr>
      <w:r>
        <w:rPr>
          <w:color w:val="211F1F"/>
          <w:sz w:val="24"/>
        </w:rPr>
        <w:t>понимание</w:t>
      </w:r>
      <w:r>
        <w:rPr>
          <w:color w:val="211F1F"/>
          <w:spacing w:val="-15"/>
          <w:sz w:val="24"/>
        </w:rPr>
        <w:t xml:space="preserve"> </w:t>
      </w:r>
      <w:r>
        <w:rPr>
          <w:color w:val="211F1F"/>
          <w:sz w:val="24"/>
        </w:rPr>
        <w:t>безграничности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потребностей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z w:val="24"/>
        </w:rPr>
        <w:t>людей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z w:val="24"/>
        </w:rPr>
        <w:t>ограниченности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ресурсов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pacing w:val="-2"/>
          <w:sz w:val="24"/>
        </w:rPr>
        <w:t>(денег);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4" w:line="237" w:lineRule="auto"/>
        <w:ind w:right="267" w:firstLine="427"/>
        <w:rPr>
          <w:sz w:val="24"/>
        </w:rPr>
      </w:pPr>
      <w:r>
        <w:rPr>
          <w:color w:val="211F1F"/>
          <w:sz w:val="24"/>
        </w:rPr>
        <w:t>понимание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различия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между</w:t>
      </w:r>
      <w:r>
        <w:rPr>
          <w:color w:val="211F1F"/>
          <w:spacing w:val="34"/>
          <w:sz w:val="24"/>
        </w:rPr>
        <w:t xml:space="preserve"> </w:t>
      </w:r>
      <w:r>
        <w:rPr>
          <w:color w:val="211F1F"/>
          <w:sz w:val="24"/>
        </w:rPr>
        <w:t>расходами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на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товары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услуги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первой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необходимости, между расходами на дополнительные нужды и «лишними» расходами;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4"/>
        <w:ind w:right="1320" w:firstLine="427"/>
        <w:rPr>
          <w:sz w:val="24"/>
        </w:rPr>
      </w:pPr>
      <w:r>
        <w:rPr>
          <w:color w:val="211F1F"/>
          <w:sz w:val="24"/>
        </w:rPr>
        <w:t>навыки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сотрудничества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со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взрослыми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сверстниками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в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игровых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реальных финансовых ситуациях.</w:t>
      </w:r>
    </w:p>
    <w:p w:rsidR="0005020D" w:rsidRDefault="0005020D">
      <w:pPr>
        <w:pStyle w:val="Heading1"/>
        <w:spacing w:before="115"/>
        <w:ind w:left="950"/>
      </w:pPr>
      <w:r>
        <w:rPr>
          <w:color w:val="211F1F"/>
        </w:rPr>
        <w:t>метапредметных</w:t>
      </w:r>
      <w:r>
        <w:rPr>
          <w:color w:val="211F1F"/>
          <w:spacing w:val="-12"/>
        </w:rPr>
        <w:t xml:space="preserve"> </w:t>
      </w:r>
      <w:r>
        <w:rPr>
          <w:color w:val="211F1F"/>
          <w:spacing w:val="-2"/>
        </w:rPr>
        <w:t>результатов</w:t>
      </w:r>
    </w:p>
    <w:p w:rsidR="0005020D" w:rsidRDefault="0005020D">
      <w:pPr>
        <w:pStyle w:val="BodyText"/>
        <w:spacing w:before="77"/>
        <w:ind w:left="950" w:firstLine="0"/>
      </w:pPr>
      <w:r>
        <w:rPr>
          <w:color w:val="211F1F"/>
        </w:rPr>
        <w:t>познавательные</w:t>
      </w:r>
      <w:r>
        <w:rPr>
          <w:color w:val="211F1F"/>
          <w:spacing w:val="-10"/>
        </w:rPr>
        <w:t xml:space="preserve"> </w:t>
      </w:r>
      <w:r>
        <w:rPr>
          <w:color w:val="211F1F"/>
          <w:spacing w:val="-4"/>
        </w:rPr>
        <w:t>УУД: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4" w:line="237" w:lineRule="auto"/>
        <w:ind w:right="231" w:firstLine="427"/>
        <w:jc w:val="both"/>
        <w:rPr>
          <w:sz w:val="24"/>
        </w:rPr>
      </w:pPr>
      <w:r>
        <w:rPr>
          <w:color w:val="211F1F"/>
          <w:sz w:val="24"/>
        </w:rPr>
        <w:t>использование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различных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способов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поиска,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сбора,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обработки,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анализа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представления простой финансовой информации;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4"/>
        <w:ind w:right="227" w:firstLine="427"/>
        <w:jc w:val="both"/>
        <w:rPr>
          <w:sz w:val="24"/>
        </w:rPr>
      </w:pPr>
      <w:r>
        <w:rPr>
          <w:color w:val="211F1F"/>
          <w:sz w:val="24"/>
        </w:rPr>
        <w:t>использование логических действий сравнения преимуществ и недостатков разных видов денег, сопоставления величины доходов и расходов, обобщения, классификации, установления аналогий и причинно-следственных связей между финансовым поведением человека и его благосостоянием;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89" w:line="237" w:lineRule="auto"/>
        <w:ind w:right="233" w:firstLine="427"/>
        <w:jc w:val="both"/>
        <w:rPr>
          <w:sz w:val="24"/>
        </w:rPr>
      </w:pPr>
      <w:r>
        <w:rPr>
          <w:color w:val="211F1F"/>
          <w:sz w:val="24"/>
        </w:rPr>
        <w:t>построение рассуждений на финансовые темы, отнесение явления или объекта к изученным финансовым понятиям;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100" w:line="237" w:lineRule="auto"/>
        <w:ind w:right="227" w:firstLine="427"/>
        <w:jc w:val="both"/>
        <w:rPr>
          <w:sz w:val="24"/>
        </w:rPr>
      </w:pPr>
      <w:r>
        <w:rPr>
          <w:color w:val="211F1F"/>
          <w:sz w:val="24"/>
        </w:rPr>
        <w:t>использование знаково-символических средств, в том числе моделей и схем, для решения финансовых задач;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4"/>
        <w:ind w:right="235" w:firstLine="427"/>
        <w:jc w:val="both"/>
        <w:rPr>
          <w:sz w:val="24"/>
        </w:rPr>
      </w:pPr>
      <w:r>
        <w:rPr>
          <w:color w:val="211F1F"/>
          <w:sz w:val="24"/>
        </w:rPr>
        <w:t xml:space="preserve">владение элементарными способами решения проблем творческого и поискового </w:t>
      </w:r>
      <w:r>
        <w:rPr>
          <w:color w:val="211F1F"/>
          <w:spacing w:val="-2"/>
          <w:sz w:val="24"/>
        </w:rPr>
        <w:t>характера.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6"/>
        <w:ind w:left="958" w:hanging="292"/>
        <w:jc w:val="both"/>
        <w:rPr>
          <w:sz w:val="24"/>
        </w:rPr>
      </w:pPr>
      <w:r>
        <w:rPr>
          <w:color w:val="211F1F"/>
          <w:sz w:val="24"/>
        </w:rPr>
        <w:t>представлять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финансовую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информацию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с</w:t>
      </w:r>
      <w:r>
        <w:rPr>
          <w:color w:val="211F1F"/>
          <w:spacing w:val="-13"/>
          <w:sz w:val="24"/>
        </w:rPr>
        <w:t xml:space="preserve"> </w:t>
      </w:r>
      <w:r>
        <w:rPr>
          <w:color w:val="211F1F"/>
          <w:sz w:val="24"/>
        </w:rPr>
        <w:t>помощью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pacing w:val="-4"/>
          <w:sz w:val="24"/>
        </w:rPr>
        <w:t>ИКТ;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89"/>
        <w:ind w:right="229" w:firstLine="427"/>
        <w:jc w:val="both"/>
        <w:rPr>
          <w:sz w:val="24"/>
        </w:rPr>
      </w:pPr>
      <w:r>
        <w:rPr>
          <w:color w:val="211F1F"/>
          <w:sz w:val="24"/>
        </w:rPr>
        <w:t>осуществлять под руководством учителя элементарную проектную деятельность в малых группах: формулировать проблему, разрабатывать замысел, находить пути его реализации, демонстрировать готовый продукт;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7"/>
        <w:ind w:right="242" w:firstLine="427"/>
        <w:jc w:val="both"/>
        <w:rPr>
          <w:sz w:val="24"/>
        </w:rPr>
      </w:pPr>
      <w:r>
        <w:rPr>
          <w:color w:val="211F1F"/>
          <w:sz w:val="24"/>
        </w:rPr>
        <w:t>осуществлять выбор наиболее эффективных способов решения финансовых задач в зависимости от конкретных условий.</w:t>
      </w:r>
    </w:p>
    <w:p w:rsidR="0005020D" w:rsidRDefault="0005020D">
      <w:pPr>
        <w:pStyle w:val="BodyText"/>
        <w:ind w:left="950" w:firstLine="0"/>
        <w:jc w:val="both"/>
      </w:pPr>
      <w:r>
        <w:rPr>
          <w:color w:val="211F1F"/>
        </w:rPr>
        <w:t>регулятивные</w:t>
      </w:r>
      <w:r>
        <w:rPr>
          <w:color w:val="211F1F"/>
          <w:spacing w:val="-8"/>
        </w:rPr>
        <w:t xml:space="preserve"> </w:t>
      </w:r>
      <w:r>
        <w:rPr>
          <w:color w:val="211F1F"/>
          <w:spacing w:val="-4"/>
        </w:rPr>
        <w:t>УУД:</w:t>
      </w:r>
    </w:p>
    <w:p w:rsidR="0005020D" w:rsidRDefault="0005020D">
      <w:pPr>
        <w:pStyle w:val="BodyText"/>
        <w:spacing w:before="71"/>
        <w:ind w:left="0" w:firstLine="0"/>
      </w:pP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1"/>
        <w:ind w:left="958" w:hanging="292"/>
        <w:rPr>
          <w:sz w:val="24"/>
        </w:rPr>
      </w:pPr>
      <w:r>
        <w:rPr>
          <w:color w:val="211F1F"/>
          <w:sz w:val="24"/>
        </w:rPr>
        <w:t>определение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z w:val="24"/>
        </w:rPr>
        <w:t>личных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z w:val="24"/>
        </w:rPr>
        <w:t>целей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по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изучению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финансовой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pacing w:val="-2"/>
          <w:sz w:val="24"/>
        </w:rPr>
        <w:t>грамотности;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88"/>
        <w:ind w:right="260" w:firstLine="427"/>
        <w:rPr>
          <w:sz w:val="24"/>
        </w:rPr>
      </w:pPr>
      <w:r>
        <w:rPr>
          <w:color w:val="211F1F"/>
          <w:sz w:val="24"/>
        </w:rPr>
        <w:t>постановка</w:t>
      </w:r>
      <w:r>
        <w:rPr>
          <w:color w:val="211F1F"/>
          <w:spacing w:val="33"/>
          <w:sz w:val="24"/>
        </w:rPr>
        <w:t xml:space="preserve"> </w:t>
      </w:r>
      <w:r>
        <w:rPr>
          <w:color w:val="211F1F"/>
          <w:sz w:val="24"/>
        </w:rPr>
        <w:t>финансовых</w:t>
      </w:r>
      <w:r>
        <w:rPr>
          <w:color w:val="211F1F"/>
          <w:spacing w:val="34"/>
          <w:sz w:val="24"/>
        </w:rPr>
        <w:t xml:space="preserve"> </w:t>
      </w:r>
      <w:r>
        <w:rPr>
          <w:color w:val="211F1F"/>
          <w:sz w:val="24"/>
        </w:rPr>
        <w:t>целей,</w:t>
      </w:r>
      <w:r>
        <w:rPr>
          <w:color w:val="211F1F"/>
          <w:spacing w:val="36"/>
          <w:sz w:val="24"/>
        </w:rPr>
        <w:t xml:space="preserve"> </w:t>
      </w:r>
      <w:r>
        <w:rPr>
          <w:color w:val="211F1F"/>
          <w:sz w:val="24"/>
        </w:rPr>
        <w:t>умение</w:t>
      </w:r>
      <w:r>
        <w:rPr>
          <w:color w:val="211F1F"/>
          <w:spacing w:val="36"/>
          <w:sz w:val="24"/>
        </w:rPr>
        <w:t xml:space="preserve"> </w:t>
      </w:r>
      <w:r>
        <w:rPr>
          <w:color w:val="211F1F"/>
          <w:sz w:val="24"/>
        </w:rPr>
        <w:t>составлять</w:t>
      </w:r>
      <w:r>
        <w:rPr>
          <w:color w:val="211F1F"/>
          <w:spacing w:val="37"/>
          <w:sz w:val="24"/>
        </w:rPr>
        <w:t xml:space="preserve"> </w:t>
      </w:r>
      <w:r>
        <w:rPr>
          <w:color w:val="211F1F"/>
          <w:sz w:val="24"/>
        </w:rPr>
        <w:t>простые</w:t>
      </w:r>
      <w:r>
        <w:rPr>
          <w:color w:val="211F1F"/>
          <w:spacing w:val="33"/>
          <w:sz w:val="24"/>
        </w:rPr>
        <w:t xml:space="preserve"> </w:t>
      </w:r>
      <w:r>
        <w:rPr>
          <w:color w:val="211F1F"/>
          <w:sz w:val="24"/>
        </w:rPr>
        <w:t>планы</w:t>
      </w:r>
      <w:r>
        <w:rPr>
          <w:color w:val="211F1F"/>
          <w:spacing w:val="33"/>
          <w:sz w:val="24"/>
        </w:rPr>
        <w:t xml:space="preserve"> </w:t>
      </w:r>
      <w:r>
        <w:rPr>
          <w:color w:val="211F1F"/>
          <w:sz w:val="24"/>
        </w:rPr>
        <w:t>своих</w:t>
      </w:r>
      <w:r>
        <w:rPr>
          <w:color w:val="211F1F"/>
          <w:spacing w:val="33"/>
          <w:sz w:val="24"/>
        </w:rPr>
        <w:t xml:space="preserve"> </w:t>
      </w:r>
      <w:r>
        <w:rPr>
          <w:color w:val="211F1F"/>
          <w:sz w:val="24"/>
        </w:rPr>
        <w:t>действий</w:t>
      </w:r>
      <w:r>
        <w:rPr>
          <w:color w:val="211F1F"/>
          <w:spacing w:val="33"/>
          <w:sz w:val="24"/>
        </w:rPr>
        <w:t xml:space="preserve"> </w:t>
      </w:r>
      <w:r>
        <w:rPr>
          <w:color w:val="211F1F"/>
          <w:sz w:val="24"/>
        </w:rPr>
        <w:t>в соответствии с финансовой задачей и условиями её реализации;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4" w:line="237" w:lineRule="auto"/>
        <w:ind w:right="672" w:firstLine="427"/>
        <w:rPr>
          <w:sz w:val="24"/>
        </w:rPr>
      </w:pPr>
      <w:r>
        <w:rPr>
          <w:color w:val="211F1F"/>
          <w:sz w:val="24"/>
        </w:rPr>
        <w:t>проявление познавательной и творческой инициативы в применении финансовых знаний для решения элементарных вопросов в области экономики семьи;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7"/>
        <w:ind w:right="733" w:firstLine="427"/>
        <w:rPr>
          <w:sz w:val="24"/>
        </w:rPr>
      </w:pPr>
      <w:r>
        <w:rPr>
          <w:color w:val="211F1F"/>
          <w:sz w:val="24"/>
        </w:rPr>
        <w:t>выполнение пошагового контроля своих учебных действий, итоговый контроль и оценка результата;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  <w:tab w:val="left" w:pos="1873"/>
          <w:tab w:val="left" w:pos="3492"/>
          <w:tab w:val="left" w:pos="4944"/>
          <w:tab w:val="left" w:pos="6418"/>
          <w:tab w:val="left" w:pos="7563"/>
          <w:tab w:val="left" w:pos="7899"/>
          <w:tab w:val="left" w:pos="9041"/>
        </w:tabs>
        <w:spacing w:before="89"/>
        <w:ind w:right="235" w:firstLine="427"/>
        <w:rPr>
          <w:sz w:val="24"/>
        </w:rPr>
      </w:pPr>
      <w:r>
        <w:rPr>
          <w:color w:val="211F1F"/>
          <w:spacing w:val="-2"/>
          <w:sz w:val="24"/>
        </w:rPr>
        <w:t>оценка</w:t>
      </w:r>
      <w:r>
        <w:rPr>
          <w:color w:val="211F1F"/>
          <w:sz w:val="24"/>
        </w:rPr>
        <w:tab/>
      </w:r>
      <w:r>
        <w:rPr>
          <w:color w:val="211F1F"/>
          <w:spacing w:val="-2"/>
          <w:sz w:val="24"/>
        </w:rPr>
        <w:t>правильности</w:t>
      </w:r>
      <w:r>
        <w:rPr>
          <w:color w:val="211F1F"/>
          <w:sz w:val="24"/>
        </w:rPr>
        <w:tab/>
      </w:r>
      <w:r>
        <w:rPr>
          <w:color w:val="211F1F"/>
          <w:spacing w:val="-2"/>
          <w:sz w:val="24"/>
        </w:rPr>
        <w:t>выполнения</w:t>
      </w:r>
      <w:r>
        <w:rPr>
          <w:color w:val="211F1F"/>
          <w:sz w:val="24"/>
        </w:rPr>
        <w:tab/>
      </w:r>
      <w:r>
        <w:rPr>
          <w:color w:val="211F1F"/>
          <w:spacing w:val="-2"/>
          <w:sz w:val="24"/>
        </w:rPr>
        <w:t>финансовых</w:t>
      </w:r>
      <w:r>
        <w:rPr>
          <w:color w:val="211F1F"/>
          <w:sz w:val="24"/>
        </w:rPr>
        <w:tab/>
      </w:r>
      <w:r>
        <w:rPr>
          <w:color w:val="211F1F"/>
          <w:spacing w:val="-2"/>
          <w:sz w:val="24"/>
        </w:rPr>
        <w:t>действий</w:t>
      </w:r>
      <w:r>
        <w:rPr>
          <w:color w:val="211F1F"/>
          <w:sz w:val="24"/>
        </w:rPr>
        <w:tab/>
      </w:r>
      <w:r>
        <w:rPr>
          <w:color w:val="211F1F"/>
          <w:spacing w:val="-10"/>
          <w:sz w:val="24"/>
        </w:rPr>
        <w:t>и</w:t>
      </w:r>
      <w:r>
        <w:rPr>
          <w:color w:val="211F1F"/>
          <w:sz w:val="24"/>
        </w:rPr>
        <w:tab/>
      </w:r>
      <w:r>
        <w:rPr>
          <w:color w:val="211F1F"/>
          <w:spacing w:val="-2"/>
          <w:sz w:val="24"/>
        </w:rPr>
        <w:t>способов</w:t>
      </w:r>
      <w:r>
        <w:rPr>
          <w:color w:val="211F1F"/>
          <w:sz w:val="24"/>
        </w:rPr>
        <w:tab/>
      </w:r>
      <w:r>
        <w:rPr>
          <w:color w:val="211F1F"/>
          <w:spacing w:val="-2"/>
          <w:sz w:val="24"/>
        </w:rPr>
        <w:t xml:space="preserve">решения </w:t>
      </w:r>
      <w:r>
        <w:rPr>
          <w:color w:val="211F1F"/>
          <w:sz w:val="24"/>
        </w:rPr>
        <w:t>элементарных финансовых задач;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9"/>
        <w:ind w:right="270" w:firstLine="427"/>
        <w:rPr>
          <w:sz w:val="24"/>
        </w:rPr>
      </w:pPr>
      <w:r>
        <w:rPr>
          <w:color w:val="211F1F"/>
          <w:sz w:val="24"/>
        </w:rPr>
        <w:t>корректирование</w:t>
      </w:r>
      <w:r>
        <w:rPr>
          <w:color w:val="211F1F"/>
          <w:spacing w:val="30"/>
          <w:sz w:val="24"/>
        </w:rPr>
        <w:t xml:space="preserve"> </w:t>
      </w:r>
      <w:r>
        <w:rPr>
          <w:color w:val="211F1F"/>
          <w:sz w:val="24"/>
        </w:rPr>
        <w:t>учебных</w:t>
      </w:r>
      <w:r>
        <w:rPr>
          <w:color w:val="211F1F"/>
          <w:spacing w:val="31"/>
          <w:sz w:val="24"/>
        </w:rPr>
        <w:t xml:space="preserve"> </w:t>
      </w:r>
      <w:r>
        <w:rPr>
          <w:color w:val="211F1F"/>
          <w:sz w:val="24"/>
        </w:rPr>
        <w:t>действий</w:t>
      </w:r>
      <w:r>
        <w:rPr>
          <w:color w:val="211F1F"/>
          <w:spacing w:val="35"/>
          <w:sz w:val="24"/>
        </w:rPr>
        <w:t xml:space="preserve"> </w:t>
      </w:r>
      <w:r>
        <w:rPr>
          <w:color w:val="211F1F"/>
          <w:sz w:val="24"/>
        </w:rPr>
        <w:t>после</w:t>
      </w:r>
      <w:r>
        <w:rPr>
          <w:color w:val="211F1F"/>
          <w:spacing w:val="31"/>
          <w:sz w:val="24"/>
        </w:rPr>
        <w:t xml:space="preserve"> </w:t>
      </w:r>
      <w:r>
        <w:rPr>
          <w:color w:val="211F1F"/>
          <w:sz w:val="24"/>
        </w:rPr>
        <w:t>их выполнения на основе оценки</w:t>
      </w:r>
      <w:r>
        <w:rPr>
          <w:color w:val="211F1F"/>
          <w:spacing w:val="29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33"/>
          <w:sz w:val="24"/>
        </w:rPr>
        <w:t xml:space="preserve"> </w:t>
      </w:r>
      <w:r>
        <w:rPr>
          <w:color w:val="211F1F"/>
          <w:sz w:val="24"/>
        </w:rPr>
        <w:t>учёта выявленных ошибок;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3"/>
        <w:ind w:right="487" w:firstLine="427"/>
        <w:rPr>
          <w:sz w:val="24"/>
        </w:rPr>
      </w:pPr>
      <w:r>
        <w:rPr>
          <w:color w:val="211F1F"/>
          <w:sz w:val="24"/>
        </w:rPr>
        <w:t>корректирование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своих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действий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с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учетом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рекомендаций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одноклассников,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 xml:space="preserve">учителей, </w:t>
      </w:r>
      <w:r>
        <w:rPr>
          <w:color w:val="211F1F"/>
          <w:spacing w:val="-2"/>
          <w:sz w:val="24"/>
        </w:rPr>
        <w:t>родителей;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6"/>
        <w:ind w:left="958" w:hanging="292"/>
        <w:rPr>
          <w:sz w:val="24"/>
        </w:rPr>
      </w:pPr>
      <w:r>
        <w:rPr>
          <w:color w:val="211F1F"/>
          <w:sz w:val="24"/>
        </w:rPr>
        <w:t>использование</w:t>
      </w:r>
      <w:r>
        <w:rPr>
          <w:color w:val="211F1F"/>
          <w:spacing w:val="10"/>
          <w:sz w:val="24"/>
        </w:rPr>
        <w:t xml:space="preserve"> </w:t>
      </w:r>
      <w:r>
        <w:rPr>
          <w:color w:val="211F1F"/>
          <w:sz w:val="24"/>
        </w:rPr>
        <w:t>цифровой</w:t>
      </w:r>
      <w:r>
        <w:rPr>
          <w:color w:val="211F1F"/>
          <w:spacing w:val="10"/>
          <w:sz w:val="24"/>
        </w:rPr>
        <w:t xml:space="preserve"> </w:t>
      </w:r>
      <w:r>
        <w:rPr>
          <w:color w:val="211F1F"/>
          <w:sz w:val="24"/>
        </w:rPr>
        <w:t>формы</w:t>
      </w:r>
      <w:r>
        <w:rPr>
          <w:color w:val="211F1F"/>
          <w:spacing w:val="13"/>
          <w:sz w:val="24"/>
        </w:rPr>
        <w:t xml:space="preserve"> </w:t>
      </w:r>
      <w:r>
        <w:rPr>
          <w:color w:val="211F1F"/>
          <w:sz w:val="24"/>
        </w:rPr>
        <w:t>записи</w:t>
      </w:r>
      <w:r>
        <w:rPr>
          <w:color w:val="211F1F"/>
          <w:spacing w:val="11"/>
          <w:sz w:val="24"/>
        </w:rPr>
        <w:t xml:space="preserve"> </w:t>
      </w:r>
      <w:r>
        <w:rPr>
          <w:color w:val="211F1F"/>
          <w:sz w:val="24"/>
        </w:rPr>
        <w:t>хода</w:t>
      </w:r>
      <w:r>
        <w:rPr>
          <w:color w:val="211F1F"/>
          <w:spacing w:val="10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14"/>
          <w:sz w:val="24"/>
        </w:rPr>
        <w:t xml:space="preserve"> </w:t>
      </w:r>
      <w:r>
        <w:rPr>
          <w:color w:val="211F1F"/>
          <w:sz w:val="24"/>
        </w:rPr>
        <w:t>результатов</w:t>
      </w:r>
      <w:r>
        <w:rPr>
          <w:color w:val="211F1F"/>
          <w:spacing w:val="14"/>
          <w:sz w:val="24"/>
        </w:rPr>
        <w:t xml:space="preserve"> </w:t>
      </w:r>
      <w:r>
        <w:rPr>
          <w:color w:val="211F1F"/>
          <w:sz w:val="24"/>
        </w:rPr>
        <w:t>решения</w:t>
      </w:r>
      <w:r>
        <w:rPr>
          <w:color w:val="211F1F"/>
          <w:spacing w:val="11"/>
          <w:sz w:val="24"/>
        </w:rPr>
        <w:t xml:space="preserve"> </w:t>
      </w:r>
      <w:r>
        <w:rPr>
          <w:color w:val="211F1F"/>
          <w:spacing w:val="-2"/>
          <w:sz w:val="24"/>
        </w:rPr>
        <w:t>финансовой</w:t>
      </w:r>
    </w:p>
    <w:p w:rsidR="0005020D" w:rsidRDefault="0005020D">
      <w:pPr>
        <w:rPr>
          <w:sz w:val="24"/>
        </w:rPr>
        <w:sectPr w:rsidR="0005020D">
          <w:footerReference w:type="default" r:id="rId9"/>
          <w:pgSz w:w="12240" w:h="15840"/>
          <w:pgMar w:top="1060" w:right="620" w:bottom="820" w:left="1460" w:header="0" w:footer="631" w:gutter="0"/>
          <w:pgNumType w:start="8"/>
          <w:cols w:space="720"/>
        </w:sectPr>
      </w:pPr>
    </w:p>
    <w:p w:rsidR="0005020D" w:rsidRDefault="0005020D">
      <w:pPr>
        <w:pStyle w:val="BodyText"/>
        <w:spacing w:before="72"/>
        <w:ind w:firstLine="0"/>
      </w:pPr>
      <w:r>
        <w:rPr>
          <w:color w:val="211F1F"/>
          <w:spacing w:val="-2"/>
        </w:rPr>
        <w:t>задачи.</w:t>
      </w:r>
    </w:p>
    <w:p w:rsidR="0005020D" w:rsidRDefault="0005020D">
      <w:pPr>
        <w:pStyle w:val="BodyText"/>
        <w:spacing w:before="2"/>
        <w:ind w:left="950" w:firstLine="0"/>
      </w:pPr>
      <w:r>
        <w:rPr>
          <w:color w:val="211F1F"/>
        </w:rPr>
        <w:t>коммуникативные</w:t>
      </w:r>
      <w:r>
        <w:rPr>
          <w:color w:val="211F1F"/>
          <w:spacing w:val="-13"/>
        </w:rPr>
        <w:t xml:space="preserve"> </w:t>
      </w:r>
      <w:r>
        <w:rPr>
          <w:color w:val="211F1F"/>
          <w:spacing w:val="-4"/>
        </w:rPr>
        <w:t>УУД: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89"/>
        <w:ind w:right="264" w:firstLine="427"/>
        <w:rPr>
          <w:sz w:val="24"/>
        </w:rPr>
      </w:pPr>
      <w:r>
        <w:rPr>
          <w:color w:val="211F1F"/>
          <w:sz w:val="24"/>
        </w:rPr>
        <w:t>умение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z w:val="24"/>
        </w:rPr>
        <w:t>осознанно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11"/>
          <w:sz w:val="24"/>
        </w:rPr>
        <w:t xml:space="preserve"> </w:t>
      </w:r>
      <w:r>
        <w:rPr>
          <w:color w:val="211F1F"/>
          <w:sz w:val="24"/>
        </w:rPr>
        <w:t>произвольно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создавать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сообщения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на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z w:val="24"/>
        </w:rPr>
        <w:t>финансовые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темы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z w:val="24"/>
        </w:rPr>
        <w:t>в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устной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и письменной форме;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9"/>
        <w:ind w:right="258" w:firstLine="427"/>
        <w:rPr>
          <w:sz w:val="24"/>
        </w:rPr>
      </w:pPr>
      <w:r>
        <w:rPr>
          <w:color w:val="211F1F"/>
          <w:sz w:val="24"/>
        </w:rPr>
        <w:t>умение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слушать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собеседника,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вести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диалог</w:t>
      </w:r>
      <w:r>
        <w:rPr>
          <w:color w:val="211F1F"/>
          <w:spacing w:val="37"/>
          <w:sz w:val="24"/>
        </w:rPr>
        <w:t xml:space="preserve"> </w:t>
      </w:r>
      <w:r>
        <w:rPr>
          <w:color w:val="211F1F"/>
          <w:sz w:val="24"/>
        </w:rPr>
        <w:t>по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теме</w:t>
      </w:r>
      <w:r>
        <w:rPr>
          <w:color w:val="211F1F"/>
          <w:spacing w:val="36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ориентироваться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на</w:t>
      </w:r>
      <w:r>
        <w:rPr>
          <w:color w:val="211F1F"/>
          <w:spacing w:val="35"/>
          <w:sz w:val="24"/>
        </w:rPr>
        <w:t xml:space="preserve"> </w:t>
      </w:r>
      <w:r>
        <w:rPr>
          <w:color w:val="211F1F"/>
          <w:sz w:val="24"/>
        </w:rPr>
        <w:t>позицию партнёра в общении и взаимодействии;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6" w:line="237" w:lineRule="auto"/>
        <w:ind w:right="738" w:firstLine="427"/>
        <w:rPr>
          <w:sz w:val="24"/>
        </w:rPr>
      </w:pPr>
      <w:r>
        <w:rPr>
          <w:color w:val="211F1F"/>
          <w:sz w:val="24"/>
        </w:rPr>
        <w:t>умение признавать возможность существования различных точек зрения и право каждого иметь своё мнение;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101" w:line="237" w:lineRule="auto"/>
        <w:ind w:right="847" w:firstLine="427"/>
        <w:rPr>
          <w:sz w:val="24"/>
        </w:rPr>
      </w:pPr>
      <w:r>
        <w:rPr>
          <w:color w:val="211F1F"/>
          <w:sz w:val="24"/>
        </w:rPr>
        <w:t>умение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излагать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своё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мнение</w:t>
      </w:r>
      <w:r>
        <w:rPr>
          <w:color w:val="211F1F"/>
          <w:spacing w:val="36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аргументировать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свою</w:t>
      </w:r>
      <w:r>
        <w:rPr>
          <w:color w:val="211F1F"/>
          <w:spacing w:val="37"/>
          <w:sz w:val="24"/>
        </w:rPr>
        <w:t xml:space="preserve"> </w:t>
      </w:r>
      <w:r>
        <w:rPr>
          <w:color w:val="211F1F"/>
          <w:sz w:val="24"/>
        </w:rPr>
        <w:t>точку</w:t>
      </w:r>
      <w:r>
        <w:rPr>
          <w:color w:val="211F1F"/>
          <w:spacing w:val="29"/>
          <w:sz w:val="24"/>
        </w:rPr>
        <w:t xml:space="preserve"> </w:t>
      </w:r>
      <w:r>
        <w:rPr>
          <w:color w:val="211F1F"/>
          <w:sz w:val="24"/>
        </w:rPr>
        <w:t>зрения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35"/>
          <w:sz w:val="24"/>
        </w:rPr>
        <w:t xml:space="preserve"> </w:t>
      </w:r>
      <w:r>
        <w:rPr>
          <w:color w:val="211F1F"/>
          <w:sz w:val="24"/>
        </w:rPr>
        <w:t>оценку финансовых действий и решений;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5" w:line="237" w:lineRule="auto"/>
        <w:ind w:right="256" w:firstLine="427"/>
        <w:rPr>
          <w:sz w:val="24"/>
        </w:rPr>
      </w:pPr>
      <w:r>
        <w:rPr>
          <w:color w:val="211F1F"/>
          <w:sz w:val="24"/>
        </w:rPr>
        <w:t>умение договариваться о распределении функций и ролей в совместной деятельности при выполнении учебного проекта и мини-исследования, в учебной игре;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6"/>
        <w:ind w:right="678" w:firstLine="427"/>
        <w:rPr>
          <w:sz w:val="24"/>
        </w:rPr>
      </w:pPr>
      <w:r>
        <w:rPr>
          <w:color w:val="211F1F"/>
          <w:sz w:val="24"/>
        </w:rPr>
        <w:t>умение осуществлять контроль и самоконтроль, адекватно оценивать собственное финансовое поведение и поведение окружающих.</w:t>
      </w:r>
    </w:p>
    <w:p w:rsidR="0005020D" w:rsidRDefault="0005020D">
      <w:pPr>
        <w:pStyle w:val="Heading1"/>
        <w:spacing w:before="112"/>
        <w:ind w:left="950"/>
      </w:pPr>
      <w:r>
        <w:rPr>
          <w:color w:val="211F1F"/>
        </w:rPr>
        <w:t>предметных</w:t>
      </w:r>
      <w:r>
        <w:rPr>
          <w:color w:val="211F1F"/>
          <w:spacing w:val="-8"/>
        </w:rPr>
        <w:t xml:space="preserve"> </w:t>
      </w:r>
      <w:r>
        <w:rPr>
          <w:color w:val="211F1F"/>
          <w:spacing w:val="-2"/>
        </w:rPr>
        <w:t>результатов: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84"/>
        <w:ind w:right="223" w:firstLine="427"/>
        <w:jc w:val="both"/>
        <w:rPr>
          <w:sz w:val="24"/>
        </w:rPr>
      </w:pPr>
      <w:r>
        <w:rPr>
          <w:color w:val="211F1F"/>
          <w:sz w:val="24"/>
        </w:rPr>
        <w:t>правильно использовать изученные предметные понятия (обмен, товар, деньги, покупка, продажа, сдача, бумажные и металлические деньги, валюта, виды денег, банк, банковская карта, доходы и расходы семьи, пособия, сбережения, семейный бюджет, банковский вклад);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86"/>
        <w:ind w:left="958" w:hanging="292"/>
        <w:rPr>
          <w:sz w:val="24"/>
        </w:rPr>
      </w:pPr>
      <w:r>
        <w:rPr>
          <w:color w:val="211F1F"/>
          <w:sz w:val="24"/>
        </w:rPr>
        <w:t>понимание</w:t>
      </w:r>
      <w:r>
        <w:rPr>
          <w:color w:val="211F1F"/>
          <w:spacing w:val="-14"/>
          <w:sz w:val="24"/>
        </w:rPr>
        <w:t xml:space="preserve"> </w:t>
      </w:r>
      <w:r>
        <w:rPr>
          <w:color w:val="211F1F"/>
          <w:sz w:val="24"/>
        </w:rPr>
        <w:t>причин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обмена</w:t>
      </w:r>
      <w:r>
        <w:rPr>
          <w:color w:val="211F1F"/>
          <w:spacing w:val="-11"/>
          <w:sz w:val="24"/>
        </w:rPr>
        <w:t xml:space="preserve"> </w:t>
      </w:r>
      <w:r>
        <w:rPr>
          <w:color w:val="211F1F"/>
          <w:sz w:val="24"/>
        </w:rPr>
        <w:t>товарами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умение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приводить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примеры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pacing w:val="-2"/>
          <w:sz w:val="24"/>
        </w:rPr>
        <w:t>обмена;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89"/>
        <w:ind w:left="958" w:hanging="292"/>
        <w:rPr>
          <w:sz w:val="24"/>
        </w:rPr>
      </w:pPr>
      <w:r>
        <w:rPr>
          <w:color w:val="211F1F"/>
          <w:sz w:val="24"/>
        </w:rPr>
        <w:t>понимание</w:t>
      </w:r>
      <w:r>
        <w:rPr>
          <w:color w:val="211F1F"/>
          <w:spacing w:val="-12"/>
          <w:sz w:val="24"/>
        </w:rPr>
        <w:t xml:space="preserve"> </w:t>
      </w:r>
      <w:r>
        <w:rPr>
          <w:color w:val="211F1F"/>
          <w:sz w:val="24"/>
        </w:rPr>
        <w:t>проблем,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возникающих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при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обмене</w:t>
      </w:r>
      <w:r>
        <w:rPr>
          <w:color w:val="211F1F"/>
          <w:spacing w:val="-15"/>
          <w:sz w:val="24"/>
        </w:rPr>
        <w:t xml:space="preserve"> </w:t>
      </w:r>
      <w:r>
        <w:rPr>
          <w:color w:val="211F1F"/>
          <w:sz w:val="24"/>
        </w:rPr>
        <w:t>товарами,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умение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их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pacing w:val="-2"/>
          <w:sz w:val="24"/>
        </w:rPr>
        <w:t>объяснить;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89"/>
        <w:ind w:left="958" w:hanging="292"/>
        <w:rPr>
          <w:sz w:val="24"/>
        </w:rPr>
      </w:pPr>
      <w:r>
        <w:rPr>
          <w:color w:val="211F1F"/>
          <w:sz w:val="24"/>
        </w:rPr>
        <w:t>умение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приводить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z w:val="24"/>
        </w:rPr>
        <w:t>примеры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товарных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pacing w:val="-2"/>
          <w:sz w:val="24"/>
        </w:rPr>
        <w:t>денег;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89"/>
        <w:ind w:left="958" w:hanging="292"/>
        <w:rPr>
          <w:sz w:val="24"/>
        </w:rPr>
      </w:pPr>
      <w:r>
        <w:rPr>
          <w:color w:val="211F1F"/>
          <w:sz w:val="24"/>
        </w:rPr>
        <w:t>умение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объяснять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на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простых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примерах,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что деньги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–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средство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обмена,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а</w:t>
      </w:r>
      <w:r>
        <w:rPr>
          <w:color w:val="211F1F"/>
          <w:spacing w:val="-11"/>
          <w:sz w:val="24"/>
        </w:rPr>
        <w:t xml:space="preserve"> </w:t>
      </w:r>
      <w:r>
        <w:rPr>
          <w:color w:val="211F1F"/>
          <w:sz w:val="24"/>
        </w:rPr>
        <w:t>не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pacing w:val="-2"/>
          <w:sz w:val="24"/>
        </w:rPr>
        <w:t>благо;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89"/>
        <w:ind w:left="958" w:hanging="292"/>
        <w:rPr>
          <w:sz w:val="24"/>
        </w:rPr>
      </w:pPr>
      <w:r>
        <w:rPr>
          <w:color w:val="211F1F"/>
          <w:sz w:val="24"/>
        </w:rPr>
        <w:t>понимание</w:t>
      </w:r>
      <w:r>
        <w:rPr>
          <w:color w:val="211F1F"/>
          <w:spacing w:val="-14"/>
          <w:sz w:val="24"/>
        </w:rPr>
        <w:t xml:space="preserve"> </w:t>
      </w:r>
      <w:r>
        <w:rPr>
          <w:color w:val="211F1F"/>
          <w:sz w:val="24"/>
        </w:rPr>
        <w:t>того,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что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деньги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z w:val="24"/>
        </w:rPr>
        <w:t>зарабатываются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pacing w:val="-2"/>
          <w:sz w:val="24"/>
        </w:rPr>
        <w:t>трудом;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3" w:line="237" w:lineRule="auto"/>
        <w:ind w:right="269" w:firstLine="427"/>
        <w:rPr>
          <w:sz w:val="24"/>
        </w:rPr>
      </w:pPr>
      <w:r>
        <w:rPr>
          <w:color w:val="211F1F"/>
          <w:sz w:val="24"/>
        </w:rPr>
        <w:t>умение описывать виды и функции денег, объяснять, что такое безналичный расчёт и пластиковая карта;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100"/>
        <w:ind w:right="261" w:firstLine="427"/>
        <w:rPr>
          <w:sz w:val="24"/>
        </w:rPr>
      </w:pPr>
      <w:r>
        <w:rPr>
          <w:color w:val="211F1F"/>
          <w:sz w:val="24"/>
        </w:rPr>
        <w:t>умение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называть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основные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источники доходов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семьи, приводить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примеры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регулярных и нерегулярных доходов семьи;</w:t>
      </w:r>
    </w:p>
    <w:p w:rsidR="0005020D" w:rsidRDefault="0005020D">
      <w:pPr>
        <w:pStyle w:val="BodyText"/>
        <w:spacing w:before="71"/>
        <w:ind w:left="0" w:firstLine="0"/>
      </w:pP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1"/>
        <w:ind w:right="226" w:firstLine="427"/>
        <w:jc w:val="both"/>
        <w:rPr>
          <w:sz w:val="24"/>
        </w:rPr>
      </w:pPr>
      <w:r>
        <w:rPr>
          <w:color w:val="211F1F"/>
          <w:sz w:val="24"/>
        </w:rPr>
        <w:t>умение называть основные направления расходов семьи, приводить примеры обязательных и необходимых расходов семьи, а также различать планируемые и непредвиденные расходы;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8" w:line="237" w:lineRule="auto"/>
        <w:ind w:right="261" w:firstLine="427"/>
        <w:jc w:val="both"/>
        <w:rPr>
          <w:sz w:val="24"/>
        </w:rPr>
      </w:pPr>
      <w:r>
        <w:rPr>
          <w:color w:val="211F1F"/>
          <w:sz w:val="24"/>
        </w:rPr>
        <w:t xml:space="preserve">умение считать доходы и расходы семьи, составлять семейный бюджет на условных </w:t>
      </w:r>
      <w:r>
        <w:rPr>
          <w:color w:val="211F1F"/>
          <w:spacing w:val="-2"/>
          <w:sz w:val="24"/>
        </w:rPr>
        <w:t>примерах;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0"/>
        <w:ind w:left="958" w:hanging="292"/>
        <w:jc w:val="both"/>
        <w:rPr>
          <w:sz w:val="24"/>
        </w:rPr>
      </w:pPr>
      <w:r>
        <w:rPr>
          <w:color w:val="211F1F"/>
          <w:sz w:val="24"/>
        </w:rPr>
        <w:t>умение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z w:val="24"/>
        </w:rPr>
        <w:t>объяснять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способы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сокращения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z w:val="24"/>
        </w:rPr>
        <w:t>расходов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увеличения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сбережений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pacing w:val="-2"/>
          <w:sz w:val="24"/>
        </w:rPr>
        <w:t>семьи;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1"/>
        <w:ind w:left="958" w:hanging="292"/>
        <w:jc w:val="both"/>
        <w:rPr>
          <w:sz w:val="24"/>
        </w:rPr>
      </w:pPr>
      <w:r>
        <w:rPr>
          <w:color w:val="211F1F"/>
          <w:sz w:val="24"/>
        </w:rPr>
        <w:t>понимание</w:t>
      </w:r>
      <w:r>
        <w:rPr>
          <w:color w:val="211F1F"/>
          <w:spacing w:val="-11"/>
          <w:sz w:val="24"/>
        </w:rPr>
        <w:t xml:space="preserve"> </w:t>
      </w:r>
      <w:r>
        <w:rPr>
          <w:color w:val="211F1F"/>
          <w:sz w:val="24"/>
        </w:rPr>
        <w:t>роли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банков;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умение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объяснять,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для</w:t>
      </w:r>
      <w:r>
        <w:rPr>
          <w:color w:val="211F1F"/>
          <w:spacing w:val="-11"/>
          <w:sz w:val="24"/>
        </w:rPr>
        <w:t xml:space="preserve"> </w:t>
      </w:r>
      <w:r>
        <w:rPr>
          <w:color w:val="211F1F"/>
          <w:sz w:val="24"/>
        </w:rPr>
        <w:t>чего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делают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вклады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z w:val="24"/>
        </w:rPr>
        <w:t>берут</w:t>
      </w:r>
      <w:r>
        <w:rPr>
          <w:color w:val="211F1F"/>
          <w:spacing w:val="-2"/>
          <w:sz w:val="24"/>
        </w:rPr>
        <w:t xml:space="preserve"> кредиты;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89"/>
        <w:ind w:right="273" w:firstLine="427"/>
        <w:jc w:val="both"/>
        <w:rPr>
          <w:sz w:val="24"/>
        </w:rPr>
      </w:pPr>
      <w:r>
        <w:rPr>
          <w:color w:val="211F1F"/>
          <w:sz w:val="24"/>
        </w:rPr>
        <w:t>знание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ситуаций, при которых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государство выплачивает пособия, и умение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приводить примеры пособий;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6"/>
        <w:ind w:left="958" w:hanging="292"/>
        <w:jc w:val="both"/>
        <w:rPr>
          <w:sz w:val="24"/>
        </w:rPr>
      </w:pPr>
      <w:r>
        <w:rPr>
          <w:color w:val="211F1F"/>
          <w:sz w:val="24"/>
        </w:rPr>
        <w:t>умение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объяснять,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что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такое</w:t>
      </w:r>
      <w:r>
        <w:rPr>
          <w:color w:val="211F1F"/>
          <w:spacing w:val="-11"/>
          <w:sz w:val="24"/>
        </w:rPr>
        <w:t xml:space="preserve"> </w:t>
      </w:r>
      <w:r>
        <w:rPr>
          <w:color w:val="211F1F"/>
          <w:sz w:val="24"/>
        </w:rPr>
        <w:t>валюта,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приводить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примеры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pacing w:val="-2"/>
          <w:sz w:val="24"/>
        </w:rPr>
        <w:t>валют.</w:t>
      </w:r>
    </w:p>
    <w:p w:rsidR="0005020D" w:rsidRDefault="0005020D">
      <w:pPr>
        <w:pStyle w:val="BodyText"/>
        <w:spacing w:before="87"/>
        <w:ind w:right="224" w:firstLine="707"/>
        <w:jc w:val="both"/>
      </w:pPr>
      <w:r>
        <w:t>Рабочая программа учебного курса сформирована с учетом рабочей программы воспитания. При реализации рабочей программы учебного курса «Финансовая грамотность» находят</w:t>
      </w:r>
      <w:r>
        <w:rPr>
          <w:spacing w:val="55"/>
          <w:w w:val="150"/>
        </w:rPr>
        <w:t xml:space="preserve"> </w:t>
      </w:r>
      <w:r>
        <w:t>отражение</w:t>
      </w:r>
      <w:r>
        <w:rPr>
          <w:spacing w:val="60"/>
          <w:w w:val="150"/>
        </w:rPr>
        <w:t xml:space="preserve"> </w:t>
      </w:r>
      <w:r>
        <w:t>целевые</w:t>
      </w:r>
      <w:r>
        <w:rPr>
          <w:spacing w:val="58"/>
          <w:w w:val="150"/>
        </w:rPr>
        <w:t xml:space="preserve"> </w:t>
      </w:r>
      <w:r>
        <w:t>ориентиры</w:t>
      </w:r>
      <w:r>
        <w:rPr>
          <w:spacing w:val="59"/>
          <w:w w:val="150"/>
        </w:rPr>
        <w:t xml:space="preserve"> </w:t>
      </w:r>
      <w:r>
        <w:t>воспитания,</w:t>
      </w:r>
      <w:r>
        <w:rPr>
          <w:spacing w:val="60"/>
          <w:w w:val="150"/>
        </w:rPr>
        <w:t xml:space="preserve"> </w:t>
      </w:r>
      <w:r>
        <w:t>такие</w:t>
      </w:r>
      <w:r>
        <w:rPr>
          <w:spacing w:val="59"/>
          <w:w w:val="150"/>
        </w:rPr>
        <w:t xml:space="preserve"> </w:t>
      </w:r>
      <w:r>
        <w:t>как</w:t>
      </w:r>
      <w:r>
        <w:rPr>
          <w:spacing w:val="61"/>
          <w:w w:val="150"/>
        </w:rPr>
        <w:t xml:space="preserve"> </w:t>
      </w:r>
      <w:r>
        <w:t>создание</w:t>
      </w:r>
      <w:r>
        <w:rPr>
          <w:spacing w:val="60"/>
          <w:w w:val="150"/>
        </w:rPr>
        <w:t xml:space="preserve"> </w:t>
      </w:r>
      <w:r>
        <w:rPr>
          <w:spacing w:val="-2"/>
        </w:rPr>
        <w:t>благоприятных</w:t>
      </w:r>
    </w:p>
    <w:p w:rsidR="0005020D" w:rsidRDefault="0005020D">
      <w:pPr>
        <w:jc w:val="both"/>
        <w:sectPr w:rsidR="0005020D">
          <w:pgSz w:w="12240" w:h="15840"/>
          <w:pgMar w:top="1060" w:right="620" w:bottom="920" w:left="1460" w:header="0" w:footer="631" w:gutter="0"/>
          <w:cols w:space="720"/>
        </w:sectPr>
      </w:pPr>
    </w:p>
    <w:p w:rsidR="0005020D" w:rsidRDefault="0005020D">
      <w:pPr>
        <w:pStyle w:val="BodyText"/>
        <w:spacing w:before="72"/>
        <w:ind w:right="221" w:firstLine="0"/>
        <w:jc w:val="both"/>
      </w:pPr>
      <w:r>
        <w:t xml:space="preserve">условий для развития </w:t>
      </w:r>
      <w:r>
        <w:rPr>
          <w:color w:val="211F1F"/>
        </w:rPr>
        <w:t>основ экономического образа мышления, учебно-познавательного интереса в области экономических отношений в семье, а также формирование опыта применения полученных знаний и умений для решения элементарных вопросов в сфере финансовых отношений в семье, а также при выполнении учебно-исследовательской и проектной деятельности.</w:t>
      </w:r>
    </w:p>
    <w:p w:rsidR="0005020D" w:rsidRDefault="0005020D">
      <w:pPr>
        <w:pStyle w:val="BodyText"/>
        <w:spacing w:before="12"/>
        <w:ind w:left="0" w:firstLine="0"/>
      </w:pPr>
    </w:p>
    <w:p w:rsidR="0005020D" w:rsidRDefault="0005020D">
      <w:pPr>
        <w:pStyle w:val="Heading1"/>
        <w:ind w:left="119"/>
        <w:jc w:val="both"/>
      </w:pPr>
      <w:r>
        <w:t xml:space="preserve">4 </w:t>
      </w:r>
      <w:r>
        <w:rPr>
          <w:spacing w:val="-2"/>
        </w:rPr>
        <w:t>класс</w:t>
      </w:r>
    </w:p>
    <w:p w:rsidR="0005020D" w:rsidRDefault="0005020D">
      <w:pPr>
        <w:pStyle w:val="BodyText"/>
        <w:spacing w:before="5"/>
        <w:ind w:left="0" w:firstLine="0"/>
        <w:rPr>
          <w:b/>
        </w:rPr>
      </w:pPr>
    </w:p>
    <w:p w:rsidR="0005020D" w:rsidRDefault="0005020D">
      <w:pPr>
        <w:pStyle w:val="BodyText"/>
        <w:ind w:firstLine="0"/>
      </w:pPr>
      <w:r>
        <w:t>Программа</w:t>
      </w:r>
      <w:r>
        <w:rPr>
          <w:spacing w:val="-14"/>
        </w:rPr>
        <w:t xml:space="preserve"> </w:t>
      </w:r>
      <w:r>
        <w:t>призвана</w:t>
      </w:r>
      <w:r>
        <w:rPr>
          <w:spacing w:val="-15"/>
        </w:rPr>
        <w:t xml:space="preserve"> </w:t>
      </w:r>
      <w:r>
        <w:t>обеспечить</w:t>
      </w:r>
      <w:r>
        <w:rPr>
          <w:spacing w:val="-3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r>
        <w:rPr>
          <w:spacing w:val="-2"/>
        </w:rPr>
        <w:t>обучающимися</w:t>
      </w:r>
    </w:p>
    <w:p w:rsidR="0005020D" w:rsidRDefault="0005020D">
      <w:pPr>
        <w:pStyle w:val="Heading1"/>
        <w:spacing w:before="5"/>
        <w:ind w:left="239"/>
      </w:pPr>
      <w:r>
        <w:rPr>
          <w:color w:val="211F1F"/>
        </w:rPr>
        <w:t>личностных</w:t>
      </w:r>
      <w:r>
        <w:rPr>
          <w:color w:val="211F1F"/>
          <w:spacing w:val="-7"/>
        </w:rPr>
        <w:t xml:space="preserve"> </w:t>
      </w:r>
      <w:r>
        <w:rPr>
          <w:color w:val="211F1F"/>
          <w:spacing w:val="-2"/>
        </w:rPr>
        <w:t>результатов: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86"/>
        <w:ind w:left="958" w:hanging="292"/>
        <w:rPr>
          <w:sz w:val="24"/>
        </w:rPr>
      </w:pPr>
      <w:r>
        <w:rPr>
          <w:color w:val="211F1F"/>
          <w:sz w:val="24"/>
        </w:rPr>
        <w:t>осознание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себя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как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члена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семьи,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общества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pacing w:val="-2"/>
          <w:sz w:val="24"/>
        </w:rPr>
        <w:t>государства;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89"/>
        <w:ind w:right="612" w:firstLine="427"/>
        <w:rPr>
          <w:sz w:val="24"/>
        </w:rPr>
      </w:pPr>
      <w:r>
        <w:rPr>
          <w:color w:val="211F1F"/>
          <w:sz w:val="24"/>
        </w:rPr>
        <w:t>учебно-познавательный интерес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к учебному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материалу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курса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и способам решения элементарных финансовых задач;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1"/>
        <w:ind w:right="265" w:firstLine="427"/>
        <w:rPr>
          <w:sz w:val="24"/>
        </w:rPr>
      </w:pPr>
      <w:r>
        <w:rPr>
          <w:color w:val="211F1F"/>
          <w:sz w:val="24"/>
        </w:rPr>
        <w:t>самостоятельность</w:t>
      </w:r>
      <w:r>
        <w:rPr>
          <w:color w:val="211F1F"/>
          <w:spacing w:val="31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29"/>
          <w:sz w:val="24"/>
        </w:rPr>
        <w:t xml:space="preserve"> </w:t>
      </w:r>
      <w:r>
        <w:rPr>
          <w:color w:val="211F1F"/>
          <w:sz w:val="24"/>
        </w:rPr>
        <w:t>осознание</w:t>
      </w:r>
      <w:r>
        <w:rPr>
          <w:color w:val="211F1F"/>
          <w:spacing w:val="31"/>
          <w:sz w:val="24"/>
        </w:rPr>
        <w:t xml:space="preserve"> </w:t>
      </w:r>
      <w:r>
        <w:rPr>
          <w:color w:val="211F1F"/>
          <w:sz w:val="24"/>
        </w:rPr>
        <w:t>личной ответственности</w:t>
      </w:r>
      <w:r>
        <w:rPr>
          <w:color w:val="211F1F"/>
          <w:spacing w:val="30"/>
          <w:sz w:val="24"/>
        </w:rPr>
        <w:t xml:space="preserve"> </w:t>
      </w:r>
      <w:r>
        <w:rPr>
          <w:color w:val="211F1F"/>
          <w:sz w:val="24"/>
        </w:rPr>
        <w:t>за свои</w:t>
      </w:r>
      <w:r>
        <w:rPr>
          <w:color w:val="211F1F"/>
          <w:spacing w:val="29"/>
          <w:sz w:val="24"/>
        </w:rPr>
        <w:t xml:space="preserve"> </w:t>
      </w:r>
      <w:r>
        <w:rPr>
          <w:color w:val="211F1F"/>
          <w:sz w:val="24"/>
        </w:rPr>
        <w:t>поступки</w:t>
      </w:r>
      <w:r>
        <w:rPr>
          <w:color w:val="211F1F"/>
          <w:spacing w:val="34"/>
          <w:sz w:val="24"/>
        </w:rPr>
        <w:t xml:space="preserve"> </w:t>
      </w:r>
      <w:r>
        <w:rPr>
          <w:color w:val="211F1F"/>
          <w:sz w:val="24"/>
        </w:rPr>
        <w:t>в</w:t>
      </w:r>
      <w:r>
        <w:rPr>
          <w:color w:val="211F1F"/>
          <w:spacing w:val="28"/>
          <w:sz w:val="24"/>
        </w:rPr>
        <w:t xml:space="preserve"> </w:t>
      </w:r>
      <w:r>
        <w:rPr>
          <w:color w:val="211F1F"/>
          <w:sz w:val="24"/>
        </w:rPr>
        <w:t xml:space="preserve">области </w:t>
      </w:r>
      <w:r>
        <w:rPr>
          <w:color w:val="211F1F"/>
          <w:spacing w:val="-2"/>
          <w:sz w:val="24"/>
        </w:rPr>
        <w:t>финансов;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5"/>
        <w:ind w:right="735" w:firstLine="427"/>
        <w:rPr>
          <w:sz w:val="24"/>
        </w:rPr>
      </w:pPr>
      <w:r>
        <w:rPr>
          <w:color w:val="211F1F"/>
          <w:sz w:val="24"/>
        </w:rPr>
        <w:t>ориентирование</w:t>
      </w:r>
      <w:r>
        <w:rPr>
          <w:color w:val="211F1F"/>
          <w:spacing w:val="31"/>
          <w:sz w:val="24"/>
        </w:rPr>
        <w:t xml:space="preserve"> </w:t>
      </w:r>
      <w:r>
        <w:rPr>
          <w:color w:val="211F1F"/>
          <w:sz w:val="24"/>
        </w:rPr>
        <w:t>в</w:t>
      </w:r>
      <w:r>
        <w:rPr>
          <w:color w:val="211F1F"/>
          <w:spacing w:val="37"/>
          <w:sz w:val="24"/>
        </w:rPr>
        <w:t xml:space="preserve"> </w:t>
      </w:r>
      <w:r>
        <w:rPr>
          <w:color w:val="211F1F"/>
          <w:sz w:val="24"/>
        </w:rPr>
        <w:t>нравственном</w:t>
      </w:r>
      <w:r>
        <w:rPr>
          <w:color w:val="211F1F"/>
          <w:spacing w:val="38"/>
          <w:sz w:val="24"/>
        </w:rPr>
        <w:t xml:space="preserve"> </w:t>
      </w:r>
      <w:r>
        <w:rPr>
          <w:color w:val="211F1F"/>
          <w:sz w:val="24"/>
        </w:rPr>
        <w:t>содержании</w:t>
      </w:r>
      <w:r>
        <w:rPr>
          <w:color w:val="211F1F"/>
          <w:spacing w:val="35"/>
          <w:sz w:val="24"/>
        </w:rPr>
        <w:t xml:space="preserve"> </w:t>
      </w:r>
      <w:r>
        <w:rPr>
          <w:color w:val="211F1F"/>
          <w:sz w:val="24"/>
        </w:rPr>
        <w:t>как</w:t>
      </w:r>
      <w:r>
        <w:rPr>
          <w:color w:val="211F1F"/>
          <w:spacing w:val="34"/>
          <w:sz w:val="24"/>
        </w:rPr>
        <w:t xml:space="preserve"> </w:t>
      </w:r>
      <w:r>
        <w:rPr>
          <w:color w:val="211F1F"/>
          <w:sz w:val="24"/>
        </w:rPr>
        <w:t>собственных</w:t>
      </w:r>
      <w:r>
        <w:rPr>
          <w:color w:val="211F1F"/>
          <w:spacing w:val="34"/>
          <w:sz w:val="24"/>
        </w:rPr>
        <w:t xml:space="preserve"> </w:t>
      </w:r>
      <w:r>
        <w:rPr>
          <w:color w:val="211F1F"/>
          <w:sz w:val="24"/>
        </w:rPr>
        <w:t>поступков,</w:t>
      </w:r>
      <w:r>
        <w:rPr>
          <w:color w:val="211F1F"/>
          <w:spacing w:val="33"/>
          <w:sz w:val="24"/>
        </w:rPr>
        <w:t xml:space="preserve"> </w:t>
      </w:r>
      <w:r>
        <w:rPr>
          <w:color w:val="211F1F"/>
          <w:sz w:val="24"/>
        </w:rPr>
        <w:t>так</w:t>
      </w:r>
      <w:r>
        <w:rPr>
          <w:color w:val="211F1F"/>
          <w:spacing w:val="34"/>
          <w:sz w:val="24"/>
        </w:rPr>
        <w:t xml:space="preserve"> </w:t>
      </w:r>
      <w:r>
        <w:rPr>
          <w:color w:val="211F1F"/>
          <w:sz w:val="24"/>
        </w:rPr>
        <w:t>и поступков окружающих людей в области финансов;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1"/>
        <w:ind w:left="958" w:hanging="292"/>
        <w:rPr>
          <w:sz w:val="24"/>
        </w:rPr>
      </w:pPr>
      <w:r>
        <w:rPr>
          <w:color w:val="211F1F"/>
          <w:sz w:val="24"/>
        </w:rPr>
        <w:t>понимание</w:t>
      </w:r>
      <w:r>
        <w:rPr>
          <w:color w:val="211F1F"/>
          <w:spacing w:val="-15"/>
          <w:sz w:val="24"/>
        </w:rPr>
        <w:t xml:space="preserve"> </w:t>
      </w:r>
      <w:r>
        <w:rPr>
          <w:color w:val="211F1F"/>
          <w:sz w:val="24"/>
        </w:rPr>
        <w:t>безграничности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потребностей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z w:val="24"/>
        </w:rPr>
        <w:t>людей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ограниченности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ресурсов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pacing w:val="-2"/>
          <w:sz w:val="24"/>
        </w:rPr>
        <w:t>(денег);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1" w:line="237" w:lineRule="auto"/>
        <w:ind w:right="262" w:firstLine="427"/>
        <w:rPr>
          <w:sz w:val="24"/>
        </w:rPr>
      </w:pPr>
      <w:r>
        <w:rPr>
          <w:color w:val="211F1F"/>
          <w:sz w:val="24"/>
        </w:rPr>
        <w:t>понимание различия между расходами</w:t>
      </w:r>
      <w:r>
        <w:rPr>
          <w:color w:val="211F1F"/>
          <w:spacing w:val="31"/>
          <w:sz w:val="24"/>
        </w:rPr>
        <w:t xml:space="preserve"> </w:t>
      </w:r>
      <w:r>
        <w:rPr>
          <w:color w:val="211F1F"/>
          <w:sz w:val="24"/>
        </w:rPr>
        <w:t>на товары</w:t>
      </w:r>
      <w:r>
        <w:rPr>
          <w:color w:val="211F1F"/>
          <w:spacing w:val="31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33"/>
          <w:sz w:val="24"/>
        </w:rPr>
        <w:t xml:space="preserve"> </w:t>
      </w:r>
      <w:r>
        <w:rPr>
          <w:color w:val="211F1F"/>
          <w:sz w:val="24"/>
        </w:rPr>
        <w:t>услуги</w:t>
      </w:r>
      <w:r>
        <w:rPr>
          <w:color w:val="211F1F"/>
          <w:spacing w:val="31"/>
          <w:sz w:val="24"/>
        </w:rPr>
        <w:t xml:space="preserve"> </w:t>
      </w:r>
      <w:r>
        <w:rPr>
          <w:color w:val="211F1F"/>
          <w:sz w:val="24"/>
        </w:rPr>
        <w:t>первой</w:t>
      </w:r>
      <w:r>
        <w:rPr>
          <w:color w:val="211F1F"/>
          <w:spacing w:val="30"/>
          <w:sz w:val="24"/>
        </w:rPr>
        <w:t xml:space="preserve"> </w:t>
      </w:r>
      <w:r>
        <w:rPr>
          <w:color w:val="211F1F"/>
          <w:sz w:val="24"/>
        </w:rPr>
        <w:t>необходимости</w:t>
      </w:r>
      <w:r>
        <w:rPr>
          <w:color w:val="211F1F"/>
          <w:spacing w:val="29"/>
          <w:sz w:val="24"/>
        </w:rPr>
        <w:t xml:space="preserve"> </w:t>
      </w:r>
      <w:r>
        <w:rPr>
          <w:color w:val="211F1F"/>
          <w:sz w:val="24"/>
        </w:rPr>
        <w:t>и расходами на дополнительные нужды;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4"/>
        <w:ind w:right="1320" w:firstLine="427"/>
        <w:rPr>
          <w:sz w:val="24"/>
        </w:rPr>
      </w:pPr>
      <w:r>
        <w:rPr>
          <w:color w:val="211F1F"/>
          <w:sz w:val="24"/>
        </w:rPr>
        <w:t>навыки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сотрудничества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со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взрослыми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сверстниками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в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игровых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реальных экономических ситуациях.</w:t>
      </w:r>
    </w:p>
    <w:p w:rsidR="0005020D" w:rsidRDefault="0005020D">
      <w:pPr>
        <w:pStyle w:val="Heading1"/>
        <w:spacing w:before="15" w:line="274" w:lineRule="exact"/>
        <w:ind w:left="950"/>
      </w:pPr>
      <w:r>
        <w:rPr>
          <w:color w:val="211F1F"/>
        </w:rPr>
        <w:t>метапредметных</w:t>
      </w:r>
      <w:r>
        <w:rPr>
          <w:color w:val="211F1F"/>
          <w:spacing w:val="-12"/>
        </w:rPr>
        <w:t xml:space="preserve"> </w:t>
      </w:r>
      <w:r>
        <w:rPr>
          <w:color w:val="211F1F"/>
          <w:spacing w:val="-2"/>
        </w:rPr>
        <w:t>результатов</w:t>
      </w:r>
    </w:p>
    <w:p w:rsidR="0005020D" w:rsidRDefault="0005020D">
      <w:pPr>
        <w:pStyle w:val="BodyText"/>
        <w:spacing w:line="274" w:lineRule="exact"/>
        <w:ind w:left="950" w:firstLine="0"/>
      </w:pPr>
      <w:r>
        <w:rPr>
          <w:color w:val="211F1F"/>
        </w:rPr>
        <w:t>познавательные</w:t>
      </w:r>
      <w:r>
        <w:rPr>
          <w:color w:val="211F1F"/>
          <w:spacing w:val="-10"/>
        </w:rPr>
        <w:t xml:space="preserve"> </w:t>
      </w:r>
      <w:r>
        <w:rPr>
          <w:color w:val="211F1F"/>
          <w:spacing w:val="-4"/>
        </w:rPr>
        <w:t>УУД: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6"/>
        <w:ind w:left="958" w:hanging="292"/>
        <w:rPr>
          <w:sz w:val="24"/>
        </w:rPr>
      </w:pPr>
      <w:r>
        <w:rPr>
          <w:color w:val="211F1F"/>
          <w:sz w:val="24"/>
        </w:rPr>
        <w:t>использовать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z w:val="24"/>
        </w:rPr>
        <w:t>различные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способы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z w:val="24"/>
        </w:rPr>
        <w:t>поиска,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сбора,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pacing w:val="-2"/>
          <w:sz w:val="24"/>
        </w:rPr>
        <w:t>обработки,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89"/>
        <w:ind w:left="958" w:hanging="292"/>
        <w:rPr>
          <w:sz w:val="24"/>
        </w:rPr>
      </w:pPr>
      <w:r>
        <w:rPr>
          <w:color w:val="211F1F"/>
          <w:sz w:val="24"/>
        </w:rPr>
        <w:t>анализа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представления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информации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в</w:t>
      </w:r>
      <w:r>
        <w:rPr>
          <w:color w:val="211F1F"/>
          <w:spacing w:val="-13"/>
          <w:sz w:val="24"/>
        </w:rPr>
        <w:t xml:space="preserve"> </w:t>
      </w:r>
      <w:r>
        <w:rPr>
          <w:color w:val="211F1F"/>
          <w:sz w:val="24"/>
        </w:rPr>
        <w:t>области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pacing w:val="-2"/>
          <w:sz w:val="24"/>
        </w:rPr>
        <w:t>финансов;</w:t>
      </w:r>
    </w:p>
    <w:p w:rsidR="0005020D" w:rsidRDefault="0005020D">
      <w:pPr>
        <w:pStyle w:val="BodyText"/>
        <w:spacing w:before="70"/>
        <w:ind w:left="0" w:firstLine="0"/>
      </w:pP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ind w:right="226" w:firstLine="427"/>
        <w:jc w:val="both"/>
        <w:rPr>
          <w:sz w:val="24"/>
        </w:rPr>
      </w:pPr>
      <w:r>
        <w:rPr>
          <w:color w:val="211F1F"/>
          <w:sz w:val="24"/>
        </w:rPr>
        <w:t>производить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логические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действия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сравнения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преимуществ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недостатков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разных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видов денег,</w:t>
      </w:r>
      <w:r>
        <w:rPr>
          <w:color w:val="211F1F"/>
          <w:spacing w:val="-15"/>
          <w:sz w:val="24"/>
        </w:rPr>
        <w:t xml:space="preserve"> </w:t>
      </w:r>
      <w:r>
        <w:rPr>
          <w:color w:val="211F1F"/>
          <w:sz w:val="24"/>
        </w:rPr>
        <w:t>сопоставления</w:t>
      </w:r>
      <w:r>
        <w:rPr>
          <w:color w:val="211F1F"/>
          <w:spacing w:val="-15"/>
          <w:sz w:val="24"/>
        </w:rPr>
        <w:t xml:space="preserve"> </w:t>
      </w:r>
      <w:r>
        <w:rPr>
          <w:color w:val="211F1F"/>
          <w:sz w:val="24"/>
        </w:rPr>
        <w:t>величины</w:t>
      </w:r>
      <w:r>
        <w:rPr>
          <w:color w:val="211F1F"/>
          <w:spacing w:val="-15"/>
          <w:sz w:val="24"/>
        </w:rPr>
        <w:t xml:space="preserve"> </w:t>
      </w:r>
      <w:r>
        <w:rPr>
          <w:color w:val="211F1F"/>
          <w:sz w:val="24"/>
        </w:rPr>
        <w:t>доходов</w:t>
      </w:r>
      <w:r>
        <w:rPr>
          <w:color w:val="211F1F"/>
          <w:spacing w:val="-15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15"/>
          <w:sz w:val="24"/>
        </w:rPr>
        <w:t xml:space="preserve"> </w:t>
      </w:r>
      <w:r>
        <w:rPr>
          <w:color w:val="211F1F"/>
          <w:sz w:val="24"/>
        </w:rPr>
        <w:t>расходов,</w:t>
      </w:r>
      <w:r>
        <w:rPr>
          <w:color w:val="211F1F"/>
          <w:spacing w:val="-15"/>
          <w:sz w:val="24"/>
        </w:rPr>
        <w:t xml:space="preserve"> </w:t>
      </w:r>
      <w:r>
        <w:rPr>
          <w:color w:val="211F1F"/>
          <w:sz w:val="24"/>
        </w:rPr>
        <w:t>обобщения,</w:t>
      </w:r>
      <w:r>
        <w:rPr>
          <w:color w:val="211F1F"/>
          <w:spacing w:val="-15"/>
          <w:sz w:val="24"/>
        </w:rPr>
        <w:t xml:space="preserve"> </w:t>
      </w:r>
      <w:r>
        <w:rPr>
          <w:color w:val="211F1F"/>
          <w:sz w:val="24"/>
        </w:rPr>
        <w:t>классификации,</w:t>
      </w:r>
      <w:r>
        <w:rPr>
          <w:color w:val="211F1F"/>
          <w:spacing w:val="-15"/>
          <w:sz w:val="24"/>
        </w:rPr>
        <w:t xml:space="preserve"> </w:t>
      </w:r>
      <w:r>
        <w:rPr>
          <w:color w:val="211F1F"/>
          <w:sz w:val="24"/>
        </w:rPr>
        <w:t>установления аналогий и причинно-следственных связей между финансовым поведением человека и его благосостоянием, построения рассуждений на финансовые темы, отнесения явлений или объектов к известным финансовым понятиям;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89"/>
        <w:ind w:left="958" w:hanging="292"/>
        <w:jc w:val="both"/>
        <w:rPr>
          <w:sz w:val="24"/>
        </w:rPr>
      </w:pPr>
      <w:r>
        <w:rPr>
          <w:color w:val="211F1F"/>
          <w:sz w:val="24"/>
        </w:rPr>
        <w:t>использовать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z w:val="24"/>
        </w:rPr>
        <w:t>знаково-символические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средства,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в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z w:val="24"/>
        </w:rPr>
        <w:t>том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pacing w:val="-2"/>
          <w:sz w:val="24"/>
        </w:rPr>
        <w:t>числе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89"/>
        <w:ind w:left="958" w:hanging="292"/>
        <w:jc w:val="both"/>
        <w:rPr>
          <w:sz w:val="24"/>
        </w:rPr>
      </w:pPr>
      <w:r>
        <w:rPr>
          <w:color w:val="211F1F"/>
          <w:sz w:val="24"/>
        </w:rPr>
        <w:t>модели,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схемы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для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решения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финансовых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pacing w:val="-2"/>
          <w:sz w:val="24"/>
        </w:rPr>
        <w:t>задач;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88"/>
        <w:ind w:right="225" w:firstLine="427"/>
        <w:jc w:val="both"/>
        <w:rPr>
          <w:sz w:val="24"/>
        </w:rPr>
      </w:pPr>
      <w:r>
        <w:rPr>
          <w:color w:val="211F1F"/>
          <w:sz w:val="24"/>
        </w:rPr>
        <w:t xml:space="preserve">владеть элементарными способами решения проблем творческого и поискового </w:t>
      </w:r>
      <w:r>
        <w:rPr>
          <w:color w:val="211F1F"/>
          <w:spacing w:val="-2"/>
          <w:sz w:val="24"/>
        </w:rPr>
        <w:t>характера;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45"/>
        </w:tabs>
        <w:spacing w:before="97" w:line="237" w:lineRule="auto"/>
        <w:ind w:left="945" w:right="1167" w:hanging="279"/>
        <w:rPr>
          <w:sz w:val="24"/>
        </w:rPr>
      </w:pPr>
      <w:r>
        <w:rPr>
          <w:color w:val="211F1F"/>
          <w:sz w:val="24"/>
        </w:rPr>
        <w:t>оценивать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z w:val="24"/>
        </w:rPr>
        <w:t>свою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учебную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z w:val="24"/>
        </w:rPr>
        <w:t>деятельность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по</w:t>
      </w:r>
      <w:r>
        <w:rPr>
          <w:color w:val="211F1F"/>
          <w:spacing w:val="-12"/>
          <w:sz w:val="24"/>
        </w:rPr>
        <w:t xml:space="preserve"> </w:t>
      </w:r>
      <w:r>
        <w:rPr>
          <w:color w:val="211F1F"/>
          <w:sz w:val="24"/>
        </w:rPr>
        <w:t>освоению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z w:val="24"/>
        </w:rPr>
        <w:t>финансовой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z w:val="24"/>
        </w:rPr>
        <w:t>грамотности. регулятивные УУД: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7"/>
        <w:ind w:left="958" w:hanging="292"/>
        <w:rPr>
          <w:sz w:val="24"/>
        </w:rPr>
      </w:pPr>
      <w:r>
        <w:rPr>
          <w:color w:val="211F1F"/>
          <w:sz w:val="24"/>
        </w:rPr>
        <w:t>определять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личные</w:t>
      </w:r>
      <w:r>
        <w:rPr>
          <w:color w:val="211F1F"/>
          <w:spacing w:val="-12"/>
          <w:sz w:val="24"/>
        </w:rPr>
        <w:t xml:space="preserve"> </w:t>
      </w:r>
      <w:r>
        <w:rPr>
          <w:color w:val="211F1F"/>
          <w:sz w:val="24"/>
        </w:rPr>
        <w:t>цели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развития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z w:val="24"/>
        </w:rPr>
        <w:t>финансовой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pacing w:val="-2"/>
          <w:sz w:val="24"/>
        </w:rPr>
        <w:t>грамотности;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1"/>
        <w:ind w:left="958" w:hanging="292"/>
        <w:rPr>
          <w:sz w:val="24"/>
        </w:rPr>
      </w:pPr>
      <w:r>
        <w:rPr>
          <w:color w:val="211F1F"/>
          <w:sz w:val="24"/>
        </w:rPr>
        <w:t>ставить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финансовые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pacing w:val="-4"/>
          <w:sz w:val="24"/>
        </w:rPr>
        <w:t>цели;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1" w:line="237" w:lineRule="auto"/>
        <w:ind w:right="259" w:firstLine="427"/>
        <w:rPr>
          <w:sz w:val="24"/>
        </w:rPr>
      </w:pPr>
      <w:r>
        <w:rPr>
          <w:color w:val="211F1F"/>
          <w:sz w:val="24"/>
        </w:rPr>
        <w:t>составлять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простые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планы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своих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действий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в</w:t>
      </w:r>
      <w:r>
        <w:rPr>
          <w:color w:val="211F1F"/>
          <w:spacing w:val="38"/>
          <w:sz w:val="24"/>
        </w:rPr>
        <w:t xml:space="preserve"> </w:t>
      </w:r>
      <w:r>
        <w:rPr>
          <w:color w:val="211F1F"/>
          <w:sz w:val="24"/>
        </w:rPr>
        <w:t>соответствии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с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финансовой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задачей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и условиями её реализации;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2" w:line="237" w:lineRule="auto"/>
        <w:ind w:right="268" w:firstLine="427"/>
        <w:rPr>
          <w:sz w:val="24"/>
        </w:rPr>
      </w:pPr>
      <w:r>
        <w:rPr>
          <w:color w:val="211F1F"/>
          <w:spacing w:val="-2"/>
          <w:sz w:val="24"/>
        </w:rPr>
        <w:t>проявлять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pacing w:val="-2"/>
          <w:sz w:val="24"/>
        </w:rPr>
        <w:t>познавательную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pacing w:val="-2"/>
          <w:sz w:val="24"/>
        </w:rPr>
        <w:t>и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pacing w:val="-2"/>
          <w:sz w:val="24"/>
        </w:rPr>
        <w:t>творческую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pacing w:val="-2"/>
          <w:sz w:val="24"/>
        </w:rPr>
        <w:t>инициативу</w:t>
      </w:r>
      <w:r>
        <w:rPr>
          <w:color w:val="211F1F"/>
          <w:spacing w:val="-24"/>
          <w:sz w:val="24"/>
        </w:rPr>
        <w:t xml:space="preserve"> </w:t>
      </w:r>
      <w:r>
        <w:rPr>
          <w:color w:val="211F1F"/>
          <w:spacing w:val="-2"/>
          <w:sz w:val="24"/>
        </w:rPr>
        <w:t>в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pacing w:val="-2"/>
          <w:sz w:val="24"/>
        </w:rPr>
        <w:t>применении финансовых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pacing w:val="-2"/>
          <w:sz w:val="24"/>
        </w:rPr>
        <w:t xml:space="preserve">знаний </w:t>
      </w:r>
      <w:r>
        <w:rPr>
          <w:color w:val="211F1F"/>
          <w:sz w:val="24"/>
        </w:rPr>
        <w:t>для решения элементарных вопросов в области экономики семьи;</w:t>
      </w:r>
    </w:p>
    <w:p w:rsidR="0005020D" w:rsidRDefault="0005020D">
      <w:pPr>
        <w:spacing w:line="237" w:lineRule="auto"/>
        <w:rPr>
          <w:sz w:val="24"/>
        </w:rPr>
        <w:sectPr w:rsidR="0005020D">
          <w:pgSz w:w="12240" w:h="15840"/>
          <w:pgMar w:top="1060" w:right="620" w:bottom="840" w:left="1460" w:header="0" w:footer="631" w:gutter="0"/>
          <w:cols w:space="720"/>
        </w:sectPr>
      </w:pP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72"/>
        <w:ind w:right="620" w:firstLine="427"/>
        <w:rPr>
          <w:sz w:val="24"/>
        </w:rPr>
      </w:pPr>
      <w:r>
        <w:rPr>
          <w:color w:val="211F1F"/>
          <w:sz w:val="24"/>
        </w:rPr>
        <w:t>осуществлять пошаговый контроль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своих учебных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действий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 xml:space="preserve">итоговый контроль </w:t>
      </w:r>
      <w:r>
        <w:rPr>
          <w:color w:val="211F1F"/>
          <w:spacing w:val="-2"/>
          <w:sz w:val="24"/>
        </w:rPr>
        <w:t>результата;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101" w:line="237" w:lineRule="auto"/>
        <w:ind w:right="674" w:firstLine="427"/>
        <w:rPr>
          <w:sz w:val="24"/>
        </w:rPr>
      </w:pPr>
      <w:r>
        <w:rPr>
          <w:color w:val="211F1F"/>
          <w:sz w:val="24"/>
        </w:rPr>
        <w:t>оценивать</w:t>
      </w:r>
      <w:r>
        <w:rPr>
          <w:color w:val="211F1F"/>
          <w:spacing w:val="30"/>
          <w:sz w:val="24"/>
        </w:rPr>
        <w:t xml:space="preserve"> </w:t>
      </w:r>
      <w:r>
        <w:rPr>
          <w:color w:val="211F1F"/>
          <w:sz w:val="24"/>
        </w:rPr>
        <w:t>правильность</w:t>
      </w:r>
      <w:r>
        <w:rPr>
          <w:color w:val="211F1F"/>
          <w:spacing w:val="31"/>
          <w:sz w:val="24"/>
        </w:rPr>
        <w:t xml:space="preserve"> </w:t>
      </w:r>
      <w:r>
        <w:rPr>
          <w:color w:val="211F1F"/>
          <w:sz w:val="24"/>
        </w:rPr>
        <w:t>выполнения</w:t>
      </w:r>
      <w:r>
        <w:rPr>
          <w:color w:val="211F1F"/>
          <w:spacing w:val="30"/>
          <w:sz w:val="24"/>
        </w:rPr>
        <w:t xml:space="preserve"> </w:t>
      </w:r>
      <w:r>
        <w:rPr>
          <w:color w:val="211F1F"/>
          <w:sz w:val="24"/>
        </w:rPr>
        <w:t>финансовых</w:t>
      </w:r>
      <w:r>
        <w:rPr>
          <w:color w:val="211F1F"/>
          <w:spacing w:val="32"/>
          <w:sz w:val="24"/>
        </w:rPr>
        <w:t xml:space="preserve"> </w:t>
      </w:r>
      <w:r>
        <w:rPr>
          <w:color w:val="211F1F"/>
          <w:sz w:val="24"/>
        </w:rPr>
        <w:t>действий</w:t>
      </w:r>
      <w:r>
        <w:rPr>
          <w:color w:val="211F1F"/>
          <w:spacing w:val="33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30"/>
          <w:sz w:val="24"/>
        </w:rPr>
        <w:t xml:space="preserve"> </w:t>
      </w:r>
      <w:r>
        <w:rPr>
          <w:color w:val="211F1F"/>
          <w:sz w:val="24"/>
        </w:rPr>
        <w:t>способов</w:t>
      </w:r>
      <w:r>
        <w:rPr>
          <w:color w:val="211F1F"/>
          <w:spacing w:val="33"/>
          <w:sz w:val="24"/>
        </w:rPr>
        <w:t xml:space="preserve"> </w:t>
      </w:r>
      <w:r>
        <w:rPr>
          <w:color w:val="211F1F"/>
          <w:sz w:val="24"/>
        </w:rPr>
        <w:t>решения элементарных финансовых задач;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4"/>
        <w:ind w:right="268" w:firstLine="427"/>
        <w:rPr>
          <w:sz w:val="24"/>
        </w:rPr>
      </w:pPr>
      <w:r>
        <w:rPr>
          <w:color w:val="211F1F"/>
          <w:sz w:val="24"/>
        </w:rPr>
        <w:t>корректировать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учебное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действие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после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его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выполнения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на</w:t>
      </w:r>
      <w:r>
        <w:rPr>
          <w:color w:val="211F1F"/>
          <w:spacing w:val="38"/>
          <w:sz w:val="24"/>
        </w:rPr>
        <w:t xml:space="preserve"> </w:t>
      </w:r>
      <w:r>
        <w:rPr>
          <w:color w:val="211F1F"/>
          <w:sz w:val="24"/>
        </w:rPr>
        <w:t>основе</w:t>
      </w:r>
      <w:r>
        <w:rPr>
          <w:color w:val="211F1F"/>
          <w:spacing w:val="35"/>
          <w:sz w:val="24"/>
        </w:rPr>
        <w:t xml:space="preserve"> </w:t>
      </w:r>
      <w:r>
        <w:rPr>
          <w:color w:val="211F1F"/>
          <w:sz w:val="24"/>
        </w:rPr>
        <w:t>оценки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учёта выявленных ошибок;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6"/>
        <w:ind w:left="958" w:hanging="292"/>
        <w:rPr>
          <w:sz w:val="24"/>
        </w:rPr>
      </w:pPr>
      <w:r>
        <w:rPr>
          <w:color w:val="211F1F"/>
          <w:sz w:val="24"/>
        </w:rPr>
        <w:t>использовать</w:t>
      </w:r>
      <w:r>
        <w:rPr>
          <w:color w:val="211F1F"/>
          <w:spacing w:val="-15"/>
          <w:sz w:val="24"/>
        </w:rPr>
        <w:t xml:space="preserve"> </w:t>
      </w:r>
      <w:r>
        <w:rPr>
          <w:color w:val="211F1F"/>
          <w:sz w:val="24"/>
        </w:rPr>
        <w:t>цифровую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z w:val="24"/>
        </w:rPr>
        <w:t>форму</w:t>
      </w:r>
      <w:r>
        <w:rPr>
          <w:color w:val="211F1F"/>
          <w:spacing w:val="-20"/>
          <w:sz w:val="24"/>
        </w:rPr>
        <w:t xml:space="preserve"> </w:t>
      </w:r>
      <w:r>
        <w:rPr>
          <w:color w:val="211F1F"/>
          <w:sz w:val="24"/>
        </w:rPr>
        <w:t>записи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хода</w:t>
      </w:r>
      <w:r>
        <w:rPr>
          <w:color w:val="211F1F"/>
          <w:spacing w:val="-11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12"/>
          <w:sz w:val="24"/>
        </w:rPr>
        <w:t xml:space="preserve"> </w:t>
      </w:r>
      <w:r>
        <w:rPr>
          <w:color w:val="211F1F"/>
          <w:sz w:val="24"/>
        </w:rPr>
        <w:t>результатов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решения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финансовой</w:t>
      </w:r>
      <w:r>
        <w:rPr>
          <w:color w:val="211F1F"/>
          <w:spacing w:val="-13"/>
          <w:sz w:val="24"/>
        </w:rPr>
        <w:t xml:space="preserve"> </w:t>
      </w:r>
      <w:r>
        <w:rPr>
          <w:color w:val="211F1F"/>
          <w:spacing w:val="-2"/>
          <w:sz w:val="24"/>
        </w:rPr>
        <w:t>задачи;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1" w:line="237" w:lineRule="auto"/>
        <w:ind w:right="745" w:firstLine="427"/>
        <w:rPr>
          <w:sz w:val="24"/>
        </w:rPr>
      </w:pPr>
      <w:r>
        <w:rPr>
          <w:color w:val="211F1F"/>
          <w:sz w:val="24"/>
        </w:rPr>
        <w:t>корректировать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свои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действия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с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учётом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рекомендаций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оценочных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суждений одноклассников, учителей, родителей.</w:t>
      </w:r>
    </w:p>
    <w:p w:rsidR="0005020D" w:rsidRDefault="0005020D">
      <w:pPr>
        <w:pStyle w:val="BodyText"/>
        <w:spacing w:before="1"/>
        <w:ind w:left="950" w:firstLine="0"/>
      </w:pPr>
      <w:r>
        <w:rPr>
          <w:color w:val="211F1F"/>
        </w:rPr>
        <w:t>коммуникативные</w:t>
      </w:r>
      <w:r>
        <w:rPr>
          <w:color w:val="211F1F"/>
          <w:spacing w:val="-13"/>
        </w:rPr>
        <w:t xml:space="preserve"> </w:t>
      </w:r>
      <w:r>
        <w:rPr>
          <w:color w:val="211F1F"/>
          <w:spacing w:val="-4"/>
        </w:rPr>
        <w:t>УУД: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6"/>
        <w:ind w:right="264" w:firstLine="427"/>
        <w:rPr>
          <w:sz w:val="24"/>
        </w:rPr>
      </w:pPr>
      <w:r>
        <w:rPr>
          <w:color w:val="211F1F"/>
          <w:sz w:val="24"/>
        </w:rPr>
        <w:t>осознанно и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свободно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строить сообщения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на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финансовые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темы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в устной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 xml:space="preserve">письменной </w:t>
      </w:r>
      <w:r>
        <w:rPr>
          <w:color w:val="211F1F"/>
          <w:spacing w:val="-2"/>
          <w:sz w:val="24"/>
        </w:rPr>
        <w:t>форме;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2"/>
        <w:ind w:right="258" w:firstLine="427"/>
        <w:rPr>
          <w:sz w:val="24"/>
        </w:rPr>
      </w:pPr>
      <w:r>
        <w:rPr>
          <w:color w:val="211F1F"/>
          <w:sz w:val="24"/>
        </w:rPr>
        <w:t>слушать собеседника, вести диалог по теме и ориентироваться на позицию партнёра в общении и взаимодействии;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4"/>
        <w:ind w:right="792" w:firstLine="427"/>
        <w:rPr>
          <w:sz w:val="24"/>
        </w:rPr>
      </w:pPr>
      <w:r>
        <w:rPr>
          <w:color w:val="211F1F"/>
          <w:sz w:val="24"/>
        </w:rPr>
        <w:t>признавать возможность существования различных точек зрения и право на своё мнение для каждого;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6" w:line="237" w:lineRule="auto"/>
        <w:ind w:right="255" w:firstLine="427"/>
        <w:rPr>
          <w:sz w:val="24"/>
        </w:rPr>
      </w:pPr>
      <w:r>
        <w:rPr>
          <w:color w:val="211F1F"/>
          <w:sz w:val="24"/>
        </w:rPr>
        <w:t>излагать</w:t>
      </w:r>
      <w:r>
        <w:rPr>
          <w:color w:val="211F1F"/>
          <w:spacing w:val="-15"/>
          <w:sz w:val="24"/>
        </w:rPr>
        <w:t xml:space="preserve"> </w:t>
      </w:r>
      <w:r>
        <w:rPr>
          <w:color w:val="211F1F"/>
          <w:sz w:val="24"/>
        </w:rPr>
        <w:t>своё</w:t>
      </w:r>
      <w:r>
        <w:rPr>
          <w:color w:val="211F1F"/>
          <w:spacing w:val="-15"/>
          <w:sz w:val="24"/>
        </w:rPr>
        <w:t xml:space="preserve"> </w:t>
      </w:r>
      <w:r>
        <w:rPr>
          <w:color w:val="211F1F"/>
          <w:sz w:val="24"/>
        </w:rPr>
        <w:t>мнение,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z w:val="24"/>
        </w:rPr>
        <w:t>аргументировать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свою</w:t>
      </w:r>
      <w:r>
        <w:rPr>
          <w:color w:val="211F1F"/>
          <w:spacing w:val="-11"/>
          <w:sz w:val="24"/>
        </w:rPr>
        <w:t xml:space="preserve"> </w:t>
      </w:r>
      <w:r>
        <w:rPr>
          <w:color w:val="211F1F"/>
          <w:sz w:val="24"/>
        </w:rPr>
        <w:t>точку</w:t>
      </w:r>
      <w:r>
        <w:rPr>
          <w:color w:val="211F1F"/>
          <w:spacing w:val="-19"/>
          <w:sz w:val="24"/>
        </w:rPr>
        <w:t xml:space="preserve"> </w:t>
      </w:r>
      <w:r>
        <w:rPr>
          <w:color w:val="211F1F"/>
          <w:sz w:val="24"/>
        </w:rPr>
        <w:t>зрения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12"/>
          <w:sz w:val="24"/>
        </w:rPr>
        <w:t xml:space="preserve"> </w:t>
      </w:r>
      <w:r>
        <w:rPr>
          <w:color w:val="211F1F"/>
          <w:sz w:val="24"/>
        </w:rPr>
        <w:t>давать</w:t>
      </w:r>
      <w:r>
        <w:rPr>
          <w:color w:val="211F1F"/>
          <w:spacing w:val="-14"/>
          <w:sz w:val="24"/>
        </w:rPr>
        <w:t xml:space="preserve"> </w:t>
      </w:r>
      <w:r>
        <w:rPr>
          <w:color w:val="211F1F"/>
          <w:sz w:val="24"/>
        </w:rPr>
        <w:t>оценку</w:t>
      </w:r>
      <w:r>
        <w:rPr>
          <w:color w:val="211F1F"/>
          <w:spacing w:val="-19"/>
          <w:sz w:val="24"/>
        </w:rPr>
        <w:t xml:space="preserve"> </w:t>
      </w:r>
      <w:r>
        <w:rPr>
          <w:color w:val="211F1F"/>
          <w:sz w:val="24"/>
        </w:rPr>
        <w:t>финансовых действий и решений;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101" w:line="237" w:lineRule="auto"/>
        <w:ind w:right="263" w:firstLine="427"/>
        <w:rPr>
          <w:sz w:val="24"/>
        </w:rPr>
      </w:pPr>
      <w:r>
        <w:rPr>
          <w:color w:val="211F1F"/>
          <w:sz w:val="24"/>
        </w:rPr>
        <w:t>договариваться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о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распределении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функций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ролей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в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совместной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деятельности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при выполнении учебного проекта и мини-исследования, в учебной игре;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5"/>
        <w:ind w:right="235" w:firstLine="427"/>
        <w:rPr>
          <w:sz w:val="24"/>
        </w:rPr>
      </w:pPr>
      <w:r>
        <w:rPr>
          <w:color w:val="211F1F"/>
          <w:sz w:val="24"/>
        </w:rPr>
        <w:t>осуществлять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самоконтроль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контроль,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адекватно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оценивать собственное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поведение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и поведение окружающих.</w:t>
      </w:r>
    </w:p>
    <w:p w:rsidR="0005020D" w:rsidRDefault="0005020D">
      <w:pPr>
        <w:pStyle w:val="Heading1"/>
        <w:spacing w:before="14"/>
        <w:ind w:left="950"/>
      </w:pPr>
      <w:r>
        <w:rPr>
          <w:color w:val="211F1F"/>
        </w:rPr>
        <w:t>предметных</w:t>
      </w:r>
      <w:r>
        <w:rPr>
          <w:color w:val="211F1F"/>
          <w:spacing w:val="-8"/>
        </w:rPr>
        <w:t xml:space="preserve"> </w:t>
      </w:r>
      <w:r>
        <w:rPr>
          <w:color w:val="211F1F"/>
          <w:spacing w:val="-2"/>
        </w:rPr>
        <w:t>результатов: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77"/>
        <w:ind w:right="269" w:firstLine="427"/>
        <w:rPr>
          <w:sz w:val="24"/>
        </w:rPr>
      </w:pPr>
      <w:r>
        <w:rPr>
          <w:color w:val="211F1F"/>
          <w:sz w:val="24"/>
        </w:rPr>
        <w:t>правильно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использовать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термины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(обмен,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бартер,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товар,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услуга,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продажа,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покупка, деньги,</w:t>
      </w:r>
      <w:r>
        <w:rPr>
          <w:color w:val="211F1F"/>
          <w:spacing w:val="27"/>
          <w:sz w:val="24"/>
        </w:rPr>
        <w:t xml:space="preserve"> </w:t>
      </w:r>
      <w:r>
        <w:rPr>
          <w:color w:val="211F1F"/>
          <w:sz w:val="24"/>
        </w:rPr>
        <w:t>виды</w:t>
      </w:r>
      <w:r>
        <w:rPr>
          <w:color w:val="211F1F"/>
          <w:spacing w:val="27"/>
          <w:sz w:val="24"/>
        </w:rPr>
        <w:t xml:space="preserve"> </w:t>
      </w:r>
      <w:r>
        <w:rPr>
          <w:color w:val="211F1F"/>
          <w:sz w:val="24"/>
        </w:rPr>
        <w:t>денег,</w:t>
      </w:r>
      <w:r>
        <w:rPr>
          <w:color w:val="211F1F"/>
          <w:spacing w:val="30"/>
          <w:sz w:val="24"/>
        </w:rPr>
        <w:t xml:space="preserve"> </w:t>
      </w:r>
      <w:r>
        <w:rPr>
          <w:color w:val="211F1F"/>
          <w:sz w:val="24"/>
        </w:rPr>
        <w:t>доходы</w:t>
      </w:r>
      <w:r>
        <w:rPr>
          <w:color w:val="211F1F"/>
          <w:spacing w:val="27"/>
          <w:sz w:val="24"/>
        </w:rPr>
        <w:t xml:space="preserve"> </w:t>
      </w:r>
      <w:r>
        <w:rPr>
          <w:color w:val="211F1F"/>
          <w:sz w:val="24"/>
        </w:rPr>
        <w:t>семьи,</w:t>
      </w:r>
      <w:r>
        <w:rPr>
          <w:color w:val="211F1F"/>
          <w:spacing w:val="32"/>
          <w:sz w:val="24"/>
        </w:rPr>
        <w:t xml:space="preserve"> </w:t>
      </w:r>
      <w:r>
        <w:rPr>
          <w:color w:val="211F1F"/>
          <w:sz w:val="24"/>
        </w:rPr>
        <w:t>потребности,</w:t>
      </w:r>
      <w:r>
        <w:rPr>
          <w:color w:val="211F1F"/>
          <w:spacing w:val="33"/>
          <w:sz w:val="24"/>
        </w:rPr>
        <w:t xml:space="preserve"> </w:t>
      </w:r>
      <w:r>
        <w:rPr>
          <w:color w:val="211F1F"/>
          <w:sz w:val="24"/>
        </w:rPr>
        <w:t>благо,</w:t>
      </w:r>
      <w:r>
        <w:rPr>
          <w:color w:val="211F1F"/>
          <w:spacing w:val="31"/>
          <w:sz w:val="24"/>
        </w:rPr>
        <w:t xml:space="preserve"> </w:t>
      </w:r>
      <w:r>
        <w:rPr>
          <w:color w:val="211F1F"/>
          <w:sz w:val="24"/>
        </w:rPr>
        <w:t>расходы</w:t>
      </w:r>
      <w:r>
        <w:rPr>
          <w:color w:val="211F1F"/>
          <w:spacing w:val="31"/>
          <w:sz w:val="24"/>
        </w:rPr>
        <w:t xml:space="preserve"> </w:t>
      </w:r>
      <w:r>
        <w:rPr>
          <w:color w:val="211F1F"/>
          <w:sz w:val="24"/>
        </w:rPr>
        <w:t>семьи,</w:t>
      </w:r>
      <w:r>
        <w:rPr>
          <w:color w:val="211F1F"/>
          <w:spacing w:val="30"/>
          <w:sz w:val="24"/>
        </w:rPr>
        <w:t xml:space="preserve"> </w:t>
      </w:r>
      <w:r>
        <w:rPr>
          <w:color w:val="211F1F"/>
          <w:sz w:val="24"/>
        </w:rPr>
        <w:t>семейный</w:t>
      </w:r>
      <w:r>
        <w:rPr>
          <w:color w:val="211F1F"/>
          <w:spacing w:val="33"/>
          <w:sz w:val="24"/>
        </w:rPr>
        <w:t xml:space="preserve"> </w:t>
      </w:r>
      <w:r>
        <w:rPr>
          <w:color w:val="211F1F"/>
          <w:sz w:val="24"/>
        </w:rPr>
        <w:t>бюджет,</w:t>
      </w:r>
    </w:p>
    <w:p w:rsidR="0005020D" w:rsidRDefault="0005020D">
      <w:pPr>
        <w:pStyle w:val="BodyText"/>
        <w:spacing w:before="68"/>
        <w:ind w:firstLine="0"/>
      </w:pPr>
      <w:r>
        <w:rPr>
          <w:color w:val="211F1F"/>
        </w:rPr>
        <w:t>дефицит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семейного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бюджета,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пособия,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банк,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сбережения,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вклад,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кредит,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долги,</w:t>
      </w:r>
      <w:r>
        <w:rPr>
          <w:color w:val="211F1F"/>
          <w:spacing w:val="-8"/>
        </w:rPr>
        <w:t xml:space="preserve"> </w:t>
      </w:r>
      <w:r>
        <w:rPr>
          <w:color w:val="211F1F"/>
          <w:spacing w:val="-2"/>
        </w:rPr>
        <w:t>валюта);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1"/>
        <w:ind w:left="958" w:hanging="292"/>
        <w:rPr>
          <w:sz w:val="24"/>
        </w:rPr>
      </w:pPr>
      <w:r>
        <w:rPr>
          <w:color w:val="211F1F"/>
          <w:sz w:val="24"/>
        </w:rPr>
        <w:t>объяснять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причины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приводить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примеры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обмена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pacing w:val="-2"/>
          <w:sz w:val="24"/>
        </w:rPr>
        <w:t>товарами;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1"/>
        <w:ind w:left="958" w:hanging="292"/>
        <w:rPr>
          <w:sz w:val="24"/>
        </w:rPr>
      </w:pPr>
      <w:r>
        <w:rPr>
          <w:color w:val="211F1F"/>
          <w:sz w:val="24"/>
        </w:rPr>
        <w:t>объяснять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z w:val="24"/>
        </w:rPr>
        <w:t>проблемы,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возникающие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z w:val="24"/>
        </w:rPr>
        <w:t>при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pacing w:val="-2"/>
          <w:sz w:val="24"/>
        </w:rPr>
        <w:t>обмене;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89"/>
        <w:ind w:left="958" w:hanging="292"/>
        <w:rPr>
          <w:sz w:val="24"/>
        </w:rPr>
      </w:pPr>
      <w:r>
        <w:rPr>
          <w:color w:val="211F1F"/>
          <w:sz w:val="24"/>
        </w:rPr>
        <w:t>приводить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z w:val="24"/>
        </w:rPr>
        <w:t>примеры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товарных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pacing w:val="-2"/>
          <w:sz w:val="24"/>
        </w:rPr>
        <w:t>денег;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89"/>
        <w:ind w:left="958" w:hanging="292"/>
        <w:rPr>
          <w:sz w:val="24"/>
        </w:rPr>
      </w:pPr>
      <w:r>
        <w:rPr>
          <w:color w:val="211F1F"/>
          <w:sz w:val="24"/>
        </w:rPr>
        <w:t>объяснять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на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простых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примерах,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что</w:t>
      </w:r>
      <w:r>
        <w:rPr>
          <w:color w:val="211F1F"/>
          <w:spacing w:val="1"/>
          <w:sz w:val="24"/>
        </w:rPr>
        <w:t xml:space="preserve"> </w:t>
      </w:r>
      <w:r>
        <w:rPr>
          <w:color w:val="211F1F"/>
          <w:sz w:val="24"/>
        </w:rPr>
        <w:t>деньги</w:t>
      </w:r>
      <w:r>
        <w:rPr>
          <w:color w:val="211F1F"/>
          <w:spacing w:val="6"/>
          <w:sz w:val="24"/>
        </w:rPr>
        <w:t xml:space="preserve"> </w:t>
      </w:r>
      <w:r>
        <w:rPr>
          <w:color w:val="211F1F"/>
          <w:sz w:val="24"/>
        </w:rPr>
        <w:t>—</w:t>
      </w:r>
      <w:r>
        <w:rPr>
          <w:color w:val="211F1F"/>
          <w:spacing w:val="-13"/>
          <w:sz w:val="24"/>
        </w:rPr>
        <w:t xml:space="preserve"> </w:t>
      </w:r>
      <w:r>
        <w:rPr>
          <w:color w:val="211F1F"/>
          <w:sz w:val="24"/>
        </w:rPr>
        <w:t>средство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обмена,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а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не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pacing w:val="-2"/>
          <w:sz w:val="24"/>
        </w:rPr>
        <w:t>благо;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86"/>
        <w:ind w:left="958" w:hanging="292"/>
        <w:rPr>
          <w:sz w:val="24"/>
        </w:rPr>
      </w:pPr>
      <w:r>
        <w:rPr>
          <w:color w:val="211F1F"/>
          <w:sz w:val="24"/>
        </w:rPr>
        <w:t>понимать,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что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деньги</w:t>
      </w:r>
      <w:r>
        <w:rPr>
          <w:color w:val="211F1F"/>
          <w:spacing w:val="-13"/>
          <w:sz w:val="24"/>
        </w:rPr>
        <w:t xml:space="preserve"> </w:t>
      </w:r>
      <w:r>
        <w:rPr>
          <w:color w:val="211F1F"/>
          <w:sz w:val="24"/>
        </w:rPr>
        <w:t>зарабатываются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pacing w:val="-2"/>
          <w:sz w:val="24"/>
        </w:rPr>
        <w:t>трудом;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1"/>
        <w:ind w:left="958" w:hanging="292"/>
        <w:rPr>
          <w:sz w:val="24"/>
        </w:rPr>
      </w:pPr>
      <w:r>
        <w:rPr>
          <w:color w:val="211F1F"/>
          <w:sz w:val="24"/>
        </w:rPr>
        <w:t>описывать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виды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функции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pacing w:val="-2"/>
          <w:sz w:val="24"/>
        </w:rPr>
        <w:t>денег;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89"/>
        <w:ind w:left="958" w:hanging="292"/>
        <w:rPr>
          <w:sz w:val="24"/>
        </w:rPr>
      </w:pPr>
      <w:r>
        <w:rPr>
          <w:color w:val="211F1F"/>
          <w:sz w:val="24"/>
        </w:rPr>
        <w:t>объяснять,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что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такое</w:t>
      </w:r>
      <w:r>
        <w:rPr>
          <w:color w:val="211F1F"/>
          <w:spacing w:val="-11"/>
          <w:sz w:val="24"/>
        </w:rPr>
        <w:t xml:space="preserve"> </w:t>
      </w:r>
      <w:r>
        <w:rPr>
          <w:color w:val="211F1F"/>
          <w:sz w:val="24"/>
        </w:rPr>
        <w:t>безналичный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расчёт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пластиковая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pacing w:val="-2"/>
          <w:sz w:val="24"/>
        </w:rPr>
        <w:t>карта;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89"/>
        <w:ind w:left="958" w:hanging="292"/>
        <w:rPr>
          <w:sz w:val="24"/>
        </w:rPr>
      </w:pPr>
      <w:r>
        <w:rPr>
          <w:color w:val="211F1F"/>
          <w:sz w:val="24"/>
        </w:rPr>
        <w:t>производить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z w:val="24"/>
        </w:rPr>
        <w:t>безналичный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платёж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с</w:t>
      </w:r>
      <w:r>
        <w:rPr>
          <w:color w:val="211F1F"/>
          <w:spacing w:val="-12"/>
          <w:sz w:val="24"/>
        </w:rPr>
        <w:t xml:space="preserve"> </w:t>
      </w:r>
      <w:r>
        <w:rPr>
          <w:color w:val="211F1F"/>
          <w:sz w:val="24"/>
        </w:rPr>
        <w:t>помощью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платёжного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pacing w:val="-2"/>
          <w:sz w:val="24"/>
        </w:rPr>
        <w:t>терминала;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0"/>
        <w:ind w:left="958" w:hanging="292"/>
        <w:rPr>
          <w:sz w:val="24"/>
        </w:rPr>
      </w:pPr>
      <w:r>
        <w:rPr>
          <w:color w:val="211F1F"/>
          <w:sz w:val="24"/>
        </w:rPr>
        <w:t>называть</w:t>
      </w:r>
      <w:r>
        <w:rPr>
          <w:color w:val="211F1F"/>
          <w:spacing w:val="-12"/>
          <w:sz w:val="24"/>
        </w:rPr>
        <w:t xml:space="preserve"> </w:t>
      </w:r>
      <w:r>
        <w:rPr>
          <w:color w:val="211F1F"/>
          <w:sz w:val="24"/>
        </w:rPr>
        <w:t>основные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источники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pacing w:val="-2"/>
          <w:sz w:val="24"/>
        </w:rPr>
        <w:t>доходов;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88"/>
        <w:ind w:left="958" w:hanging="292"/>
        <w:rPr>
          <w:sz w:val="24"/>
        </w:rPr>
      </w:pPr>
      <w:r>
        <w:rPr>
          <w:color w:val="211F1F"/>
          <w:sz w:val="24"/>
        </w:rPr>
        <w:t>приводить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примеры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регулярных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нерегулярных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доходов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pacing w:val="-2"/>
          <w:sz w:val="24"/>
        </w:rPr>
        <w:t>семьи;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89"/>
        <w:ind w:left="958" w:hanging="292"/>
        <w:rPr>
          <w:sz w:val="24"/>
        </w:rPr>
      </w:pPr>
      <w:r>
        <w:rPr>
          <w:color w:val="211F1F"/>
          <w:sz w:val="24"/>
        </w:rPr>
        <w:t>называть</w:t>
      </w:r>
      <w:r>
        <w:rPr>
          <w:color w:val="211F1F"/>
          <w:spacing w:val="-12"/>
          <w:sz w:val="24"/>
        </w:rPr>
        <w:t xml:space="preserve"> </w:t>
      </w:r>
      <w:r>
        <w:rPr>
          <w:color w:val="211F1F"/>
          <w:sz w:val="24"/>
        </w:rPr>
        <w:t>основные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направления</w:t>
      </w:r>
      <w:r>
        <w:rPr>
          <w:color w:val="211F1F"/>
          <w:spacing w:val="-11"/>
          <w:sz w:val="24"/>
        </w:rPr>
        <w:t xml:space="preserve"> </w:t>
      </w:r>
      <w:r>
        <w:rPr>
          <w:color w:val="211F1F"/>
          <w:sz w:val="24"/>
        </w:rPr>
        <w:t>расходов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pacing w:val="-2"/>
          <w:sz w:val="24"/>
        </w:rPr>
        <w:t>семьи;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89"/>
        <w:ind w:left="958" w:hanging="292"/>
        <w:rPr>
          <w:sz w:val="24"/>
        </w:rPr>
      </w:pPr>
      <w:r>
        <w:rPr>
          <w:color w:val="211F1F"/>
          <w:sz w:val="24"/>
        </w:rPr>
        <w:t>приводить</w:t>
      </w:r>
      <w:r>
        <w:rPr>
          <w:color w:val="211F1F"/>
          <w:spacing w:val="-12"/>
          <w:sz w:val="24"/>
        </w:rPr>
        <w:t xml:space="preserve"> </w:t>
      </w:r>
      <w:r>
        <w:rPr>
          <w:color w:val="211F1F"/>
          <w:sz w:val="24"/>
        </w:rPr>
        <w:t>примеры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z w:val="24"/>
        </w:rPr>
        <w:t>обязательных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необходимых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расходов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pacing w:val="-2"/>
          <w:sz w:val="24"/>
        </w:rPr>
        <w:t>семьи;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89"/>
        <w:ind w:left="958" w:hanging="292"/>
        <w:rPr>
          <w:sz w:val="24"/>
        </w:rPr>
      </w:pPr>
      <w:r>
        <w:rPr>
          <w:color w:val="211F1F"/>
          <w:sz w:val="24"/>
        </w:rPr>
        <w:t>различать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планируемые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непредвиденные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pacing w:val="-2"/>
          <w:sz w:val="24"/>
        </w:rPr>
        <w:t>расходы;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1"/>
        <w:ind w:left="958" w:hanging="292"/>
        <w:rPr>
          <w:sz w:val="24"/>
        </w:rPr>
      </w:pPr>
      <w:r>
        <w:rPr>
          <w:color w:val="211F1F"/>
          <w:sz w:val="24"/>
        </w:rPr>
        <w:t>считать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доходы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z w:val="24"/>
        </w:rPr>
        <w:t>расходы,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составлять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семейный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бюджет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на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условных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pacing w:val="-2"/>
          <w:sz w:val="24"/>
        </w:rPr>
        <w:t>примерах;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89"/>
        <w:ind w:left="958" w:hanging="292"/>
        <w:rPr>
          <w:sz w:val="24"/>
        </w:rPr>
      </w:pPr>
      <w:r>
        <w:rPr>
          <w:color w:val="211F1F"/>
          <w:sz w:val="24"/>
        </w:rPr>
        <w:t>объяснять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z w:val="24"/>
        </w:rPr>
        <w:t>способы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сокращения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z w:val="24"/>
        </w:rPr>
        <w:t>расходов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увеличения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сбережений</w:t>
      </w:r>
      <w:r>
        <w:rPr>
          <w:color w:val="211F1F"/>
          <w:spacing w:val="-2"/>
          <w:sz w:val="24"/>
        </w:rPr>
        <w:t xml:space="preserve"> семьи;</w:t>
      </w:r>
    </w:p>
    <w:p w:rsidR="0005020D" w:rsidRDefault="0005020D">
      <w:pPr>
        <w:rPr>
          <w:sz w:val="24"/>
        </w:rPr>
        <w:sectPr w:rsidR="0005020D">
          <w:pgSz w:w="12240" w:h="15840"/>
          <w:pgMar w:top="1060" w:right="620" w:bottom="860" w:left="1460" w:header="0" w:footer="631" w:gutter="0"/>
          <w:cols w:space="720"/>
        </w:sectPr>
      </w:pP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72"/>
        <w:ind w:left="958" w:hanging="292"/>
        <w:rPr>
          <w:sz w:val="24"/>
        </w:rPr>
      </w:pPr>
      <w:r>
        <w:rPr>
          <w:color w:val="211F1F"/>
          <w:sz w:val="24"/>
        </w:rPr>
        <w:t>объяснять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роль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банков,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для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чего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делают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вклады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берут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pacing w:val="-2"/>
          <w:sz w:val="24"/>
        </w:rPr>
        <w:t>кредиты;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3"/>
        <w:ind w:right="743" w:firstLine="427"/>
        <w:rPr>
          <w:sz w:val="24"/>
        </w:rPr>
      </w:pPr>
      <w:r>
        <w:rPr>
          <w:color w:val="211F1F"/>
          <w:sz w:val="24"/>
        </w:rPr>
        <w:t>называть ситуации, при которых государство выплачивает пособия, и приводить примеры пособий;</w:t>
      </w:r>
    </w:p>
    <w:p w:rsidR="0005020D" w:rsidRDefault="0005020D">
      <w:pPr>
        <w:pStyle w:val="ListParagraph"/>
        <w:numPr>
          <w:ilvl w:val="0"/>
          <w:numId w:val="1"/>
        </w:numPr>
        <w:tabs>
          <w:tab w:val="left" w:pos="958"/>
        </w:tabs>
        <w:spacing w:before="94"/>
        <w:ind w:left="958" w:hanging="292"/>
        <w:rPr>
          <w:sz w:val="24"/>
        </w:rPr>
      </w:pPr>
      <w:r>
        <w:rPr>
          <w:color w:val="211F1F"/>
          <w:sz w:val="24"/>
        </w:rPr>
        <w:t>объяснять,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что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такое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z w:val="24"/>
        </w:rPr>
        <w:t>валюта,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приводить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примеры</w:t>
      </w:r>
      <w:r>
        <w:rPr>
          <w:color w:val="211F1F"/>
          <w:spacing w:val="-2"/>
          <w:sz w:val="24"/>
        </w:rPr>
        <w:t xml:space="preserve"> валют.</w:t>
      </w:r>
    </w:p>
    <w:p w:rsidR="0005020D" w:rsidRDefault="0005020D">
      <w:pPr>
        <w:pStyle w:val="BodyText"/>
        <w:spacing w:before="89"/>
        <w:ind w:right="221" w:firstLine="707"/>
        <w:jc w:val="both"/>
      </w:pPr>
      <w:r>
        <w:t xml:space="preserve">Рабочая программа учебного курса сформирована с учетом рабочей программы воспитания. При реализации рабочей программы учебного курса «Финансовая грамотность» находят отражение целевые ориентиры воспитания, такие как создание благоприятных условий для развития </w:t>
      </w:r>
      <w:r>
        <w:rPr>
          <w:color w:val="211F1F"/>
        </w:rPr>
        <w:t>основ экономического образа мышления, учебно-познавательного интереса в области экономических отношений в семье, а также формирование опыта применения полученных знаний и умений для решения элементарных вопросов в сфере финансовых отношений в семье, а также при выполнении учебно-исследовательской и проектной деятельности.</w:t>
      </w:r>
    </w:p>
    <w:p w:rsidR="0005020D" w:rsidRDefault="0005020D">
      <w:pPr>
        <w:pStyle w:val="BodyText"/>
        <w:spacing w:before="246"/>
        <w:ind w:left="0" w:firstLine="0"/>
      </w:pPr>
    </w:p>
    <w:p w:rsidR="0005020D" w:rsidRDefault="0005020D">
      <w:pPr>
        <w:ind w:right="301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05020D" w:rsidRDefault="0005020D">
      <w:pPr>
        <w:spacing w:before="240" w:after="11"/>
        <w:ind w:left="1662"/>
        <w:rPr>
          <w:b/>
          <w:sz w:val="24"/>
        </w:rPr>
      </w:pPr>
      <w:r>
        <w:rPr>
          <w:b/>
          <w:spacing w:val="-2"/>
          <w:sz w:val="24"/>
        </w:rPr>
        <w:t>1класс</w:t>
      </w: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4"/>
        <w:gridCol w:w="4117"/>
        <w:gridCol w:w="989"/>
        <w:gridCol w:w="1844"/>
        <w:gridCol w:w="1843"/>
      </w:tblGrid>
      <w:tr w:rsidR="0005020D">
        <w:trPr>
          <w:trHeight w:val="1103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73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73" w:lineRule="exact"/>
              <w:ind w:left="19" w:righ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40" w:lineRule="auto"/>
              <w:ind w:left="196" w:right="96" w:hanging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ind w:left="297" w:right="270" w:firstLine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проведения занятий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76" w:lineRule="exact"/>
              <w:ind w:left="138" w:right="107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(цифровые) образовательн </w:t>
            </w:r>
            <w:r>
              <w:rPr>
                <w:b/>
                <w:sz w:val="24"/>
              </w:rPr>
              <w:t>ые ресурсы</w:t>
            </w:r>
          </w:p>
        </w:tc>
      </w:tr>
      <w:tr w:rsidR="0005020D">
        <w:trPr>
          <w:trHeight w:val="1103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67" w:lineRule="exact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Виталий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Бианки.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мышонок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67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 театрализация, моделирование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Аудиосказка</w:t>
            </w:r>
          </w:p>
        </w:tc>
      </w:tr>
      <w:tr w:rsidR="0005020D">
        <w:trPr>
          <w:trHeight w:val="278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58" w:lineRule="exact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заяц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Аудиосказка</w:t>
            </w:r>
          </w:p>
        </w:tc>
      </w:tr>
      <w:tr w:rsidR="0005020D">
        <w:trPr>
          <w:trHeight w:val="830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</w:t>
            </w:r>
          </w:p>
          <w:p w:rsidR="0005020D" w:rsidRDefault="0005020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театрализация, моделирование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103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Сутеев.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грибы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 театрализация, моделирование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Аудиосказка</w:t>
            </w:r>
          </w:p>
        </w:tc>
      </w:tr>
      <w:tr w:rsidR="0005020D">
        <w:trPr>
          <w:trHeight w:val="1110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Геннадий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Цыферов.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Петушок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солнышко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5020D" w:rsidRDefault="0005020D">
            <w:pPr>
              <w:pStyle w:val="TableParagraph"/>
              <w:spacing w:before="5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 театрализация,</w:t>
            </w:r>
          </w:p>
          <w:p w:rsidR="0005020D" w:rsidRDefault="0005020D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Аудиосказка</w:t>
            </w:r>
          </w:p>
        </w:tc>
      </w:tr>
      <w:tr w:rsidR="0005020D">
        <w:trPr>
          <w:trHeight w:val="1113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Михаил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Пляцковский.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5020D" w:rsidRDefault="0005020D">
            <w:pPr>
              <w:pStyle w:val="TableParagraph"/>
              <w:spacing w:before="7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 театрализация,</w:t>
            </w:r>
          </w:p>
          <w:p w:rsidR="0005020D" w:rsidRDefault="0005020D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Аудиосказка</w:t>
            </w:r>
          </w:p>
        </w:tc>
      </w:tr>
      <w:tr w:rsidR="0005020D">
        <w:trPr>
          <w:trHeight w:val="1110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Грузинская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заяц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5020D" w:rsidRDefault="0005020D">
            <w:pPr>
              <w:pStyle w:val="TableParagraph"/>
              <w:spacing w:before="5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 театрализация,</w:t>
            </w:r>
          </w:p>
          <w:p w:rsidR="0005020D" w:rsidRDefault="0005020D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Аудиосказка</w:t>
            </w:r>
          </w:p>
        </w:tc>
      </w:tr>
    </w:tbl>
    <w:p w:rsidR="0005020D" w:rsidRDefault="0005020D">
      <w:pPr>
        <w:rPr>
          <w:sz w:val="24"/>
        </w:rPr>
        <w:sectPr w:rsidR="0005020D">
          <w:pgSz w:w="12240" w:h="15840"/>
          <w:pgMar w:top="1060" w:right="620" w:bottom="1400" w:left="1460" w:header="0" w:footer="631" w:gutter="0"/>
          <w:cols w:space="720"/>
        </w:sect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4"/>
        <w:gridCol w:w="4117"/>
        <w:gridCol w:w="989"/>
        <w:gridCol w:w="1844"/>
        <w:gridCol w:w="1843"/>
      </w:tblGrid>
      <w:tr w:rsidR="0005020D">
        <w:trPr>
          <w:trHeight w:val="1111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42" w:lineRule="auto"/>
              <w:ind w:right="1189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сказка. Как лиса училась летать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5020D" w:rsidRDefault="0005020D">
            <w:pPr>
              <w:pStyle w:val="TableParagraph"/>
              <w:spacing w:before="5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 театрализация,</w:t>
            </w:r>
          </w:p>
          <w:p w:rsidR="0005020D" w:rsidRDefault="0005020D">
            <w:pPr>
              <w:pStyle w:val="TableParagraph"/>
              <w:spacing w:before="5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Аудиосказка</w:t>
            </w:r>
          </w:p>
        </w:tc>
      </w:tr>
      <w:tr w:rsidR="0005020D">
        <w:trPr>
          <w:trHeight w:val="1113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70" w:lineRule="exact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Евгений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Пермяк.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-4"/>
                <w:sz w:val="24"/>
              </w:rPr>
              <w:t xml:space="preserve"> брата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5020D" w:rsidRDefault="0005020D">
            <w:pPr>
              <w:pStyle w:val="TableParagraph"/>
              <w:spacing w:before="9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 театрализация,</w:t>
            </w:r>
          </w:p>
          <w:p w:rsidR="0005020D" w:rsidRDefault="0005020D">
            <w:pPr>
              <w:pStyle w:val="TableParagraph"/>
              <w:spacing w:before="6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Аудиосказка</w:t>
            </w:r>
          </w:p>
        </w:tc>
      </w:tr>
      <w:tr w:rsidR="0005020D">
        <w:trPr>
          <w:trHeight w:val="1389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курочку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Рябу,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золотые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простые </w:t>
            </w:r>
            <w:r>
              <w:rPr>
                <w:spacing w:val="-4"/>
                <w:sz w:val="24"/>
              </w:rPr>
              <w:t>яйца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Игра,</w:t>
            </w:r>
          </w:p>
          <w:p w:rsidR="0005020D" w:rsidRDefault="0005020D">
            <w:pPr>
              <w:pStyle w:val="TableParagraph"/>
              <w:spacing w:before="5" w:line="240" w:lineRule="auto"/>
              <w:ind w:right="42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практическая</w:t>
            </w:r>
          </w:p>
          <w:p w:rsidR="0005020D" w:rsidRDefault="0005020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 моделирование,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Аудиосказка</w:t>
            </w:r>
          </w:p>
        </w:tc>
      </w:tr>
      <w:tr w:rsidR="0005020D">
        <w:trPr>
          <w:trHeight w:val="1380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козу,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козлят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капусту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Игра,</w:t>
            </w:r>
          </w:p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практическая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 моделирование,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Аудиосказка</w:t>
            </w:r>
          </w:p>
        </w:tc>
      </w:tr>
      <w:tr w:rsidR="0005020D">
        <w:trPr>
          <w:trHeight w:val="1386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42" w:lineRule="auto"/>
              <w:ind w:right="1859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петушка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жерновцы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Игра,</w:t>
            </w:r>
          </w:p>
          <w:p w:rsidR="0005020D" w:rsidRDefault="0005020D">
            <w:pPr>
              <w:pStyle w:val="TableParagraph"/>
              <w:spacing w:before="5" w:line="240" w:lineRule="auto"/>
              <w:ind w:right="42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практическая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 моделирование,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Аудиосказка</w:t>
            </w:r>
          </w:p>
        </w:tc>
      </w:tr>
      <w:tr w:rsidR="0005020D">
        <w:trPr>
          <w:trHeight w:val="553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петушок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делили</w:t>
            </w:r>
          </w:p>
          <w:p w:rsidR="0005020D" w:rsidRDefault="0005020D">
            <w:pPr>
              <w:pStyle w:val="TableParagraph"/>
              <w:spacing w:before="5" w:line="261" w:lineRule="exact"/>
              <w:rPr>
                <w:sz w:val="24"/>
              </w:rPr>
            </w:pPr>
            <w:r>
              <w:rPr>
                <w:sz w:val="24"/>
              </w:rPr>
              <w:t>бобовые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зёрнышки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Игра,</w:t>
            </w:r>
          </w:p>
          <w:p w:rsidR="0005020D" w:rsidRDefault="0005020D">
            <w:pPr>
              <w:pStyle w:val="TableParagraph"/>
              <w:spacing w:before="5" w:line="261" w:lineRule="exact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Аудиосказка</w:t>
            </w:r>
          </w:p>
        </w:tc>
      </w:tr>
      <w:tr w:rsidR="0005020D">
        <w:trPr>
          <w:trHeight w:val="830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2" w:lineRule="auto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деятельность,</w:t>
            </w:r>
          </w:p>
          <w:p w:rsidR="0005020D" w:rsidRDefault="0005020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моделирование,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1379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яблочки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Игра,</w:t>
            </w:r>
          </w:p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практическая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 моделирование,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Аудиосказка</w:t>
            </w:r>
          </w:p>
        </w:tc>
      </w:tr>
      <w:tr w:rsidR="0005020D">
        <w:trPr>
          <w:trHeight w:val="1382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медведей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Игра,</w:t>
            </w:r>
          </w:p>
          <w:p w:rsidR="0005020D" w:rsidRDefault="0005020D">
            <w:pPr>
              <w:pStyle w:val="TableParagraph"/>
              <w:spacing w:line="240" w:lineRule="auto"/>
              <w:ind w:right="42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практическая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 моделирование,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Аудиосказка</w:t>
            </w:r>
          </w:p>
        </w:tc>
      </w:tr>
      <w:tr w:rsidR="0005020D">
        <w:trPr>
          <w:trHeight w:val="1387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старуху,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лисичку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Игра,</w:t>
            </w:r>
          </w:p>
          <w:p w:rsidR="0005020D" w:rsidRDefault="0005020D">
            <w:pPr>
              <w:pStyle w:val="TableParagraph"/>
              <w:spacing w:before="5" w:line="240" w:lineRule="auto"/>
              <w:ind w:right="42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практическая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 моделирование,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Аудиосказка</w:t>
            </w:r>
          </w:p>
        </w:tc>
      </w:tr>
      <w:tr w:rsidR="0005020D">
        <w:trPr>
          <w:trHeight w:val="1379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медведя,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лису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мишкин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мёд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Игра,</w:t>
            </w:r>
          </w:p>
          <w:p w:rsidR="0005020D" w:rsidRDefault="0005020D">
            <w:pPr>
              <w:pStyle w:val="TableParagraph"/>
              <w:spacing w:line="240" w:lineRule="auto"/>
              <w:ind w:right="42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практическая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 моделирование,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Аудиосказка</w:t>
            </w:r>
          </w:p>
        </w:tc>
      </w:tr>
    </w:tbl>
    <w:p w:rsidR="0005020D" w:rsidRDefault="0005020D">
      <w:pPr>
        <w:rPr>
          <w:sz w:val="24"/>
        </w:rPr>
        <w:sectPr w:rsidR="0005020D">
          <w:type w:val="continuous"/>
          <w:pgSz w:w="12240" w:h="15840"/>
          <w:pgMar w:top="1120" w:right="620" w:bottom="920" w:left="1460" w:header="0" w:footer="631" w:gutter="0"/>
          <w:cols w:space="720"/>
        </w:sect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4"/>
        <w:gridCol w:w="4117"/>
        <w:gridCol w:w="989"/>
        <w:gridCol w:w="1844"/>
        <w:gridCol w:w="1843"/>
      </w:tblGrid>
      <w:tr w:rsidR="0005020D">
        <w:trPr>
          <w:trHeight w:val="1106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покупками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</w:p>
          <w:p w:rsidR="0005020D" w:rsidRDefault="0005020D">
            <w:pPr>
              <w:pStyle w:val="TableParagraph"/>
              <w:spacing w:before="2" w:line="240" w:lineRule="auto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 ценностное</w:t>
            </w:r>
          </w:p>
          <w:p w:rsidR="0005020D" w:rsidRDefault="0005020D">
            <w:pPr>
              <w:pStyle w:val="TableParagraph"/>
              <w:spacing w:before="3" w:line="261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554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70" w:lineRule="exact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Находчивый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Колобок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</w:p>
          <w:p w:rsidR="0005020D" w:rsidRDefault="0005020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554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70" w:lineRule="exact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</w:t>
            </w:r>
          </w:p>
          <w:p w:rsidR="0005020D" w:rsidRDefault="0005020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Мухи-Цокотухи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</w:p>
          <w:p w:rsidR="0005020D" w:rsidRDefault="0005020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553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70" w:lineRule="exact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Буратино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карманные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554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Кот </w:t>
            </w:r>
            <w:r>
              <w:rPr>
                <w:spacing w:val="-2"/>
                <w:sz w:val="24"/>
              </w:rPr>
              <w:t>Василий</w:t>
            </w:r>
          </w:p>
          <w:p w:rsidR="0005020D" w:rsidRDefault="0005020D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продаёт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молоко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</w:p>
          <w:p w:rsidR="0005020D" w:rsidRDefault="0005020D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556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Лесной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банк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</w:p>
          <w:p w:rsidR="0005020D" w:rsidRDefault="0005020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552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мужик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медведь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прибыль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делили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551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мужик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золото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менял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830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70" w:lineRule="exact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Иванушка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водицы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Практическая, познавательная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830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Пятачок,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Винни-Пух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воздушный </w:t>
            </w:r>
            <w:r>
              <w:rPr>
                <w:spacing w:val="-2"/>
                <w:sz w:val="24"/>
              </w:rPr>
              <w:t>шарик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Практическая,</w:t>
            </w:r>
          </w:p>
          <w:p w:rsidR="0005020D" w:rsidRDefault="0005020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 деятельность,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827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репку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 другие</w:t>
            </w:r>
            <w:r>
              <w:rPr>
                <w:spacing w:val="-2"/>
                <w:sz w:val="24"/>
              </w:rPr>
              <w:t xml:space="preserve"> корнеплоды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Практическая, познавательная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830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Плывёт,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плывёт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кораблик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Практическая, познавательная</w:t>
            </w:r>
          </w:p>
          <w:p w:rsidR="0005020D" w:rsidRDefault="0005020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829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Снегурочку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воды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Практическая,</w:t>
            </w:r>
          </w:p>
          <w:p w:rsidR="0005020D" w:rsidRDefault="0005020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 деятельность,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Аудиосказка</w:t>
            </w:r>
          </w:p>
        </w:tc>
      </w:tr>
      <w:tr w:rsidR="0005020D">
        <w:trPr>
          <w:trHeight w:val="827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делили </w:t>
            </w:r>
            <w:r>
              <w:rPr>
                <w:spacing w:val="-2"/>
                <w:sz w:val="24"/>
              </w:rPr>
              <w:t>апельсин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Практическая, познавательная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Аудиосказка</w:t>
            </w:r>
          </w:p>
        </w:tc>
      </w:tr>
      <w:tr w:rsidR="0005020D">
        <w:trPr>
          <w:trHeight w:val="830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Крошка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Енот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пруду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Практическая,</w:t>
            </w:r>
          </w:p>
          <w:p w:rsidR="0005020D" w:rsidRDefault="0005020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 деятельность,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Видеосказка</w:t>
            </w:r>
          </w:p>
        </w:tc>
      </w:tr>
      <w:tr w:rsidR="0005020D">
        <w:trPr>
          <w:trHeight w:val="828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соль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Практическая,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 деятельность,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830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Практическая,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 деятельность,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275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05020D" w:rsidRDefault="0005020D">
      <w:pPr>
        <w:rPr>
          <w:sz w:val="20"/>
        </w:rPr>
        <w:sectPr w:rsidR="0005020D">
          <w:type w:val="continuous"/>
          <w:pgSz w:w="12240" w:h="15840"/>
          <w:pgMar w:top="1120" w:right="620" w:bottom="1259" w:left="1460" w:header="0" w:footer="631" w:gutter="0"/>
          <w:cols w:space="720"/>
        </w:sect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4"/>
        <w:gridCol w:w="4117"/>
        <w:gridCol w:w="989"/>
        <w:gridCol w:w="1844"/>
        <w:gridCol w:w="1843"/>
      </w:tblGrid>
      <w:tr w:rsidR="0005020D">
        <w:trPr>
          <w:trHeight w:val="1108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Михаил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Пришвин.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Беличья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театрализация, моделирование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Аудиосказка</w:t>
            </w:r>
          </w:p>
        </w:tc>
      </w:tr>
      <w:tr w:rsidR="0005020D">
        <w:trPr>
          <w:trHeight w:val="1103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беличьи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запасы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 театрализация, моделирование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Аудиосказка</w:t>
            </w:r>
          </w:p>
        </w:tc>
      </w:tr>
      <w:tr w:rsidR="0005020D">
        <w:trPr>
          <w:trHeight w:val="1932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Беличьи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5020D" w:rsidRDefault="0005020D">
            <w:pPr>
              <w:pStyle w:val="TableParagraph"/>
              <w:spacing w:line="240" w:lineRule="auto"/>
              <w:ind w:right="186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 театрализация, моделирование, проблемно- ценностное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106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белочку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погоду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5020D" w:rsidRDefault="0005020D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 театрализация,</w:t>
            </w:r>
          </w:p>
          <w:p w:rsidR="0005020D" w:rsidRDefault="0005020D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933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70" w:lineRule="exact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40" w:lineRule="auto"/>
              <w:ind w:right="1859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Соколов-Микитов. В берлоге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5020D" w:rsidRDefault="0005020D">
            <w:pPr>
              <w:pStyle w:val="TableParagraph"/>
              <w:spacing w:line="240" w:lineRule="auto"/>
              <w:ind w:right="186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 театрализация, моделирование, проблемно- ценностное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Аудиосказка</w:t>
            </w:r>
          </w:p>
        </w:tc>
      </w:tr>
      <w:tr w:rsidR="0005020D">
        <w:trPr>
          <w:trHeight w:val="1934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70" w:lineRule="exact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40" w:lineRule="auto"/>
              <w:ind w:right="2696"/>
              <w:rPr>
                <w:sz w:val="24"/>
              </w:rPr>
            </w:pPr>
            <w:r>
              <w:rPr>
                <w:spacing w:val="-2"/>
                <w:sz w:val="24"/>
              </w:rPr>
              <w:t>Медвежье потомство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5020D" w:rsidRDefault="0005020D">
            <w:pPr>
              <w:pStyle w:val="TableParagraph"/>
              <w:spacing w:line="240" w:lineRule="auto"/>
              <w:ind w:right="186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 театрализация, моделирование, проблемно- ценностное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933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Повреждённые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фальшивые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5020D" w:rsidRDefault="0005020D">
            <w:pPr>
              <w:pStyle w:val="TableParagraph"/>
              <w:spacing w:before="2" w:line="240" w:lineRule="auto"/>
              <w:ind w:right="186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 театрализация, моделирование, проблемно- ценностное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934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сладкоежки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5020D" w:rsidRDefault="0005020D">
            <w:pPr>
              <w:pStyle w:val="TableParagraph"/>
              <w:spacing w:before="2" w:line="240" w:lineRule="auto"/>
              <w:ind w:right="186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 театрализация, моделирование, проблемно- ценностное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</w:tbl>
    <w:p w:rsidR="0005020D" w:rsidRDefault="0005020D">
      <w:pPr>
        <w:sectPr w:rsidR="0005020D">
          <w:type w:val="continuous"/>
          <w:pgSz w:w="12240" w:h="15840"/>
          <w:pgMar w:top="1120" w:right="620" w:bottom="920" w:left="1460" w:header="0" w:footer="631" w:gutter="0"/>
          <w:cols w:space="720"/>
        </w:sect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4"/>
        <w:gridCol w:w="4117"/>
        <w:gridCol w:w="989"/>
        <w:gridCol w:w="1844"/>
        <w:gridCol w:w="1843"/>
      </w:tblGrid>
      <w:tr w:rsidR="0005020D">
        <w:trPr>
          <w:trHeight w:val="1932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Зайцы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5020D" w:rsidRDefault="0005020D">
            <w:pPr>
              <w:pStyle w:val="TableParagraph"/>
              <w:spacing w:line="240" w:lineRule="auto"/>
              <w:ind w:right="186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 театрализация, моделирование, проблемно- ценностное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Аудиосказка</w:t>
            </w:r>
          </w:p>
        </w:tc>
      </w:tr>
      <w:tr w:rsidR="0005020D">
        <w:trPr>
          <w:trHeight w:val="1381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зайчат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зайчиху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Игра,</w:t>
            </w:r>
          </w:p>
          <w:p w:rsidR="0005020D" w:rsidRDefault="0005020D">
            <w:pPr>
              <w:pStyle w:val="TableParagraph"/>
              <w:spacing w:before="2" w:line="240" w:lineRule="auto"/>
              <w:ind w:right="42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практическая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 моделирование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104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Банковская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карта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Игра,</w:t>
            </w:r>
          </w:p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практическая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278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моделирование,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5020D">
        <w:trPr>
          <w:trHeight w:val="1379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Зайчишку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овощи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Игра,</w:t>
            </w:r>
          </w:p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практическая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 моделирование,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382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70" w:lineRule="exact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Николай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Сладков.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Весёлая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Игра,</w:t>
            </w:r>
          </w:p>
          <w:p w:rsidR="0005020D" w:rsidRDefault="0005020D">
            <w:pPr>
              <w:pStyle w:val="TableParagraph"/>
              <w:spacing w:line="240" w:lineRule="auto"/>
              <w:ind w:right="42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практическая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 моделирование,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Аудиосказка</w:t>
            </w:r>
          </w:p>
        </w:tc>
      </w:tr>
      <w:tr w:rsidR="0005020D">
        <w:trPr>
          <w:trHeight w:val="1387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71" w:lineRule="exact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Лисьи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71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Игра,</w:t>
            </w:r>
          </w:p>
          <w:p w:rsidR="0005020D" w:rsidRDefault="0005020D">
            <w:pPr>
              <w:pStyle w:val="TableParagraph"/>
              <w:spacing w:before="9" w:line="237" w:lineRule="auto"/>
              <w:ind w:right="42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практическая</w:t>
            </w:r>
          </w:p>
          <w:p w:rsidR="0005020D" w:rsidRDefault="0005020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 моделирование,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381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70" w:lineRule="exact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банковской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Игра,</w:t>
            </w:r>
          </w:p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практическая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 моделирование,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387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Лисьи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норы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Игра,</w:t>
            </w:r>
          </w:p>
          <w:p w:rsidR="0005020D" w:rsidRDefault="0005020D">
            <w:pPr>
              <w:pStyle w:val="TableParagraph"/>
              <w:spacing w:before="7" w:line="237" w:lineRule="auto"/>
              <w:ind w:right="42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практическая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 моделирование,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379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кроты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Игра,</w:t>
            </w:r>
          </w:p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практическая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 моделирование,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</w:tbl>
    <w:p w:rsidR="0005020D" w:rsidRDefault="0005020D">
      <w:pPr>
        <w:sectPr w:rsidR="0005020D">
          <w:type w:val="continuous"/>
          <w:pgSz w:w="12240" w:h="15840"/>
          <w:pgMar w:top="1120" w:right="620" w:bottom="920" w:left="1460" w:header="0" w:footer="631" w:gutter="0"/>
          <w:cols w:space="720"/>
        </w:sect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4"/>
        <w:gridCol w:w="4117"/>
        <w:gridCol w:w="989"/>
        <w:gridCol w:w="1844"/>
        <w:gridCol w:w="1843"/>
      </w:tblGrid>
      <w:tr w:rsidR="0005020D">
        <w:trPr>
          <w:trHeight w:val="1387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крота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Игра,</w:t>
            </w:r>
          </w:p>
          <w:p w:rsidR="0005020D" w:rsidRDefault="0005020D">
            <w:pPr>
              <w:pStyle w:val="TableParagraph"/>
              <w:spacing w:before="5" w:line="240" w:lineRule="auto"/>
              <w:ind w:right="42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практическая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 моделирование,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103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кредиты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</w:p>
          <w:p w:rsidR="0005020D" w:rsidRDefault="0005020D">
            <w:pPr>
              <w:pStyle w:val="TableParagraph"/>
              <w:spacing w:line="270" w:lineRule="atLeast"/>
              <w:ind w:right="6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 ценностное общение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103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</w:p>
          <w:p w:rsidR="0005020D" w:rsidRDefault="0005020D">
            <w:pPr>
              <w:pStyle w:val="TableParagraph"/>
              <w:spacing w:line="270" w:lineRule="atLeast"/>
              <w:ind w:right="6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 ценностное общение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104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40" w:lineRule="auto"/>
              <w:ind w:right="2696"/>
              <w:rPr>
                <w:sz w:val="24"/>
              </w:rPr>
            </w:pPr>
            <w:r>
              <w:rPr>
                <w:sz w:val="24"/>
              </w:rPr>
              <w:t>Эдуард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Шим. Тяжкий труд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</w:p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ценностное общение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Аудиосказка</w:t>
            </w:r>
          </w:p>
        </w:tc>
      </w:tr>
      <w:tr w:rsidR="0005020D">
        <w:trPr>
          <w:trHeight w:val="1105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ежа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</w:p>
          <w:p w:rsidR="0005020D" w:rsidRDefault="0005020D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 ценностное</w:t>
            </w:r>
          </w:p>
          <w:p w:rsidR="0005020D" w:rsidRDefault="0005020D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108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70" w:lineRule="exact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вклады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</w:p>
          <w:p w:rsidR="0005020D" w:rsidRDefault="0005020D">
            <w:pPr>
              <w:pStyle w:val="TableParagraph"/>
              <w:spacing w:line="270" w:lineRule="atLeast"/>
              <w:ind w:right="6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 ценностное общение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103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Занимательные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яблока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</w:p>
          <w:p w:rsidR="0005020D" w:rsidRDefault="0005020D">
            <w:pPr>
              <w:pStyle w:val="TableParagraph"/>
              <w:spacing w:line="276" w:lineRule="exact"/>
              <w:ind w:right="6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 ценностное общение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105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70" w:lineRule="exact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хомяк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</w:p>
          <w:p w:rsidR="0005020D" w:rsidRDefault="0005020D">
            <w:pPr>
              <w:pStyle w:val="TableParagraph"/>
              <w:spacing w:line="270" w:lineRule="atLeast"/>
              <w:ind w:right="6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 ценностное общение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103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полевого </w:t>
            </w:r>
            <w:r>
              <w:rPr>
                <w:spacing w:val="-2"/>
                <w:sz w:val="24"/>
              </w:rPr>
              <w:t>хомяка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</w:p>
          <w:p w:rsidR="0005020D" w:rsidRDefault="0005020D">
            <w:pPr>
              <w:pStyle w:val="TableParagraph"/>
              <w:spacing w:line="270" w:lineRule="atLeast"/>
              <w:ind w:right="6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 ценностное общение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104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Ловушки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денег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</w:p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 ценностное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827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хомяка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запасы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Практическая, познавательная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829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бобров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Практическая,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 деятельность,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</w:tbl>
    <w:p w:rsidR="0005020D" w:rsidRDefault="0005020D">
      <w:pPr>
        <w:sectPr w:rsidR="0005020D">
          <w:type w:val="continuous"/>
          <w:pgSz w:w="12240" w:h="15840"/>
          <w:pgMar w:top="1120" w:right="620" w:bottom="1195" w:left="1460" w:header="0" w:footer="631" w:gutter="0"/>
          <w:cols w:space="720"/>
        </w:sect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4"/>
        <w:gridCol w:w="4117"/>
        <w:gridCol w:w="989"/>
        <w:gridCol w:w="1844"/>
        <w:gridCol w:w="1843"/>
      </w:tblGrid>
      <w:tr w:rsidR="0005020D">
        <w:trPr>
          <w:trHeight w:val="827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Бобры-строители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Практическая, познавательная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830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Практическая, познавательная</w:t>
            </w:r>
          </w:p>
          <w:p w:rsidR="0005020D" w:rsidRDefault="0005020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832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плотин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Практическая,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 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275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56" w:lineRule="exact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Позвоночные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Практическая,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5020D">
        <w:trPr>
          <w:trHeight w:val="553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  <w:p w:rsidR="0005020D" w:rsidRDefault="0005020D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828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Практическая,</w:t>
            </w:r>
          </w:p>
          <w:p w:rsidR="0005020D" w:rsidRDefault="0005020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 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278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5020D">
        <w:trPr>
          <w:trHeight w:val="1103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дождевого </w:t>
            </w:r>
            <w:r>
              <w:rPr>
                <w:spacing w:val="-2"/>
                <w:sz w:val="24"/>
              </w:rPr>
              <w:t>червяка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 моделирование, проблемно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105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70" w:lineRule="exact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Кальций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 моделирование, проблемно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104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облако?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5020D" w:rsidRDefault="0005020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 моделирование, проблемно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103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Хлеб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голова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 моделирование, проблемно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103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 </w:t>
            </w:r>
            <w:r>
              <w:rPr>
                <w:spacing w:val="-5"/>
                <w:sz w:val="24"/>
              </w:rPr>
              <w:t>мел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 моделирование, проблемно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103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мыло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 моделирование, проблемно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104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свечи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 моделирование, проблемно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108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Магнит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5020D" w:rsidRDefault="0005020D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 моделирование,</w:t>
            </w:r>
          </w:p>
          <w:p w:rsidR="0005020D" w:rsidRDefault="0005020D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</w:tbl>
    <w:p w:rsidR="0005020D" w:rsidRDefault="0005020D">
      <w:pPr>
        <w:sectPr w:rsidR="0005020D">
          <w:type w:val="continuous"/>
          <w:pgSz w:w="12240" w:h="15840"/>
          <w:pgMar w:top="1120" w:right="620" w:bottom="920" w:left="1460" w:header="0" w:footer="631" w:gutter="0"/>
          <w:cols w:space="720"/>
        </w:sect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4"/>
        <w:gridCol w:w="4117"/>
        <w:gridCol w:w="989"/>
        <w:gridCol w:w="1844"/>
        <w:gridCol w:w="1843"/>
      </w:tblGrid>
      <w:tr w:rsidR="0005020D">
        <w:trPr>
          <w:trHeight w:val="1111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Дождевые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черви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Практическая, познавательная деятельность,</w:t>
            </w:r>
          </w:p>
          <w:p w:rsidR="0005020D" w:rsidRDefault="0005020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554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70" w:lineRule="exact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Полезный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кальций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Практическая,</w:t>
            </w:r>
          </w:p>
          <w:p w:rsidR="0005020D" w:rsidRDefault="0005020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554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</w:t>
            </w:r>
          </w:p>
          <w:p w:rsidR="0005020D" w:rsidRDefault="0005020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1113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70" w:lineRule="exact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облака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Практическая, познавательная деятельность,</w:t>
            </w:r>
          </w:p>
          <w:p w:rsidR="0005020D" w:rsidRDefault="0005020D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1108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дрожжи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Практическая, познавательная деятельность,</w:t>
            </w:r>
          </w:p>
          <w:p w:rsidR="0005020D" w:rsidRDefault="0005020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1103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Интересное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мел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Практическая, познавательная деятельность,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1103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оно</w:t>
            </w:r>
          </w:p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«работает»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Практическая, познавательная деятельность,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1103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свечи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Практическая, познавательная деятельность,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1103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Волшебный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магнит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Практическая, познавательная деятельность,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1103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себя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Практическая, познавательная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 планирование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830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70" w:lineRule="exact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«бюджет»?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 ценностное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830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</w:t>
            </w:r>
          </w:p>
          <w:p w:rsidR="0005020D" w:rsidRDefault="0005020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ценностное общение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830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деньги? </w:t>
            </w:r>
            <w:r>
              <w:rPr>
                <w:spacing w:val="-2"/>
                <w:sz w:val="24"/>
              </w:rPr>
              <w:t>Зарплата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</w:t>
            </w:r>
          </w:p>
          <w:p w:rsidR="0005020D" w:rsidRDefault="0005020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ценностное общение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827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Пенсия и социальные пособия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 ценностное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05020D" w:rsidRDefault="0005020D">
      <w:pPr>
        <w:rPr>
          <w:sz w:val="24"/>
        </w:rPr>
        <w:sectPr w:rsidR="0005020D">
          <w:type w:val="continuous"/>
          <w:pgSz w:w="12240" w:h="15840"/>
          <w:pgMar w:top="1120" w:right="620" w:bottom="920" w:left="1460" w:header="0" w:footer="631" w:gutter="0"/>
          <w:cols w:space="720"/>
        </w:sect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4"/>
        <w:gridCol w:w="4117"/>
        <w:gridCol w:w="989"/>
        <w:gridCol w:w="1844"/>
        <w:gridCol w:w="1843"/>
      </w:tblGrid>
      <w:tr w:rsidR="0005020D">
        <w:trPr>
          <w:trHeight w:val="553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деньги?</w:t>
            </w:r>
          </w:p>
          <w:p w:rsidR="0005020D" w:rsidRDefault="0005020D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Наследство,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вклад,</w:t>
            </w:r>
            <w:r>
              <w:rPr>
                <w:spacing w:val="-2"/>
                <w:sz w:val="24"/>
              </w:rPr>
              <w:t xml:space="preserve"> выигрыш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</w:t>
            </w:r>
          </w:p>
          <w:p w:rsidR="0005020D" w:rsidRDefault="0005020D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278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5020D">
        <w:trPr>
          <w:trHeight w:val="827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тратятся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деньги? Виды расходов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 ценностное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830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тратятся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деньги? Обязательные платежи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 ценностное</w:t>
            </w:r>
          </w:p>
          <w:p w:rsidR="0005020D" w:rsidRDefault="0005020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830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сэкономить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деньги?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ценностное общение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1656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2"/>
                <w:sz w:val="24"/>
              </w:rPr>
              <w:t xml:space="preserve"> бюджета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ind w:right="5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 ценностное общение,</w:t>
            </w:r>
          </w:p>
          <w:p w:rsidR="0005020D" w:rsidRDefault="0005020D">
            <w:pPr>
              <w:pStyle w:val="TableParagraph"/>
              <w:spacing w:line="270" w:lineRule="atLeast"/>
              <w:ind w:righ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моделирование, познавательная 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1655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Планируем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ind w:right="5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 ценностное общение,</w:t>
            </w:r>
          </w:p>
          <w:p w:rsidR="0005020D" w:rsidRDefault="0005020D">
            <w:pPr>
              <w:pStyle w:val="TableParagraph"/>
              <w:spacing w:line="270" w:lineRule="atLeast"/>
              <w:ind w:righ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моделирование, познавательная 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1658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70" w:lineRule="exact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Подсчитываем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4"/>
                <w:sz w:val="24"/>
              </w:rPr>
              <w:t xml:space="preserve"> доход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ind w:right="5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 ценностное общение,</w:t>
            </w:r>
          </w:p>
          <w:p w:rsidR="0005020D" w:rsidRDefault="0005020D">
            <w:pPr>
              <w:pStyle w:val="TableParagraph"/>
              <w:spacing w:line="270" w:lineRule="atLeast"/>
              <w:ind w:righ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моделирование, познавательная 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1655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Пенсии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ind w:right="5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 ценностное общение,</w:t>
            </w:r>
          </w:p>
          <w:p w:rsidR="0005020D" w:rsidRDefault="0005020D">
            <w:pPr>
              <w:pStyle w:val="TableParagraph"/>
              <w:spacing w:line="270" w:lineRule="atLeast"/>
              <w:ind w:righ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моделирование, познавательная 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1656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67" w:lineRule="exact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Подсчитываем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случайные </w:t>
            </w:r>
            <w:r>
              <w:rPr>
                <w:sz w:val="24"/>
              </w:rPr>
              <w:t>(нерегулярные) доходы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67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ind w:right="5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 ценностное общение,</w:t>
            </w:r>
          </w:p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моделирование,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 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1665"/>
        </w:trPr>
        <w:tc>
          <w:tcPr>
            <w:tcW w:w="554" w:type="dxa"/>
            <w:tcBorders>
              <w:bottom w:val="nil"/>
            </w:tcBorders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117" w:type="dxa"/>
            <w:tcBorders>
              <w:bottom w:val="nil"/>
            </w:tcBorders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Подсчитываем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расходы</w:t>
            </w:r>
          </w:p>
        </w:tc>
        <w:tc>
          <w:tcPr>
            <w:tcW w:w="989" w:type="dxa"/>
            <w:tcBorders>
              <w:bottom w:val="nil"/>
            </w:tcBorders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bottom w:val="nil"/>
            </w:tcBorders>
          </w:tcPr>
          <w:p w:rsidR="0005020D" w:rsidRDefault="0005020D">
            <w:pPr>
              <w:pStyle w:val="TableParagraph"/>
              <w:spacing w:line="240" w:lineRule="auto"/>
              <w:ind w:right="5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 ценностное общение,</w:t>
            </w:r>
          </w:p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моделирование, познавательная</w:t>
            </w:r>
          </w:p>
          <w:p w:rsidR="0005020D" w:rsidRDefault="0005020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  <w:tcBorders>
              <w:bottom w:val="nil"/>
            </w:tcBorders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05020D" w:rsidRDefault="0005020D">
      <w:pPr>
        <w:rPr>
          <w:sz w:val="24"/>
        </w:rPr>
        <w:sectPr w:rsidR="0005020D">
          <w:type w:val="continuous"/>
          <w:pgSz w:w="12240" w:h="15840"/>
          <w:pgMar w:top="1120" w:right="620" w:bottom="920" w:left="1460" w:header="0" w:footer="631" w:gutter="0"/>
          <w:cols w:space="720"/>
        </w:sect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4"/>
        <w:gridCol w:w="4117"/>
        <w:gridCol w:w="989"/>
        <w:gridCol w:w="1844"/>
        <w:gridCol w:w="1843"/>
      </w:tblGrid>
      <w:tr w:rsidR="0005020D">
        <w:trPr>
          <w:trHeight w:val="1658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платежи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2" w:lineRule="auto"/>
              <w:ind w:right="5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 ценностное общение,</w:t>
            </w:r>
          </w:p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моделирование, познавательная</w:t>
            </w:r>
          </w:p>
          <w:p w:rsidR="0005020D" w:rsidRDefault="0005020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1658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70" w:lineRule="exact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Подсчитываем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сэкономленные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ind w:right="5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 ценностное общение,</w:t>
            </w:r>
          </w:p>
          <w:p w:rsidR="0005020D" w:rsidRDefault="0005020D">
            <w:pPr>
              <w:pStyle w:val="TableParagraph"/>
              <w:spacing w:line="276" w:lineRule="exact"/>
              <w:ind w:righ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моделирование, познавательная 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830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практическая</w:t>
            </w:r>
          </w:p>
          <w:p w:rsidR="0005020D" w:rsidRDefault="0005020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275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5020D">
        <w:trPr>
          <w:trHeight w:val="1103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Старинная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одежда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 моделирование, проблемно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1103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Старинные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уборы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 моделирование, проблемно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1106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70" w:lineRule="exact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Старинная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мужская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головные </w:t>
            </w:r>
            <w:r>
              <w:rPr>
                <w:spacing w:val="-4"/>
                <w:sz w:val="24"/>
              </w:rPr>
              <w:t>уборы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 моделирование,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1103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Жилище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крестьянской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Руси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 моделирование, проблемно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2207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Внутреннее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убранство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предметы обихода русской избы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5020D" w:rsidRDefault="0005020D">
            <w:pPr>
              <w:pStyle w:val="TableParagraph"/>
              <w:spacing w:line="240" w:lineRule="auto"/>
              <w:ind w:right="186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 моделирование, проблемно- ценностное</w:t>
            </w:r>
          </w:p>
          <w:p w:rsidR="0005020D" w:rsidRDefault="000502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общение, познавательная 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554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Руси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5020D" w:rsidRDefault="0005020D">
            <w:pPr>
              <w:pStyle w:val="TableParagraph"/>
              <w:spacing w:before="5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553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моделирование,</w:t>
            </w:r>
          </w:p>
          <w:p w:rsidR="0005020D" w:rsidRDefault="0005020D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20D">
        <w:trPr>
          <w:trHeight w:val="1113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5020D" w:rsidRDefault="0005020D">
            <w:pPr>
              <w:pStyle w:val="TableParagraph"/>
              <w:spacing w:before="4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содержанию, моделирование,</w:t>
            </w:r>
          </w:p>
          <w:p w:rsidR="0005020D" w:rsidRDefault="0005020D">
            <w:pPr>
              <w:pStyle w:val="TableParagraph"/>
              <w:spacing w:before="5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05020D" w:rsidRDefault="0005020D">
      <w:pPr>
        <w:rPr>
          <w:sz w:val="24"/>
        </w:rPr>
        <w:sectPr w:rsidR="0005020D">
          <w:type w:val="continuous"/>
          <w:pgSz w:w="12240" w:h="15840"/>
          <w:pgMar w:top="1120" w:right="620" w:bottom="920" w:left="1460" w:header="0" w:footer="631" w:gutter="0"/>
          <w:cols w:space="720"/>
        </w:sect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4"/>
        <w:gridCol w:w="4117"/>
        <w:gridCol w:w="989"/>
        <w:gridCol w:w="1844"/>
        <w:gridCol w:w="1843"/>
      </w:tblGrid>
      <w:tr w:rsidR="0005020D">
        <w:trPr>
          <w:trHeight w:val="1934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Томат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Моделирование, проблемно- ценностное</w:t>
            </w:r>
          </w:p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общение,</w:t>
            </w:r>
          </w:p>
          <w:p w:rsidR="0005020D" w:rsidRDefault="0005020D">
            <w:pPr>
              <w:pStyle w:val="TableParagraph"/>
              <w:spacing w:line="240" w:lineRule="auto"/>
              <w:ind w:right="42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практическая</w:t>
            </w:r>
          </w:p>
          <w:p w:rsidR="0005020D" w:rsidRDefault="0005020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933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70" w:lineRule="exact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Болгарский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перец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Моделирование, проблемно- ценностное</w:t>
            </w:r>
          </w:p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общение,</w:t>
            </w:r>
          </w:p>
          <w:p w:rsidR="0005020D" w:rsidRDefault="0005020D">
            <w:pPr>
              <w:pStyle w:val="TableParagraph"/>
              <w:spacing w:line="240" w:lineRule="auto"/>
              <w:ind w:right="42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практическая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934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70" w:lineRule="exact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Картофель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Моделирование, проблемно- ценностное</w:t>
            </w:r>
          </w:p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общение,</w:t>
            </w:r>
          </w:p>
          <w:p w:rsidR="0005020D" w:rsidRDefault="0005020D">
            <w:pPr>
              <w:pStyle w:val="TableParagraph"/>
              <w:spacing w:line="240" w:lineRule="auto"/>
              <w:ind w:right="42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практическая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934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Баклажан.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Паслёновые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Моделирование, проблемно- ценностное</w:t>
            </w:r>
          </w:p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общение,</w:t>
            </w:r>
          </w:p>
          <w:p w:rsidR="0005020D" w:rsidRDefault="0005020D">
            <w:pPr>
              <w:pStyle w:val="TableParagraph"/>
              <w:spacing w:line="240" w:lineRule="auto"/>
              <w:ind w:right="42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практическая</w:t>
            </w:r>
          </w:p>
          <w:p w:rsidR="0005020D" w:rsidRDefault="0005020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931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Лук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Моделирование, проблемно- ценностное</w:t>
            </w:r>
          </w:p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общение,</w:t>
            </w:r>
          </w:p>
          <w:p w:rsidR="0005020D" w:rsidRDefault="0005020D">
            <w:pPr>
              <w:pStyle w:val="TableParagraph"/>
              <w:spacing w:line="240" w:lineRule="auto"/>
              <w:ind w:right="42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практическая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830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Капуста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Моделирование,</w:t>
            </w:r>
          </w:p>
          <w:p w:rsidR="0005020D" w:rsidRDefault="0005020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 ценностное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104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общение,</w:t>
            </w:r>
          </w:p>
          <w:p w:rsidR="0005020D" w:rsidRDefault="0005020D">
            <w:pPr>
              <w:pStyle w:val="TableParagraph"/>
              <w:spacing w:line="240" w:lineRule="auto"/>
              <w:ind w:right="42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практическая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933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Горох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Моделирование, проблемно- ценностное</w:t>
            </w:r>
          </w:p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общение,</w:t>
            </w:r>
          </w:p>
          <w:p w:rsidR="0005020D" w:rsidRDefault="0005020D">
            <w:pPr>
              <w:pStyle w:val="TableParagraph"/>
              <w:spacing w:line="240" w:lineRule="auto"/>
              <w:ind w:right="42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практическая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</w:tbl>
    <w:p w:rsidR="0005020D" w:rsidRDefault="0005020D">
      <w:pPr>
        <w:sectPr w:rsidR="0005020D">
          <w:type w:val="continuous"/>
          <w:pgSz w:w="12240" w:h="15840"/>
          <w:pgMar w:top="1120" w:right="620" w:bottom="920" w:left="1460" w:header="0" w:footer="631" w:gutter="0"/>
          <w:cols w:space="720"/>
        </w:sect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4"/>
        <w:gridCol w:w="4117"/>
        <w:gridCol w:w="989"/>
        <w:gridCol w:w="1844"/>
        <w:gridCol w:w="1843"/>
      </w:tblGrid>
      <w:tr w:rsidR="0005020D">
        <w:trPr>
          <w:trHeight w:val="1658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Грибы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2" w:lineRule="auto"/>
              <w:ind w:right="5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 ценностное общение,</w:t>
            </w:r>
          </w:p>
          <w:p w:rsidR="0005020D" w:rsidRDefault="0005020D">
            <w:pPr>
              <w:pStyle w:val="TableParagraph"/>
              <w:spacing w:line="240" w:lineRule="auto"/>
              <w:ind w:right="42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практическая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382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70" w:lineRule="exact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</w:p>
          <w:p w:rsidR="0005020D" w:rsidRDefault="0005020D">
            <w:pPr>
              <w:pStyle w:val="TableParagraph"/>
              <w:spacing w:before="2" w:line="240" w:lineRule="auto"/>
              <w:ind w:right="41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 презентация продукта</w:t>
            </w:r>
          </w:p>
          <w:p w:rsidR="0005020D" w:rsidRDefault="0005020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104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18-</w:t>
            </w:r>
          </w:p>
          <w:p w:rsidR="0005020D" w:rsidRDefault="0005020D">
            <w:pPr>
              <w:pStyle w:val="TableParagraph"/>
              <w:spacing w:line="240" w:lineRule="auto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Потребительская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корзина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Моделирование, проблемно- ценностное</w:t>
            </w:r>
          </w:p>
          <w:p w:rsidR="0005020D" w:rsidRDefault="0005020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106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70" w:lineRule="exact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Прожиточный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минимум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Моделирование, проблемно- ценностное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931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Инфляция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Моделирование, проблемно- ценностное</w:t>
            </w:r>
          </w:p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общение,</w:t>
            </w:r>
          </w:p>
          <w:p w:rsidR="0005020D" w:rsidRDefault="0005020D">
            <w:pPr>
              <w:pStyle w:val="TableParagraph"/>
              <w:spacing w:line="240" w:lineRule="auto"/>
              <w:ind w:right="42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практическая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934"/>
        </w:trPr>
        <w:tc>
          <w:tcPr>
            <w:tcW w:w="554" w:type="dxa"/>
          </w:tcPr>
          <w:p w:rsidR="0005020D" w:rsidRDefault="0005020D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22-</w:t>
            </w:r>
          </w:p>
          <w:p w:rsidR="0005020D" w:rsidRDefault="0005020D">
            <w:pPr>
              <w:pStyle w:val="TableParagraph"/>
              <w:spacing w:before="3" w:line="240" w:lineRule="auto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Распродажи,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скидки,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бонусы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2" w:lineRule="auto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Моделирование, проблемно- ценностное</w:t>
            </w:r>
          </w:p>
          <w:p w:rsidR="0005020D" w:rsidRDefault="0005020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общение,</w:t>
            </w:r>
          </w:p>
          <w:p w:rsidR="0005020D" w:rsidRDefault="0005020D">
            <w:pPr>
              <w:pStyle w:val="TableParagraph"/>
              <w:spacing w:line="240" w:lineRule="auto"/>
              <w:ind w:right="42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практическая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655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Благотворительность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ind w:right="5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 ценностное общение,</w:t>
            </w:r>
          </w:p>
          <w:p w:rsidR="0005020D" w:rsidRDefault="0005020D">
            <w:pPr>
              <w:pStyle w:val="TableParagraph"/>
              <w:spacing w:line="240" w:lineRule="auto"/>
              <w:ind w:right="42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практическая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656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Страхование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ind w:right="5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 ценностное общение,</w:t>
            </w:r>
          </w:p>
          <w:p w:rsidR="0005020D" w:rsidRDefault="0005020D">
            <w:pPr>
              <w:pStyle w:val="TableParagraph"/>
              <w:spacing w:line="240" w:lineRule="auto"/>
              <w:ind w:right="42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практическая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</w:tbl>
    <w:p w:rsidR="0005020D" w:rsidRDefault="0005020D">
      <w:pPr>
        <w:sectPr w:rsidR="0005020D">
          <w:type w:val="continuous"/>
          <w:pgSz w:w="12240" w:h="15840"/>
          <w:pgMar w:top="1120" w:right="620" w:bottom="920" w:left="1460" w:header="0" w:footer="631" w:gutter="0"/>
          <w:cols w:space="720"/>
        </w:sect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4"/>
        <w:gridCol w:w="4117"/>
        <w:gridCol w:w="989"/>
        <w:gridCol w:w="1844"/>
        <w:gridCol w:w="1843"/>
      </w:tblGrid>
      <w:tr w:rsidR="0005020D">
        <w:trPr>
          <w:trHeight w:val="1934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бассейне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Моделирование, проблемно- ценностное</w:t>
            </w:r>
          </w:p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общение,</w:t>
            </w:r>
          </w:p>
          <w:p w:rsidR="0005020D" w:rsidRDefault="0005020D">
            <w:pPr>
              <w:pStyle w:val="TableParagraph"/>
              <w:spacing w:line="240" w:lineRule="auto"/>
              <w:ind w:right="42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практическая</w:t>
            </w:r>
          </w:p>
          <w:p w:rsidR="0005020D" w:rsidRDefault="0005020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933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27-</w:t>
            </w:r>
          </w:p>
          <w:p w:rsidR="0005020D" w:rsidRDefault="0005020D">
            <w:pPr>
              <w:pStyle w:val="TableParagraph"/>
              <w:spacing w:before="2" w:line="240" w:lineRule="auto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Делаем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70" w:lineRule="exact"/>
              <w:ind w:left="0"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Моделирование, проблемно- ценностное</w:t>
            </w:r>
          </w:p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общение,</w:t>
            </w:r>
          </w:p>
          <w:p w:rsidR="0005020D" w:rsidRDefault="0005020D">
            <w:pPr>
              <w:pStyle w:val="TableParagraph"/>
              <w:spacing w:line="240" w:lineRule="auto"/>
              <w:ind w:right="42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практическая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934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70" w:lineRule="exact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торт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70" w:lineRule="exact"/>
              <w:ind w:left="0"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Моделирование, проблемно- ценностное</w:t>
            </w:r>
          </w:p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общение,</w:t>
            </w:r>
          </w:p>
          <w:p w:rsidR="0005020D" w:rsidRDefault="0005020D">
            <w:pPr>
              <w:pStyle w:val="TableParagraph"/>
              <w:spacing w:line="240" w:lineRule="auto"/>
              <w:ind w:right="42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практическая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934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Обустраиваем </w:t>
            </w:r>
            <w:r>
              <w:rPr>
                <w:spacing w:val="-2"/>
                <w:sz w:val="24"/>
              </w:rPr>
              <w:t>участок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Моделирование, проблемно- ценностное</w:t>
            </w:r>
          </w:p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общение,</w:t>
            </w:r>
          </w:p>
          <w:p w:rsidR="0005020D" w:rsidRDefault="0005020D">
            <w:pPr>
              <w:pStyle w:val="TableParagraph"/>
              <w:spacing w:line="240" w:lineRule="auto"/>
              <w:ind w:right="42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практическая</w:t>
            </w:r>
          </w:p>
          <w:p w:rsidR="0005020D" w:rsidRDefault="0005020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103"/>
        </w:trPr>
        <w:tc>
          <w:tcPr>
            <w:tcW w:w="554" w:type="dxa"/>
          </w:tcPr>
          <w:p w:rsidR="0005020D" w:rsidRDefault="0005020D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31-</w:t>
            </w:r>
          </w:p>
          <w:p w:rsidR="0005020D" w:rsidRDefault="0005020D">
            <w:pPr>
              <w:pStyle w:val="TableParagraph"/>
              <w:spacing w:line="240" w:lineRule="auto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Моделирование, проблемно- ценностное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общение,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830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ind w:right="42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практическая</w:t>
            </w:r>
          </w:p>
          <w:p w:rsidR="0005020D" w:rsidRDefault="0005020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1932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Отправляемся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путешествие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Моделирование, проблемно- ценностное</w:t>
            </w:r>
          </w:p>
          <w:p w:rsidR="0005020D" w:rsidRDefault="000502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общение,</w:t>
            </w:r>
          </w:p>
          <w:p w:rsidR="0005020D" w:rsidRDefault="0005020D">
            <w:pPr>
              <w:pStyle w:val="TableParagraph"/>
              <w:spacing w:line="240" w:lineRule="auto"/>
              <w:ind w:right="42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практическая</w:t>
            </w:r>
          </w:p>
          <w:p w:rsidR="0005020D" w:rsidRDefault="000502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830"/>
        </w:trPr>
        <w:tc>
          <w:tcPr>
            <w:tcW w:w="554" w:type="dxa"/>
          </w:tcPr>
          <w:p w:rsidR="0005020D" w:rsidRDefault="0005020D">
            <w:pPr>
              <w:pStyle w:val="TableParagraph"/>
              <w:ind w:left="3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ind w:right="-3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практическая</w:t>
            </w:r>
          </w:p>
          <w:p w:rsidR="0005020D" w:rsidRDefault="0005020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05020D" w:rsidRDefault="0005020D">
            <w:pPr>
              <w:pStyle w:val="TableParagraph"/>
              <w:spacing w:line="240" w:lineRule="auto"/>
              <w:ind w:left="0"/>
            </w:pPr>
          </w:p>
        </w:tc>
      </w:tr>
      <w:tr w:rsidR="0005020D">
        <w:trPr>
          <w:trHeight w:val="277"/>
        </w:trPr>
        <w:tc>
          <w:tcPr>
            <w:tcW w:w="554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17" w:type="dxa"/>
          </w:tcPr>
          <w:p w:rsidR="0005020D" w:rsidRDefault="0005020D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989" w:type="dxa"/>
          </w:tcPr>
          <w:p w:rsidR="0005020D" w:rsidRDefault="0005020D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1844" w:type="dxa"/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bottom w:val="nil"/>
              <w:right w:val="nil"/>
            </w:tcBorders>
          </w:tcPr>
          <w:p w:rsidR="0005020D" w:rsidRDefault="0005020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05020D" w:rsidRDefault="0005020D"/>
    <w:sectPr w:rsidR="0005020D" w:rsidSect="00C527A9">
      <w:type w:val="continuous"/>
      <w:pgSz w:w="12240" w:h="15840"/>
      <w:pgMar w:top="1120" w:right="620" w:bottom="920" w:left="1460" w:header="0" w:footer="63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20D" w:rsidRDefault="0005020D" w:rsidP="00C527A9">
      <w:r>
        <w:separator/>
      </w:r>
    </w:p>
  </w:endnote>
  <w:endnote w:type="continuationSeparator" w:id="0">
    <w:p w:rsidR="0005020D" w:rsidRDefault="0005020D" w:rsidP="00C527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20D" w:rsidRDefault="0005020D">
    <w:pPr>
      <w:pStyle w:val="BodyText"/>
      <w:spacing w:line="14" w:lineRule="auto"/>
      <w:ind w:left="0" w:firstLine="0"/>
      <w:rPr>
        <w:sz w:val="14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82pt;margin-top:744.05pt;width:12pt;height:13.05pt;z-index:-251656192;mso-position-horizontal-relative:page;mso-position-vertical-relative:page" filled="f" stroked="f">
          <v:textbox inset="0,0,0,0">
            <w:txbxContent>
              <w:p w:rsidR="0005020D" w:rsidRDefault="0005020D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>
                  <w:rPr>
                    <w:noProof/>
                    <w:spacing w:val="-10"/>
                    <w:sz w:val="20"/>
                  </w:rPr>
                  <w:t>6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20D" w:rsidRDefault="0005020D">
    <w:pPr>
      <w:pStyle w:val="BodyText"/>
      <w:spacing w:line="14" w:lineRule="auto"/>
      <w:ind w:left="0" w:firstLine="0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20D" w:rsidRDefault="0005020D">
    <w:pPr>
      <w:pStyle w:val="BodyText"/>
      <w:spacing w:line="14" w:lineRule="auto"/>
      <w:ind w:left="0" w:firstLine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0" type="#_x0000_t202" style="position:absolute;margin-left:82pt;margin-top:744.05pt;width:17.1pt;height:13.05pt;z-index:-251654144;mso-position-horizontal-relative:page;mso-position-vertical-relative:page" filled="f" stroked="f">
          <v:textbox inset="0,0,0,0">
            <w:txbxContent>
              <w:p w:rsidR="0005020D" w:rsidRDefault="0005020D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>
                  <w:rPr>
                    <w:noProof/>
                    <w:spacing w:val="-5"/>
                    <w:sz w:val="20"/>
                  </w:rPr>
                  <w:t>16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20D" w:rsidRDefault="0005020D" w:rsidP="00C527A9">
      <w:r>
        <w:separator/>
      </w:r>
    </w:p>
  </w:footnote>
  <w:footnote w:type="continuationSeparator" w:id="0">
    <w:p w:rsidR="0005020D" w:rsidRDefault="0005020D" w:rsidP="00C527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9044A"/>
    <w:multiLevelType w:val="hybridMultilevel"/>
    <w:tmpl w:val="FFFFFFFF"/>
    <w:lvl w:ilvl="0" w:tplc="996427C6">
      <w:numFmt w:val="bullet"/>
      <w:lvlText w:val="–"/>
      <w:lvlJc w:val="left"/>
      <w:pPr>
        <w:ind w:left="239" w:hanging="300"/>
      </w:pPr>
      <w:rPr>
        <w:rFonts w:ascii="Times New Roman" w:eastAsia="Times New Roman" w:hAnsi="Times New Roman" w:hint="default"/>
        <w:b w:val="0"/>
        <w:i w:val="0"/>
        <w:spacing w:val="0"/>
        <w:w w:val="98"/>
        <w:sz w:val="28"/>
      </w:rPr>
    </w:lvl>
    <w:lvl w:ilvl="1" w:tplc="48068288">
      <w:numFmt w:val="bullet"/>
      <w:lvlText w:val="•"/>
      <w:lvlJc w:val="left"/>
      <w:pPr>
        <w:ind w:left="1232" w:hanging="300"/>
      </w:pPr>
      <w:rPr>
        <w:rFonts w:hint="default"/>
      </w:rPr>
    </w:lvl>
    <w:lvl w:ilvl="2" w:tplc="38D49118">
      <w:numFmt w:val="bullet"/>
      <w:lvlText w:val="•"/>
      <w:lvlJc w:val="left"/>
      <w:pPr>
        <w:ind w:left="2224" w:hanging="300"/>
      </w:pPr>
      <w:rPr>
        <w:rFonts w:hint="default"/>
      </w:rPr>
    </w:lvl>
    <w:lvl w:ilvl="3" w:tplc="B99E5DAE">
      <w:numFmt w:val="bullet"/>
      <w:lvlText w:val="•"/>
      <w:lvlJc w:val="left"/>
      <w:pPr>
        <w:ind w:left="3216" w:hanging="300"/>
      </w:pPr>
      <w:rPr>
        <w:rFonts w:hint="default"/>
      </w:rPr>
    </w:lvl>
    <w:lvl w:ilvl="4" w:tplc="638682CA">
      <w:numFmt w:val="bullet"/>
      <w:lvlText w:val="•"/>
      <w:lvlJc w:val="left"/>
      <w:pPr>
        <w:ind w:left="4208" w:hanging="300"/>
      </w:pPr>
      <w:rPr>
        <w:rFonts w:hint="default"/>
      </w:rPr>
    </w:lvl>
    <w:lvl w:ilvl="5" w:tplc="F32A4C2C">
      <w:numFmt w:val="bullet"/>
      <w:lvlText w:val="•"/>
      <w:lvlJc w:val="left"/>
      <w:pPr>
        <w:ind w:left="5200" w:hanging="300"/>
      </w:pPr>
      <w:rPr>
        <w:rFonts w:hint="default"/>
      </w:rPr>
    </w:lvl>
    <w:lvl w:ilvl="6" w:tplc="B9D6CF64">
      <w:numFmt w:val="bullet"/>
      <w:lvlText w:val="•"/>
      <w:lvlJc w:val="left"/>
      <w:pPr>
        <w:ind w:left="6192" w:hanging="300"/>
      </w:pPr>
      <w:rPr>
        <w:rFonts w:hint="default"/>
      </w:rPr>
    </w:lvl>
    <w:lvl w:ilvl="7" w:tplc="DC0091A4">
      <w:numFmt w:val="bullet"/>
      <w:lvlText w:val="•"/>
      <w:lvlJc w:val="left"/>
      <w:pPr>
        <w:ind w:left="7184" w:hanging="300"/>
      </w:pPr>
      <w:rPr>
        <w:rFonts w:hint="default"/>
      </w:rPr>
    </w:lvl>
    <w:lvl w:ilvl="8" w:tplc="D0A4DA86">
      <w:numFmt w:val="bullet"/>
      <w:lvlText w:val="•"/>
      <w:lvlJc w:val="left"/>
      <w:pPr>
        <w:ind w:left="8176" w:hanging="300"/>
      </w:pPr>
      <w:rPr>
        <w:rFonts w:hint="default"/>
      </w:rPr>
    </w:lvl>
  </w:abstractNum>
  <w:abstractNum w:abstractNumId="1">
    <w:nsid w:val="18F94843"/>
    <w:multiLevelType w:val="hybridMultilevel"/>
    <w:tmpl w:val="FFFFFFFF"/>
    <w:lvl w:ilvl="0" w:tplc="DB1C670A">
      <w:numFmt w:val="bullet"/>
      <w:lvlText w:val="—"/>
      <w:lvlJc w:val="left"/>
      <w:pPr>
        <w:ind w:left="239" w:hanging="293"/>
      </w:pPr>
      <w:rPr>
        <w:rFonts w:ascii="Times New Roman" w:eastAsia="Times New Roman" w:hAnsi="Times New Roman" w:hint="default"/>
        <w:b w:val="0"/>
        <w:i w:val="0"/>
        <w:color w:val="211F1F"/>
        <w:spacing w:val="0"/>
        <w:w w:val="99"/>
        <w:sz w:val="20"/>
      </w:rPr>
    </w:lvl>
    <w:lvl w:ilvl="1" w:tplc="5CEAF9B4">
      <w:numFmt w:val="bullet"/>
      <w:lvlText w:val="•"/>
      <w:lvlJc w:val="left"/>
      <w:pPr>
        <w:ind w:left="1232" w:hanging="293"/>
      </w:pPr>
      <w:rPr>
        <w:rFonts w:hint="default"/>
      </w:rPr>
    </w:lvl>
    <w:lvl w:ilvl="2" w:tplc="38C43E84">
      <w:numFmt w:val="bullet"/>
      <w:lvlText w:val="•"/>
      <w:lvlJc w:val="left"/>
      <w:pPr>
        <w:ind w:left="2224" w:hanging="293"/>
      </w:pPr>
      <w:rPr>
        <w:rFonts w:hint="default"/>
      </w:rPr>
    </w:lvl>
    <w:lvl w:ilvl="3" w:tplc="DA0EF0F2">
      <w:numFmt w:val="bullet"/>
      <w:lvlText w:val="•"/>
      <w:lvlJc w:val="left"/>
      <w:pPr>
        <w:ind w:left="3216" w:hanging="293"/>
      </w:pPr>
      <w:rPr>
        <w:rFonts w:hint="default"/>
      </w:rPr>
    </w:lvl>
    <w:lvl w:ilvl="4" w:tplc="1A942020">
      <w:numFmt w:val="bullet"/>
      <w:lvlText w:val="•"/>
      <w:lvlJc w:val="left"/>
      <w:pPr>
        <w:ind w:left="4208" w:hanging="293"/>
      </w:pPr>
      <w:rPr>
        <w:rFonts w:hint="default"/>
      </w:rPr>
    </w:lvl>
    <w:lvl w:ilvl="5" w:tplc="CC14B6FA">
      <w:numFmt w:val="bullet"/>
      <w:lvlText w:val="•"/>
      <w:lvlJc w:val="left"/>
      <w:pPr>
        <w:ind w:left="5200" w:hanging="293"/>
      </w:pPr>
      <w:rPr>
        <w:rFonts w:hint="default"/>
      </w:rPr>
    </w:lvl>
    <w:lvl w:ilvl="6" w:tplc="443E61C6">
      <w:numFmt w:val="bullet"/>
      <w:lvlText w:val="•"/>
      <w:lvlJc w:val="left"/>
      <w:pPr>
        <w:ind w:left="6192" w:hanging="293"/>
      </w:pPr>
      <w:rPr>
        <w:rFonts w:hint="default"/>
      </w:rPr>
    </w:lvl>
    <w:lvl w:ilvl="7" w:tplc="7E3AE270">
      <w:numFmt w:val="bullet"/>
      <w:lvlText w:val="•"/>
      <w:lvlJc w:val="left"/>
      <w:pPr>
        <w:ind w:left="7184" w:hanging="293"/>
      </w:pPr>
      <w:rPr>
        <w:rFonts w:hint="default"/>
      </w:rPr>
    </w:lvl>
    <w:lvl w:ilvl="8" w:tplc="8EACC286">
      <w:numFmt w:val="bullet"/>
      <w:lvlText w:val="•"/>
      <w:lvlJc w:val="left"/>
      <w:pPr>
        <w:ind w:left="8176" w:hanging="293"/>
      </w:pPr>
      <w:rPr>
        <w:rFonts w:hint="default"/>
      </w:rPr>
    </w:lvl>
  </w:abstractNum>
  <w:abstractNum w:abstractNumId="2">
    <w:nsid w:val="601437F9"/>
    <w:multiLevelType w:val="hybridMultilevel"/>
    <w:tmpl w:val="FFFFFFFF"/>
    <w:lvl w:ilvl="0" w:tplc="FB7696FC">
      <w:numFmt w:val="bullet"/>
      <w:lvlText w:val="—"/>
      <w:lvlJc w:val="left"/>
      <w:pPr>
        <w:ind w:left="239" w:hanging="732"/>
      </w:pPr>
      <w:rPr>
        <w:rFonts w:ascii="Times New Roman" w:eastAsia="Times New Roman" w:hAnsi="Times New Roman" w:hint="default"/>
        <w:b w:val="0"/>
        <w:i w:val="0"/>
        <w:spacing w:val="0"/>
        <w:w w:val="99"/>
        <w:sz w:val="20"/>
      </w:rPr>
    </w:lvl>
    <w:lvl w:ilvl="1" w:tplc="EA9852A0">
      <w:numFmt w:val="bullet"/>
      <w:lvlText w:val="•"/>
      <w:lvlJc w:val="left"/>
      <w:pPr>
        <w:ind w:left="1232" w:hanging="732"/>
      </w:pPr>
      <w:rPr>
        <w:rFonts w:hint="default"/>
      </w:rPr>
    </w:lvl>
    <w:lvl w:ilvl="2" w:tplc="2D9C065E">
      <w:numFmt w:val="bullet"/>
      <w:lvlText w:val="•"/>
      <w:lvlJc w:val="left"/>
      <w:pPr>
        <w:ind w:left="2224" w:hanging="732"/>
      </w:pPr>
      <w:rPr>
        <w:rFonts w:hint="default"/>
      </w:rPr>
    </w:lvl>
    <w:lvl w:ilvl="3" w:tplc="8C262450">
      <w:numFmt w:val="bullet"/>
      <w:lvlText w:val="•"/>
      <w:lvlJc w:val="left"/>
      <w:pPr>
        <w:ind w:left="3216" w:hanging="732"/>
      </w:pPr>
      <w:rPr>
        <w:rFonts w:hint="default"/>
      </w:rPr>
    </w:lvl>
    <w:lvl w:ilvl="4" w:tplc="8F308E58">
      <w:numFmt w:val="bullet"/>
      <w:lvlText w:val="•"/>
      <w:lvlJc w:val="left"/>
      <w:pPr>
        <w:ind w:left="4208" w:hanging="732"/>
      </w:pPr>
      <w:rPr>
        <w:rFonts w:hint="default"/>
      </w:rPr>
    </w:lvl>
    <w:lvl w:ilvl="5" w:tplc="2BC21E70">
      <w:numFmt w:val="bullet"/>
      <w:lvlText w:val="•"/>
      <w:lvlJc w:val="left"/>
      <w:pPr>
        <w:ind w:left="5200" w:hanging="732"/>
      </w:pPr>
      <w:rPr>
        <w:rFonts w:hint="default"/>
      </w:rPr>
    </w:lvl>
    <w:lvl w:ilvl="6" w:tplc="20801DF4">
      <w:numFmt w:val="bullet"/>
      <w:lvlText w:val="•"/>
      <w:lvlJc w:val="left"/>
      <w:pPr>
        <w:ind w:left="6192" w:hanging="732"/>
      </w:pPr>
      <w:rPr>
        <w:rFonts w:hint="default"/>
      </w:rPr>
    </w:lvl>
    <w:lvl w:ilvl="7" w:tplc="93A81556">
      <w:numFmt w:val="bullet"/>
      <w:lvlText w:val="•"/>
      <w:lvlJc w:val="left"/>
      <w:pPr>
        <w:ind w:left="7184" w:hanging="732"/>
      </w:pPr>
      <w:rPr>
        <w:rFonts w:hint="default"/>
      </w:rPr>
    </w:lvl>
    <w:lvl w:ilvl="8" w:tplc="CB2024CA">
      <w:numFmt w:val="bullet"/>
      <w:lvlText w:val="•"/>
      <w:lvlJc w:val="left"/>
      <w:pPr>
        <w:ind w:left="8176" w:hanging="732"/>
      </w:pPr>
      <w:rPr>
        <w:rFonts w:hint="default"/>
      </w:rPr>
    </w:lvl>
  </w:abstractNum>
  <w:abstractNum w:abstractNumId="3">
    <w:nsid w:val="6FF97839"/>
    <w:multiLevelType w:val="hybridMultilevel"/>
    <w:tmpl w:val="FFFFFFFF"/>
    <w:lvl w:ilvl="0" w:tplc="0A9EC3E0">
      <w:numFmt w:val="bullet"/>
      <w:lvlText w:val="⎯"/>
      <w:lvlJc w:val="left"/>
      <w:pPr>
        <w:ind w:left="239" w:hanging="284"/>
      </w:pPr>
      <w:rPr>
        <w:rFonts w:ascii="WenQuanYi Micro Hei" w:eastAsia="Times New Roman" w:hAnsi="WenQuanYi Micro Hei" w:hint="default"/>
        <w:b w:val="0"/>
        <w:i w:val="0"/>
        <w:spacing w:val="0"/>
        <w:w w:val="87"/>
        <w:sz w:val="24"/>
      </w:rPr>
    </w:lvl>
    <w:lvl w:ilvl="1" w:tplc="1D580EB4">
      <w:numFmt w:val="bullet"/>
      <w:lvlText w:val="•"/>
      <w:lvlJc w:val="left"/>
      <w:pPr>
        <w:ind w:left="1232" w:hanging="284"/>
      </w:pPr>
      <w:rPr>
        <w:rFonts w:hint="default"/>
      </w:rPr>
    </w:lvl>
    <w:lvl w:ilvl="2" w:tplc="4C443516">
      <w:numFmt w:val="bullet"/>
      <w:lvlText w:val="•"/>
      <w:lvlJc w:val="left"/>
      <w:pPr>
        <w:ind w:left="2224" w:hanging="284"/>
      </w:pPr>
      <w:rPr>
        <w:rFonts w:hint="default"/>
      </w:rPr>
    </w:lvl>
    <w:lvl w:ilvl="3" w:tplc="E3365548">
      <w:numFmt w:val="bullet"/>
      <w:lvlText w:val="•"/>
      <w:lvlJc w:val="left"/>
      <w:pPr>
        <w:ind w:left="3216" w:hanging="284"/>
      </w:pPr>
      <w:rPr>
        <w:rFonts w:hint="default"/>
      </w:rPr>
    </w:lvl>
    <w:lvl w:ilvl="4" w:tplc="27C4E390">
      <w:numFmt w:val="bullet"/>
      <w:lvlText w:val="•"/>
      <w:lvlJc w:val="left"/>
      <w:pPr>
        <w:ind w:left="4208" w:hanging="284"/>
      </w:pPr>
      <w:rPr>
        <w:rFonts w:hint="default"/>
      </w:rPr>
    </w:lvl>
    <w:lvl w:ilvl="5" w:tplc="B19067D2">
      <w:numFmt w:val="bullet"/>
      <w:lvlText w:val="•"/>
      <w:lvlJc w:val="left"/>
      <w:pPr>
        <w:ind w:left="5200" w:hanging="284"/>
      </w:pPr>
      <w:rPr>
        <w:rFonts w:hint="default"/>
      </w:rPr>
    </w:lvl>
    <w:lvl w:ilvl="6" w:tplc="4A9CA3DE">
      <w:numFmt w:val="bullet"/>
      <w:lvlText w:val="•"/>
      <w:lvlJc w:val="left"/>
      <w:pPr>
        <w:ind w:left="6192" w:hanging="284"/>
      </w:pPr>
      <w:rPr>
        <w:rFonts w:hint="default"/>
      </w:rPr>
    </w:lvl>
    <w:lvl w:ilvl="7" w:tplc="24AAD240">
      <w:numFmt w:val="bullet"/>
      <w:lvlText w:val="•"/>
      <w:lvlJc w:val="left"/>
      <w:pPr>
        <w:ind w:left="7184" w:hanging="284"/>
      </w:pPr>
      <w:rPr>
        <w:rFonts w:hint="default"/>
      </w:rPr>
    </w:lvl>
    <w:lvl w:ilvl="8" w:tplc="63FC4576">
      <w:numFmt w:val="bullet"/>
      <w:lvlText w:val="•"/>
      <w:lvlJc w:val="left"/>
      <w:pPr>
        <w:ind w:left="8176" w:hanging="2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27A9"/>
    <w:rsid w:val="000122C6"/>
    <w:rsid w:val="0005020D"/>
    <w:rsid w:val="00A14E71"/>
    <w:rsid w:val="00BE4E81"/>
    <w:rsid w:val="00C52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7A9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527A9"/>
    <w:pPr>
      <w:ind w:left="78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00B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C527A9"/>
    <w:pPr>
      <w:ind w:left="239" w:firstLine="427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200B2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99"/>
    <w:qFormat/>
    <w:rsid w:val="00C527A9"/>
    <w:pPr>
      <w:ind w:left="239" w:firstLine="427"/>
    </w:pPr>
  </w:style>
  <w:style w:type="paragraph" w:customStyle="1" w:styleId="TableParagraph">
    <w:name w:val="Table Paragraph"/>
    <w:basedOn w:val="Normal"/>
    <w:uiPriority w:val="99"/>
    <w:rsid w:val="00C527A9"/>
    <w:pPr>
      <w:spacing w:line="268" w:lineRule="exact"/>
      <w:ind w:left="1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17</Pages>
  <Words>5593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Oxana</dc:creator>
  <cp:keywords/>
  <dc:description/>
  <cp:lastModifiedBy>User</cp:lastModifiedBy>
  <cp:revision>2</cp:revision>
  <dcterms:created xsi:type="dcterms:W3CDTF">2025-01-12T06:12:00Z</dcterms:created>
  <dcterms:modified xsi:type="dcterms:W3CDTF">2025-01-12T06:13:00Z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  <property fmtid="{D5CDD505-2E9C-101B-9397-08002B2CF9AE}" pid="3" name="Producer">
    <vt:lpwstr>3-Heights(TM) PDF Security Shell 4.8.25.2 (http://www.pdf-tools.com)</vt:lpwstr>
  </property>
</Properties>
</file>