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69B" w:rsidRPr="007F3C46" w:rsidRDefault="00AD169B" w:rsidP="007F3C46">
      <w:pPr>
        <w:rPr>
          <w:rFonts w:ascii="Courier New" w:eastAsia="Times New Roman" w:hAnsi="Courier New" w:cs="Courier New"/>
          <w:sz w:val="20"/>
          <w:szCs w:val="20"/>
        </w:rPr>
      </w:pPr>
    </w:p>
    <w:p w:rsidR="00AD169B" w:rsidRDefault="007F3C46" w:rsidP="007F3C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</w:t>
      </w:r>
    </w:p>
    <w:p w:rsidR="007F3C46" w:rsidRPr="007F3C46" w:rsidRDefault="00AD169B" w:rsidP="007F3C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</w:t>
      </w:r>
      <w:r w:rsidR="007F3C46"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Приложение № 1</w:t>
      </w:r>
    </w:p>
    <w:p w:rsidR="007F3C46" w:rsidRPr="007F3C46" w:rsidRDefault="007F3C46" w:rsidP="007F3C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proofErr w:type="gramEnd"/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приказу МКУ «Управление образования</w:t>
      </w:r>
    </w:p>
    <w:p w:rsidR="007F3C46" w:rsidRPr="007F3C46" w:rsidRDefault="007F3C46" w:rsidP="007F3C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</w:t>
      </w:r>
      <w:proofErr w:type="spellStart"/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>Янаульского</w:t>
      </w:r>
      <w:proofErr w:type="spellEnd"/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района»</w:t>
      </w:r>
    </w:p>
    <w:p w:rsidR="007F3C46" w:rsidRPr="00913CF6" w:rsidRDefault="007F3C46" w:rsidP="00913CF6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</w:r>
      <w:r w:rsidR="00CE7DFD">
        <w:rPr>
          <w:rFonts w:ascii="Times New Roman" w:eastAsia="Times New Roman" w:hAnsi="Times New Roman" w:cs="Times New Roman"/>
          <w:color w:val="000000"/>
          <w:sz w:val="20"/>
          <w:szCs w:val="20"/>
        </w:rPr>
        <w:t>№___ «___» ________________ 2024</w:t>
      </w:r>
      <w:r w:rsidRPr="007F3C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7F3C46" w:rsidRPr="00913CF6" w:rsidRDefault="007F3C46" w:rsidP="00913CF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</w:rPr>
        <w:t>ПОЛОЖЕНИЕ</w:t>
      </w:r>
    </w:p>
    <w:p w:rsidR="007F3C46" w:rsidRPr="00913CF6" w:rsidRDefault="007F3C46" w:rsidP="00913CF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13CF6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913CF6">
        <w:rPr>
          <w:rFonts w:ascii="Times New Roman" w:hAnsi="Times New Roman"/>
          <w:b/>
          <w:sz w:val="28"/>
          <w:szCs w:val="28"/>
        </w:rPr>
        <w:t xml:space="preserve"> проведении районного танцевального конкурса</w:t>
      </w:r>
    </w:p>
    <w:p w:rsidR="007F3C46" w:rsidRPr="00913CF6" w:rsidRDefault="007F3C46" w:rsidP="00913CF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</w:rPr>
        <w:t>«Звонкий каблучок»</w:t>
      </w:r>
    </w:p>
    <w:p w:rsidR="00913CF6" w:rsidRPr="00913CF6" w:rsidRDefault="00913CF6" w:rsidP="00913CF6">
      <w:pPr>
        <w:pStyle w:val="aa"/>
        <w:rPr>
          <w:rFonts w:ascii="Times New Roman" w:hAnsi="Times New Roman"/>
          <w:sz w:val="28"/>
          <w:szCs w:val="28"/>
        </w:rPr>
      </w:pPr>
    </w:p>
    <w:p w:rsidR="007F3C46" w:rsidRPr="00913CF6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1.1. Настоящее положение определяет порядок организации, проведения, организационно-методическое обеспечение, состав участников, порядок определения победителей и призёров районного конкурса «</w:t>
      </w:r>
      <w:r w:rsidR="003D6158">
        <w:rPr>
          <w:rFonts w:ascii="Times New Roman" w:hAnsi="Times New Roman"/>
          <w:sz w:val="28"/>
          <w:szCs w:val="28"/>
        </w:rPr>
        <w:t>Звонкий каблучок</w:t>
      </w:r>
      <w:r w:rsidRPr="00913CF6">
        <w:rPr>
          <w:rFonts w:ascii="Times New Roman" w:hAnsi="Times New Roman"/>
          <w:sz w:val="28"/>
          <w:szCs w:val="28"/>
        </w:rPr>
        <w:t xml:space="preserve">» среди обучающихся образовательных учреждений </w:t>
      </w:r>
      <w:proofErr w:type="spellStart"/>
      <w:r w:rsidRPr="00913CF6">
        <w:rPr>
          <w:rFonts w:ascii="Times New Roman" w:hAnsi="Times New Roman"/>
          <w:sz w:val="28"/>
          <w:szCs w:val="28"/>
        </w:rPr>
        <w:t>Янаульского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района Республики Башкортостан (далее - Конкурс).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1.2. Организатором муниципального этапа Конкурса является МКУ    </w:t>
      </w:r>
      <w:proofErr w:type="gramStart"/>
      <w:r w:rsidRPr="00913CF6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913CF6">
        <w:rPr>
          <w:rFonts w:ascii="Times New Roman" w:hAnsi="Times New Roman"/>
          <w:sz w:val="28"/>
          <w:szCs w:val="28"/>
        </w:rPr>
        <w:t xml:space="preserve">Управление образования </w:t>
      </w:r>
      <w:proofErr w:type="spellStart"/>
      <w:r w:rsidRPr="00913CF6">
        <w:rPr>
          <w:rFonts w:ascii="Times New Roman" w:hAnsi="Times New Roman"/>
          <w:sz w:val="28"/>
          <w:szCs w:val="28"/>
        </w:rPr>
        <w:t>Янаульского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района».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1.3. Непосредственное проведение Конкурса осуществляет Муниципальное бюджетное учреждение дополнительного образования Дом пионеров и школьников г. Янаул муниципального района </w:t>
      </w:r>
      <w:proofErr w:type="spellStart"/>
      <w:r w:rsidRPr="00913CF6">
        <w:rPr>
          <w:rFonts w:ascii="Times New Roman" w:hAnsi="Times New Roman"/>
          <w:sz w:val="28"/>
          <w:szCs w:val="28"/>
        </w:rPr>
        <w:t>Янаульский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район Республики Башкортостан (далее - МБУ ДО ДПШ г. Янаул).</w:t>
      </w:r>
    </w:p>
    <w:p w:rsidR="007F3C46" w:rsidRPr="00913CF6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</w:rPr>
        <w:t>2. ЦЕЛЬ И ЗАДАЧИ КОНКУРСА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  <w:shd w:val="clear" w:color="auto" w:fill="FFFFFF"/>
        </w:rPr>
        <w:t>Конкурс проводится с целью развития жанра народного и эстрадного танца в детских объединениях, повышение художественного и исполнительского мастерства коллективов, усиления духовно-нравственного воспитания обучающихся, обмена творческим и педагогическим опытом руководителей. Выявление творчески одаренных детей и вовлечение их к танцевальному искусству. Развитию танцевальных коллективов в районе.</w:t>
      </w:r>
    </w:p>
    <w:p w:rsidR="007F3C46" w:rsidRPr="00913CF6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</w:rPr>
        <w:t>3. ПОРЯДОК, СРОКИ ОРГАНИЗАЦИИ КОНКУРСА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3.1. В Конкурсе принимают участие обучающиеся образовательных организаций</w:t>
      </w:r>
      <w:r w:rsidR="00683015">
        <w:rPr>
          <w:rFonts w:ascii="Times New Roman" w:hAnsi="Times New Roman"/>
          <w:sz w:val="28"/>
          <w:szCs w:val="28"/>
        </w:rPr>
        <w:t xml:space="preserve"> и воспитанники дошкольных учреждений</w:t>
      </w:r>
      <w:r w:rsidRPr="00913CF6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683015">
        <w:rPr>
          <w:rFonts w:ascii="Times New Roman" w:hAnsi="Times New Roman"/>
          <w:sz w:val="28"/>
          <w:szCs w:val="28"/>
        </w:rPr>
        <w:t>Янаульский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район Республики Башкортостан. Возраст участников от 5 до 18 лет.</w:t>
      </w:r>
    </w:p>
    <w:p w:rsidR="007F3C46" w:rsidRPr="00913CF6" w:rsidRDefault="00CE7DFD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ab/>
      </w:r>
      <w:r w:rsidR="007F3C46" w:rsidRPr="00913CF6">
        <w:rPr>
          <w:rFonts w:ascii="Times New Roman" w:hAnsi="Times New Roman"/>
          <w:sz w:val="28"/>
          <w:szCs w:val="28"/>
        </w:rPr>
        <w:t>В Конкурсе могут принять участие танцевальные коллективы и отдельные сол</w:t>
      </w:r>
      <w:r w:rsidR="003D6158">
        <w:rPr>
          <w:rFonts w:ascii="Times New Roman" w:hAnsi="Times New Roman"/>
          <w:sz w:val="28"/>
          <w:szCs w:val="28"/>
        </w:rPr>
        <w:t>исты по направлениям: «Народное</w:t>
      </w:r>
      <w:r w:rsidR="007F3C46" w:rsidRPr="00913CF6">
        <w:rPr>
          <w:rFonts w:ascii="Times New Roman" w:hAnsi="Times New Roman"/>
          <w:sz w:val="28"/>
          <w:szCs w:val="28"/>
        </w:rPr>
        <w:t>», «Эстрадное</w:t>
      </w:r>
      <w:r w:rsidR="003D6158">
        <w:rPr>
          <w:rFonts w:ascii="Times New Roman" w:hAnsi="Times New Roman"/>
          <w:sz w:val="28"/>
          <w:szCs w:val="28"/>
        </w:rPr>
        <w:t xml:space="preserve">», «Современная хореография», «Спортивный танец» </w:t>
      </w:r>
      <w:r w:rsidR="007F3C46" w:rsidRPr="00913CF6">
        <w:rPr>
          <w:rFonts w:ascii="Times New Roman" w:hAnsi="Times New Roman"/>
          <w:sz w:val="28"/>
          <w:szCs w:val="28"/>
        </w:rPr>
        <w:t>в четырех возрастных группах: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913CF6">
        <w:rPr>
          <w:rFonts w:ascii="Times New Roman" w:hAnsi="Times New Roman"/>
          <w:sz w:val="28"/>
          <w:szCs w:val="28"/>
        </w:rPr>
        <w:t xml:space="preserve"> - с 5 </w:t>
      </w:r>
      <w:r w:rsidRPr="00913CF6">
        <w:rPr>
          <w:rFonts w:ascii="Times New Roman" w:hAnsi="Times New Roman"/>
          <w:sz w:val="28"/>
          <w:szCs w:val="28"/>
        </w:rPr>
        <w:t>до 8 лет;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913CF6">
        <w:rPr>
          <w:rFonts w:ascii="Times New Roman" w:hAnsi="Times New Roman"/>
          <w:b/>
          <w:sz w:val="28"/>
          <w:szCs w:val="28"/>
        </w:rPr>
        <w:t> </w:t>
      </w:r>
      <w:r w:rsidRPr="00913CF6">
        <w:rPr>
          <w:rFonts w:ascii="Times New Roman" w:hAnsi="Times New Roman"/>
          <w:sz w:val="28"/>
          <w:szCs w:val="28"/>
        </w:rPr>
        <w:t>- с 9 до 12 лет;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913C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13CF6">
        <w:rPr>
          <w:rFonts w:ascii="Times New Roman" w:hAnsi="Times New Roman"/>
          <w:sz w:val="28"/>
          <w:szCs w:val="28"/>
        </w:rPr>
        <w:t>- с 13 до18 лет;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13CF6">
        <w:rPr>
          <w:rFonts w:ascii="Times New Roman" w:hAnsi="Times New Roman"/>
          <w:sz w:val="28"/>
          <w:szCs w:val="28"/>
        </w:rPr>
        <w:t> - смешанная.</w:t>
      </w:r>
    </w:p>
    <w:p w:rsidR="00FB0308" w:rsidRDefault="00CE7DFD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В следующих номинациях: </w:t>
      </w:r>
    </w:p>
    <w:p w:rsidR="00FB0308" w:rsidRDefault="00FB0308" w:rsidP="00913CF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«Соло»;</w:t>
      </w:r>
    </w:p>
    <w:p w:rsidR="00FB0308" w:rsidRDefault="00FB0308" w:rsidP="00913CF6">
      <w:pPr>
        <w:pStyle w:val="aa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CE7DFD" w:rsidRPr="00913CF6">
        <w:rPr>
          <w:rFonts w:ascii="Times New Roman" w:hAnsi="Times New Roman"/>
          <w:b/>
          <w:sz w:val="28"/>
          <w:szCs w:val="28"/>
        </w:rPr>
        <w:t>«Дуэт-Трио»</w:t>
      </w:r>
      <w:r w:rsidR="0097677C">
        <w:rPr>
          <w:rFonts w:ascii="Times New Roman" w:hAnsi="Times New Roman"/>
          <w:b/>
          <w:sz w:val="28"/>
          <w:szCs w:val="28"/>
        </w:rPr>
        <w:t xml:space="preserve"> </w:t>
      </w:r>
      <w:r w:rsidR="0097677C" w:rsidRPr="00FB0308">
        <w:rPr>
          <w:rFonts w:ascii="Times New Roman" w:hAnsi="Times New Roman"/>
          <w:b/>
          <w:i/>
          <w:sz w:val="28"/>
          <w:szCs w:val="28"/>
        </w:rPr>
        <w:t>(две танцевальные пары)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FB0308" w:rsidRDefault="00FB0308" w:rsidP="00913CF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CE7DFD" w:rsidRPr="00913CF6">
        <w:rPr>
          <w:rFonts w:ascii="Times New Roman" w:hAnsi="Times New Roman"/>
          <w:b/>
          <w:sz w:val="28"/>
          <w:szCs w:val="28"/>
        </w:rPr>
        <w:t>«Танцевальный ансамбль»</w:t>
      </w:r>
      <w:r w:rsidR="00CE7DFD" w:rsidRPr="00913CF6">
        <w:rPr>
          <w:rFonts w:ascii="Times New Roman" w:hAnsi="Times New Roman"/>
          <w:sz w:val="28"/>
          <w:szCs w:val="28"/>
        </w:rPr>
        <w:t xml:space="preserve"> </w:t>
      </w:r>
      <w:r w:rsidR="00CE7DFD" w:rsidRPr="00913CF6">
        <w:rPr>
          <w:rFonts w:ascii="Times New Roman" w:hAnsi="Times New Roman"/>
          <w:i/>
          <w:sz w:val="28"/>
          <w:szCs w:val="28"/>
        </w:rPr>
        <w:t>(6-8 участников)</w:t>
      </w:r>
      <w:r w:rsidR="00CE7DFD" w:rsidRPr="00913CF6">
        <w:rPr>
          <w:rFonts w:ascii="Times New Roman" w:hAnsi="Times New Roman"/>
          <w:sz w:val="28"/>
          <w:szCs w:val="28"/>
        </w:rPr>
        <w:t xml:space="preserve">, </w:t>
      </w:r>
    </w:p>
    <w:p w:rsidR="00FB0308" w:rsidRDefault="00FB0308" w:rsidP="003D6158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CE7DFD" w:rsidRPr="00913CF6">
        <w:rPr>
          <w:rFonts w:ascii="Times New Roman" w:hAnsi="Times New Roman"/>
          <w:b/>
          <w:sz w:val="28"/>
          <w:szCs w:val="28"/>
        </w:rPr>
        <w:t>«Танцевальный коллектив»</w:t>
      </w:r>
      <w:r w:rsidR="00CE7DFD" w:rsidRPr="00913CF6">
        <w:rPr>
          <w:rFonts w:ascii="Times New Roman" w:hAnsi="Times New Roman"/>
          <w:sz w:val="28"/>
          <w:szCs w:val="28"/>
        </w:rPr>
        <w:t xml:space="preserve"> </w:t>
      </w:r>
      <w:r w:rsidR="00CE7DFD" w:rsidRPr="00913CF6">
        <w:rPr>
          <w:rFonts w:ascii="Times New Roman" w:hAnsi="Times New Roman"/>
          <w:i/>
          <w:sz w:val="28"/>
          <w:szCs w:val="28"/>
        </w:rPr>
        <w:t>(более 8 участников).</w:t>
      </w:r>
      <w:r w:rsidR="0097677C">
        <w:rPr>
          <w:rFonts w:ascii="Times New Roman" w:hAnsi="Times New Roman"/>
          <w:sz w:val="28"/>
          <w:szCs w:val="28"/>
        </w:rPr>
        <w:t xml:space="preserve"> 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proofErr w:type="gramStart"/>
      <w:r w:rsidRPr="00913CF6">
        <w:rPr>
          <w:rFonts w:ascii="Times New Roman" w:hAnsi="Times New Roman"/>
          <w:sz w:val="28"/>
          <w:szCs w:val="28"/>
        </w:rPr>
        <w:t>общей</w:t>
      </w:r>
      <w:proofErr w:type="gramEnd"/>
      <w:r w:rsidRPr="00913CF6">
        <w:rPr>
          <w:rFonts w:ascii="Times New Roman" w:hAnsi="Times New Roman"/>
          <w:sz w:val="28"/>
          <w:szCs w:val="28"/>
        </w:rPr>
        <w:t xml:space="preserve"> продолжительностью не более 5 минут. </w:t>
      </w:r>
      <w:r w:rsidR="00CE7DFD" w:rsidRPr="00913CF6">
        <w:rPr>
          <w:rFonts w:ascii="Times New Roman" w:hAnsi="Times New Roman"/>
          <w:sz w:val="28"/>
          <w:szCs w:val="28"/>
        </w:rPr>
        <w:t>Оцениваются</w:t>
      </w:r>
      <w:r w:rsidRPr="00913CF6">
        <w:rPr>
          <w:rFonts w:ascii="Times New Roman" w:hAnsi="Times New Roman"/>
          <w:sz w:val="28"/>
          <w:szCs w:val="28"/>
        </w:rPr>
        <w:t xml:space="preserve"> работы и сюжетные постановки, созданные с учетом возрастных особенностей и </w:t>
      </w:r>
      <w:r w:rsidR="00CE7DFD" w:rsidRPr="00913CF6">
        <w:rPr>
          <w:rFonts w:ascii="Times New Roman" w:hAnsi="Times New Roman"/>
          <w:sz w:val="28"/>
          <w:szCs w:val="28"/>
        </w:rPr>
        <w:t>физических</w:t>
      </w:r>
      <w:r w:rsidRPr="00913CF6">
        <w:rPr>
          <w:rFonts w:ascii="Times New Roman" w:hAnsi="Times New Roman"/>
          <w:sz w:val="28"/>
          <w:szCs w:val="28"/>
        </w:rPr>
        <w:t xml:space="preserve"> возможностей детей. Музыкальное сопровождение – живое инструментальное или фонограмма.</w:t>
      </w:r>
    </w:p>
    <w:p w:rsidR="008D7125" w:rsidRDefault="007F3C46" w:rsidP="00772F15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3.2. Для участия в конкурсе </w:t>
      </w:r>
      <w:r w:rsidR="00913CF6">
        <w:rPr>
          <w:rFonts w:ascii="Times New Roman" w:hAnsi="Times New Roman"/>
          <w:sz w:val="28"/>
          <w:szCs w:val="28"/>
        </w:rPr>
        <w:t>следует</w:t>
      </w:r>
      <w:r w:rsidRPr="00913CF6">
        <w:rPr>
          <w:rFonts w:ascii="Times New Roman" w:hAnsi="Times New Roman"/>
          <w:sz w:val="28"/>
          <w:szCs w:val="28"/>
        </w:rPr>
        <w:t xml:space="preserve"> подать заявку</w:t>
      </w:r>
      <w:r w:rsidR="0097677C">
        <w:rPr>
          <w:rFonts w:ascii="Times New Roman" w:hAnsi="Times New Roman"/>
          <w:sz w:val="28"/>
          <w:szCs w:val="28"/>
        </w:rPr>
        <w:t xml:space="preserve"> по активной</w:t>
      </w:r>
      <w:r w:rsidR="0097677C" w:rsidRPr="0097677C">
        <w:rPr>
          <w:rFonts w:ascii="Times New Roman" w:hAnsi="Times New Roman"/>
          <w:sz w:val="28"/>
          <w:szCs w:val="28"/>
        </w:rPr>
        <w:t xml:space="preserve"> </w:t>
      </w:r>
      <w:r w:rsidR="00F51A94">
        <w:rPr>
          <w:rFonts w:ascii="Times New Roman" w:hAnsi="Times New Roman"/>
          <w:sz w:val="28"/>
          <w:szCs w:val="28"/>
        </w:rPr>
        <w:t xml:space="preserve">ссылке: </w:t>
      </w:r>
      <w:bookmarkStart w:id="0" w:name="_GoBack"/>
      <w:r w:rsidR="004A5F44">
        <w:fldChar w:fldCharType="begin"/>
      </w:r>
      <w:r w:rsidR="004A5F44">
        <w:instrText xml:space="preserve"> HYPERLINK "https://forms.yandex.ru/u/65eff0af2530c200a3ec55fa/" </w:instrText>
      </w:r>
      <w:r w:rsidR="004A5F44">
        <w:fldChar w:fldCharType="separate"/>
      </w:r>
      <w:r w:rsidR="00FD4B59" w:rsidRPr="001975D2">
        <w:rPr>
          <w:rStyle w:val="ab"/>
          <w:rFonts w:ascii="Times New Roman" w:hAnsi="Times New Roman"/>
          <w:sz w:val="28"/>
          <w:szCs w:val="28"/>
        </w:rPr>
        <w:t>https://forms.yandex.ru/u/65eff0af2530c200a3ec55fa/</w:t>
      </w:r>
      <w:r w:rsidR="004A5F44">
        <w:rPr>
          <w:rStyle w:val="ab"/>
          <w:rFonts w:ascii="Times New Roman" w:hAnsi="Times New Roman"/>
          <w:sz w:val="28"/>
          <w:szCs w:val="28"/>
        </w:rPr>
        <w:fldChar w:fldCharType="end"/>
      </w:r>
    </w:p>
    <w:bookmarkEnd w:id="0"/>
    <w:p w:rsidR="00F51A94" w:rsidRDefault="00F51A94" w:rsidP="00772F15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Ссылка также имеется в письме.</w:t>
      </w:r>
    </w:p>
    <w:p w:rsidR="007F3C46" w:rsidRPr="00772F15" w:rsidRDefault="007F3C46" w:rsidP="00772F15">
      <w:pPr>
        <w:pStyle w:val="aa"/>
        <w:rPr>
          <w:rFonts w:ascii="Times New Roman" w:hAnsi="Times New Roman"/>
          <w:sz w:val="28"/>
          <w:szCs w:val="28"/>
        </w:rPr>
      </w:pPr>
      <w:proofErr w:type="gramStart"/>
      <w:r w:rsidRPr="00913CF6">
        <w:rPr>
          <w:rFonts w:ascii="Times New Roman" w:hAnsi="Times New Roman"/>
          <w:sz w:val="28"/>
          <w:szCs w:val="28"/>
        </w:rPr>
        <w:t>до</w:t>
      </w:r>
      <w:proofErr w:type="gramEnd"/>
      <w:r w:rsidRPr="00913CF6">
        <w:rPr>
          <w:rFonts w:ascii="Times New Roman" w:hAnsi="Times New Roman"/>
          <w:sz w:val="28"/>
          <w:szCs w:val="28"/>
        </w:rPr>
        <w:t xml:space="preserve"> </w:t>
      </w:r>
      <w:r w:rsidR="00CE7DFD" w:rsidRPr="008D7125">
        <w:rPr>
          <w:rFonts w:ascii="Times New Roman" w:hAnsi="Times New Roman"/>
          <w:b/>
          <w:sz w:val="28"/>
          <w:szCs w:val="28"/>
        </w:rPr>
        <w:t>15 апреля 2024</w:t>
      </w:r>
      <w:r w:rsidRPr="008D7125">
        <w:rPr>
          <w:rFonts w:ascii="Times New Roman" w:hAnsi="Times New Roman"/>
          <w:b/>
          <w:sz w:val="28"/>
          <w:szCs w:val="28"/>
        </w:rPr>
        <w:t xml:space="preserve"> года</w:t>
      </w:r>
      <w:r w:rsidR="00CE7DFD" w:rsidRPr="008D7125">
        <w:rPr>
          <w:rFonts w:ascii="Times New Roman" w:hAnsi="Times New Roman"/>
          <w:b/>
          <w:sz w:val="28"/>
          <w:szCs w:val="28"/>
        </w:rPr>
        <w:t>, 17.00</w:t>
      </w:r>
      <w:r w:rsidRPr="00913CF6">
        <w:rPr>
          <w:rFonts w:ascii="Times New Roman" w:hAnsi="Times New Roman"/>
          <w:sz w:val="28"/>
          <w:szCs w:val="28"/>
        </w:rPr>
        <w:t xml:space="preserve"> (включительно) </w:t>
      </w:r>
    </w:p>
    <w:p w:rsidR="007F3C46" w:rsidRPr="00772F15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4. ВРЕМЯ И МЕСТО ПРОВЕДЕНИЯ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Конкурс пройдет </w:t>
      </w:r>
      <w:r w:rsidR="00600343">
        <w:rPr>
          <w:rFonts w:ascii="Times New Roman" w:hAnsi="Times New Roman"/>
          <w:sz w:val="28"/>
          <w:szCs w:val="28"/>
        </w:rPr>
        <w:t>17</w:t>
      </w:r>
      <w:r w:rsidR="00554290" w:rsidRPr="00913CF6">
        <w:rPr>
          <w:rFonts w:ascii="Times New Roman" w:hAnsi="Times New Roman"/>
          <w:sz w:val="28"/>
          <w:szCs w:val="28"/>
        </w:rPr>
        <w:t xml:space="preserve"> апреля 2024</w:t>
      </w:r>
      <w:r w:rsidRPr="00913CF6">
        <w:rPr>
          <w:rFonts w:ascii="Times New Roman" w:hAnsi="Times New Roman"/>
          <w:sz w:val="28"/>
          <w:szCs w:val="28"/>
        </w:rPr>
        <w:t xml:space="preserve">. Начало: </w:t>
      </w:r>
      <w:r w:rsidR="00913CF6" w:rsidRPr="00913CF6">
        <w:rPr>
          <w:rFonts w:ascii="Times New Roman" w:hAnsi="Times New Roman"/>
          <w:sz w:val="28"/>
          <w:szCs w:val="28"/>
        </w:rPr>
        <w:t>10.00-12.00 и 14.00-17.00 согласно учебным сменам общеобразовательных</w:t>
      </w:r>
      <w:r w:rsidRPr="00913CF6">
        <w:rPr>
          <w:rFonts w:ascii="Times New Roman" w:hAnsi="Times New Roman"/>
          <w:sz w:val="28"/>
          <w:szCs w:val="28"/>
        </w:rPr>
        <w:t xml:space="preserve"> </w:t>
      </w:r>
      <w:r w:rsidR="00913CF6" w:rsidRPr="00913CF6">
        <w:rPr>
          <w:rFonts w:ascii="Times New Roman" w:hAnsi="Times New Roman"/>
          <w:sz w:val="28"/>
          <w:szCs w:val="28"/>
        </w:rPr>
        <w:t xml:space="preserve">организаций. </w:t>
      </w:r>
      <w:r w:rsidR="003D6158">
        <w:rPr>
          <w:rFonts w:ascii="Times New Roman" w:hAnsi="Times New Roman"/>
          <w:sz w:val="28"/>
          <w:szCs w:val="28"/>
        </w:rPr>
        <w:t>Информация о месте</w:t>
      </w:r>
      <w:r w:rsidRPr="00913CF6">
        <w:rPr>
          <w:rFonts w:ascii="Times New Roman" w:hAnsi="Times New Roman"/>
          <w:sz w:val="28"/>
          <w:szCs w:val="28"/>
        </w:rPr>
        <w:t xml:space="preserve"> проведения Конкурса </w:t>
      </w:r>
      <w:r w:rsidR="003D6158">
        <w:rPr>
          <w:rFonts w:ascii="Times New Roman" w:hAnsi="Times New Roman"/>
          <w:sz w:val="28"/>
          <w:szCs w:val="28"/>
        </w:rPr>
        <w:t>будет известна позже.</w:t>
      </w:r>
    </w:p>
    <w:p w:rsidR="007F3C46" w:rsidRPr="00772F15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772F15">
        <w:rPr>
          <w:rFonts w:ascii="Times New Roman" w:hAnsi="Times New Roman"/>
          <w:b/>
          <w:bCs/>
          <w:sz w:val="28"/>
          <w:szCs w:val="28"/>
        </w:rPr>
        <w:t>5.КРИТЕРИИ ОЦЕНКИ ТАНЦЕВАЛЬНОГО НОМЕРА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1. </w:t>
      </w:r>
      <w:r w:rsidRPr="00772F15">
        <w:rPr>
          <w:rFonts w:ascii="Times New Roman" w:hAnsi="Times New Roman"/>
          <w:b/>
          <w:bCs/>
          <w:i/>
          <w:iCs/>
          <w:sz w:val="28"/>
          <w:szCs w:val="28"/>
        </w:rPr>
        <w:t>Техника исполнения</w:t>
      </w:r>
      <w:r w:rsidRPr="00913CF6">
        <w:rPr>
          <w:rFonts w:ascii="Times New Roman" w:hAnsi="Times New Roman"/>
          <w:bCs/>
          <w:i/>
          <w:iCs/>
          <w:sz w:val="28"/>
          <w:szCs w:val="28"/>
        </w:rPr>
        <w:t> </w:t>
      </w:r>
      <w:r w:rsidRPr="00913CF6">
        <w:rPr>
          <w:rFonts w:ascii="Times New Roman" w:hAnsi="Times New Roman"/>
          <w:sz w:val="28"/>
          <w:szCs w:val="28"/>
        </w:rPr>
        <w:t>– наиболее рациональное и правильное использование движений для выражения основной мысли хореографического произведения: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13CF6">
        <w:rPr>
          <w:rFonts w:ascii="Times New Roman" w:hAnsi="Times New Roman"/>
          <w:sz w:val="28"/>
          <w:szCs w:val="28"/>
        </w:rPr>
        <w:t>cоответствие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движений выбранному танцевальному стилю (направлению).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уровень сложности.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оригинальность.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- музыкальность (ритмичность) 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синхронность.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качество исполнения (объем, качество и четкость движений).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соответствие номера возрасту исполнителей.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2. </w:t>
      </w:r>
      <w:r w:rsidRPr="00772F15">
        <w:rPr>
          <w:rFonts w:ascii="Times New Roman" w:hAnsi="Times New Roman"/>
          <w:b/>
          <w:bCs/>
          <w:i/>
          <w:iCs/>
          <w:sz w:val="28"/>
          <w:szCs w:val="28"/>
        </w:rPr>
        <w:t>Рисунок танца</w:t>
      </w:r>
      <w:r w:rsidRPr="00913CF6">
        <w:rPr>
          <w:rFonts w:ascii="Times New Roman" w:hAnsi="Times New Roman"/>
          <w:bCs/>
          <w:i/>
          <w:iCs/>
          <w:sz w:val="28"/>
          <w:szCs w:val="28"/>
        </w:rPr>
        <w:t> </w:t>
      </w:r>
      <w:r w:rsidRPr="00913CF6">
        <w:rPr>
          <w:rFonts w:ascii="Times New Roman" w:hAnsi="Times New Roman"/>
          <w:sz w:val="28"/>
          <w:szCs w:val="28"/>
        </w:rPr>
        <w:t>– перемещение по площадке, в т. ч. относительно других танцоров: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оригинальность и неординарность концепции, истории, идеи или темы.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использование связок между элементами танца, отсутствие необоснованных пауз.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рациональное использование танцевальной площадки.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выбор танцевальных элементов.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фигуры танца, их вариации.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взаимодействие танцоров друг с другом.</w:t>
      </w:r>
    </w:p>
    <w:p w:rsidR="007F3C46" w:rsidRPr="00772F15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3. </w:t>
      </w:r>
      <w:r w:rsidRPr="00772F15">
        <w:rPr>
          <w:rFonts w:ascii="Times New Roman" w:hAnsi="Times New Roman"/>
          <w:b/>
          <w:bCs/>
          <w:i/>
          <w:iCs/>
          <w:sz w:val="28"/>
          <w:szCs w:val="28"/>
        </w:rPr>
        <w:t>Имидж</w:t>
      </w:r>
      <w:r w:rsidRPr="00772F15">
        <w:rPr>
          <w:rFonts w:ascii="Times New Roman" w:hAnsi="Times New Roman"/>
          <w:b/>
          <w:sz w:val="28"/>
          <w:szCs w:val="28"/>
        </w:rPr>
        <w:t>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использование реквизита.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актуальность и правильность подбора музыкальной композиции.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артистизм - умение перевоплощаться в выбранный образ, мимика.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соответствие движений эстетическим нормам, манеры.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макияж, прическа.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костюм.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13CF6">
        <w:rPr>
          <w:rFonts w:ascii="Times New Roman" w:hAnsi="Times New Roman"/>
          <w:sz w:val="28"/>
          <w:szCs w:val="28"/>
        </w:rPr>
        <w:t>самопрезентация</w:t>
      </w:r>
      <w:proofErr w:type="spellEnd"/>
      <w:r w:rsidRPr="00913CF6">
        <w:rPr>
          <w:rFonts w:ascii="Times New Roman" w:hAnsi="Times New Roman"/>
          <w:sz w:val="28"/>
          <w:szCs w:val="28"/>
        </w:rPr>
        <w:t xml:space="preserve"> (самовыражение) - ощущение себя включенным в танец.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- эмоциональное, энергичное и свободное </w:t>
      </w:r>
      <w:proofErr w:type="spellStart"/>
      <w:r w:rsidRPr="00913CF6">
        <w:rPr>
          <w:rFonts w:ascii="Times New Roman" w:hAnsi="Times New Roman"/>
          <w:sz w:val="28"/>
          <w:szCs w:val="28"/>
        </w:rPr>
        <w:t>танцевание</w:t>
      </w:r>
      <w:proofErr w:type="spellEnd"/>
      <w:r w:rsidRPr="00913CF6">
        <w:rPr>
          <w:rFonts w:ascii="Times New Roman" w:hAnsi="Times New Roman"/>
          <w:sz w:val="28"/>
          <w:szCs w:val="28"/>
        </w:rPr>
        <w:t>.</w:t>
      </w:r>
    </w:p>
    <w:p w:rsidR="00AD169B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наличие поклона, уход со сцены.</w:t>
      </w:r>
    </w:p>
    <w:p w:rsidR="007F3C46" w:rsidRPr="00772F15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4. </w:t>
      </w:r>
      <w:r w:rsidRPr="00772F15">
        <w:rPr>
          <w:rFonts w:ascii="Times New Roman" w:hAnsi="Times New Roman"/>
          <w:b/>
          <w:bCs/>
          <w:i/>
          <w:iCs/>
          <w:sz w:val="28"/>
          <w:szCs w:val="28"/>
        </w:rPr>
        <w:t>Зрелищность/собственно шоу</w:t>
      </w:r>
      <w:r w:rsidRPr="00772F15">
        <w:rPr>
          <w:rFonts w:ascii="Times New Roman" w:hAnsi="Times New Roman"/>
          <w:b/>
          <w:sz w:val="28"/>
          <w:szCs w:val="28"/>
        </w:rPr>
        <w:t>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зрелищность или воздействие на публику.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lastRenderedPageBreak/>
        <w:t>- уместность костюма, так как это имеет отношение к концепции наряду со сменой костюма, истории, идеи или темы, усиливает ли он всю презентацию.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изобретательные и интересные визуальные эффекты с использованием декораций и интересного дизайна.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контакт со зрителем.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bCs/>
          <w:i/>
          <w:iCs/>
          <w:sz w:val="28"/>
          <w:szCs w:val="28"/>
        </w:rPr>
        <w:t>Максимальное количество баллов по критериям</w:t>
      </w:r>
      <w:r w:rsidRPr="00913CF6">
        <w:rPr>
          <w:rFonts w:ascii="Times New Roman" w:hAnsi="Times New Roman"/>
          <w:sz w:val="28"/>
          <w:szCs w:val="28"/>
        </w:rPr>
        <w:t>: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техника, хореография: 5 баллов.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 xml:space="preserve">- рисунок танца, </w:t>
      </w:r>
      <w:proofErr w:type="spellStart"/>
      <w:r w:rsidRPr="00913CF6">
        <w:rPr>
          <w:rFonts w:ascii="Times New Roman" w:hAnsi="Times New Roman"/>
          <w:sz w:val="28"/>
          <w:szCs w:val="28"/>
        </w:rPr>
        <w:t>синхрон</w:t>
      </w:r>
      <w:proofErr w:type="spellEnd"/>
      <w:r w:rsidRPr="00913CF6">
        <w:rPr>
          <w:rFonts w:ascii="Times New Roman" w:hAnsi="Times New Roman"/>
          <w:sz w:val="28"/>
          <w:szCs w:val="28"/>
        </w:rPr>
        <w:t>: 5 баллов.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имидж, стиль, музыкальная композиция: 5 баллов.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- зрелищность, контакт со зрителем: 5 баллов.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</w:p>
    <w:p w:rsidR="007F3C46" w:rsidRPr="00772F15" w:rsidRDefault="007F3C46" w:rsidP="00913CF6">
      <w:pPr>
        <w:pStyle w:val="aa"/>
        <w:rPr>
          <w:rFonts w:ascii="Times New Roman" w:hAnsi="Times New Roman"/>
          <w:b/>
          <w:sz w:val="28"/>
          <w:szCs w:val="28"/>
        </w:rPr>
      </w:pPr>
      <w:r w:rsidRPr="00772F15">
        <w:rPr>
          <w:rFonts w:ascii="Times New Roman" w:hAnsi="Times New Roman"/>
          <w:b/>
          <w:sz w:val="28"/>
          <w:szCs w:val="28"/>
        </w:rPr>
        <w:t>6. ПОДВЕДЕНИЕ ИТОГОВ И НАГРАЖДЕНИЕ ПОБЕДИТЕЛЕЙ И ПРИЗЕРОВ</w:t>
      </w: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7.1. Победители и призеры Конкурса определяются членами жюри в каждой</w:t>
      </w:r>
      <w:r w:rsidR="00554290" w:rsidRPr="00913CF6">
        <w:rPr>
          <w:rFonts w:ascii="Times New Roman" w:hAnsi="Times New Roman"/>
          <w:sz w:val="28"/>
          <w:szCs w:val="28"/>
        </w:rPr>
        <w:t xml:space="preserve"> номинации и в каждой </w:t>
      </w:r>
      <w:r w:rsidRPr="00913CF6">
        <w:rPr>
          <w:rFonts w:ascii="Times New Roman" w:hAnsi="Times New Roman"/>
          <w:sz w:val="28"/>
          <w:szCs w:val="28"/>
        </w:rPr>
        <w:t>возрастной категории.</w:t>
      </w:r>
    </w:p>
    <w:p w:rsidR="007F3C46" w:rsidRPr="00913CF6" w:rsidRDefault="00772F15" w:rsidP="00913CF6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Победители: 1-е </w:t>
      </w:r>
      <w:proofErr w:type="gramStart"/>
      <w:r>
        <w:rPr>
          <w:rFonts w:ascii="Times New Roman" w:hAnsi="Times New Roman"/>
          <w:sz w:val="28"/>
          <w:szCs w:val="28"/>
        </w:rPr>
        <w:t>место,  призеры</w:t>
      </w:r>
      <w:proofErr w:type="gramEnd"/>
      <w:r>
        <w:rPr>
          <w:rFonts w:ascii="Times New Roman" w:hAnsi="Times New Roman"/>
          <w:sz w:val="28"/>
          <w:szCs w:val="28"/>
        </w:rPr>
        <w:t xml:space="preserve">: 2-е и 3-е место </w:t>
      </w:r>
      <w:r w:rsidR="007F3C46" w:rsidRPr="00913CF6">
        <w:rPr>
          <w:rFonts w:ascii="Times New Roman" w:hAnsi="Times New Roman"/>
          <w:sz w:val="28"/>
          <w:szCs w:val="28"/>
        </w:rPr>
        <w:t xml:space="preserve">Конкурса награждаются грамотами МКУ «Управление образования </w:t>
      </w:r>
      <w:proofErr w:type="spellStart"/>
      <w:r w:rsidR="007F3C46" w:rsidRPr="00913CF6">
        <w:rPr>
          <w:rFonts w:ascii="Times New Roman" w:hAnsi="Times New Roman"/>
          <w:sz w:val="28"/>
          <w:szCs w:val="28"/>
        </w:rPr>
        <w:t>Янаульского</w:t>
      </w:r>
      <w:proofErr w:type="spellEnd"/>
      <w:r w:rsidR="007F3C46" w:rsidRPr="00913CF6">
        <w:rPr>
          <w:rFonts w:ascii="Times New Roman" w:hAnsi="Times New Roman"/>
          <w:sz w:val="28"/>
          <w:szCs w:val="28"/>
        </w:rPr>
        <w:t xml:space="preserve"> района».</w:t>
      </w:r>
    </w:p>
    <w:p w:rsidR="007F3C4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  <w:r w:rsidRPr="00913CF6">
        <w:rPr>
          <w:rFonts w:ascii="Times New Roman" w:hAnsi="Times New Roman"/>
          <w:sz w:val="28"/>
          <w:szCs w:val="28"/>
        </w:rPr>
        <w:t>7.3. Итоговая информация будет размещена</w:t>
      </w:r>
      <w:r w:rsidR="00467795" w:rsidRPr="00913CF6">
        <w:rPr>
          <w:rFonts w:ascii="Times New Roman" w:hAnsi="Times New Roman"/>
          <w:sz w:val="28"/>
          <w:szCs w:val="28"/>
        </w:rPr>
        <w:t xml:space="preserve"> в социальных сетях в группе в ВК </w:t>
      </w:r>
      <w:r w:rsidR="00F25C0C">
        <w:rPr>
          <w:rFonts w:ascii="Times New Roman" w:hAnsi="Times New Roman"/>
          <w:sz w:val="28"/>
          <w:szCs w:val="28"/>
        </w:rPr>
        <w:t xml:space="preserve">  </w:t>
      </w:r>
      <w:hyperlink r:id="rId8" w:history="1">
        <w:r w:rsidR="00F25C0C" w:rsidRPr="00F2673B">
          <w:rPr>
            <w:rStyle w:val="ab"/>
            <w:rFonts w:ascii="Times New Roman" w:hAnsi="Times New Roman"/>
            <w:sz w:val="28"/>
            <w:szCs w:val="28"/>
          </w:rPr>
          <w:t>https://vk.com/club90265394</w:t>
        </w:r>
      </w:hyperlink>
      <w:r w:rsidR="00F25C0C">
        <w:rPr>
          <w:rFonts w:ascii="Times New Roman" w:hAnsi="Times New Roman"/>
          <w:sz w:val="28"/>
          <w:szCs w:val="28"/>
        </w:rPr>
        <w:t xml:space="preserve"> </w:t>
      </w:r>
      <w:r w:rsidR="00467795" w:rsidRPr="00913CF6">
        <w:rPr>
          <w:rFonts w:ascii="Times New Roman" w:hAnsi="Times New Roman"/>
          <w:sz w:val="28"/>
          <w:szCs w:val="28"/>
        </w:rPr>
        <w:t>и</w:t>
      </w:r>
      <w:r w:rsidRPr="00913CF6">
        <w:rPr>
          <w:rFonts w:ascii="Times New Roman" w:hAnsi="Times New Roman"/>
          <w:sz w:val="28"/>
          <w:szCs w:val="28"/>
        </w:rPr>
        <w:t xml:space="preserve"> на сайте МБУ ДО Дом пионеров и школьников г. </w:t>
      </w:r>
      <w:proofErr w:type="gramStart"/>
      <w:r w:rsidRPr="00913CF6">
        <w:rPr>
          <w:rFonts w:ascii="Times New Roman" w:hAnsi="Times New Roman"/>
          <w:sz w:val="28"/>
          <w:szCs w:val="28"/>
        </w:rPr>
        <w:t>Янау</w:t>
      </w:r>
      <w:r w:rsidR="00554290" w:rsidRPr="00913CF6">
        <w:rPr>
          <w:rFonts w:ascii="Times New Roman" w:hAnsi="Times New Roman"/>
          <w:sz w:val="28"/>
          <w:szCs w:val="28"/>
        </w:rPr>
        <w:t xml:space="preserve">л  </w:t>
      </w:r>
      <w:hyperlink r:id="rId9" w:history="1">
        <w:r w:rsidR="00554290" w:rsidRPr="00913CF6">
          <w:rPr>
            <w:rStyle w:val="ab"/>
            <w:rFonts w:ascii="Times New Roman" w:hAnsi="Times New Roman"/>
            <w:sz w:val="28"/>
            <w:szCs w:val="28"/>
          </w:rPr>
          <w:t>http://pioneryanaul.ucoz.ru</w:t>
        </w:r>
        <w:proofErr w:type="gramEnd"/>
      </w:hyperlink>
      <w:r w:rsidR="00554290" w:rsidRPr="00913CF6">
        <w:rPr>
          <w:rFonts w:ascii="Times New Roman" w:hAnsi="Times New Roman"/>
          <w:sz w:val="28"/>
          <w:szCs w:val="28"/>
        </w:rPr>
        <w:t xml:space="preserve">. </w:t>
      </w:r>
    </w:p>
    <w:p w:rsidR="00772F15" w:rsidRPr="00772F15" w:rsidRDefault="00772F15" w:rsidP="00772F15">
      <w:pPr>
        <w:pStyle w:val="aa"/>
        <w:rPr>
          <w:rFonts w:ascii="Times New Roman" w:hAnsi="Times New Roman"/>
          <w:i/>
          <w:sz w:val="28"/>
          <w:szCs w:val="28"/>
        </w:rPr>
      </w:pPr>
      <w:r w:rsidRPr="00772F15">
        <w:rPr>
          <w:rFonts w:ascii="Times New Roman" w:hAnsi="Times New Roman"/>
          <w:i/>
          <w:sz w:val="28"/>
          <w:szCs w:val="28"/>
        </w:rPr>
        <w:t xml:space="preserve">По всем вопросам обращаться по телефонам:  </w:t>
      </w:r>
    </w:p>
    <w:p w:rsidR="00772F15" w:rsidRPr="00772F15" w:rsidRDefault="00772F15" w:rsidP="00772F15">
      <w:pPr>
        <w:pStyle w:val="aa"/>
        <w:rPr>
          <w:rFonts w:ascii="Times New Roman" w:hAnsi="Times New Roman"/>
          <w:i/>
          <w:sz w:val="28"/>
          <w:szCs w:val="28"/>
        </w:rPr>
      </w:pPr>
      <w:r w:rsidRPr="00772F15">
        <w:rPr>
          <w:rFonts w:ascii="Times New Roman" w:hAnsi="Times New Roman"/>
          <w:i/>
          <w:sz w:val="28"/>
          <w:szCs w:val="28"/>
        </w:rPr>
        <w:t xml:space="preserve">8917 3684003 - методист Рахимова </w:t>
      </w:r>
      <w:proofErr w:type="spellStart"/>
      <w:r w:rsidRPr="00772F15">
        <w:rPr>
          <w:rFonts w:ascii="Times New Roman" w:hAnsi="Times New Roman"/>
          <w:i/>
          <w:sz w:val="28"/>
          <w:szCs w:val="28"/>
        </w:rPr>
        <w:t>Миляуша</w:t>
      </w:r>
      <w:proofErr w:type="spellEnd"/>
      <w:r w:rsidRPr="00772F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72F15">
        <w:rPr>
          <w:rFonts w:ascii="Times New Roman" w:hAnsi="Times New Roman"/>
          <w:i/>
          <w:sz w:val="28"/>
          <w:szCs w:val="28"/>
        </w:rPr>
        <w:t>Райфатовна</w:t>
      </w:r>
      <w:proofErr w:type="spellEnd"/>
      <w:r w:rsidRPr="00772F15">
        <w:rPr>
          <w:rFonts w:ascii="Times New Roman" w:hAnsi="Times New Roman"/>
          <w:i/>
          <w:sz w:val="28"/>
          <w:szCs w:val="28"/>
        </w:rPr>
        <w:t xml:space="preserve">; </w:t>
      </w:r>
    </w:p>
    <w:p w:rsidR="00772F15" w:rsidRPr="00772F15" w:rsidRDefault="00772F15" w:rsidP="00772F15">
      <w:pPr>
        <w:pStyle w:val="aa"/>
        <w:rPr>
          <w:rFonts w:ascii="Times New Roman" w:hAnsi="Times New Roman"/>
          <w:i/>
          <w:sz w:val="28"/>
          <w:szCs w:val="28"/>
        </w:rPr>
      </w:pPr>
      <w:r w:rsidRPr="00772F15">
        <w:rPr>
          <w:rFonts w:ascii="Times New Roman" w:hAnsi="Times New Roman"/>
          <w:i/>
          <w:sz w:val="28"/>
          <w:szCs w:val="28"/>
        </w:rPr>
        <w:t xml:space="preserve">89867046549 - педагог-организатор </w:t>
      </w:r>
      <w:proofErr w:type="spellStart"/>
      <w:r w:rsidRPr="00772F15">
        <w:rPr>
          <w:rFonts w:ascii="Times New Roman" w:hAnsi="Times New Roman"/>
          <w:i/>
          <w:sz w:val="28"/>
          <w:szCs w:val="28"/>
        </w:rPr>
        <w:t>Сахаутдинова</w:t>
      </w:r>
      <w:proofErr w:type="spellEnd"/>
      <w:r w:rsidRPr="00772F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72F15">
        <w:rPr>
          <w:rFonts w:ascii="Times New Roman" w:hAnsi="Times New Roman"/>
          <w:i/>
          <w:sz w:val="28"/>
          <w:szCs w:val="28"/>
        </w:rPr>
        <w:t>Зульфия</w:t>
      </w:r>
      <w:proofErr w:type="spellEnd"/>
      <w:r w:rsidRPr="00772F1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72F15">
        <w:rPr>
          <w:rFonts w:ascii="Times New Roman" w:hAnsi="Times New Roman"/>
          <w:i/>
          <w:sz w:val="28"/>
          <w:szCs w:val="28"/>
        </w:rPr>
        <w:t>Ульфатовна</w:t>
      </w:r>
      <w:proofErr w:type="spellEnd"/>
      <w:r w:rsidRPr="00772F15">
        <w:rPr>
          <w:rFonts w:ascii="Times New Roman" w:hAnsi="Times New Roman"/>
          <w:i/>
          <w:sz w:val="28"/>
          <w:szCs w:val="28"/>
        </w:rPr>
        <w:t>.</w:t>
      </w:r>
    </w:p>
    <w:p w:rsidR="00772F15" w:rsidRPr="00913CF6" w:rsidRDefault="00772F15" w:rsidP="00913CF6">
      <w:pPr>
        <w:pStyle w:val="aa"/>
        <w:rPr>
          <w:rFonts w:ascii="Times New Roman" w:hAnsi="Times New Roman"/>
          <w:sz w:val="28"/>
          <w:szCs w:val="28"/>
        </w:rPr>
      </w:pPr>
    </w:p>
    <w:p w:rsidR="007F3C46" w:rsidRPr="00913CF6" w:rsidRDefault="007F3C46" w:rsidP="00913CF6">
      <w:pPr>
        <w:pStyle w:val="aa"/>
        <w:rPr>
          <w:rFonts w:ascii="Times New Roman" w:hAnsi="Times New Roman"/>
          <w:sz w:val="28"/>
          <w:szCs w:val="28"/>
        </w:rPr>
      </w:pPr>
    </w:p>
    <w:p w:rsidR="007F3C46" w:rsidRDefault="007F3C46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p w:rsidR="00772F15" w:rsidRDefault="00772F15" w:rsidP="00913CF6">
      <w:pPr>
        <w:pStyle w:val="aa"/>
        <w:rPr>
          <w:rFonts w:ascii="Times New Roman" w:eastAsia="Calibri" w:hAnsi="Times New Roman"/>
          <w:sz w:val="28"/>
          <w:szCs w:val="28"/>
        </w:rPr>
      </w:pPr>
    </w:p>
    <w:sectPr w:rsidR="00772F15" w:rsidSect="00EF6ECA">
      <w:footerReference w:type="default" r:id="rId10"/>
      <w:pgSz w:w="11906" w:h="16838"/>
      <w:pgMar w:top="720" w:right="720" w:bottom="72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F44" w:rsidRDefault="004A5F44" w:rsidP="000E1C91">
      <w:pPr>
        <w:spacing w:after="0" w:line="240" w:lineRule="auto"/>
      </w:pPr>
      <w:r>
        <w:separator/>
      </w:r>
    </w:p>
  </w:endnote>
  <w:endnote w:type="continuationSeparator" w:id="0">
    <w:p w:rsidR="004A5F44" w:rsidRDefault="004A5F44" w:rsidP="000E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Bash">
    <w:altName w:val="Century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7932587"/>
      <w:docPartObj>
        <w:docPartGallery w:val="Page Numbers (Bottom of Page)"/>
        <w:docPartUnique/>
      </w:docPartObj>
    </w:sdtPr>
    <w:sdtEndPr/>
    <w:sdtContent>
      <w:p w:rsidR="003D631F" w:rsidRDefault="003D631F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181">
          <w:rPr>
            <w:noProof/>
          </w:rPr>
          <w:t>2</w:t>
        </w:r>
        <w:r>
          <w:fldChar w:fldCharType="end"/>
        </w:r>
      </w:p>
    </w:sdtContent>
  </w:sdt>
  <w:p w:rsidR="003D631F" w:rsidRDefault="003D631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F44" w:rsidRDefault="004A5F44" w:rsidP="000E1C91">
      <w:pPr>
        <w:spacing w:after="0" w:line="240" w:lineRule="auto"/>
      </w:pPr>
      <w:r>
        <w:separator/>
      </w:r>
    </w:p>
  </w:footnote>
  <w:footnote w:type="continuationSeparator" w:id="0">
    <w:p w:rsidR="004A5F44" w:rsidRDefault="004A5F44" w:rsidP="000E1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38FA"/>
    <w:multiLevelType w:val="hybridMultilevel"/>
    <w:tmpl w:val="3CB2F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65361"/>
    <w:multiLevelType w:val="multilevel"/>
    <w:tmpl w:val="21645C5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07E0547E"/>
    <w:multiLevelType w:val="multilevel"/>
    <w:tmpl w:val="8D6A8E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3">
    <w:nsid w:val="0A1E64D5"/>
    <w:multiLevelType w:val="hybridMultilevel"/>
    <w:tmpl w:val="7C123D52"/>
    <w:lvl w:ilvl="0" w:tplc="1B666B2E">
      <w:start w:val="1"/>
      <w:numFmt w:val="upperRoman"/>
      <w:lvlText w:val="%1."/>
      <w:lvlJc w:val="right"/>
      <w:pPr>
        <w:ind w:left="447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4">
    <w:nsid w:val="0E841843"/>
    <w:multiLevelType w:val="multilevel"/>
    <w:tmpl w:val="7FA8E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</w:rPr>
    </w:lvl>
  </w:abstractNum>
  <w:abstractNum w:abstractNumId="5">
    <w:nsid w:val="22B36480"/>
    <w:multiLevelType w:val="multilevel"/>
    <w:tmpl w:val="7E669BE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6">
    <w:nsid w:val="2C796C62"/>
    <w:multiLevelType w:val="hybridMultilevel"/>
    <w:tmpl w:val="442E297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83D3D"/>
    <w:multiLevelType w:val="hybridMultilevel"/>
    <w:tmpl w:val="0AB41CEC"/>
    <w:lvl w:ilvl="0" w:tplc="2B560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D0C48"/>
    <w:multiLevelType w:val="multilevel"/>
    <w:tmpl w:val="1A28BC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>
    <w:nsid w:val="43D17C7A"/>
    <w:multiLevelType w:val="hybridMultilevel"/>
    <w:tmpl w:val="600C31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3D447D"/>
    <w:multiLevelType w:val="multilevel"/>
    <w:tmpl w:val="A17829B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hint="default"/>
      </w:rPr>
    </w:lvl>
  </w:abstractNum>
  <w:abstractNum w:abstractNumId="11">
    <w:nsid w:val="51DD59C8"/>
    <w:multiLevelType w:val="multilevel"/>
    <w:tmpl w:val="2ADEF00E"/>
    <w:lvl w:ilvl="0">
      <w:start w:val="1"/>
      <w:numFmt w:val="decimal"/>
      <w:lvlText w:val="%1."/>
      <w:lvlJc w:val="left"/>
      <w:pPr>
        <w:ind w:left="1429" w:hanging="360"/>
      </w:pPr>
      <w:rPr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eastAsiaTheme="minorEastAsia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eastAsiaTheme="minorEastAsia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3229" w:hanging="1080"/>
      </w:pPr>
      <w:rPr>
        <w:rFonts w:eastAsiaTheme="minorEastAsia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eastAsiaTheme="minorEastAsia"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4309" w:hanging="1440"/>
      </w:pPr>
      <w:rPr>
        <w:rFonts w:eastAsiaTheme="minorEastAsia"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029" w:hanging="1800"/>
      </w:pPr>
      <w:rPr>
        <w:rFonts w:eastAsiaTheme="minorEastAsia"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389" w:hanging="1800"/>
      </w:pPr>
      <w:rPr>
        <w:rFonts w:eastAsiaTheme="minorEastAsia"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09" w:hanging="2160"/>
      </w:pPr>
      <w:rPr>
        <w:rFonts w:eastAsiaTheme="minorEastAsia" w:hint="default"/>
        <w:b w:val="0"/>
        <w:color w:val="auto"/>
      </w:rPr>
    </w:lvl>
  </w:abstractNum>
  <w:abstractNum w:abstractNumId="12">
    <w:nsid w:val="52195193"/>
    <w:multiLevelType w:val="multilevel"/>
    <w:tmpl w:val="21645C5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56972325"/>
    <w:multiLevelType w:val="hybridMultilevel"/>
    <w:tmpl w:val="B9629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B11060"/>
    <w:multiLevelType w:val="hybridMultilevel"/>
    <w:tmpl w:val="587AC7F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13"/>
  </w:num>
  <w:num w:numId="9">
    <w:abstractNumId w:val="1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728"/>
    <w:rsid w:val="00034D20"/>
    <w:rsid w:val="00040624"/>
    <w:rsid w:val="0004549D"/>
    <w:rsid w:val="0005050A"/>
    <w:rsid w:val="00051374"/>
    <w:rsid w:val="00053BC2"/>
    <w:rsid w:val="0006052A"/>
    <w:rsid w:val="00071406"/>
    <w:rsid w:val="00080076"/>
    <w:rsid w:val="000A6BA0"/>
    <w:rsid w:val="000C0C4C"/>
    <w:rsid w:val="000C18D2"/>
    <w:rsid w:val="000D2E5C"/>
    <w:rsid w:val="000E1C91"/>
    <w:rsid w:val="000E2262"/>
    <w:rsid w:val="000E6BA5"/>
    <w:rsid w:val="000E7A70"/>
    <w:rsid w:val="00106683"/>
    <w:rsid w:val="00110B4D"/>
    <w:rsid w:val="001574F2"/>
    <w:rsid w:val="00162900"/>
    <w:rsid w:val="001656F6"/>
    <w:rsid w:val="00166386"/>
    <w:rsid w:val="00172102"/>
    <w:rsid w:val="00185681"/>
    <w:rsid w:val="00192E7C"/>
    <w:rsid w:val="001B14A4"/>
    <w:rsid w:val="001B2D8F"/>
    <w:rsid w:val="001D3484"/>
    <w:rsid w:val="001E5CD9"/>
    <w:rsid w:val="001E77C7"/>
    <w:rsid w:val="001F6B28"/>
    <w:rsid w:val="00205408"/>
    <w:rsid w:val="0021141C"/>
    <w:rsid w:val="0021297A"/>
    <w:rsid w:val="00215804"/>
    <w:rsid w:val="00217BCF"/>
    <w:rsid w:val="00230B52"/>
    <w:rsid w:val="00243029"/>
    <w:rsid w:val="00244C65"/>
    <w:rsid w:val="00257EFB"/>
    <w:rsid w:val="00261381"/>
    <w:rsid w:val="00263950"/>
    <w:rsid w:val="00264D22"/>
    <w:rsid w:val="00265D26"/>
    <w:rsid w:val="00280F8A"/>
    <w:rsid w:val="00282C40"/>
    <w:rsid w:val="00282D74"/>
    <w:rsid w:val="0029089F"/>
    <w:rsid w:val="00292BAC"/>
    <w:rsid w:val="002B09DB"/>
    <w:rsid w:val="002B4319"/>
    <w:rsid w:val="002C7E76"/>
    <w:rsid w:val="002E32AE"/>
    <w:rsid w:val="002F6924"/>
    <w:rsid w:val="003016F1"/>
    <w:rsid w:val="003045B5"/>
    <w:rsid w:val="00307F85"/>
    <w:rsid w:val="00327CC4"/>
    <w:rsid w:val="0037326D"/>
    <w:rsid w:val="00382C42"/>
    <w:rsid w:val="003852E2"/>
    <w:rsid w:val="00393C77"/>
    <w:rsid w:val="003A28AC"/>
    <w:rsid w:val="003D6158"/>
    <w:rsid w:val="003D631F"/>
    <w:rsid w:val="003D7471"/>
    <w:rsid w:val="003E41D6"/>
    <w:rsid w:val="003F197F"/>
    <w:rsid w:val="003F545E"/>
    <w:rsid w:val="003F6B01"/>
    <w:rsid w:val="00400141"/>
    <w:rsid w:val="0040551D"/>
    <w:rsid w:val="004241E5"/>
    <w:rsid w:val="00441281"/>
    <w:rsid w:val="00456FBE"/>
    <w:rsid w:val="00467795"/>
    <w:rsid w:val="00470002"/>
    <w:rsid w:val="0047270A"/>
    <w:rsid w:val="004746DB"/>
    <w:rsid w:val="0048095A"/>
    <w:rsid w:val="00490376"/>
    <w:rsid w:val="004A0875"/>
    <w:rsid w:val="004A5F44"/>
    <w:rsid w:val="004B6C47"/>
    <w:rsid w:val="004D1487"/>
    <w:rsid w:val="0051775C"/>
    <w:rsid w:val="005519FD"/>
    <w:rsid w:val="00554290"/>
    <w:rsid w:val="00566D68"/>
    <w:rsid w:val="00576A46"/>
    <w:rsid w:val="00591DC6"/>
    <w:rsid w:val="00592950"/>
    <w:rsid w:val="0059295F"/>
    <w:rsid w:val="00594128"/>
    <w:rsid w:val="005A078C"/>
    <w:rsid w:val="005D7297"/>
    <w:rsid w:val="005F7D20"/>
    <w:rsid w:val="00600343"/>
    <w:rsid w:val="00600695"/>
    <w:rsid w:val="00605995"/>
    <w:rsid w:val="00613797"/>
    <w:rsid w:val="00613DD4"/>
    <w:rsid w:val="0064508A"/>
    <w:rsid w:val="00647551"/>
    <w:rsid w:val="0065722F"/>
    <w:rsid w:val="00665C66"/>
    <w:rsid w:val="00666980"/>
    <w:rsid w:val="0067072C"/>
    <w:rsid w:val="00683015"/>
    <w:rsid w:val="006907A7"/>
    <w:rsid w:val="00692DA4"/>
    <w:rsid w:val="006965DA"/>
    <w:rsid w:val="006A2C8E"/>
    <w:rsid w:val="006B0B36"/>
    <w:rsid w:val="006D4A85"/>
    <w:rsid w:val="00710615"/>
    <w:rsid w:val="00711B97"/>
    <w:rsid w:val="007205D2"/>
    <w:rsid w:val="007306E0"/>
    <w:rsid w:val="00733A26"/>
    <w:rsid w:val="00740B43"/>
    <w:rsid w:val="0074227C"/>
    <w:rsid w:val="00756C00"/>
    <w:rsid w:val="00760344"/>
    <w:rsid w:val="00766544"/>
    <w:rsid w:val="007673E7"/>
    <w:rsid w:val="00772F15"/>
    <w:rsid w:val="00773084"/>
    <w:rsid w:val="007813F1"/>
    <w:rsid w:val="0078739A"/>
    <w:rsid w:val="00790850"/>
    <w:rsid w:val="007A408A"/>
    <w:rsid w:val="007A5C9A"/>
    <w:rsid w:val="007C0AD3"/>
    <w:rsid w:val="007C7C75"/>
    <w:rsid w:val="007D0CA9"/>
    <w:rsid w:val="007D0D6D"/>
    <w:rsid w:val="007D1B60"/>
    <w:rsid w:val="007D2984"/>
    <w:rsid w:val="007D3A43"/>
    <w:rsid w:val="007E1809"/>
    <w:rsid w:val="007F3C46"/>
    <w:rsid w:val="00803418"/>
    <w:rsid w:val="0081615A"/>
    <w:rsid w:val="00835C35"/>
    <w:rsid w:val="0083662D"/>
    <w:rsid w:val="00836A80"/>
    <w:rsid w:val="00862490"/>
    <w:rsid w:val="0086469A"/>
    <w:rsid w:val="00870AC1"/>
    <w:rsid w:val="008A293A"/>
    <w:rsid w:val="008A2FB0"/>
    <w:rsid w:val="008A58AC"/>
    <w:rsid w:val="008A60C0"/>
    <w:rsid w:val="008A7F30"/>
    <w:rsid w:val="008C0461"/>
    <w:rsid w:val="008C0521"/>
    <w:rsid w:val="008D7125"/>
    <w:rsid w:val="008F5228"/>
    <w:rsid w:val="00902BBB"/>
    <w:rsid w:val="00913CF6"/>
    <w:rsid w:val="0092081A"/>
    <w:rsid w:val="00935425"/>
    <w:rsid w:val="009373A0"/>
    <w:rsid w:val="0097094B"/>
    <w:rsid w:val="00971A7C"/>
    <w:rsid w:val="0097677C"/>
    <w:rsid w:val="00980421"/>
    <w:rsid w:val="0098098B"/>
    <w:rsid w:val="00981B14"/>
    <w:rsid w:val="00992575"/>
    <w:rsid w:val="009C2AF3"/>
    <w:rsid w:val="009D1A2C"/>
    <w:rsid w:val="009F6040"/>
    <w:rsid w:val="00A038F2"/>
    <w:rsid w:val="00A2447F"/>
    <w:rsid w:val="00A316AE"/>
    <w:rsid w:val="00A3253A"/>
    <w:rsid w:val="00A64479"/>
    <w:rsid w:val="00A8057F"/>
    <w:rsid w:val="00A82360"/>
    <w:rsid w:val="00A96E09"/>
    <w:rsid w:val="00AA1049"/>
    <w:rsid w:val="00AB07C0"/>
    <w:rsid w:val="00AB3618"/>
    <w:rsid w:val="00AC0E4C"/>
    <w:rsid w:val="00AC74C3"/>
    <w:rsid w:val="00AD169B"/>
    <w:rsid w:val="00AD4665"/>
    <w:rsid w:val="00AE141A"/>
    <w:rsid w:val="00AE19A5"/>
    <w:rsid w:val="00AE4B48"/>
    <w:rsid w:val="00AF2C3D"/>
    <w:rsid w:val="00AF4F7E"/>
    <w:rsid w:val="00AF5D59"/>
    <w:rsid w:val="00B15B4F"/>
    <w:rsid w:val="00B26A90"/>
    <w:rsid w:val="00B275C2"/>
    <w:rsid w:val="00B40C16"/>
    <w:rsid w:val="00B57983"/>
    <w:rsid w:val="00B71DE4"/>
    <w:rsid w:val="00B721C5"/>
    <w:rsid w:val="00B93E73"/>
    <w:rsid w:val="00BA30C3"/>
    <w:rsid w:val="00BB3CFC"/>
    <w:rsid w:val="00BC5FCF"/>
    <w:rsid w:val="00BD0BAE"/>
    <w:rsid w:val="00BD5D57"/>
    <w:rsid w:val="00BD67AB"/>
    <w:rsid w:val="00C055E0"/>
    <w:rsid w:val="00C20950"/>
    <w:rsid w:val="00C32762"/>
    <w:rsid w:val="00C637B6"/>
    <w:rsid w:val="00C80E9C"/>
    <w:rsid w:val="00C94ABE"/>
    <w:rsid w:val="00CD7AAC"/>
    <w:rsid w:val="00CE0D5D"/>
    <w:rsid w:val="00CE1379"/>
    <w:rsid w:val="00CE211E"/>
    <w:rsid w:val="00CE5986"/>
    <w:rsid w:val="00CE7DFD"/>
    <w:rsid w:val="00D22A49"/>
    <w:rsid w:val="00D31728"/>
    <w:rsid w:val="00D3755D"/>
    <w:rsid w:val="00D65FCF"/>
    <w:rsid w:val="00D867BC"/>
    <w:rsid w:val="00D91978"/>
    <w:rsid w:val="00DA2FC7"/>
    <w:rsid w:val="00DD1F04"/>
    <w:rsid w:val="00DE27A1"/>
    <w:rsid w:val="00DE6DE1"/>
    <w:rsid w:val="00E011F7"/>
    <w:rsid w:val="00E050DA"/>
    <w:rsid w:val="00E07AB1"/>
    <w:rsid w:val="00E1310D"/>
    <w:rsid w:val="00E13F87"/>
    <w:rsid w:val="00E15666"/>
    <w:rsid w:val="00E20032"/>
    <w:rsid w:val="00E44421"/>
    <w:rsid w:val="00E45A6E"/>
    <w:rsid w:val="00E52209"/>
    <w:rsid w:val="00E5743F"/>
    <w:rsid w:val="00E6150A"/>
    <w:rsid w:val="00E858D2"/>
    <w:rsid w:val="00E90A2A"/>
    <w:rsid w:val="00EC6C2A"/>
    <w:rsid w:val="00ED2EE1"/>
    <w:rsid w:val="00ED3749"/>
    <w:rsid w:val="00ED7E5D"/>
    <w:rsid w:val="00EE28A7"/>
    <w:rsid w:val="00EF6ECA"/>
    <w:rsid w:val="00F03F76"/>
    <w:rsid w:val="00F25C0C"/>
    <w:rsid w:val="00F3448C"/>
    <w:rsid w:val="00F441F7"/>
    <w:rsid w:val="00F44C08"/>
    <w:rsid w:val="00F51A94"/>
    <w:rsid w:val="00F53623"/>
    <w:rsid w:val="00F64428"/>
    <w:rsid w:val="00F67D4A"/>
    <w:rsid w:val="00F75181"/>
    <w:rsid w:val="00F937DB"/>
    <w:rsid w:val="00F95A69"/>
    <w:rsid w:val="00FB0308"/>
    <w:rsid w:val="00FB6505"/>
    <w:rsid w:val="00FD4265"/>
    <w:rsid w:val="00FD4B59"/>
    <w:rsid w:val="00FD6822"/>
    <w:rsid w:val="00FD7277"/>
    <w:rsid w:val="00FE1716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6A6B2-F17A-4734-8AE6-63611F79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6980"/>
    <w:pPr>
      <w:ind w:left="720"/>
      <w:contextualSpacing/>
    </w:pPr>
  </w:style>
  <w:style w:type="character" w:customStyle="1" w:styleId="1">
    <w:name w:val="Основной текст1"/>
    <w:basedOn w:val="a0"/>
    <w:rsid w:val="00E011F7"/>
    <w:rPr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011F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11F7"/>
    <w:pPr>
      <w:widowControl w:val="0"/>
      <w:shd w:val="clear" w:color="auto" w:fill="FFFFFF"/>
      <w:spacing w:before="60" w:after="0" w:line="0" w:lineRule="atLeast"/>
      <w:ind w:hanging="320"/>
      <w:jc w:val="center"/>
    </w:pPr>
    <w:rPr>
      <w:sz w:val="26"/>
      <w:szCs w:val="26"/>
    </w:rPr>
  </w:style>
  <w:style w:type="paragraph" w:customStyle="1" w:styleId="3">
    <w:name w:val="Основной текст3"/>
    <w:basedOn w:val="a"/>
    <w:rsid w:val="00E011F7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10B4D"/>
    <w:pPr>
      <w:spacing w:after="0" w:line="240" w:lineRule="auto"/>
    </w:pPr>
    <w:rPr>
      <w:rFonts w:ascii="Century Bash" w:eastAsia="Times New Roman" w:hAnsi="Century Bash" w:cs="Century Bash"/>
      <w:sz w:val="30"/>
      <w:szCs w:val="30"/>
    </w:rPr>
  </w:style>
  <w:style w:type="character" w:customStyle="1" w:styleId="a7">
    <w:name w:val="Основной текст Знак"/>
    <w:basedOn w:val="a0"/>
    <w:link w:val="a6"/>
    <w:rsid w:val="00110B4D"/>
    <w:rPr>
      <w:rFonts w:ascii="Century Bash" w:eastAsia="Times New Roman" w:hAnsi="Century Bash" w:cs="Century Bash"/>
      <w:sz w:val="30"/>
      <w:szCs w:val="30"/>
    </w:rPr>
  </w:style>
  <w:style w:type="paragraph" w:customStyle="1" w:styleId="10">
    <w:name w:val="Обычный1"/>
    <w:rsid w:val="00304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7C7C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rsid w:val="002F6924"/>
    <w:rPr>
      <w:rFonts w:ascii="Times New Roman" w:hAnsi="Times New Roman" w:cs="Times New Roman" w:hint="default"/>
      <w:strike w:val="0"/>
      <w:dstrike w:val="0"/>
      <w:spacing w:val="6"/>
      <w:u w:val="none"/>
      <w:effect w:val="none"/>
    </w:rPr>
  </w:style>
  <w:style w:type="character" w:styleId="a9">
    <w:name w:val="Strong"/>
    <w:basedOn w:val="a0"/>
    <w:uiPriority w:val="22"/>
    <w:qFormat/>
    <w:rsid w:val="00AD4665"/>
    <w:rPr>
      <w:b/>
      <w:bCs/>
    </w:rPr>
  </w:style>
  <w:style w:type="paragraph" w:styleId="aa">
    <w:name w:val="No Spacing"/>
    <w:uiPriority w:val="1"/>
    <w:qFormat/>
    <w:rsid w:val="002B09DB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basedOn w:val="a0"/>
    <w:rsid w:val="002B09DB"/>
    <w:rPr>
      <w:rFonts w:cs="Times New Roman"/>
      <w:color w:val="0000FF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F95A69"/>
  </w:style>
  <w:style w:type="character" w:customStyle="1" w:styleId="13">
    <w:name w:val="Заголовок №1_"/>
    <w:basedOn w:val="a0"/>
    <w:link w:val="110"/>
    <w:rsid w:val="00F95A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TimesNewRoman135pt">
    <w:name w:val="Основной текст (2) + Times New Roman;13;5 pt"/>
    <w:basedOn w:val="2"/>
    <w:rsid w:val="00F95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F95A6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2">
    <w:name w:val="Основной текст (3)"/>
    <w:basedOn w:val="30"/>
    <w:rsid w:val="00F95A69"/>
    <w:rPr>
      <w:rFonts w:ascii="Times New Roman" w:eastAsia="Times New Roman" w:hAnsi="Times New Roman" w:cs="Times New Roman"/>
      <w:u w:val="single"/>
      <w:shd w:val="clear" w:color="auto" w:fill="FFFFFF"/>
    </w:rPr>
  </w:style>
  <w:style w:type="character" w:customStyle="1" w:styleId="ac">
    <w:name w:val="Основной текст_"/>
    <w:basedOn w:val="a0"/>
    <w:rsid w:val="00F95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95A6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95A6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1"/>
    <w:rsid w:val="00F95A69"/>
    <w:rPr>
      <w:rFonts w:ascii="Times New Roman" w:eastAsia="Times New Roman" w:hAnsi="Times New Roman" w:cs="Times New Roman"/>
      <w:sz w:val="78"/>
      <w:szCs w:val="78"/>
      <w:shd w:val="clear" w:color="auto" w:fill="FFFFFF"/>
    </w:rPr>
  </w:style>
  <w:style w:type="character" w:customStyle="1" w:styleId="60">
    <w:name w:val="Основной текст (6)"/>
    <w:basedOn w:val="6"/>
    <w:rsid w:val="00F95A69"/>
    <w:rPr>
      <w:rFonts w:ascii="Times New Roman" w:eastAsia="Times New Roman" w:hAnsi="Times New Roman" w:cs="Times New Roman"/>
      <w:sz w:val="78"/>
      <w:szCs w:val="78"/>
      <w:shd w:val="clear" w:color="auto" w:fill="FFFFFF"/>
    </w:rPr>
  </w:style>
  <w:style w:type="character" w:customStyle="1" w:styleId="ad">
    <w:name w:val="Колонтитул_"/>
    <w:basedOn w:val="a0"/>
    <w:link w:val="ae"/>
    <w:rsid w:val="00F95A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alibri105pt">
    <w:name w:val="Колонтитул + Calibri;10;5 pt"/>
    <w:basedOn w:val="ad"/>
    <w:rsid w:val="00F95A69"/>
    <w:rPr>
      <w:rFonts w:ascii="Calibri" w:eastAsia="Calibri" w:hAnsi="Calibri" w:cs="Calibri"/>
      <w:spacing w:val="0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95A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Основной текст + 14 pt;Полужирный;Курсив"/>
    <w:basedOn w:val="ac"/>
    <w:rsid w:val="00F95A6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single"/>
    </w:rPr>
  </w:style>
  <w:style w:type="character" w:customStyle="1" w:styleId="af">
    <w:name w:val="Основной текст + Полужирный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af0">
    <w:name w:val="Основной текст + Курсив"/>
    <w:basedOn w:val="ac"/>
    <w:rsid w:val="00F95A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u w:val="single"/>
    </w:rPr>
  </w:style>
  <w:style w:type="character" w:customStyle="1" w:styleId="41">
    <w:name w:val="Основной текст + Полужирный4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4">
    <w:name w:val="Заголовок №1 + Не полужирный"/>
    <w:basedOn w:val="13"/>
    <w:rsid w:val="00F95A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5">
    <w:name w:val="Заголовок №1"/>
    <w:basedOn w:val="13"/>
    <w:rsid w:val="00F95A6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3">
    <w:name w:val="Основной текст + Полужирный3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1">
    <w:name w:val="Основной текст + Полужирный2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1">
    <w:name w:val="Заголовок №1 + Не полужирный1"/>
    <w:basedOn w:val="13"/>
    <w:rsid w:val="00F95A6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0">
    <w:name w:val="Заголовок №12"/>
    <w:basedOn w:val="13"/>
    <w:rsid w:val="00F95A6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16">
    <w:name w:val="Основной текст + Полужирный1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11pt">
    <w:name w:val="Колонтитул + 11 pt"/>
    <w:basedOn w:val="ad"/>
    <w:rsid w:val="00F95A69"/>
    <w:rPr>
      <w:rFonts w:ascii="Times New Roman" w:eastAsia="Times New Roman" w:hAnsi="Times New Roman" w:cs="Times New Roman"/>
      <w:spacing w:val="0"/>
      <w:sz w:val="22"/>
      <w:szCs w:val="22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F95A6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895pt">
    <w:name w:val="Основной текст (8) + 9;5 pt;Полужирный"/>
    <w:basedOn w:val="8"/>
    <w:rsid w:val="00F95A69"/>
    <w:rPr>
      <w:rFonts w:ascii="Times New Roman" w:eastAsia="Times New Roman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81">
    <w:name w:val="Основной текст (8) + Полужирный"/>
    <w:basedOn w:val="8"/>
    <w:rsid w:val="00F95A69"/>
    <w:rPr>
      <w:rFonts w:ascii="Times New Roman" w:eastAsia="Times New Roman" w:hAnsi="Times New Roman" w:cs="Times New Roman"/>
      <w:b/>
      <w:bCs/>
      <w:spacing w:val="0"/>
      <w:sz w:val="15"/>
      <w:szCs w:val="15"/>
      <w:shd w:val="clear" w:color="auto" w:fill="FFFFFF"/>
    </w:rPr>
  </w:style>
  <w:style w:type="character" w:customStyle="1" w:styleId="af1">
    <w:name w:val="Оглавление_"/>
    <w:basedOn w:val="a0"/>
    <w:link w:val="af2"/>
    <w:rsid w:val="00F95A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95A69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F95A6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2">
    <w:name w:val="Основной текст (11)_"/>
    <w:basedOn w:val="a0"/>
    <w:link w:val="113"/>
    <w:rsid w:val="00F95A69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F95A6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0">
    <w:name w:val="Заголовок №11"/>
    <w:basedOn w:val="a"/>
    <w:link w:val="13"/>
    <w:rsid w:val="00F95A69"/>
    <w:pPr>
      <w:shd w:val="clear" w:color="auto" w:fill="FFFFFF"/>
      <w:spacing w:after="0" w:line="307" w:lineRule="exac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1">
    <w:name w:val="Основной текст (3)1"/>
    <w:basedOn w:val="a"/>
    <w:link w:val="30"/>
    <w:rsid w:val="00F95A69"/>
    <w:pPr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F95A69"/>
    <w:pPr>
      <w:shd w:val="clear" w:color="auto" w:fill="FFFFFF"/>
      <w:spacing w:before="6960" w:after="18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rsid w:val="00F95A69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1">
    <w:name w:val="Основной текст (6)1"/>
    <w:basedOn w:val="a"/>
    <w:link w:val="6"/>
    <w:rsid w:val="00F95A6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78"/>
      <w:szCs w:val="78"/>
    </w:rPr>
  </w:style>
  <w:style w:type="paragraph" w:customStyle="1" w:styleId="ae">
    <w:name w:val="Колонтитул"/>
    <w:basedOn w:val="a"/>
    <w:link w:val="ad"/>
    <w:rsid w:val="00F95A69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F95A69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80">
    <w:name w:val="Основной текст (8)"/>
    <w:basedOn w:val="a"/>
    <w:link w:val="8"/>
    <w:rsid w:val="00F95A69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f2">
    <w:name w:val="Оглавление"/>
    <w:basedOn w:val="a"/>
    <w:link w:val="af1"/>
    <w:rsid w:val="00F95A69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F95A69"/>
    <w:pPr>
      <w:shd w:val="clear" w:color="auto" w:fill="FFFFFF"/>
      <w:spacing w:after="0" w:line="0" w:lineRule="atLeast"/>
    </w:pPr>
    <w:rPr>
      <w:rFonts w:ascii="Calibri" w:eastAsia="Calibri" w:hAnsi="Calibri" w:cs="Calibri"/>
      <w:sz w:val="27"/>
      <w:szCs w:val="27"/>
    </w:rPr>
  </w:style>
  <w:style w:type="paragraph" w:customStyle="1" w:styleId="101">
    <w:name w:val="Основной текст (10)"/>
    <w:basedOn w:val="a"/>
    <w:link w:val="100"/>
    <w:rsid w:val="00F95A6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3">
    <w:name w:val="Основной текст (11)"/>
    <w:basedOn w:val="a"/>
    <w:link w:val="112"/>
    <w:rsid w:val="00F95A69"/>
    <w:pPr>
      <w:shd w:val="clear" w:color="auto" w:fill="FFFFFF"/>
      <w:spacing w:after="0" w:line="0" w:lineRule="atLeast"/>
    </w:pPr>
    <w:rPr>
      <w:rFonts w:ascii="Calibri" w:eastAsia="Calibri" w:hAnsi="Calibri" w:cs="Calibri"/>
      <w:sz w:val="23"/>
      <w:szCs w:val="23"/>
    </w:rPr>
  </w:style>
  <w:style w:type="paragraph" w:customStyle="1" w:styleId="af4">
    <w:name w:val="Подпись к таблице"/>
    <w:basedOn w:val="a"/>
    <w:link w:val="af3"/>
    <w:rsid w:val="00F95A6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5">
    <w:name w:val="header"/>
    <w:basedOn w:val="a"/>
    <w:link w:val="af6"/>
    <w:uiPriority w:val="99"/>
    <w:unhideWhenUsed/>
    <w:rsid w:val="00F95A6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rsid w:val="00F95A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F95A69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F95A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rsid w:val="00F9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5A69"/>
  </w:style>
  <w:style w:type="character" w:customStyle="1" w:styleId="FontStyle13">
    <w:name w:val="Font Style13"/>
    <w:basedOn w:val="a0"/>
    <w:uiPriority w:val="99"/>
    <w:rsid w:val="00F95A69"/>
    <w:rPr>
      <w:rFonts w:ascii="Times New Roman" w:hAnsi="Times New Roman" w:cs="Times New Roman"/>
      <w:sz w:val="26"/>
      <w:szCs w:val="26"/>
    </w:rPr>
  </w:style>
  <w:style w:type="character" w:customStyle="1" w:styleId="34">
    <w:name w:val="Основной текст (3) + Не полужирный"/>
    <w:basedOn w:val="30"/>
    <w:rsid w:val="00F95A69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2"/>
    <w:basedOn w:val="a"/>
    <w:rsid w:val="00F95A69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4"/>
      <w:lang w:eastAsia="en-US"/>
    </w:rPr>
  </w:style>
  <w:style w:type="character" w:customStyle="1" w:styleId="afa">
    <w:name w:val="Подпись к таблице + Полужирный"/>
    <w:basedOn w:val="af3"/>
    <w:rsid w:val="00F95A69"/>
    <w:rPr>
      <w:rFonts w:ascii="Times New Roman" w:eastAsia="Times New Roman" w:hAnsi="Times New Roman" w:cs="Times New Roman"/>
      <w:b/>
      <w:b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5pt">
    <w:name w:val="Основной текст + 10;5 pt;Полужирный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c"/>
    <w:rsid w:val="00F95A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Колонтитул + Полужирный;Интервал 0 pt"/>
    <w:basedOn w:val="a0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1">
    <w:name w:val="Основной текст + Полужирный;Интервал 0 pt"/>
    <w:basedOn w:val="ac"/>
    <w:rsid w:val="00F95A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95A69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F95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FollowedHyperlink"/>
    <w:basedOn w:val="a0"/>
    <w:uiPriority w:val="99"/>
    <w:semiHidden/>
    <w:unhideWhenUsed/>
    <w:rsid w:val="00F95A69"/>
    <w:rPr>
      <w:color w:val="800080"/>
      <w:u w:val="single"/>
    </w:rPr>
  </w:style>
  <w:style w:type="character" w:customStyle="1" w:styleId="11pt0">
    <w:name w:val="Основной текст + 11 pt"/>
    <w:basedOn w:val="ac"/>
    <w:rsid w:val="00F95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F95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3">
    <w:name w:val="Заголовок №2"/>
    <w:basedOn w:val="a0"/>
    <w:rsid w:val="00F95A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table" w:customStyle="1" w:styleId="17">
    <w:name w:val="Сетка таблицы1"/>
    <w:basedOn w:val="a1"/>
    <w:next w:val="a8"/>
    <w:uiPriority w:val="59"/>
    <w:rsid w:val="003D63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8"/>
    <w:uiPriority w:val="39"/>
    <w:rsid w:val="00772F15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902653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ioneryanaul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BA3AC-2E38-4194-866C-3103CCF8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19</cp:revision>
  <cp:lastPrinted>2024-02-19T05:11:00Z</cp:lastPrinted>
  <dcterms:created xsi:type="dcterms:W3CDTF">2024-02-19T08:53:00Z</dcterms:created>
  <dcterms:modified xsi:type="dcterms:W3CDTF">2024-03-15T09:20:00Z</dcterms:modified>
</cp:coreProperties>
</file>