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1EB" w:rsidRPr="009C1B01" w:rsidRDefault="00E341EB" w:rsidP="00E341EB">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ПАМЯТКА</w:t>
      </w:r>
    </w:p>
    <w:p w:rsidR="00E341EB" w:rsidRPr="009C1B01" w:rsidRDefault="00E341EB" w:rsidP="00E341EB">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информация о видах и способах мошенничеств и иных преступлений, совершаемых с использованием информационно-телекоммуникационных технологий</w:t>
      </w:r>
    </w:p>
    <w:p w:rsidR="00E341EB" w:rsidRPr="001B788D" w:rsidRDefault="00E341EB" w:rsidP="00E341EB">
      <w:pPr>
        <w:spacing w:line="240" w:lineRule="auto"/>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«мобильного» мошенничества</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Злоумышленники могут обратиться к Вам:</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под видом сотрудников полиции, о нарушении их близкими родственниками законов, с целью передачи Вами денежных средств через посредников, либо перевод их через терминалы оплаты для разрешения сложившийся ситуации.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продолжайте разговор, не позволяйте себя убедить.</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Обратитесь в полицию!</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блокировке банковской карты путем рассылки SMS-сообщений, а так же о переводе денежных средств за покупку товара по объявлению и последующего информирования о необходимости дальнейшего введения ряда команд.</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Не предоставляйте злоумышленникам сведения о Вашей карте. Обратитесь в банк, обслуживающий Вашу банковскую карту, в банке Вам помогут решить Вашу проблему.</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 </w:t>
      </w:r>
      <w:proofErr w:type="gramStart"/>
      <w:r w:rsidRPr="001B788D">
        <w:rPr>
          <w:rFonts w:ascii="Times New Roman" w:hAnsi="Times New Roman" w:cs="Times New Roman"/>
          <w:sz w:val="28"/>
          <w:szCs w:val="28"/>
        </w:rPr>
        <w:t>о</w:t>
      </w:r>
      <w:proofErr w:type="gramEnd"/>
      <w:r w:rsidRPr="001B788D">
        <w:rPr>
          <w:rFonts w:ascii="Times New Roman" w:hAnsi="Times New Roman" w:cs="Times New Roman"/>
          <w:sz w:val="28"/>
          <w:szCs w:val="28"/>
        </w:rPr>
        <w:t xml:space="preserve"> сообщении Вам, якобы из поликлиники или больнице, что у Вас или у Ваших родственников обнаружили страшный диагноз и чтобы вылечить болезнь необходимо перевести деньги за лекарства.</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Прервите разговор. Вам звонит мошенник. Медицинское учреждение принимает денежные средства после заключения соответствующего договора в письменном виде, при Вашем личном присутствии. Свяжитесь с Вашим родственником, позвоните в больницу.</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сообщайте информацию по вашей банковской карте и не переводите денежные средства мошенникам.</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Обратитесь в полицию!</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получении СМС-сообщений с неизвестных номеров о выигранном призе, с просьбой положить деньги на телефон, или вернуть деньги, так как они были переведены ошибочно.</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обман! Не отвечайте на сообщение, не присылайте информацию по карте и не переводите денежных средств.</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1.</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Никому нельзя сообщать реквизиты своей банковской карты, в том числе сотруднику банка, об этом всегда информируют банк при получении пароля к карте, </w:t>
      </w:r>
      <w:proofErr w:type="gramStart"/>
      <w:r w:rsidRPr="001B788D">
        <w:rPr>
          <w:rFonts w:ascii="Times New Roman" w:hAnsi="Times New Roman" w:cs="Times New Roman"/>
          <w:sz w:val="28"/>
          <w:szCs w:val="28"/>
        </w:rPr>
        <w:t>в последствии</w:t>
      </w:r>
      <w:proofErr w:type="gramEnd"/>
      <w:r w:rsidRPr="001B788D">
        <w:rPr>
          <w:rFonts w:ascii="Times New Roman" w:hAnsi="Times New Roman" w:cs="Times New Roman"/>
          <w:sz w:val="28"/>
          <w:szCs w:val="28"/>
        </w:rPr>
        <w:t xml:space="preserve"> необходимо лично обратиться в ближайшее отделение банка, с целью выяснения возникших проблем с банковской картой.</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2.</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Различные компенсации выплачиваются гражданам только при их личном письменном обращении, никаких процентов за выплату компенсации платить не надо.</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Это мошенник!</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3.</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Настоящий врач никогда не будет звонить вам по </w:t>
      </w:r>
      <w:proofErr w:type="gramStart"/>
      <w:r w:rsidRPr="001B788D">
        <w:rPr>
          <w:rFonts w:ascii="Times New Roman" w:hAnsi="Times New Roman" w:cs="Times New Roman"/>
          <w:sz w:val="28"/>
          <w:szCs w:val="28"/>
        </w:rPr>
        <w:t>телефону</w:t>
      </w:r>
      <w:proofErr w:type="gramEnd"/>
      <w:r w:rsidRPr="001B788D">
        <w:rPr>
          <w:rFonts w:ascii="Times New Roman" w:hAnsi="Times New Roman" w:cs="Times New Roman"/>
          <w:sz w:val="28"/>
          <w:szCs w:val="28"/>
        </w:rPr>
        <w:t xml:space="preserve"> и сообщать о страшном диагнозе или просить перевести деньги за лекарства.</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4.</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случае получения СЬ</w:t>
      </w:r>
      <w:proofErr w:type="gramStart"/>
      <w:r w:rsidRPr="001B788D">
        <w:rPr>
          <w:rFonts w:ascii="Times New Roman" w:hAnsi="Times New Roman" w:cs="Times New Roman"/>
          <w:sz w:val="28"/>
          <w:szCs w:val="28"/>
        </w:rPr>
        <w:t>С-</w:t>
      </w:r>
      <w:proofErr w:type="gramEnd"/>
      <w:r w:rsidRPr="001B788D">
        <w:rPr>
          <w:rFonts w:ascii="Times New Roman" w:hAnsi="Times New Roman" w:cs="Times New Roman"/>
          <w:sz w:val="28"/>
          <w:szCs w:val="28"/>
        </w:rPr>
        <w:t xml:space="preserve"> сообщений с неизвестных номеров, помните это мошенники! Человек не может выиграть </w:t>
      </w:r>
      <w:proofErr w:type="gramStart"/>
      <w:r w:rsidRPr="001B788D">
        <w:rPr>
          <w:rFonts w:ascii="Times New Roman" w:hAnsi="Times New Roman" w:cs="Times New Roman"/>
          <w:sz w:val="28"/>
          <w:szCs w:val="28"/>
        </w:rPr>
        <w:t>приз</w:t>
      </w:r>
      <w:proofErr w:type="gramEnd"/>
      <w:r w:rsidRPr="001B788D">
        <w:rPr>
          <w:rFonts w:ascii="Times New Roman" w:hAnsi="Times New Roman" w:cs="Times New Roman"/>
          <w:sz w:val="28"/>
          <w:szCs w:val="28"/>
        </w:rPr>
        <w:t xml:space="preserve"> не участвуя в лотереях, родственники не будут высылать СМС-сообщения с неизвестных номеров.</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Как не </w:t>
      </w:r>
      <w:proofErr w:type="gramStart"/>
      <w:r w:rsidRPr="001B788D">
        <w:rPr>
          <w:rFonts w:ascii="Times New Roman" w:hAnsi="Times New Roman" w:cs="Times New Roman"/>
          <w:sz w:val="28"/>
          <w:szCs w:val="28"/>
        </w:rPr>
        <w:t>стать</w:t>
      </w:r>
      <w:proofErr w:type="gramEnd"/>
      <w:r w:rsidRPr="001B788D">
        <w:rPr>
          <w:rFonts w:ascii="Times New Roman" w:hAnsi="Times New Roman" w:cs="Times New Roman"/>
          <w:sz w:val="28"/>
          <w:szCs w:val="28"/>
        </w:rPr>
        <w:t xml:space="preserve"> жертвой мошенничества, используя сеть Интернет</w:t>
      </w:r>
      <w:r>
        <w:rPr>
          <w:rFonts w:ascii="Times New Roman" w:hAnsi="Times New Roman" w:cs="Times New Roman"/>
          <w:sz w:val="28"/>
          <w:szCs w:val="28"/>
        </w:rPr>
        <w:t>.</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Злоумышленник, с целью хищения ваших денежных средств, размещает в сети Интернет объявление о продаже какого-либо объекта (телефон, машина, квартира) по заниженной цене и оставляет свои контактные данные. После того, как Вы собираетесь приобрести товар, связываетесь с мошенником, он сообщает, что для покупки необходимо внести предоплату (на расчетный счет, счет, </w:t>
      </w:r>
      <w:proofErr w:type="spellStart"/>
      <w:r w:rsidRPr="001B788D">
        <w:rPr>
          <w:rFonts w:ascii="Times New Roman" w:hAnsi="Times New Roman" w:cs="Times New Roman"/>
          <w:sz w:val="28"/>
          <w:szCs w:val="28"/>
        </w:rPr>
        <w:t>яндекс</w:t>
      </w:r>
      <w:proofErr w:type="spellEnd"/>
      <w:r w:rsidRPr="001B788D">
        <w:rPr>
          <w:rFonts w:ascii="Times New Roman" w:hAnsi="Times New Roman" w:cs="Times New Roman"/>
          <w:sz w:val="28"/>
          <w:szCs w:val="28"/>
        </w:rPr>
        <w:t xml:space="preserve">-деньги, </w:t>
      </w:r>
      <w:proofErr w:type="spellStart"/>
      <w:r w:rsidRPr="001B788D">
        <w:rPr>
          <w:rFonts w:ascii="Times New Roman" w:hAnsi="Times New Roman" w:cs="Times New Roman"/>
          <w:sz w:val="28"/>
          <w:szCs w:val="28"/>
        </w:rPr>
        <w:t>вебмани</w:t>
      </w:r>
      <w:proofErr w:type="spellEnd"/>
      <w:r w:rsidRPr="001B788D">
        <w:rPr>
          <w:rFonts w:ascii="Times New Roman" w:hAnsi="Times New Roman" w:cs="Times New Roman"/>
          <w:sz w:val="28"/>
          <w:szCs w:val="28"/>
        </w:rPr>
        <w:t xml:space="preserve"> и т.д.).</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Наиболее часто встречающимися площадками для размещения подобных объявлений являются сайты социальных сетей «В контакте», «Одноклассники», «</w:t>
      </w:r>
      <w:proofErr w:type="spellStart"/>
      <w:r w:rsidRPr="001B788D">
        <w:rPr>
          <w:rFonts w:ascii="Times New Roman" w:hAnsi="Times New Roman" w:cs="Times New Roman"/>
          <w:sz w:val="28"/>
          <w:szCs w:val="28"/>
        </w:rPr>
        <w:t>Instagram</w:t>
      </w:r>
      <w:proofErr w:type="spellEnd"/>
      <w:r w:rsidRPr="001B788D">
        <w:rPr>
          <w:rFonts w:ascii="Times New Roman" w:hAnsi="Times New Roman" w:cs="Times New Roman"/>
          <w:sz w:val="28"/>
          <w:szCs w:val="28"/>
        </w:rPr>
        <w:t>», также такими сайтами могут выступать ресурсы бесплатных объявлений «</w:t>
      </w:r>
      <w:proofErr w:type="spellStart"/>
      <w:r w:rsidRPr="001B788D">
        <w:rPr>
          <w:rFonts w:ascii="Times New Roman" w:hAnsi="Times New Roman" w:cs="Times New Roman"/>
          <w:sz w:val="28"/>
          <w:szCs w:val="28"/>
        </w:rPr>
        <w:t>Авито</w:t>
      </w:r>
      <w:proofErr w:type="spellEnd"/>
      <w:r w:rsidRPr="001B788D">
        <w:rPr>
          <w:rFonts w:ascii="Times New Roman" w:hAnsi="Times New Roman" w:cs="Times New Roman"/>
          <w:sz w:val="28"/>
          <w:szCs w:val="28"/>
        </w:rPr>
        <w:t>», «Юля» и «auto.ru». Злоумышленник объясняет внесение предоплаты тем, что живет в другом регионе и отравить товар сразу после того, как удостовериться в уплате за товар. Злоумышленник может выслать копию паспорта (поддельную).</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Также, распространенным способом мошенничества в сети Интернет, является создание сайтов </w:t>
      </w:r>
      <w:proofErr w:type="gramStart"/>
      <w:r w:rsidRPr="001B788D">
        <w:rPr>
          <w:rFonts w:ascii="Times New Roman" w:hAnsi="Times New Roman" w:cs="Times New Roman"/>
          <w:sz w:val="28"/>
          <w:szCs w:val="28"/>
        </w:rPr>
        <w:t>интернет-магазинов</w:t>
      </w:r>
      <w:proofErr w:type="gramEnd"/>
      <w:r w:rsidRPr="001B788D">
        <w:rPr>
          <w:rFonts w:ascii="Times New Roman" w:hAnsi="Times New Roman" w:cs="Times New Roman"/>
          <w:sz w:val="28"/>
          <w:szCs w:val="28"/>
        </w:rPr>
        <w:t xml:space="preserve">. Злоумышленник по электронной почте высылает договор, который заполняете заказчик, после чего просит внести предоплату за товар. Встречается создание </w:t>
      </w:r>
      <w:proofErr w:type="gramStart"/>
      <w:r w:rsidRPr="001B788D">
        <w:rPr>
          <w:rFonts w:ascii="Times New Roman" w:hAnsi="Times New Roman" w:cs="Times New Roman"/>
          <w:sz w:val="28"/>
          <w:szCs w:val="28"/>
        </w:rPr>
        <w:t>сайтов-клонов</w:t>
      </w:r>
      <w:proofErr w:type="gramEnd"/>
      <w:r w:rsidRPr="001B788D">
        <w:rPr>
          <w:rFonts w:ascii="Times New Roman" w:hAnsi="Times New Roman" w:cs="Times New Roman"/>
          <w:sz w:val="28"/>
          <w:szCs w:val="28"/>
        </w:rPr>
        <w:t xml:space="preserve"> на которых искажены реквизиты получателя. Различие может </w:t>
      </w:r>
      <w:proofErr w:type="gramStart"/>
      <w:r w:rsidRPr="001B788D">
        <w:rPr>
          <w:rFonts w:ascii="Times New Roman" w:hAnsi="Times New Roman" w:cs="Times New Roman"/>
          <w:sz w:val="28"/>
          <w:szCs w:val="28"/>
        </w:rPr>
        <w:t>заключатся</w:t>
      </w:r>
      <w:proofErr w:type="gramEnd"/>
      <w:r w:rsidRPr="001B788D">
        <w:rPr>
          <w:rFonts w:ascii="Times New Roman" w:hAnsi="Times New Roman" w:cs="Times New Roman"/>
          <w:sz w:val="28"/>
          <w:szCs w:val="28"/>
        </w:rPr>
        <w:t xml:space="preserve"> только в доменном имени (например: оригинальный сайт «tech-point.ru» и двойник «tex-point.ru»).</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proofErr w:type="gramStart"/>
      <w:r w:rsidRPr="001B788D">
        <w:rPr>
          <w:rFonts w:ascii="Times New Roman" w:hAnsi="Times New Roman" w:cs="Times New Roman"/>
          <w:sz w:val="28"/>
          <w:szCs w:val="28"/>
        </w:rPr>
        <w:t>Интернет-магазины</w:t>
      </w:r>
      <w:proofErr w:type="gramEnd"/>
      <w:r w:rsidRPr="001B788D">
        <w:rPr>
          <w:rFonts w:ascii="Times New Roman" w:hAnsi="Times New Roman" w:cs="Times New Roman"/>
          <w:sz w:val="28"/>
          <w:szCs w:val="28"/>
        </w:rPr>
        <w:t xml:space="preserve"> с хорошей репутацией работают без предоплаты, товар на дом привозит курьер, только после осмотра и проверки товара продавец платить деньги;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прежде чем заказать товар в Интернете, почитайте отзывы на разных сайтах о данном </w:t>
      </w:r>
      <w:proofErr w:type="gramStart"/>
      <w:r w:rsidRPr="001B788D">
        <w:rPr>
          <w:rFonts w:ascii="Times New Roman" w:hAnsi="Times New Roman" w:cs="Times New Roman"/>
          <w:sz w:val="28"/>
          <w:szCs w:val="28"/>
        </w:rPr>
        <w:t>Интернет-магазине</w:t>
      </w:r>
      <w:proofErr w:type="gramEnd"/>
      <w:r w:rsidRPr="001B788D">
        <w:rPr>
          <w:rFonts w:ascii="Times New Roman" w:hAnsi="Times New Roman" w:cs="Times New Roman"/>
          <w:sz w:val="28"/>
          <w:szCs w:val="28"/>
        </w:rPr>
        <w:t xml:space="preserve"> или виртуальном продавце, как правило, вы сразу обнаружите отрицательные отзывы либо их отсутствие о выбранном Вами Интерне-магазине (следует сделать вывод о коротком периоде его существования);</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внимательно читайте названия </w:t>
      </w:r>
      <w:proofErr w:type="gramStart"/>
      <w:r w:rsidRPr="001B788D">
        <w:rPr>
          <w:rFonts w:ascii="Times New Roman" w:hAnsi="Times New Roman" w:cs="Times New Roman"/>
          <w:sz w:val="28"/>
          <w:szCs w:val="28"/>
        </w:rPr>
        <w:t>Интернет-магазина</w:t>
      </w:r>
      <w:proofErr w:type="gramEnd"/>
      <w:r w:rsidRPr="001B788D">
        <w:rPr>
          <w:rFonts w:ascii="Times New Roman" w:hAnsi="Times New Roman" w:cs="Times New Roman"/>
          <w:sz w:val="28"/>
          <w:szCs w:val="28"/>
        </w:rPr>
        <w:t>, пробуйте зайти на его сайт с других сайтов, тем самым Вы сразу обнаружите сайты-клоны;</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избегайте покупки товара по предоплате;</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если цена товара гораздо ниже </w:t>
      </w:r>
      <w:proofErr w:type="gramStart"/>
      <w:r w:rsidRPr="001B788D">
        <w:rPr>
          <w:rFonts w:ascii="Times New Roman" w:hAnsi="Times New Roman" w:cs="Times New Roman"/>
          <w:sz w:val="28"/>
          <w:szCs w:val="28"/>
        </w:rPr>
        <w:t>цены</w:t>
      </w:r>
      <w:proofErr w:type="gramEnd"/>
      <w:r w:rsidRPr="001B788D">
        <w:rPr>
          <w:rFonts w:ascii="Times New Roman" w:hAnsi="Times New Roman" w:cs="Times New Roman"/>
          <w:sz w:val="28"/>
          <w:szCs w:val="28"/>
        </w:rPr>
        <w:t xml:space="preserve"> как в обычных розничных магазинах, так и в других Интернет-магазинах, либор на рынке в целом </w:t>
      </w:r>
      <w:r w:rsidRPr="001B788D">
        <w:rPr>
          <w:rFonts w:ascii="Times New Roman" w:hAnsi="Times New Roman" w:cs="Times New Roman"/>
          <w:sz w:val="28"/>
          <w:szCs w:val="28"/>
        </w:rPr>
        <w:lastRenderedPageBreak/>
        <w:t>(например, при продаже автомашины по заниженной стоимости), задумайтесь!;</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запрос покупателем, якобы для перечисления предоплаты, либо оплаты за товар информации не только о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карты (требуется исключительно только он), срок ее действия, данных владельца и трехзначном коде проверки подлинности карты, расположенном на оборотной </w:t>
      </w:r>
      <w:proofErr w:type="gramStart"/>
      <w:r w:rsidRPr="001B788D">
        <w:rPr>
          <w:rFonts w:ascii="Times New Roman" w:hAnsi="Times New Roman" w:cs="Times New Roman"/>
          <w:sz w:val="28"/>
          <w:szCs w:val="28"/>
        </w:rPr>
        <w:t>стороне</w:t>
      </w:r>
      <w:proofErr w:type="gramEnd"/>
      <w:r w:rsidRPr="001B788D">
        <w:rPr>
          <w:rFonts w:ascii="Times New Roman" w:hAnsi="Times New Roman" w:cs="Times New Roman"/>
          <w:sz w:val="28"/>
          <w:szCs w:val="28"/>
        </w:rPr>
        <w:t xml:space="preserve"> на полосе для подписи держателя карты также является одной из схем действия мошенников. Не сообщайте при покупке товара сведений о Вашей банковской карте.</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с банковскими картами!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использовании услуги «Мобильный банк»:</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w:t>
      </w:r>
      <w:proofErr w:type="spellStart"/>
      <w:r w:rsidRPr="001B788D">
        <w:rPr>
          <w:rFonts w:ascii="Times New Roman" w:hAnsi="Times New Roman" w:cs="Times New Roman"/>
          <w:sz w:val="28"/>
          <w:szCs w:val="28"/>
        </w:rPr>
        <w:t>потреи</w:t>
      </w:r>
      <w:proofErr w:type="spellEnd"/>
      <w:r w:rsidRPr="001B788D">
        <w:rPr>
          <w:rFonts w:ascii="Times New Roman" w:hAnsi="Times New Roman" w:cs="Times New Roman"/>
          <w:sz w:val="28"/>
          <w:szCs w:val="28"/>
        </w:rPr>
        <w:t xml:space="preserve"> мобильного телефона с подключенной услугой «мобильный банк» или мобильным приложением «Сбербанк Онлайн» следует срочно обратиться к оператору сотовой связи для блокировки SIM-карты и в Контактный центр Банка для блокировки услуги «Мобильный банк» и/или «Сбербанк Онлайн».</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При смене номера телефона, на который подключена услуга «Мобильный банк», необходимо обратиться в любой филиал (внутреннее структурное подразделение), с целью отключения услуги «мобильный банк» от старого номера и подключения </w:t>
      </w:r>
      <w:proofErr w:type="gramStart"/>
      <w:r w:rsidRPr="001B788D">
        <w:rPr>
          <w:rFonts w:ascii="Times New Roman" w:hAnsi="Times New Roman" w:cs="Times New Roman"/>
          <w:sz w:val="28"/>
          <w:szCs w:val="28"/>
        </w:rPr>
        <w:t>на</w:t>
      </w:r>
      <w:proofErr w:type="gramEnd"/>
      <w:r w:rsidRPr="001B788D">
        <w:rPr>
          <w:rFonts w:ascii="Times New Roman" w:hAnsi="Times New Roman" w:cs="Times New Roman"/>
          <w:sz w:val="28"/>
          <w:szCs w:val="28"/>
        </w:rPr>
        <w:t xml:space="preserve"> новый.</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оставлять свой телефон без присмотра, что исключить несанкционированное использование мобильных банковских услуг другими лицами.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подключайте к услуге «Мобильный банк» абонентские номера, которые Вам не принадлежат, по просьбе третьих лиц, даже если к Вам обратились от имени сотрудников Банка.</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пользовании банковскими картами: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 целью избежать несанкционированных действий с использованием карты, необходимо требовать проведения операций с ней только в Вашем присутствии, никогда не позволять уносить третьим лицам карту из поля Вашего зрения.</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proofErr w:type="gramStart"/>
      <w:r w:rsidRPr="001B788D">
        <w:rPr>
          <w:rFonts w:ascii="Times New Roman" w:hAnsi="Times New Roman" w:cs="Times New Roman"/>
          <w:sz w:val="28"/>
          <w:szCs w:val="28"/>
        </w:rPr>
        <w:t xml:space="preserve">В случае обращения какого-либо лица лично, по телефону, в сети «Интернет», через социальные сети или другим способом, которое под различными предлогами пытается узнать полные данные о Вашей банковской карте: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сроке действия, данных владельца, трехзначном коде проверки подлинности карты и т.д. (паролях или другой персональной информации), будьте осторожны – это явные признаки противоправной деятельности.</w:t>
      </w:r>
      <w:proofErr w:type="gramEnd"/>
      <w:r w:rsidRPr="001B788D">
        <w:rPr>
          <w:rFonts w:ascii="Times New Roman" w:hAnsi="Times New Roman" w:cs="Times New Roman"/>
          <w:sz w:val="28"/>
          <w:szCs w:val="28"/>
        </w:rPr>
        <w:t> При любых сомнениях рекомендуется прекратить общение и обратиться в банк по телефону, указанному на обратной стороне банковской карты.</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Не следует прислушиваться к советам третьих лиц, а также отказаться от их помощи при проведении операций. В случае необходимости, </w:t>
      </w:r>
      <w:r w:rsidRPr="001B788D">
        <w:rPr>
          <w:rFonts w:ascii="Times New Roman" w:hAnsi="Times New Roman" w:cs="Times New Roman"/>
          <w:sz w:val="28"/>
          <w:szCs w:val="28"/>
        </w:rPr>
        <w:lastRenderedPageBreak/>
        <w:t>обращаться к сотрудникам филиала банка или позвонить по телефонам, указанным на устройстве или обратной стороне карте.</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Во избежание использования карты другим лицом, следует хранить ПИН-код отдельно от карты, не писать ПИН-код на карте, не сообщать ПИН-код другим лицам (в том числе родственникам)</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переходите по ссылкам и не устанавливайте приложения/обновления, пришедшие по SMS/MMS/электронной почте/</w:t>
      </w:r>
      <w:proofErr w:type="spellStart"/>
      <w:r w:rsidRPr="001B788D">
        <w:rPr>
          <w:rFonts w:ascii="Times New Roman" w:hAnsi="Times New Roman" w:cs="Times New Roman"/>
          <w:sz w:val="28"/>
          <w:szCs w:val="28"/>
        </w:rPr>
        <w:t>мессенджерам</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Вайбер</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ВацАп</w:t>
      </w:r>
      <w:proofErr w:type="spellEnd"/>
      <w:r w:rsidRPr="001B788D">
        <w:rPr>
          <w:rFonts w:ascii="Times New Roman" w:hAnsi="Times New Roman" w:cs="Times New Roman"/>
          <w:sz w:val="28"/>
          <w:szCs w:val="28"/>
        </w:rPr>
        <w:t xml:space="preserve"> и др.), в том числе от имени Банка. Помните, что банк не рассылает своим клиентам ссылки или указания подобным образом.</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ВЕРЬТЕ ПОДОБНЫМ СООБЩЕНИЯМ, НЕ ПЕРЕХОДИТЕ ПО ССЫЛКАМ, НЕ ОТВЕЧАЙТЕ НА СООБЩЕНИЯ.</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Сообщения, которые присылают мошенники!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потеряли карту или подозреваете, что она украдена, незамедлительно произведите ее блокировку.</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Заблокировать банковскую карту можно разными способами: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телефону горячей линии</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Универсальный способ. Номер для экстренной связи всегда указан на официальном сайте банка. Лучше заранее сохранить номер горячей линии банка в мобильном телефоне, чтобы не разыскивать его в экстренном случае. 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Через мобильное приложение.</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Самый быстрый способ, если у Вас есть доступ к </w:t>
      </w:r>
      <w:proofErr w:type="spellStart"/>
      <w:r w:rsidRPr="001B788D">
        <w:rPr>
          <w:rFonts w:ascii="Times New Roman" w:hAnsi="Times New Roman" w:cs="Times New Roman"/>
          <w:sz w:val="28"/>
          <w:szCs w:val="28"/>
        </w:rPr>
        <w:t>Интренету</w:t>
      </w:r>
      <w:proofErr w:type="spellEnd"/>
      <w:r w:rsidRPr="001B788D">
        <w:rPr>
          <w:rFonts w:ascii="Times New Roman" w:hAnsi="Times New Roman" w:cs="Times New Roman"/>
          <w:sz w:val="28"/>
          <w:szCs w:val="28"/>
        </w:rPr>
        <w:t>, приложение уже установлено на Вашем телефоне и в нем есть опция по блокировке карте.</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w:t>
      </w:r>
      <w:proofErr w:type="gramStart"/>
      <w:r w:rsidRPr="001B788D">
        <w:rPr>
          <w:rFonts w:ascii="Times New Roman" w:hAnsi="Times New Roman" w:cs="Times New Roman"/>
          <w:sz w:val="28"/>
          <w:szCs w:val="28"/>
        </w:rPr>
        <w:t>интернет-банке</w:t>
      </w:r>
      <w:proofErr w:type="gramEnd"/>
      <w:r w:rsidRPr="001B788D">
        <w:rPr>
          <w:rFonts w:ascii="Times New Roman" w:hAnsi="Times New Roman" w:cs="Times New Roman"/>
          <w:sz w:val="28"/>
          <w:szCs w:val="28"/>
        </w:rPr>
        <w:t>.</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Удобно, если у Вас подключен интернет-банкинг и рядом есть компьютер, планшет или смартфон с доступом в интернет. В личном кабинете на сайте банка обычно есть опция «Заблокировать карту». Свое решение надо будет подтвердить кодом из СМС, которое банк вышлет на ваш номер.</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СМС.</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 подтвердить действие. Но лучше заранее уточнить, предлагает ли Ваш банк такую </w:t>
      </w:r>
      <w:proofErr w:type="gramStart"/>
      <w:r w:rsidRPr="001B788D">
        <w:rPr>
          <w:rFonts w:ascii="Times New Roman" w:hAnsi="Times New Roman" w:cs="Times New Roman"/>
          <w:sz w:val="28"/>
          <w:szCs w:val="28"/>
        </w:rPr>
        <w:t>услугу</w:t>
      </w:r>
      <w:proofErr w:type="gramEnd"/>
      <w:r w:rsidRPr="001B788D">
        <w:rPr>
          <w:rFonts w:ascii="Times New Roman" w:hAnsi="Times New Roman" w:cs="Times New Roman"/>
          <w:sz w:val="28"/>
          <w:szCs w:val="28"/>
        </w:rPr>
        <w:t xml:space="preserve"> и </w:t>
      </w:r>
      <w:proofErr w:type="gramStart"/>
      <w:r w:rsidRPr="001B788D">
        <w:rPr>
          <w:rFonts w:ascii="Times New Roman" w:hAnsi="Times New Roman" w:cs="Times New Roman"/>
          <w:sz w:val="28"/>
          <w:szCs w:val="28"/>
        </w:rPr>
        <w:t>какие</w:t>
      </w:r>
      <w:proofErr w:type="gramEnd"/>
      <w:r w:rsidRPr="001B788D">
        <w:rPr>
          <w:rFonts w:ascii="Times New Roman" w:hAnsi="Times New Roman" w:cs="Times New Roman"/>
          <w:sz w:val="28"/>
          <w:szCs w:val="28"/>
        </w:rPr>
        <w:t xml:space="preserve"> кодовые слова нужно использовать.</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отделении банка.</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Сразу после блокировки карты вы можете оставить заявку на выпуск новой. Если будете действовать быстро, у Вас есть большой шанс вернуть 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 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Лучше всего подключить СМС-оповещения.</w:t>
      </w:r>
    </w:p>
    <w:p w:rsidR="00E341EB" w:rsidRPr="001B788D" w:rsidRDefault="00E341EB" w:rsidP="00E341E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Отследить операции по карте Вы можете </w:t>
      </w:r>
      <w:proofErr w:type="spellStart"/>
      <w:proofErr w:type="gramStart"/>
      <w:r w:rsidRPr="001B788D">
        <w:rPr>
          <w:rFonts w:ascii="Times New Roman" w:hAnsi="Times New Roman" w:cs="Times New Roman"/>
          <w:sz w:val="28"/>
          <w:szCs w:val="28"/>
        </w:rPr>
        <w:t>можете</w:t>
      </w:r>
      <w:proofErr w:type="spellEnd"/>
      <w:proofErr w:type="gramEnd"/>
      <w:r w:rsidRPr="001B788D">
        <w:rPr>
          <w:rFonts w:ascii="Times New Roman" w:hAnsi="Times New Roman" w:cs="Times New Roman"/>
          <w:sz w:val="28"/>
          <w:szCs w:val="28"/>
        </w:rPr>
        <w:t xml:space="preserve">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rsidR="00E341EB" w:rsidRPr="001B788D" w:rsidRDefault="00E341EB" w:rsidP="00E341EB">
      <w:pPr>
        <w:spacing w:line="240" w:lineRule="auto"/>
        <w:ind w:firstLine="709"/>
        <w:contextualSpacing/>
        <w:rPr>
          <w:rFonts w:ascii="Times New Roman" w:hAnsi="Times New Roman" w:cs="Times New Roman"/>
          <w:sz w:val="28"/>
          <w:szCs w:val="28"/>
        </w:rPr>
      </w:pPr>
    </w:p>
    <w:p w:rsidR="00AE7611" w:rsidRPr="00E341EB" w:rsidRDefault="00AE7611" w:rsidP="00E341EB">
      <w:bookmarkStart w:id="0" w:name="_GoBack"/>
      <w:bookmarkEnd w:id="0"/>
    </w:p>
    <w:sectPr w:rsidR="00AE7611" w:rsidRPr="00E34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E02"/>
    <w:rsid w:val="003C4C71"/>
    <w:rsid w:val="00594E02"/>
    <w:rsid w:val="00AE7611"/>
    <w:rsid w:val="00E34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1E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C4C7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1E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C4C7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1505</Words>
  <Characters>8580</Characters>
  <Application>Microsoft Office Word</Application>
  <DocSecurity>0</DocSecurity>
  <Lines>71</Lines>
  <Paragraphs>20</Paragraphs>
  <ScaleCrop>false</ScaleCrop>
  <Company/>
  <LinksUpToDate>false</LinksUpToDate>
  <CharactersWithSpaces>10065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User777</dc:creator>
  <cp:keywords/>
  <dc:description/>
  <cp:lastModifiedBy>User777</cp:lastModifiedBy>
  <cp:revision>3</cp:revision>
  <dcterms:created xsi:type="dcterms:W3CDTF">2024-03-27T04:48:00Z</dcterms:created>
  <dcterms:modified xsi:type="dcterms:W3CDTF">2024-03-27T05:49:00Z</dcterms:modified>
</cp:coreProperties>
</file>