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д/с  №27 «Росинка» комбинированного вида</w:t>
      </w: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Ишимбай МР Ишимбайский район РБ</w:t>
      </w: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ООД</w:t>
      </w: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правилам дорожного движения </w:t>
      </w:r>
    </w:p>
    <w:p w:rsidR="00AA24A3" w:rsidRPr="00AA24A3" w:rsidRDefault="00AA24A3" w:rsidP="00AA2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4A3">
        <w:rPr>
          <w:rFonts w:ascii="Times New Roman" w:hAnsi="Times New Roman" w:cs="Times New Roman"/>
          <w:sz w:val="28"/>
          <w:szCs w:val="28"/>
        </w:rPr>
        <w:t>подготовительной к школе группе</w:t>
      </w:r>
    </w:p>
    <w:p w:rsidR="00AA24A3" w:rsidRPr="00AA24A3" w:rsidRDefault="00AA24A3" w:rsidP="00AA2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4A3">
        <w:rPr>
          <w:rFonts w:ascii="Times New Roman" w:hAnsi="Times New Roman" w:cs="Times New Roman"/>
          <w:sz w:val="28"/>
          <w:szCs w:val="28"/>
        </w:rPr>
        <w:t xml:space="preserve"> «</w:t>
      </w:r>
      <w:r w:rsidRPr="00AA24A3">
        <w:rPr>
          <w:rFonts w:ascii="Times New Roman" w:hAnsi="Times New Roman" w:cs="Times New Roman"/>
          <w:sz w:val="28"/>
          <w:szCs w:val="28"/>
        </w:rPr>
        <w:t>БЕЗОПАСНЫЙ ПЕРЕКРЕСТОК»</w:t>
      </w: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4A3" w:rsidRPr="00AA24A3" w:rsidRDefault="00AA24A3" w:rsidP="00AA24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высшей категории</w:t>
      </w:r>
    </w:p>
    <w:p w:rsidR="00AA24A3" w:rsidRPr="00AA24A3" w:rsidRDefault="00AA24A3" w:rsidP="00AA24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A2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Маямсина Т.И.</w:t>
      </w: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Pr="00AA24A3" w:rsidRDefault="00AA24A3" w:rsidP="00AA24A3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</w:t>
      </w:r>
    </w:p>
    <w:p w:rsid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lastRenderedPageBreak/>
        <w:t xml:space="preserve">   Цели: дополнить представления детей о движении машин на перекрестке; закрепить знания детей об особенностях движения транспорта и пешеходов на регулируемом перекрестке; знакомить со знаком «Регулируемый перекресток»; совершенствовать знания детей о назначении сигналов регулировщика; продолжать знакомить  с правилами передвижения пешеходов и машин с помощью четырехстороннего светофора.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</w:t>
      </w:r>
      <w:proofErr w:type="gramStart"/>
      <w:r w:rsidRPr="00AA24A3">
        <w:rPr>
          <w:sz w:val="28"/>
          <w:szCs w:val="28"/>
        </w:rPr>
        <w:t>Материал: четырехсторонний светофор, напольный макет перекрестка, дорожные знаки, машины, коляски, куклы, картинки с изображением жестов регулировщика, атрибуты инспектора ГИБДД.</w:t>
      </w:r>
      <w:proofErr w:type="gramEnd"/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Ход занятия: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мы сегодня с вами отправляемся на самый опасный участок дороги – перекресток.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Расскажите, что вы знаете о перекрестке? (Ответы детей.)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Давайте вспомним, без чего не обойтись на перекрестке? (Ответы детей: на перекрестке есть светофор, называется четырехсторонний, он регулирует движение машин и пешеходов на перекрестке.)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расскажите, как работает четырехсторонний светофор. (Ответы детей.)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Да, ребята, четко работает светофор. Один сигнал сменяется другим. Все подчиняются ему, поэтому на перекрестке порядок.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представьте, что светофор сломался, что может произойти?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Кто нам поможет в данной ситуации? (Ответы детей.)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Правильно, если сломался светофор, то на помощь придет милиционер. Как его называют? (Инспектор ГИБДД или регулировщик.)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Кто знает стихотворение о регулировщике? (Дети читают стихи.)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Жезл инспектора ГИБДД в вечернее время светится, чтобы указания регулировщика были хорошо видны водителям и пешеходам. Каждое движение регулировщика соответствует определенному сигналу светофора. Давайте вспомним, что они обозначают.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Дети с помощью картинок повторяют значение сигналов регулировщика.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Дети, если на перекрестке движение машин и пешеходов регулируется с помощью светофора или инспектора ГИБДД – регулировщика, то перекресток называется регулируемым перекрестком. В дорожной азбуке есть специальный знак «Регулируемый перекресток», который обозначает, что перекресток регулируется или светофором, или регулировщиком. Этот знак предупреждающий (в красном треугольнике изображен светофор.)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lastRenderedPageBreak/>
        <w:t>     Педагог, используя напольный макет, закрепляет знания детей по соблюдению ПДД на «регулированном перекрестке». Педагог выступает в роли регулировщика и следит за правильностью выполнения ПДД, затем предлагает детям по очереди взять на себя роль регулировщика.</w:t>
      </w:r>
    </w:p>
    <w:p w:rsid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bookmarkStart w:id="0" w:name="_GoBack"/>
      <w:r w:rsidRPr="00AA24A3">
        <w:rPr>
          <w:sz w:val="28"/>
          <w:szCs w:val="28"/>
        </w:rPr>
        <w:t>ЗАНЯТИЕ 2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«ЗНАЙ И ВЫПОЛНЯЙ ПРАВИЛА УЛИЧНОГО ДВИЖЕНИЯ»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(на транспортной площадке)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Цели: расширять у детей представления о безопасном поведении на улицах города; закрепить знания детей о правилах дорожного движения и о  назначении дорожных знаков.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</w:t>
      </w:r>
      <w:proofErr w:type="gramStart"/>
      <w:r w:rsidRPr="00AA24A3">
        <w:rPr>
          <w:sz w:val="28"/>
          <w:szCs w:val="28"/>
        </w:rPr>
        <w:t>Материал: дорожные знаки, светофор, машины, велосипеды, коляски, атрибуты к сюжетно-ролевой игре «Пешеходы и водители».</w:t>
      </w:r>
      <w:proofErr w:type="gramEnd"/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Ход занятия: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На транспортной площадке детского сада детям предлагаются ситуации, которые они должны проиграть, используя свои знания по ПДД.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Перед началом игры педагог задает вопросы детям о правилах поведения на дороге.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а давайте вспомним, какие же правила поведения на улице должен знать пешеход? (Ответы детей.)</w:t>
      </w:r>
    </w:p>
    <w:p w:rsidR="00AA24A3" w:rsidRPr="00AA24A3" w:rsidRDefault="00AA24A3" w:rsidP="00AA24A3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24A3">
        <w:rPr>
          <w:rStyle w:val="c10"/>
          <w:i/>
          <w:iCs/>
          <w:sz w:val="28"/>
          <w:szCs w:val="28"/>
        </w:rPr>
        <w:t>   </w:t>
      </w:r>
      <w:r w:rsidRPr="00AA24A3">
        <w:rPr>
          <w:sz w:val="28"/>
          <w:szCs w:val="28"/>
        </w:rPr>
        <w:t>Педагог обращает внимание детей на множество дорожных знаков, расположенных на транспортной площадке.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Как вы думаете, почему одни знаки синего, а другие красного цвета?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 xml:space="preserve">- Да, действительно, красные знаки – знаки запрещающие. </w:t>
      </w:r>
      <w:proofErr w:type="gramStart"/>
      <w:r w:rsidRPr="00AA24A3">
        <w:rPr>
          <w:sz w:val="28"/>
          <w:szCs w:val="28"/>
        </w:rPr>
        <w:t>Давайте их перечислим</w:t>
      </w:r>
      <w:proofErr w:type="gramEnd"/>
      <w:r w:rsidRPr="00AA24A3">
        <w:rPr>
          <w:sz w:val="28"/>
          <w:szCs w:val="28"/>
        </w:rPr>
        <w:t>. </w:t>
      </w:r>
      <w:proofErr w:type="gramStart"/>
      <w:r w:rsidRPr="00AA24A3">
        <w:rPr>
          <w:sz w:val="28"/>
          <w:szCs w:val="28"/>
        </w:rPr>
        <w:t>(Ответы детей:</w:t>
      </w:r>
      <w:proofErr w:type="gramEnd"/>
      <w:r w:rsidRPr="00AA24A3">
        <w:rPr>
          <w:sz w:val="28"/>
          <w:szCs w:val="28"/>
        </w:rPr>
        <w:t xml:space="preserve"> </w:t>
      </w:r>
      <w:proofErr w:type="gramStart"/>
      <w:r w:rsidRPr="00AA24A3">
        <w:rPr>
          <w:sz w:val="28"/>
          <w:szCs w:val="28"/>
        </w:rPr>
        <w:t>«Пешеходное движение запрещено», «Велосипедное движение запрещено».)</w:t>
      </w:r>
      <w:proofErr w:type="gramEnd"/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Есть на дороге информационно-указательные знаки («Пешеходный переход», «Подземный переход», «Место остановки автобуса», «Место стоянки».)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Для чего они нужны пешеходу и водителю?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Обратите внимание на предупреждающие знаки («Дети», «Двустороннее движение», «Железнодорожный переезд без шлагбаума»,   «Железнодорожный переезд со шлагбаумом».)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lastRenderedPageBreak/>
        <w:t>- Дети для чего они нужны на дороге?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Педагог предлагает детям поиграть с машинами в игру «Пешеходы и водители».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Водители на машинах и пешеходы передвигаются  по дороге, проигрываются ситуации на каждый свет светофора. Педагог обращает внимание на правильность выполнения действий детей  на дороге на красный, желтый и зеленый свет светофора.  </w:t>
      </w:r>
    </w:p>
    <w:bookmarkEnd w:id="0"/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ЗАНЯТИЕ 3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«МОЯ ДОРОЖНАЯ ГРАМОТА»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Цели: расширять знания детей о правилах пешеходов на дороге (проезжей части) и на тротуаре; закрепить знания дошкольников о понятиях «пешеход», «дорожные знаки», «островок безопасности», «переход»; закрепить с детьми информационно-указательные и запрещающие дорожные знаки: «Пешеходный переход», «Подземный переход», «Место остановки автобуса», «Пешеходное движение запрещено», «Велосипедное движение запрещено»; расширять знания детей о назначении предупреждающих дорожных знаков, предназначенных для водителей: «Пешеходный переход», «Дети», «Двустороннее движение», «Железнодорожный переезд со шлагбаумом», «Железнодорожный переезд без шлагбаума», «Регулированный перекресток»; продолжать учить детей различать информационно-указательные, запрещающие и предупреждающие знаки; закрепить назначение знаков сервиса.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Материал: дидактическое пособие «Азбука дорожного движения», макет, кукла инспектор ГИБДД, картинки с изображением ситуаций на дороге, карточки с дорожными знаками, дидактическая игра «Собери знак».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Ход занятия: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сегодня к нам в гости пришел инспектор ГИБДД. Он хочет узнать, что вы знаете о правилах дорожного движения. Давайте с ним поиграем в игру «Найди правильный ответ» (детям предлагаются различные ситуации на дороге, и им предлагается выбрать необходимый знак дорожного движения). (В процессе ответов детей педагог уточняет знания детей о понятиях «Пешеход», «Дорожные знаки», «Островок безопасности», «Переход».)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Посмотрите, (обращается к инспектору), как наши дети хорошо знают правила дорожного движения.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Инспектор говорит, что вы знаете много, и хочет поиграть с вами в игру «Собери знак».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lastRenderedPageBreak/>
        <w:t>      Педагог предлагает вспомнить, какие знаки дорожного движения бывают, и предлагает детям рассмотреть дидактическое пособие «Азбука дорожного движения». С помощью данного пособия дети уточняют, что дорожные знаки делятся на информационно-указательные, запрещающие, предупреждающие знаки и знаки сервиса.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 xml:space="preserve">     Инспектор просит детей рассказать о значение информационно-указательных дорожных знаков: «Пешеходный переход», «Подземный переход», «Место остановки автобуса», «Место стоянки»; </w:t>
      </w:r>
      <w:proofErr w:type="gramStart"/>
      <w:r w:rsidRPr="00AA24A3">
        <w:rPr>
          <w:sz w:val="28"/>
          <w:szCs w:val="28"/>
        </w:rPr>
        <w:t>запрещающих</w:t>
      </w:r>
      <w:proofErr w:type="gramEnd"/>
      <w:r w:rsidRPr="00AA24A3">
        <w:rPr>
          <w:sz w:val="28"/>
          <w:szCs w:val="28"/>
        </w:rPr>
        <w:t>: «Пешеходное движение запрещено», «Велосипедное движение запрещено»; предупреждающих дорожных знаков, предназначенных для водителей: «Пешеходный переход», «Дети», «Двустороннее движение», «Железнодорожный переезд со шлагбаумом», «Железнодорожный переезд без шлагбаума», «Регулированный перекресток»;…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сегодня мы еще раз закрепили дорожную азбуку. Вы теперь знаете, какие дорожные знаки бывают и для кого они предназначены. Информационно-указательные дорожные знаки: «Пешеходный переход», «Подземный переход», «Место остановки автобуса», «Место стоянки» - необходимо знать каждому пешеходу; а такие знаки, как «Пешеходное движение запрещено», «Велосипедное движение запрещено», - запрещающие и важны для пешехода и для велосипедиста;  предупреждающие дорожные знаки: «Пешеходный переход», «Дети», «Двустороннее движение», «Железнодорожный переезд со шлагбаумом», «Железнодорожный переезд без шлагбаума», «Регулированный перекресток» - предназначены для водителей любого вида транспорта.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Для того чтобы еще лучше запомнить дорожную азбуку, дети играют с настольным макетом и расставляют там недостающие знаки. (В процессе игры педагог контролирует правильность выполнения правил детьми.)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ЗАНЯТИЕ 4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«О ЧЕМ ГОВОРЯТ ДОРОЖНЫЕ ЗНАКИ»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Цели: продолжать работу по ознакомлению дошкольников с дорожными знаками и правилами безопасного движения на дороге; расширять у детей представления о назначении дорожных знаков; знакомить с дорожными знаками: «Круговое движение», «Въезд запрещен», «Опасный поворот», «Разрешено движение только велосипеду», «Разрешено движение только пешеходу».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Материал: дорожные знаки, картинки с изображением ситуаций на дороге, по которой движется транспорт, идут пешеходы, едет велосипедист; алгоритмы: правила поведения велосипедиста и пешехода на дороге; дидактическая игра: «Кто отличник-пешеход?»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lastRenderedPageBreak/>
        <w:t>        Ход занятия: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Педагог предлагает детям для рассматривания картинки с различными ситуациями на дороге, по которой движется транспорт, идут пешеходы, едет велосипедист, и просит детей рассказать, какие правила поведения нужно соблюдать и водителю, и пешеходу на дороге.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есть еще на дороге знаки, которые должен знать каждый водитель. Это предписывающие знаки: Круговое движение», «Разрешено движение только велосипеду», «Разрешено движение только пешеходу»; запрещающий знак «Въезд запрещен» и предупреждающий знак «Опасный поворот».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Давайте вспомним теперь, какие еще знаки очень важно знать пешеходу. (Ответы детей: это запрещающий знак «Пешеходное движение запрещено».)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Этот знак ставится в том случае на дороге, если опасный промежуток дороги и нет пешеходного перехода. Поэтому он очень важен для пешехода.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 xml:space="preserve">- Кто знает </w:t>
      </w:r>
      <w:proofErr w:type="gramStart"/>
      <w:r w:rsidRPr="00AA24A3">
        <w:rPr>
          <w:sz w:val="28"/>
          <w:szCs w:val="28"/>
        </w:rPr>
        <w:t>стихотворение про</w:t>
      </w:r>
      <w:proofErr w:type="gramEnd"/>
      <w:r w:rsidRPr="00AA24A3">
        <w:rPr>
          <w:sz w:val="28"/>
          <w:szCs w:val="28"/>
        </w:rPr>
        <w:t xml:space="preserve"> этот знак?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Человек красным кругом окружен,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Он кричит: «Вернись! Поплатишься за это!»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Ни за что я не полезу на рожон,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Лучше перейду я там, где нет запрета.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Какие еще знаки важно знать пешеходу? </w:t>
      </w:r>
      <w:proofErr w:type="gramStart"/>
      <w:r w:rsidRPr="00AA24A3">
        <w:rPr>
          <w:sz w:val="28"/>
          <w:szCs w:val="28"/>
        </w:rPr>
        <w:t>(Ответы:</w:t>
      </w:r>
      <w:proofErr w:type="gramEnd"/>
      <w:r w:rsidRPr="00AA24A3">
        <w:rPr>
          <w:sz w:val="28"/>
          <w:szCs w:val="28"/>
        </w:rPr>
        <w:t xml:space="preserve"> </w:t>
      </w:r>
      <w:proofErr w:type="gramStart"/>
      <w:r w:rsidRPr="00AA24A3">
        <w:rPr>
          <w:sz w:val="28"/>
          <w:szCs w:val="28"/>
        </w:rPr>
        <w:t>«Пешеходный переход», «Подземный переход», «Надземный переход», «Пешеходное движение разрешено».)</w:t>
      </w:r>
      <w:proofErr w:type="gramEnd"/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Дети, скоро будет тепло, и вы будете кататься на велосипедах. А вы знаете правила езды на велосипедах? (Ответы: велосипедист должен быть внимательным, должен соблюдать правила дорожного движения и знать дорожные знаки.)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Есть знак, который должны знать все велосипедисты, - «Велосипедное движение запрещено» (показывает знак).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  Легко скользит велосипед,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  Но я дорожный знак заметил: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  Пешком здесь нужно мне пойти,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                            Чтоб неприятностей не встретил.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 xml:space="preserve">- Дети, а вы можете ездить по дороге на велосипеде? (Ответы детей: по дороге ездить на велосипеде нельзя; кататься на велосипеде можно только во </w:t>
      </w:r>
      <w:r w:rsidRPr="00AA24A3">
        <w:rPr>
          <w:sz w:val="28"/>
          <w:szCs w:val="28"/>
        </w:rPr>
        <w:lastRenderedPageBreak/>
        <w:t xml:space="preserve">дворе своего дома или по тротуару </w:t>
      </w:r>
      <w:proofErr w:type="gramStart"/>
      <w:r w:rsidRPr="00AA24A3">
        <w:rPr>
          <w:sz w:val="28"/>
          <w:szCs w:val="28"/>
        </w:rPr>
        <w:t>со</w:t>
      </w:r>
      <w:proofErr w:type="gramEnd"/>
      <w:r w:rsidRPr="00AA24A3">
        <w:rPr>
          <w:sz w:val="28"/>
          <w:szCs w:val="28"/>
        </w:rPr>
        <w:t xml:space="preserve"> взрослыми; при езде на велосипеде надо быть очень внимательным, чтобы не навредить идущим по тротуару пешеходам; чтобы не получить травму, нельзя ездить быстро.)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Перед тем как сесть на велосипед, велосипедист должен проверить свой транспорт, исправен ли он. И только потом отправляться в путь.</w:t>
      </w:r>
    </w:p>
    <w:p w:rsidR="00AA24A3" w:rsidRPr="00AA24A3" w:rsidRDefault="00AA24A3" w:rsidP="00AA24A3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Педагог предлагает закрепить правила с помощью алгоритмов по правилам дорожного движения для пешеходов и велосипедистов</w:t>
      </w:r>
    </w:p>
    <w:p w:rsidR="007865BD" w:rsidRPr="00AA24A3" w:rsidRDefault="007865BD">
      <w:pPr>
        <w:rPr>
          <w:rFonts w:ascii="Times New Roman" w:hAnsi="Times New Roman" w:cs="Times New Roman"/>
          <w:sz w:val="28"/>
          <w:szCs w:val="28"/>
        </w:rPr>
      </w:pPr>
    </w:p>
    <w:sectPr w:rsidR="007865BD" w:rsidRPr="00AA24A3" w:rsidSect="00AA24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F8"/>
    <w:rsid w:val="005514F8"/>
    <w:rsid w:val="007865BD"/>
    <w:rsid w:val="00A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24A3"/>
  </w:style>
  <w:style w:type="paragraph" w:customStyle="1" w:styleId="c6">
    <w:name w:val="c6"/>
    <w:basedOn w:val="a"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24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24A3"/>
  </w:style>
  <w:style w:type="paragraph" w:customStyle="1" w:styleId="c6">
    <w:name w:val="c6"/>
    <w:basedOn w:val="a"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1634</Words>
  <Characters>9316</Characters>
  <Application>Microsoft Office Word</Application>
  <DocSecurity>0</DocSecurity>
  <Lines>77</Lines>
  <Paragraphs>21</Paragraphs>
  <ScaleCrop>false</ScaleCrop>
  <Company/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2025-02-26T09:47:00Z</dcterms:created>
  <dcterms:modified xsi:type="dcterms:W3CDTF">2025-02-26T09:52:00Z</dcterms:modified>
</cp:coreProperties>
</file>