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79AB3" w14:textId="77777777" w:rsidR="00061FA0" w:rsidRPr="00061FA0" w:rsidRDefault="00061FA0" w:rsidP="002445A9">
      <w:pPr>
        <w:spacing w:after="0"/>
        <w:ind w:left="2977" w:right="-28"/>
        <w:jc w:val="center"/>
        <w:rPr>
          <w:sz w:val="20"/>
          <w:szCs w:val="18"/>
        </w:rPr>
      </w:pPr>
      <w:r w:rsidRPr="00061FA0">
        <w:rPr>
          <w:sz w:val="20"/>
          <w:szCs w:val="18"/>
        </w:rPr>
        <w:t xml:space="preserve">Приложение № </w:t>
      </w:r>
      <w:r>
        <w:rPr>
          <w:sz w:val="20"/>
          <w:szCs w:val="18"/>
        </w:rPr>
        <w:t>2</w:t>
      </w:r>
      <w:r w:rsidRPr="00061FA0">
        <w:rPr>
          <w:sz w:val="20"/>
          <w:szCs w:val="18"/>
        </w:rPr>
        <w:t xml:space="preserve"> </w:t>
      </w:r>
    </w:p>
    <w:p w14:paraId="788665C5" w14:textId="77777777" w:rsidR="00061FA0" w:rsidRPr="00061FA0" w:rsidRDefault="00061FA0" w:rsidP="002445A9">
      <w:pPr>
        <w:spacing w:after="0"/>
        <w:ind w:left="2977" w:right="-28"/>
        <w:jc w:val="center"/>
        <w:rPr>
          <w:sz w:val="20"/>
          <w:szCs w:val="18"/>
        </w:rPr>
      </w:pPr>
      <w:r w:rsidRPr="00061FA0">
        <w:rPr>
          <w:sz w:val="20"/>
          <w:szCs w:val="18"/>
        </w:rPr>
        <w:t>к Техническому заданию</w:t>
      </w:r>
    </w:p>
    <w:p w14:paraId="56FB1EDE" w14:textId="1AD74925" w:rsidR="00D94F40" w:rsidRDefault="00074FEA" w:rsidP="00344872">
      <w:pPr>
        <w:spacing w:after="0"/>
        <w:ind w:left="2977" w:right="-28"/>
        <w:jc w:val="center"/>
        <w:rPr>
          <w:sz w:val="24"/>
        </w:rPr>
      </w:pPr>
      <w:r w:rsidRPr="00074FEA">
        <w:rPr>
          <w:sz w:val="20"/>
          <w:szCs w:val="18"/>
        </w:rPr>
        <w:t xml:space="preserve">на оказание </w:t>
      </w:r>
      <w:r w:rsidR="00344872" w:rsidRPr="00344872">
        <w:rPr>
          <w:sz w:val="20"/>
          <w:szCs w:val="18"/>
        </w:rPr>
        <w:t xml:space="preserve">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 (далее – образовательные организации), избирательным комиссиям субъектов Российской Федерации и территориальным избирательным комиссиям (далее – избирательные комиссии), расположенным на территориях субъектов Российской Федерации (за исключением Республики Крым </w:t>
      </w:r>
      <w:r w:rsidR="00344872">
        <w:rPr>
          <w:sz w:val="20"/>
          <w:szCs w:val="18"/>
        </w:rPr>
        <w:br/>
      </w:r>
      <w:r w:rsidR="00344872" w:rsidRPr="00344872">
        <w:rPr>
          <w:sz w:val="20"/>
          <w:szCs w:val="18"/>
        </w:rPr>
        <w:t xml:space="preserve">и г. Севастополя) (с учетом потребностей указанных пользователей), услуг по предоставлению 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 сети «Интернет» (далее – сеть «Интернет»); по передаче данных при осуществлении доступа к государственным, муниципальным, иным информационным системам и к сети «Интернет»; по защите данных, обрабатываемых </w:t>
      </w:r>
      <w:r w:rsidR="00344872">
        <w:rPr>
          <w:sz w:val="20"/>
          <w:szCs w:val="18"/>
        </w:rPr>
        <w:br/>
      </w:r>
      <w:r w:rsidR="00344872" w:rsidRPr="00344872">
        <w:rPr>
          <w:sz w:val="20"/>
          <w:szCs w:val="18"/>
        </w:rPr>
        <w:t xml:space="preserve">и передаваемых при осуществлении доступа к государственным, муниципальным, иным информационным системам и к сети «Интернет»;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</w:t>
      </w:r>
      <w:r w:rsidR="00344872">
        <w:rPr>
          <w:sz w:val="20"/>
          <w:szCs w:val="18"/>
        </w:rPr>
        <w:br/>
      </w:r>
      <w:r w:rsidR="00344872" w:rsidRPr="00344872">
        <w:rPr>
          <w:sz w:val="20"/>
          <w:szCs w:val="18"/>
        </w:rPr>
        <w:t xml:space="preserve">в сети «Интернет», для образовательных организаций; по мониторингу </w:t>
      </w:r>
      <w:r w:rsidR="00344872">
        <w:rPr>
          <w:sz w:val="20"/>
          <w:szCs w:val="18"/>
        </w:rPr>
        <w:br/>
      </w:r>
      <w:r w:rsidR="00344872" w:rsidRPr="00344872">
        <w:rPr>
          <w:sz w:val="20"/>
          <w:szCs w:val="18"/>
        </w:rPr>
        <w:t xml:space="preserve">и обеспечению безопасности связи при предоставлении доступа </w:t>
      </w:r>
      <w:r w:rsidR="00344872">
        <w:rPr>
          <w:sz w:val="20"/>
          <w:szCs w:val="18"/>
        </w:rPr>
        <w:br/>
      </w:r>
      <w:r w:rsidR="00344872" w:rsidRPr="00344872">
        <w:rPr>
          <w:sz w:val="20"/>
          <w:szCs w:val="18"/>
        </w:rPr>
        <w:t xml:space="preserve">к государственным, муниципальным, иным информационным системам </w:t>
      </w:r>
      <w:r w:rsidR="00344872">
        <w:rPr>
          <w:sz w:val="20"/>
          <w:szCs w:val="18"/>
        </w:rPr>
        <w:br/>
      </w:r>
      <w:r w:rsidR="00344872" w:rsidRPr="00344872">
        <w:rPr>
          <w:sz w:val="20"/>
          <w:szCs w:val="18"/>
        </w:rPr>
        <w:t>и к сети «Интернет»; по организации подключения к единой сети передачи данных образовательных организаций и избирательных комиссий, по передаче данных при осуществлении доступа к этой сети</w:t>
      </w:r>
    </w:p>
    <w:p w14:paraId="4D9C92B9" w14:textId="77777777" w:rsidR="004E1019" w:rsidRDefault="004E1019" w:rsidP="004E1019">
      <w:pPr>
        <w:rPr>
          <w:b/>
          <w:sz w:val="26"/>
          <w:szCs w:val="26"/>
        </w:rPr>
      </w:pPr>
    </w:p>
    <w:p w14:paraId="02803A9D" w14:textId="77777777" w:rsidR="0018769F" w:rsidRPr="00D37C49" w:rsidRDefault="0018769F" w:rsidP="004E1019">
      <w:pPr>
        <w:rPr>
          <w:b/>
          <w:sz w:val="26"/>
          <w:szCs w:val="26"/>
        </w:rPr>
      </w:pPr>
    </w:p>
    <w:p w14:paraId="0AB59DCD" w14:textId="77777777" w:rsidR="004E1019" w:rsidRPr="001B52B1" w:rsidRDefault="004E1019" w:rsidP="004E1019">
      <w:pPr>
        <w:jc w:val="center"/>
        <w:rPr>
          <w:rFonts w:eastAsia="Calibri"/>
          <w:b/>
        </w:rPr>
      </w:pPr>
      <w:r w:rsidRPr="001B52B1">
        <w:rPr>
          <w:rFonts w:eastAsia="Calibri"/>
          <w:b/>
        </w:rPr>
        <w:t>Программа и методика испытаний</w:t>
      </w:r>
    </w:p>
    <w:p w14:paraId="747365BC" w14:textId="77777777" w:rsidR="004E1019" w:rsidRPr="004B4BB7" w:rsidRDefault="004E1019" w:rsidP="004E1019">
      <w:pPr>
        <w:spacing w:after="0"/>
        <w:contextualSpacing/>
        <w:jc w:val="both"/>
        <w:rPr>
          <w:rFonts w:eastAsia="Calibri"/>
          <w:highlight w:val="yellow"/>
          <w:lang w:eastAsia="en-US"/>
        </w:rPr>
      </w:pPr>
    </w:p>
    <w:p w14:paraId="0A12DA35" w14:textId="77777777" w:rsidR="004E1019" w:rsidRPr="00D17110" w:rsidRDefault="004E1019" w:rsidP="004E1019">
      <w:pPr>
        <w:numPr>
          <w:ilvl w:val="0"/>
          <w:numId w:val="4"/>
        </w:numPr>
        <w:spacing w:after="0"/>
        <w:ind w:left="0" w:firstLine="0"/>
        <w:contextualSpacing/>
        <w:jc w:val="center"/>
        <w:rPr>
          <w:rFonts w:eastAsia="Calibri"/>
          <w:u w:val="single"/>
          <w:lang w:eastAsia="en-US"/>
        </w:rPr>
      </w:pPr>
      <w:r w:rsidRPr="004B4BB7">
        <w:rPr>
          <w:rFonts w:eastAsia="Calibri"/>
          <w:lang w:eastAsia="en-US"/>
        </w:rPr>
        <w:t> </w:t>
      </w:r>
      <w:r w:rsidRPr="00D17110">
        <w:rPr>
          <w:rFonts w:eastAsia="Calibri"/>
          <w:u w:val="single"/>
          <w:lang w:eastAsia="en-US"/>
        </w:rPr>
        <w:t>Процедура проведения испытаний</w:t>
      </w:r>
    </w:p>
    <w:p w14:paraId="1049CEF1" w14:textId="77777777" w:rsidR="004E1019" w:rsidRPr="004B4BB7" w:rsidRDefault="004E1019" w:rsidP="004E1019">
      <w:pPr>
        <w:numPr>
          <w:ilvl w:val="1"/>
          <w:numId w:val="4"/>
        </w:numPr>
        <w:tabs>
          <w:tab w:val="left" w:pos="1134"/>
        </w:tabs>
        <w:spacing w:after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Заказчик</w:t>
      </w:r>
      <w:r w:rsidRPr="004B4BB7">
        <w:rPr>
          <w:rFonts w:eastAsia="Calibri"/>
          <w:lang w:eastAsia="en-US"/>
        </w:rPr>
        <w:t xml:space="preserve"> осуществляет проверку наличия у представителя Исполнителя следующих документов:</w:t>
      </w:r>
    </w:p>
    <w:p w14:paraId="7A94A30D" w14:textId="77777777" w:rsidR="004E1019" w:rsidRPr="004B4BB7" w:rsidRDefault="004E1019" w:rsidP="004E1019">
      <w:pPr>
        <w:numPr>
          <w:ilvl w:val="0"/>
          <w:numId w:val="8"/>
        </w:numPr>
        <w:tabs>
          <w:tab w:val="left" w:pos="993"/>
          <w:tab w:val="left" w:pos="1276"/>
        </w:tabs>
        <w:spacing w:after="0"/>
        <w:ind w:left="0" w:firstLine="0"/>
        <w:contextualSpacing/>
        <w:jc w:val="both"/>
        <w:rPr>
          <w:rFonts w:eastAsia="Calibri"/>
          <w:lang w:eastAsia="en-US"/>
        </w:rPr>
      </w:pPr>
      <w:r w:rsidRPr="00C420FC">
        <w:rPr>
          <w:rFonts w:eastAsia="Calibri"/>
          <w:lang w:eastAsia="en-US"/>
        </w:rPr>
        <w:t>копия Государственного контракта с приложениями.</w:t>
      </w:r>
    </w:p>
    <w:p w14:paraId="33403012" w14:textId="77777777" w:rsidR="004E1019" w:rsidRPr="004B4BB7" w:rsidRDefault="004E1019" w:rsidP="004E1019">
      <w:pPr>
        <w:numPr>
          <w:ilvl w:val="1"/>
          <w:numId w:val="4"/>
        </w:numPr>
        <w:tabs>
          <w:tab w:val="left" w:pos="1134"/>
        </w:tabs>
        <w:spacing w:after="0"/>
        <w:ind w:left="0" w:firstLine="0"/>
        <w:contextualSpacing/>
        <w:jc w:val="both"/>
        <w:rPr>
          <w:rFonts w:eastAsia="Calibri"/>
          <w:lang w:eastAsia="en-US"/>
        </w:rPr>
      </w:pPr>
      <w:r w:rsidRPr="004B4BB7">
        <w:rPr>
          <w:rFonts w:eastAsia="Calibri"/>
          <w:lang w:eastAsia="en-US"/>
        </w:rPr>
        <w:t xml:space="preserve">В случае отсутствия документов указных в пункте 1 главы I </w:t>
      </w:r>
      <w:r>
        <w:rPr>
          <w:rFonts w:eastAsia="Calibri"/>
          <w:lang w:eastAsia="en-US"/>
        </w:rPr>
        <w:t>Заказчик</w:t>
      </w:r>
      <w:r w:rsidRPr="004B4BB7">
        <w:rPr>
          <w:rFonts w:eastAsia="Calibri"/>
          <w:lang w:eastAsia="en-US"/>
        </w:rPr>
        <w:t xml:space="preserve"> проводит мероприятия, указанные в п. 3 главы I</w:t>
      </w:r>
      <w:r>
        <w:rPr>
          <w:rFonts w:eastAsia="Calibri"/>
          <w:lang w:eastAsia="en-US"/>
        </w:rPr>
        <w:t>.</w:t>
      </w:r>
      <w:r w:rsidRPr="004B4BB7">
        <w:rPr>
          <w:rFonts w:eastAsia="Calibri"/>
          <w:lang w:eastAsia="en-US"/>
        </w:rPr>
        <w:t xml:space="preserve"> </w:t>
      </w:r>
      <w:r>
        <w:t>Акт</w:t>
      </w:r>
      <w:r w:rsidRPr="00E47A86">
        <w:t xml:space="preserve"> </w:t>
      </w:r>
      <w:r>
        <w:t>проверки оказания Услуг</w:t>
      </w:r>
      <w:r w:rsidRPr="00E47A86">
        <w:t xml:space="preserve"> </w:t>
      </w:r>
      <w:r>
        <w:t>(Приложение</w:t>
      </w:r>
      <w:r w:rsidRPr="00E47A86">
        <w:t xml:space="preserve"> № </w:t>
      </w:r>
      <w:r>
        <w:t>3</w:t>
      </w:r>
      <w:r w:rsidRPr="004B4BB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к Техническому заданию) </w:t>
      </w:r>
      <w:r w:rsidRPr="004B4BB7">
        <w:rPr>
          <w:rFonts w:eastAsia="Calibri"/>
          <w:lang w:eastAsia="en-US"/>
        </w:rPr>
        <w:t>не подписывается до устранения замечаний.</w:t>
      </w:r>
    </w:p>
    <w:p w14:paraId="4080F03D" w14:textId="77777777" w:rsidR="004E1019" w:rsidRPr="00427F5F" w:rsidRDefault="004E1019" w:rsidP="004E1019">
      <w:pPr>
        <w:numPr>
          <w:ilvl w:val="1"/>
          <w:numId w:val="4"/>
        </w:numPr>
        <w:tabs>
          <w:tab w:val="left" w:pos="1134"/>
        </w:tabs>
        <w:spacing w:after="0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Заказчик</w:t>
      </w:r>
      <w:r w:rsidRPr="004B4BB7">
        <w:rPr>
          <w:rFonts w:eastAsia="Calibri"/>
          <w:lang w:eastAsia="en-US"/>
        </w:rPr>
        <w:t xml:space="preserve"> проверяет компонент</w:t>
      </w:r>
      <w:r>
        <w:rPr>
          <w:rFonts w:eastAsia="Calibri"/>
          <w:lang w:eastAsia="en-US"/>
        </w:rPr>
        <w:t>ы У</w:t>
      </w:r>
      <w:r w:rsidRPr="004B4BB7">
        <w:rPr>
          <w:rFonts w:eastAsia="Calibri"/>
          <w:lang w:eastAsia="en-US"/>
        </w:rPr>
        <w:t>слуг</w:t>
      </w: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согласно главы</w:t>
      </w:r>
      <w:proofErr w:type="gramEnd"/>
      <w:r>
        <w:rPr>
          <w:rFonts w:eastAsia="Calibri"/>
          <w:lang w:eastAsia="en-US"/>
        </w:rPr>
        <w:t xml:space="preserve"> </w:t>
      </w:r>
      <w:r>
        <w:rPr>
          <w:rFonts w:eastAsia="Calibri"/>
          <w:lang w:val="en-US" w:eastAsia="en-US"/>
        </w:rPr>
        <w:t>II</w:t>
      </w:r>
      <w:r w:rsidRPr="004B4BB7">
        <w:rPr>
          <w:rFonts w:eastAsia="Calibri"/>
          <w:lang w:eastAsia="en-US"/>
        </w:rPr>
        <w:t xml:space="preserve"> на соответствии требованиям Технического задания</w:t>
      </w:r>
      <w:r>
        <w:rPr>
          <w:rFonts w:eastAsia="Calibri"/>
          <w:lang w:eastAsia="en-US"/>
        </w:rPr>
        <w:t>.</w:t>
      </w:r>
      <w:r w:rsidRPr="004B4BB7">
        <w:rPr>
          <w:rFonts w:eastAsia="Calibri"/>
          <w:lang w:eastAsia="en-US"/>
        </w:rPr>
        <w:t xml:space="preserve"> Проверк</w:t>
      </w:r>
      <w:r>
        <w:rPr>
          <w:rFonts w:eastAsia="Calibri"/>
          <w:lang w:eastAsia="en-US"/>
        </w:rPr>
        <w:t>и</w:t>
      </w:r>
      <w:r w:rsidRPr="004B4BB7">
        <w:rPr>
          <w:rFonts w:eastAsia="Calibri"/>
          <w:lang w:eastAsia="en-US"/>
        </w:rPr>
        <w:t xml:space="preserve"> провод</w:t>
      </w:r>
      <w:r>
        <w:rPr>
          <w:rFonts w:eastAsia="Calibri"/>
          <w:lang w:eastAsia="en-US"/>
        </w:rPr>
        <w:t>я</w:t>
      </w:r>
      <w:r w:rsidRPr="004B4BB7">
        <w:rPr>
          <w:rFonts w:eastAsia="Calibri"/>
          <w:lang w:eastAsia="en-US"/>
        </w:rPr>
        <w:t xml:space="preserve">тся </w:t>
      </w:r>
      <w:r>
        <w:rPr>
          <w:rFonts w:eastAsia="Calibri"/>
          <w:lang w:eastAsia="en-US"/>
        </w:rPr>
        <w:t xml:space="preserve">согласно главе </w:t>
      </w:r>
      <w:r>
        <w:rPr>
          <w:rFonts w:eastAsia="Calibri"/>
          <w:lang w:val="en-US" w:eastAsia="en-US"/>
        </w:rPr>
        <w:t>IV</w:t>
      </w:r>
      <w:r w:rsidRPr="004B4BB7">
        <w:rPr>
          <w:rFonts w:eastAsia="Calibri"/>
          <w:lang w:eastAsia="en-US"/>
        </w:rPr>
        <w:t>.</w:t>
      </w:r>
    </w:p>
    <w:p w14:paraId="2D8D3BDD" w14:textId="77777777" w:rsidR="004E1019" w:rsidRPr="0057290A" w:rsidRDefault="004E1019" w:rsidP="004E1019">
      <w:pPr>
        <w:numPr>
          <w:ilvl w:val="1"/>
          <w:numId w:val="4"/>
        </w:numPr>
        <w:tabs>
          <w:tab w:val="left" w:pos="1134"/>
        </w:tabs>
        <w:spacing w:after="0"/>
        <w:ind w:left="0" w:firstLine="0"/>
        <w:contextualSpacing/>
        <w:jc w:val="both"/>
        <w:rPr>
          <w:rFonts w:eastAsia="Calibri"/>
          <w:lang w:eastAsia="en-US"/>
        </w:rPr>
      </w:pPr>
      <w:r w:rsidRPr="0057290A">
        <w:rPr>
          <w:rFonts w:eastAsia="Calibri"/>
          <w:lang w:eastAsia="en-US"/>
        </w:rPr>
        <w:lastRenderedPageBreak/>
        <w:t xml:space="preserve">В случае отсутствия замечаний или после их устранения подписывается </w:t>
      </w:r>
      <w:r>
        <w:t>Акт</w:t>
      </w:r>
      <w:r w:rsidRPr="00E47A86">
        <w:t xml:space="preserve"> </w:t>
      </w:r>
      <w:r>
        <w:t>проверки оказания Услуг</w:t>
      </w:r>
      <w:r w:rsidRPr="0057290A">
        <w:rPr>
          <w:rFonts w:eastAsia="Calibri"/>
          <w:lang w:eastAsia="en-US"/>
        </w:rPr>
        <w:t xml:space="preserve"> (приложение № </w:t>
      </w:r>
      <w:r>
        <w:rPr>
          <w:rFonts w:eastAsia="Calibri"/>
          <w:lang w:eastAsia="en-US"/>
        </w:rPr>
        <w:t>3</w:t>
      </w:r>
      <w:r w:rsidRPr="0057290A">
        <w:rPr>
          <w:rFonts w:eastAsia="Calibri"/>
          <w:lang w:eastAsia="en-US"/>
        </w:rPr>
        <w:t xml:space="preserve"> к Техническому заданию)</w:t>
      </w:r>
      <w:r>
        <w:t>.</w:t>
      </w:r>
    </w:p>
    <w:p w14:paraId="1E3E4FC0" w14:textId="77777777" w:rsidR="004E1019" w:rsidRPr="00D24081" w:rsidRDefault="004E1019" w:rsidP="004E1019">
      <w:pPr>
        <w:tabs>
          <w:tab w:val="left" w:pos="1134"/>
        </w:tabs>
        <w:spacing w:after="0"/>
        <w:contextualSpacing/>
        <w:jc w:val="both"/>
        <w:rPr>
          <w:rFonts w:eastAsia="Calibri"/>
          <w:lang w:eastAsia="en-US"/>
        </w:rPr>
      </w:pPr>
    </w:p>
    <w:p w14:paraId="578630A5" w14:textId="77777777" w:rsidR="004E1019" w:rsidRPr="00D17110" w:rsidRDefault="004E1019" w:rsidP="004E1019">
      <w:pPr>
        <w:pStyle w:val="a6"/>
        <w:numPr>
          <w:ilvl w:val="0"/>
          <w:numId w:val="4"/>
        </w:numPr>
        <w:spacing w:line="276" w:lineRule="auto"/>
        <w:ind w:left="0" w:firstLine="0"/>
        <w:jc w:val="center"/>
        <w:rPr>
          <w:u w:val="single"/>
        </w:rPr>
      </w:pPr>
      <w:bookmarkStart w:id="0" w:name="_Toc326771178"/>
      <w:bookmarkStart w:id="1" w:name="_Toc326843827"/>
      <w:bookmarkStart w:id="2" w:name="_Toc326854456"/>
      <w:bookmarkStart w:id="3" w:name="_Toc327018173"/>
      <w:bookmarkStart w:id="4" w:name="_Toc327428754"/>
      <w:bookmarkStart w:id="5" w:name="_Toc327428795"/>
      <w:bookmarkStart w:id="6" w:name="_Toc378151952"/>
      <w:r w:rsidRPr="00D17110">
        <w:rPr>
          <w:u w:val="single"/>
        </w:rPr>
        <w:t xml:space="preserve">Цель </w:t>
      </w:r>
      <w:bookmarkStart w:id="7" w:name="_Toc378151573"/>
      <w:bookmarkStart w:id="8" w:name="_Toc378151953"/>
      <w:bookmarkEnd w:id="0"/>
      <w:bookmarkEnd w:id="1"/>
      <w:bookmarkEnd w:id="2"/>
      <w:bookmarkEnd w:id="3"/>
      <w:bookmarkEnd w:id="4"/>
      <w:bookmarkEnd w:id="5"/>
      <w:bookmarkEnd w:id="6"/>
      <w:r w:rsidRPr="00D17110">
        <w:rPr>
          <w:u w:val="single"/>
        </w:rPr>
        <w:t>проведения испытаний</w:t>
      </w:r>
    </w:p>
    <w:p w14:paraId="5205171C" w14:textId="77777777" w:rsidR="004E1019" w:rsidRPr="00F05E71" w:rsidRDefault="004E1019" w:rsidP="004E1019">
      <w:pPr>
        <w:widowControl w:val="0"/>
        <w:spacing w:after="0"/>
        <w:contextualSpacing/>
        <w:jc w:val="both"/>
        <w:rPr>
          <w:rFonts w:eastAsia="Calibri"/>
        </w:rPr>
      </w:pPr>
      <w:bookmarkStart w:id="9" w:name="_Toc378151954"/>
      <w:bookmarkEnd w:id="7"/>
      <w:bookmarkEnd w:id="8"/>
      <w:r w:rsidRPr="00F05E71">
        <w:rPr>
          <w:rFonts w:eastAsia="Calibri"/>
        </w:rPr>
        <w:t xml:space="preserve">Целью проведения испытаний является проверка соответствия </w:t>
      </w:r>
      <w:r>
        <w:rPr>
          <w:rFonts w:eastAsia="Calibri"/>
        </w:rPr>
        <w:t>предоставляемых Услуг связи и её компонентов</w:t>
      </w:r>
      <w:r w:rsidRPr="00F05E71">
        <w:rPr>
          <w:rFonts w:eastAsia="Calibri"/>
        </w:rPr>
        <w:t xml:space="preserve"> требованиям Технического задания. </w:t>
      </w:r>
    </w:p>
    <w:p w14:paraId="28547FF7" w14:textId="77777777" w:rsidR="004E1019" w:rsidRDefault="004E1019" w:rsidP="004E1019">
      <w:pPr>
        <w:widowControl w:val="0"/>
        <w:spacing w:after="0"/>
        <w:contextualSpacing/>
        <w:jc w:val="both"/>
        <w:rPr>
          <w:rFonts w:eastAsia="Calibri"/>
        </w:rPr>
      </w:pPr>
      <w:r>
        <w:rPr>
          <w:rFonts w:eastAsia="Calibri"/>
        </w:rPr>
        <w:t>Состав проверяемых компонентов Услуг связи</w:t>
      </w:r>
      <w:r w:rsidRPr="00F05E71">
        <w:rPr>
          <w:rFonts w:eastAsia="Calibri"/>
        </w:rPr>
        <w:t>:</w:t>
      </w:r>
    </w:p>
    <w:p w14:paraId="4CBDE4B2" w14:textId="77777777" w:rsidR="004E1019" w:rsidRDefault="004E1019" w:rsidP="004E1019">
      <w:pPr>
        <w:pStyle w:val="a6"/>
        <w:numPr>
          <w:ilvl w:val="0"/>
          <w:numId w:val="2"/>
        </w:numPr>
        <w:spacing w:line="276" w:lineRule="auto"/>
        <w:ind w:left="0" w:firstLine="0"/>
      </w:pPr>
      <w:r w:rsidRPr="00E20724">
        <w:t>Компонент</w:t>
      </w:r>
      <w:r>
        <w:t xml:space="preserve"> Услуг связи</w:t>
      </w:r>
      <w:r w:rsidRPr="00E20724">
        <w:t xml:space="preserve"> «Передача данных </w:t>
      </w:r>
      <w:r w:rsidRPr="00E20724">
        <w:rPr>
          <w:lang w:val="en-US"/>
        </w:rPr>
        <w:t>L</w:t>
      </w:r>
      <w:r>
        <w:t>2»;</w:t>
      </w:r>
    </w:p>
    <w:p w14:paraId="2BFB62D2" w14:textId="77777777" w:rsidR="004E1019" w:rsidRDefault="004E1019" w:rsidP="004E1019">
      <w:pPr>
        <w:pStyle w:val="a6"/>
        <w:numPr>
          <w:ilvl w:val="0"/>
          <w:numId w:val="2"/>
        </w:numPr>
        <w:spacing w:line="276" w:lineRule="auto"/>
        <w:ind w:left="0" w:firstLine="0"/>
      </w:pPr>
      <w:r>
        <w:t>Компонент Услуг связи «Передача</w:t>
      </w:r>
      <w:r w:rsidRPr="00F05E71">
        <w:t xml:space="preserve"> данных</w:t>
      </w:r>
      <w:r>
        <w:t>»</w:t>
      </w:r>
      <w:r w:rsidRPr="00F05E71">
        <w:t>;</w:t>
      </w:r>
      <w:r w:rsidRPr="00696391">
        <w:t xml:space="preserve"> </w:t>
      </w:r>
    </w:p>
    <w:p w14:paraId="660AEA2E" w14:textId="77777777" w:rsidR="004E1019" w:rsidRPr="00F05E71" w:rsidRDefault="004E1019" w:rsidP="004E1019">
      <w:pPr>
        <w:pStyle w:val="a6"/>
        <w:numPr>
          <w:ilvl w:val="0"/>
          <w:numId w:val="2"/>
        </w:numPr>
        <w:spacing w:line="276" w:lineRule="auto"/>
        <w:ind w:left="0" w:firstLine="0"/>
      </w:pPr>
      <w:r>
        <w:t>Компонент Услуг «Защита</w:t>
      </w:r>
      <w:r w:rsidRPr="00F05E71">
        <w:t xml:space="preserve"> данных</w:t>
      </w:r>
      <w:r>
        <w:t>»</w:t>
      </w:r>
      <w:r w:rsidRPr="00F05E71">
        <w:t>;</w:t>
      </w:r>
    </w:p>
    <w:p w14:paraId="4BC6C306" w14:textId="77777777" w:rsidR="004E1019" w:rsidRPr="00F05E71" w:rsidRDefault="004E1019" w:rsidP="004E1019">
      <w:pPr>
        <w:pStyle w:val="a6"/>
        <w:numPr>
          <w:ilvl w:val="0"/>
          <w:numId w:val="2"/>
        </w:numPr>
        <w:spacing w:line="276" w:lineRule="auto"/>
        <w:ind w:left="0" w:firstLine="0"/>
      </w:pPr>
      <w:r>
        <w:t>Компонент Услуг</w:t>
      </w:r>
      <w:r w:rsidRPr="00F05E71">
        <w:t xml:space="preserve"> </w:t>
      </w:r>
      <w:r>
        <w:t>«Ограничение</w:t>
      </w:r>
      <w:r w:rsidRPr="00CA06E6">
        <w:t xml:space="preserve"> доступа к информации</w:t>
      </w:r>
      <w:r>
        <w:t>»</w:t>
      </w:r>
      <w:r w:rsidRPr="00F05E71">
        <w:t>;</w:t>
      </w:r>
    </w:p>
    <w:p w14:paraId="23348EA1" w14:textId="77777777" w:rsidR="004E1019" w:rsidRDefault="004E1019" w:rsidP="004E1019">
      <w:pPr>
        <w:pStyle w:val="a6"/>
        <w:numPr>
          <w:ilvl w:val="0"/>
          <w:numId w:val="2"/>
        </w:numPr>
        <w:spacing w:line="276" w:lineRule="auto"/>
        <w:ind w:left="0" w:firstLine="0"/>
      </w:pPr>
      <w:r>
        <w:t>Компонент Услуг «Мониторинг и обеспечение</w:t>
      </w:r>
      <w:r w:rsidRPr="00CA06E6">
        <w:t xml:space="preserve"> безопасности связи</w:t>
      </w:r>
      <w:r>
        <w:t>»</w:t>
      </w:r>
      <w:r w:rsidRPr="00F05E71">
        <w:t>.</w:t>
      </w:r>
    </w:p>
    <w:p w14:paraId="32507AF9" w14:textId="77777777" w:rsidR="004E1019" w:rsidRDefault="004E1019" w:rsidP="004E1019">
      <w:pPr>
        <w:pStyle w:val="a6"/>
        <w:spacing w:line="276" w:lineRule="auto"/>
        <w:ind w:left="0" w:firstLine="0"/>
      </w:pPr>
    </w:p>
    <w:p w14:paraId="548A7D0B" w14:textId="77777777" w:rsidR="004E1019" w:rsidRPr="00D73240" w:rsidRDefault="004E1019" w:rsidP="004E1019">
      <w:pPr>
        <w:pStyle w:val="a6"/>
        <w:numPr>
          <w:ilvl w:val="0"/>
          <w:numId w:val="4"/>
        </w:numPr>
        <w:spacing w:line="276" w:lineRule="auto"/>
        <w:ind w:left="0" w:firstLine="0"/>
        <w:jc w:val="center"/>
        <w:rPr>
          <w:u w:val="single"/>
        </w:rPr>
      </w:pPr>
      <w:bookmarkStart w:id="10" w:name="_Toc378151576"/>
      <w:bookmarkStart w:id="11" w:name="_Toc378151956"/>
      <w:bookmarkEnd w:id="9"/>
      <w:r w:rsidRPr="00D73240">
        <w:rPr>
          <w:u w:val="single"/>
        </w:rPr>
        <w:t>Объём испытаний</w:t>
      </w:r>
    </w:p>
    <w:p w14:paraId="5FEBFFFD" w14:textId="77777777" w:rsidR="004E1019" w:rsidRPr="00F05E71" w:rsidRDefault="004E1019" w:rsidP="004E1019">
      <w:pPr>
        <w:widowControl w:val="0"/>
        <w:spacing w:after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Перечень проверок компонентов </w:t>
      </w:r>
      <w:r w:rsidRPr="00F05E71">
        <w:rPr>
          <w:rFonts w:eastAsia="Calibri"/>
        </w:rPr>
        <w:t>Услуг приведен ниже: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244"/>
        <w:gridCol w:w="4342"/>
      </w:tblGrid>
      <w:tr w:rsidR="004E1019" w:rsidRPr="00F05E71" w14:paraId="7085342B" w14:textId="77777777" w:rsidTr="00010013">
        <w:tc>
          <w:tcPr>
            <w:tcW w:w="759" w:type="dxa"/>
            <w:shd w:val="clear" w:color="auto" w:fill="auto"/>
          </w:tcPr>
          <w:p w14:paraId="7BC86373" w14:textId="77777777" w:rsidR="004E1019" w:rsidRPr="00F05E71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F05E71">
              <w:rPr>
                <w:rFonts w:eastAsia="Calibri"/>
              </w:rPr>
              <w:t>№</w:t>
            </w:r>
          </w:p>
        </w:tc>
        <w:tc>
          <w:tcPr>
            <w:tcW w:w="4244" w:type="dxa"/>
            <w:shd w:val="clear" w:color="auto" w:fill="auto"/>
          </w:tcPr>
          <w:p w14:paraId="519C2B1D" w14:textId="77777777" w:rsidR="004E1019" w:rsidRPr="00F05E71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Проверяемый компонент</w:t>
            </w:r>
          </w:p>
        </w:tc>
        <w:tc>
          <w:tcPr>
            <w:tcW w:w="4342" w:type="dxa"/>
            <w:shd w:val="clear" w:color="auto" w:fill="auto"/>
          </w:tcPr>
          <w:p w14:paraId="6F2EC695" w14:textId="77777777" w:rsidR="004E1019" w:rsidRPr="00F05E71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проверяется</w:t>
            </w:r>
          </w:p>
        </w:tc>
      </w:tr>
      <w:tr w:rsidR="004E1019" w:rsidRPr="00F05E71" w14:paraId="180FB2A7" w14:textId="77777777" w:rsidTr="00010013">
        <w:tc>
          <w:tcPr>
            <w:tcW w:w="759" w:type="dxa"/>
            <w:shd w:val="clear" w:color="auto" w:fill="auto"/>
          </w:tcPr>
          <w:p w14:paraId="412F4125" w14:textId="77777777" w:rsidR="004E1019" w:rsidRPr="00F05E71" w:rsidRDefault="004E1019" w:rsidP="00010013">
            <w:pPr>
              <w:pStyle w:val="rvps1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244" w:type="dxa"/>
            <w:shd w:val="clear" w:color="auto" w:fill="auto"/>
          </w:tcPr>
          <w:p w14:paraId="4CE2F518" w14:textId="77777777" w:rsidR="004E1019" w:rsidRPr="009C15E0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Компонент Услуг</w:t>
            </w:r>
            <w:r w:rsidRPr="009C15E0">
              <w:rPr>
                <w:rFonts w:eastAsia="Calibri"/>
              </w:rPr>
              <w:t xml:space="preserve"> «Передача данных»</w:t>
            </w:r>
            <w:r>
              <w:rPr>
                <w:rFonts w:eastAsia="Calibri"/>
              </w:rPr>
              <w:t xml:space="preserve"> (за исключением Услуги передачи данных в ВЧС для ГАС «Выборы»)</w:t>
            </w:r>
          </w:p>
        </w:tc>
        <w:tc>
          <w:tcPr>
            <w:tcW w:w="4342" w:type="dxa"/>
            <w:shd w:val="clear" w:color="auto" w:fill="auto"/>
          </w:tcPr>
          <w:p w14:paraId="39E16C97" w14:textId="77777777" w:rsidR="004E1019" w:rsidRPr="009C15E0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9C15E0">
              <w:rPr>
                <w:rFonts w:eastAsia="Calibri"/>
              </w:rPr>
              <w:t xml:space="preserve">Обеспечение </w:t>
            </w:r>
            <w:r>
              <w:rPr>
                <w:rFonts w:eastAsia="Calibri"/>
              </w:rPr>
              <w:t>передачи данных СЗО в</w:t>
            </w:r>
            <w:r w:rsidRPr="009C15E0">
              <w:rPr>
                <w:rFonts w:eastAsia="Calibri"/>
              </w:rPr>
              <w:t xml:space="preserve"> единой сети передачи данных</w:t>
            </w:r>
          </w:p>
        </w:tc>
      </w:tr>
      <w:tr w:rsidR="004E1019" w:rsidRPr="00F05E71" w14:paraId="10FCA618" w14:textId="77777777" w:rsidTr="00010013">
        <w:tc>
          <w:tcPr>
            <w:tcW w:w="759" w:type="dxa"/>
            <w:shd w:val="clear" w:color="auto" w:fill="auto"/>
          </w:tcPr>
          <w:p w14:paraId="2D456352" w14:textId="77777777" w:rsidR="004E1019" w:rsidRPr="00F05E71" w:rsidRDefault="004E1019" w:rsidP="00010013">
            <w:pPr>
              <w:pStyle w:val="rvps1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4244" w:type="dxa"/>
            <w:shd w:val="clear" w:color="auto" w:fill="auto"/>
          </w:tcPr>
          <w:p w14:paraId="5A001289" w14:textId="77777777" w:rsidR="004E1019" w:rsidRPr="009C15E0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Компонент Услуг</w:t>
            </w:r>
            <w:r w:rsidRPr="009C15E0">
              <w:rPr>
                <w:rFonts w:eastAsia="Calibri"/>
              </w:rPr>
              <w:t xml:space="preserve"> «Защита данных»</w:t>
            </w:r>
          </w:p>
        </w:tc>
        <w:tc>
          <w:tcPr>
            <w:tcW w:w="4342" w:type="dxa"/>
            <w:shd w:val="clear" w:color="auto" w:fill="auto"/>
          </w:tcPr>
          <w:p w14:paraId="4FD3F220" w14:textId="77777777" w:rsidR="004E1019" w:rsidRPr="00835BFA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835BFA">
              <w:t>Обеспечение защиты данных, обрабатываемых и передаваемых при осуществлении доступа для СЗО</w:t>
            </w:r>
          </w:p>
        </w:tc>
      </w:tr>
      <w:tr w:rsidR="004E1019" w:rsidRPr="008F03EA" w14:paraId="405C614A" w14:textId="77777777" w:rsidTr="00010013">
        <w:tc>
          <w:tcPr>
            <w:tcW w:w="759" w:type="dxa"/>
            <w:shd w:val="clear" w:color="auto" w:fill="auto"/>
          </w:tcPr>
          <w:p w14:paraId="477CB2D9" w14:textId="77777777" w:rsidR="004E1019" w:rsidRPr="00F05E71" w:rsidRDefault="004E1019" w:rsidP="00010013">
            <w:pPr>
              <w:widowControl w:val="0"/>
              <w:numPr>
                <w:ilvl w:val="0"/>
                <w:numId w:val="3"/>
              </w:numPr>
              <w:spacing w:after="0"/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44" w:type="dxa"/>
            <w:shd w:val="clear" w:color="auto" w:fill="auto"/>
          </w:tcPr>
          <w:p w14:paraId="15E5F74A" w14:textId="77777777" w:rsidR="004E1019" w:rsidRPr="00F05E71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Компонент Услуг</w:t>
            </w:r>
            <w:r w:rsidRPr="00AD7D97">
              <w:rPr>
                <w:rFonts w:eastAsia="Calibri"/>
              </w:rPr>
              <w:t xml:space="preserve"> «Ограничение доступа к информации»</w:t>
            </w:r>
          </w:p>
        </w:tc>
        <w:tc>
          <w:tcPr>
            <w:tcW w:w="4342" w:type="dxa"/>
            <w:shd w:val="clear" w:color="auto" w:fill="auto"/>
          </w:tcPr>
          <w:p w14:paraId="324C9E29" w14:textId="77777777" w:rsidR="004E1019" w:rsidRPr="00835BFA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835BFA">
              <w:rPr>
                <w:rFonts w:eastAsia="Calibri"/>
              </w:rPr>
              <w:t>Обеспечение и контроль доступа пользователей в сеть «Интернет» с фильтрацией входящего и исходящего Интернет-трафика по протоколам HTTP/HTTPS</w:t>
            </w:r>
          </w:p>
        </w:tc>
      </w:tr>
      <w:tr w:rsidR="004E1019" w:rsidRPr="00F05E71" w14:paraId="3CE37D35" w14:textId="77777777" w:rsidTr="00010013">
        <w:tc>
          <w:tcPr>
            <w:tcW w:w="759" w:type="dxa"/>
            <w:shd w:val="clear" w:color="auto" w:fill="auto"/>
          </w:tcPr>
          <w:p w14:paraId="330D17EB" w14:textId="77777777" w:rsidR="004E1019" w:rsidRPr="00F05E71" w:rsidRDefault="004E1019" w:rsidP="00010013">
            <w:pPr>
              <w:widowControl w:val="0"/>
              <w:numPr>
                <w:ilvl w:val="0"/>
                <w:numId w:val="3"/>
              </w:numPr>
              <w:spacing w:after="0"/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44" w:type="dxa"/>
            <w:shd w:val="clear" w:color="auto" w:fill="auto"/>
          </w:tcPr>
          <w:p w14:paraId="185B6984" w14:textId="77777777" w:rsidR="004E1019" w:rsidRPr="00F05E71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AD7D97">
              <w:rPr>
                <w:rFonts w:eastAsia="Calibri"/>
              </w:rPr>
              <w:t xml:space="preserve">Компонент </w:t>
            </w:r>
            <w:r>
              <w:rPr>
                <w:rFonts w:eastAsia="Calibri"/>
              </w:rPr>
              <w:t>Услуг</w:t>
            </w:r>
            <w:r w:rsidRPr="00AD7D97">
              <w:rPr>
                <w:rFonts w:eastAsia="Calibri"/>
              </w:rPr>
              <w:t xml:space="preserve"> «Мониторинг и обеспечение безопасности связи»</w:t>
            </w:r>
          </w:p>
        </w:tc>
        <w:tc>
          <w:tcPr>
            <w:tcW w:w="4342" w:type="dxa"/>
            <w:shd w:val="clear" w:color="auto" w:fill="auto"/>
          </w:tcPr>
          <w:p w14:paraId="05EBA9F3" w14:textId="77777777" w:rsidR="004E1019" w:rsidRPr="00835BFA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835BFA">
              <w:rPr>
                <w:rFonts w:eastAsia="Calibri"/>
              </w:rPr>
              <w:t xml:space="preserve">Блокировка запрещенных типов взаимодействий, мониторинг качества предоставляемых услуг и защита от </w:t>
            </w:r>
            <w:proofErr w:type="spellStart"/>
            <w:r w:rsidRPr="00835BFA">
              <w:rPr>
                <w:rFonts w:eastAsia="Calibri"/>
                <w:lang w:val="en-US"/>
              </w:rPr>
              <w:t>DDoS</w:t>
            </w:r>
            <w:proofErr w:type="spellEnd"/>
            <w:r w:rsidRPr="00835BFA">
              <w:rPr>
                <w:rFonts w:eastAsia="Calibri"/>
              </w:rPr>
              <w:t xml:space="preserve"> атак</w:t>
            </w:r>
          </w:p>
        </w:tc>
      </w:tr>
      <w:tr w:rsidR="004E1019" w:rsidRPr="00F05E71" w14:paraId="45D253D4" w14:textId="77777777" w:rsidTr="00010013">
        <w:tc>
          <w:tcPr>
            <w:tcW w:w="759" w:type="dxa"/>
            <w:shd w:val="clear" w:color="auto" w:fill="auto"/>
          </w:tcPr>
          <w:p w14:paraId="7E47415A" w14:textId="77777777" w:rsidR="004E1019" w:rsidRPr="00F05E71" w:rsidRDefault="004E1019" w:rsidP="00010013">
            <w:pPr>
              <w:widowControl w:val="0"/>
              <w:numPr>
                <w:ilvl w:val="0"/>
                <w:numId w:val="3"/>
              </w:numPr>
              <w:spacing w:after="0"/>
              <w:ind w:left="0" w:firstLine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4244" w:type="dxa"/>
            <w:shd w:val="clear" w:color="auto" w:fill="auto"/>
          </w:tcPr>
          <w:p w14:paraId="0EA31781" w14:textId="77777777" w:rsidR="004E1019" w:rsidRPr="00AD7D97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E20724">
              <w:t>Компонент</w:t>
            </w:r>
            <w:r>
              <w:t xml:space="preserve"> Услуг связи</w:t>
            </w:r>
            <w:r w:rsidRPr="00E20724">
              <w:t xml:space="preserve"> «Передача данных </w:t>
            </w:r>
            <w:r w:rsidRPr="00E20724">
              <w:rPr>
                <w:lang w:val="en-US"/>
              </w:rPr>
              <w:t>L</w:t>
            </w:r>
            <w:r w:rsidRPr="00E20724">
              <w:t>2»</w:t>
            </w:r>
          </w:p>
        </w:tc>
        <w:tc>
          <w:tcPr>
            <w:tcW w:w="4342" w:type="dxa"/>
            <w:shd w:val="clear" w:color="auto" w:fill="auto"/>
          </w:tcPr>
          <w:p w14:paraId="21C96271" w14:textId="77777777" w:rsidR="004E1019" w:rsidRPr="00835BFA" w:rsidRDefault="004E1019" w:rsidP="00010013">
            <w:pPr>
              <w:widowControl w:val="0"/>
              <w:spacing w:after="0"/>
              <w:contextualSpacing/>
              <w:jc w:val="both"/>
              <w:rPr>
                <w:rFonts w:eastAsia="Calibri"/>
              </w:rPr>
            </w:pPr>
            <w:r w:rsidRPr="009C15E0">
              <w:rPr>
                <w:rFonts w:eastAsia="Calibri"/>
              </w:rPr>
              <w:t xml:space="preserve">Обеспечение </w:t>
            </w:r>
            <w:r>
              <w:rPr>
                <w:rFonts w:eastAsia="Calibri"/>
              </w:rPr>
              <w:t>передачи данных от СЗО до Точки присоединения ЕСПД</w:t>
            </w:r>
            <w:r w:rsidRPr="009C15E0">
              <w:rPr>
                <w:rFonts w:eastAsia="Calibri"/>
              </w:rPr>
              <w:t xml:space="preserve"> </w:t>
            </w:r>
          </w:p>
        </w:tc>
      </w:tr>
      <w:bookmarkEnd w:id="10"/>
      <w:bookmarkEnd w:id="11"/>
    </w:tbl>
    <w:p w14:paraId="30E6D07F" w14:textId="77777777" w:rsidR="004E1019" w:rsidRDefault="004E1019" w:rsidP="004E1019">
      <w:pPr>
        <w:pStyle w:val="a4"/>
        <w:spacing w:line="276" w:lineRule="auto"/>
        <w:rPr>
          <w:rFonts w:ascii="Times New Roman" w:hAnsi="Times New Roman"/>
          <w:sz w:val="26"/>
          <w:szCs w:val="26"/>
          <w:lang w:eastAsia="en-US"/>
        </w:rPr>
      </w:pPr>
    </w:p>
    <w:p w14:paraId="0B546399" w14:textId="77777777" w:rsidR="004B4BB7" w:rsidRPr="004D74DD" w:rsidRDefault="004B4BB7" w:rsidP="004D1BF3">
      <w:pPr>
        <w:pStyle w:val="a4"/>
        <w:spacing w:line="276" w:lineRule="auto"/>
        <w:rPr>
          <w:rFonts w:ascii="Times New Roman" w:hAnsi="Times New Roman"/>
          <w:sz w:val="26"/>
          <w:szCs w:val="26"/>
          <w:lang w:eastAsia="en-US"/>
        </w:rPr>
      </w:pPr>
    </w:p>
    <w:p w14:paraId="3F7D90A4" w14:textId="77777777" w:rsidR="00375781" w:rsidRPr="00E00FD2" w:rsidRDefault="00375781" w:rsidP="004D1BF3">
      <w:pPr>
        <w:pStyle w:val="a6"/>
        <w:numPr>
          <w:ilvl w:val="0"/>
          <w:numId w:val="4"/>
        </w:numPr>
        <w:spacing w:line="276" w:lineRule="auto"/>
        <w:ind w:left="0" w:firstLine="0"/>
        <w:jc w:val="center"/>
        <w:rPr>
          <w:u w:val="single"/>
        </w:rPr>
      </w:pPr>
      <w:bookmarkStart w:id="12" w:name="_Toc378151961"/>
      <w:r w:rsidRPr="00E00FD2">
        <w:rPr>
          <w:u w:val="single"/>
        </w:rPr>
        <w:t>Методик</w:t>
      </w:r>
      <w:r w:rsidR="004B4BB7" w:rsidRPr="00E00FD2">
        <w:rPr>
          <w:u w:val="single"/>
        </w:rPr>
        <w:t>и</w:t>
      </w:r>
      <w:r w:rsidRPr="00E00FD2">
        <w:rPr>
          <w:u w:val="single"/>
        </w:rPr>
        <w:t xml:space="preserve"> тестировани</w:t>
      </w:r>
      <w:bookmarkEnd w:id="12"/>
      <w:r w:rsidRPr="00E00FD2">
        <w:rPr>
          <w:u w:val="single"/>
        </w:rPr>
        <w:t>я</w:t>
      </w:r>
    </w:p>
    <w:p w14:paraId="4F22B5EC" w14:textId="77777777" w:rsidR="00375781" w:rsidRPr="00E00FD2" w:rsidRDefault="00375781" w:rsidP="004D1BF3">
      <w:pPr>
        <w:pStyle w:val="a4"/>
        <w:spacing w:line="276" w:lineRule="auto"/>
        <w:jc w:val="both"/>
        <w:rPr>
          <w:rFonts w:ascii="Times New Roman" w:hAnsi="Times New Roman"/>
          <w:sz w:val="26"/>
          <w:szCs w:val="26"/>
          <w:u w:val="single"/>
          <w:lang w:eastAsia="en-US"/>
        </w:rPr>
      </w:pPr>
    </w:p>
    <w:p w14:paraId="01AA107B" w14:textId="77777777" w:rsidR="006D2F22" w:rsidRPr="00CE0ACB" w:rsidRDefault="00541BA2" w:rsidP="004C5379">
      <w:pPr>
        <w:pStyle w:val="a6"/>
        <w:numPr>
          <w:ilvl w:val="1"/>
          <w:numId w:val="4"/>
        </w:numPr>
        <w:ind w:left="0" w:firstLine="0"/>
        <w:rPr>
          <w:b/>
        </w:rPr>
      </w:pPr>
      <w:r>
        <w:rPr>
          <w:b/>
        </w:rPr>
        <w:t xml:space="preserve">Проведение </w:t>
      </w:r>
      <w:r w:rsidR="00987F47" w:rsidRPr="00CE0ACB">
        <w:rPr>
          <w:b/>
        </w:rPr>
        <w:t>испытаний компонента Услуги «Передача данных»</w:t>
      </w:r>
    </w:p>
    <w:p w14:paraId="7446E7D1" w14:textId="77777777" w:rsidR="00C16AF7" w:rsidRPr="004D1BF3" w:rsidRDefault="00C16AF7" w:rsidP="004C5379">
      <w:pPr>
        <w:pStyle w:val="a6"/>
        <w:ind w:left="0" w:firstLine="0"/>
      </w:pPr>
      <w:r w:rsidRPr="004D1BF3">
        <w:t>- элемент «Передача данных» в ВЧС с заданными параметрами качества</w:t>
      </w:r>
    </w:p>
    <w:p w14:paraId="5F38326A" w14:textId="77777777" w:rsidR="00C16AF7" w:rsidRPr="004D1BF3" w:rsidRDefault="00C16AF7" w:rsidP="004C5379">
      <w:pPr>
        <w:pStyle w:val="a6"/>
        <w:ind w:left="0" w:firstLine="0"/>
      </w:pPr>
      <w:r w:rsidRPr="004D1BF3">
        <w:t xml:space="preserve">- </w:t>
      </w:r>
      <w:r w:rsidR="00E230D2" w:rsidRPr="004D1BF3">
        <w:t xml:space="preserve"> </w:t>
      </w:r>
      <w:r w:rsidRPr="004D1BF3">
        <w:t>эл</w:t>
      </w:r>
      <w:r w:rsidR="00541BA2">
        <w:t xml:space="preserve">емент «Передача данных» в сеть </w:t>
      </w:r>
      <w:r w:rsidRPr="004D1BF3">
        <w:t>Интернет</w:t>
      </w:r>
    </w:p>
    <w:p w14:paraId="09F2EAB2" w14:textId="77777777" w:rsidR="006D2F22" w:rsidRPr="006D2F22" w:rsidRDefault="006D2F22" w:rsidP="004C5379">
      <w:pPr>
        <w:spacing w:after="0" w:line="360" w:lineRule="auto"/>
        <w:rPr>
          <w:sz w:val="24"/>
          <w:szCs w:val="24"/>
        </w:rPr>
      </w:pPr>
    </w:p>
    <w:p w14:paraId="47226E81" w14:textId="77777777" w:rsidR="00060662" w:rsidRPr="00060662" w:rsidRDefault="00060662" w:rsidP="00CB20FA">
      <w:pPr>
        <w:numPr>
          <w:ilvl w:val="0"/>
          <w:numId w:val="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060662">
        <w:rPr>
          <w:rFonts w:eastAsia="Calibri"/>
          <w:lang w:eastAsia="en-US"/>
        </w:rPr>
        <w:t>Введение</w:t>
      </w:r>
    </w:p>
    <w:p w14:paraId="0EF61B6A" w14:textId="2BFD0736" w:rsidR="00060662" w:rsidRPr="001B52B1" w:rsidRDefault="00060662" w:rsidP="00CB20FA">
      <w:pPr>
        <w:numPr>
          <w:ilvl w:val="1"/>
          <w:numId w:val="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1B52B1">
        <w:rPr>
          <w:rFonts w:eastAsia="Calibri"/>
          <w:lang w:eastAsia="en-US"/>
        </w:rPr>
        <w:t xml:space="preserve">Настоящий раздел определяет порядок проведения </w:t>
      </w:r>
      <w:r w:rsidR="00DE2C56" w:rsidRPr="001B52B1">
        <w:rPr>
          <w:rFonts w:eastAsia="Calibri"/>
          <w:lang w:eastAsia="en-US"/>
        </w:rPr>
        <w:t>испытаний при проверке</w:t>
      </w:r>
      <w:r w:rsidR="00C651A4" w:rsidRPr="001B52B1">
        <w:rPr>
          <w:rFonts w:eastAsia="Calibri"/>
          <w:lang w:eastAsia="en-US"/>
        </w:rPr>
        <w:t xml:space="preserve"> Услуг</w:t>
      </w:r>
      <w:r w:rsidRPr="001B52B1">
        <w:rPr>
          <w:rFonts w:eastAsia="Calibri"/>
          <w:lang w:eastAsia="en-US"/>
        </w:rPr>
        <w:t xml:space="preserve"> </w:t>
      </w:r>
      <w:r w:rsidR="0016482E" w:rsidRPr="001B52B1">
        <w:rPr>
          <w:rFonts w:eastAsia="Calibri"/>
          <w:lang w:eastAsia="en-US"/>
        </w:rPr>
        <w:t xml:space="preserve">Исполнителем в его зоне ответственности </w:t>
      </w:r>
      <w:r w:rsidRPr="001B52B1">
        <w:rPr>
          <w:rFonts w:eastAsia="Calibri"/>
          <w:lang w:eastAsia="en-US"/>
        </w:rPr>
        <w:t>по пре</w:t>
      </w:r>
      <w:r w:rsidR="00541BA2" w:rsidRPr="001B52B1">
        <w:rPr>
          <w:rFonts w:eastAsia="Calibri"/>
          <w:lang w:eastAsia="en-US"/>
        </w:rPr>
        <w:t xml:space="preserve">доставлению доступа СЗО к сети </w:t>
      </w:r>
      <w:r w:rsidRPr="001B52B1">
        <w:rPr>
          <w:rFonts w:eastAsia="Calibri"/>
          <w:lang w:eastAsia="en-US"/>
        </w:rPr>
        <w:t xml:space="preserve">Интернет/ЕСПД, </w:t>
      </w:r>
      <w:r w:rsidRPr="001B52B1">
        <w:t>определенных Государственным контрактом</w:t>
      </w:r>
      <w:r w:rsidR="0016482E" w:rsidRPr="001B52B1">
        <w:t xml:space="preserve"> на объекте</w:t>
      </w:r>
      <w:r w:rsidRPr="001B52B1">
        <w:t xml:space="preserve">. </w:t>
      </w:r>
    </w:p>
    <w:p w14:paraId="12866F1A" w14:textId="77777777" w:rsidR="00060662" w:rsidRPr="00060662" w:rsidRDefault="00060662" w:rsidP="00CB20FA">
      <w:pPr>
        <w:numPr>
          <w:ilvl w:val="1"/>
          <w:numId w:val="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662">
        <w:rPr>
          <w:rFonts w:eastAsia="Calibri"/>
          <w:lang w:eastAsia="en-US"/>
        </w:rPr>
        <w:t>Контролируемыми параметрами подключения являются:</w:t>
      </w:r>
    </w:p>
    <w:p w14:paraId="4A60F7C2" w14:textId="77777777" w:rsidR="00060662" w:rsidRPr="00060662" w:rsidRDefault="00060662" w:rsidP="00CB20F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662">
        <w:rPr>
          <w:rFonts w:eastAsia="Calibri"/>
          <w:lang w:eastAsia="en-US"/>
        </w:rPr>
        <w:t>пропускная способность канала по направлениям от и к СЗО, единица измерения – Мбит/с;</w:t>
      </w:r>
    </w:p>
    <w:p w14:paraId="050DB9FA" w14:textId="77777777" w:rsidR="00060662" w:rsidRPr="00060662" w:rsidRDefault="00060662" w:rsidP="00CB20F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662">
        <w:rPr>
          <w:rFonts w:eastAsia="Calibri"/>
          <w:lang w:eastAsia="en-US"/>
        </w:rPr>
        <w:t xml:space="preserve">время задержки IP-пакетов, единица измерения – </w:t>
      </w:r>
      <w:proofErr w:type="spellStart"/>
      <w:r w:rsidRPr="00060662">
        <w:rPr>
          <w:rFonts w:eastAsia="Calibri"/>
          <w:lang w:eastAsia="en-US"/>
        </w:rPr>
        <w:t>мс</w:t>
      </w:r>
      <w:proofErr w:type="spellEnd"/>
      <w:r w:rsidRPr="00060662">
        <w:rPr>
          <w:rFonts w:eastAsia="Calibri"/>
          <w:lang w:eastAsia="en-US"/>
        </w:rPr>
        <w:t>;</w:t>
      </w:r>
    </w:p>
    <w:p w14:paraId="7AA45FE4" w14:textId="77777777" w:rsidR="00060662" w:rsidRPr="00060662" w:rsidRDefault="00060662" w:rsidP="00CB20F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662">
        <w:rPr>
          <w:rFonts w:eastAsia="Calibri"/>
          <w:lang w:eastAsia="en-US"/>
        </w:rPr>
        <w:t xml:space="preserve">вариация времени задержки IP-пакетов (далее – </w:t>
      </w:r>
      <w:proofErr w:type="spellStart"/>
      <w:r w:rsidRPr="00060662">
        <w:rPr>
          <w:rFonts w:eastAsia="Calibri"/>
          <w:lang w:eastAsia="en-US"/>
        </w:rPr>
        <w:t>джиттер</w:t>
      </w:r>
      <w:proofErr w:type="spellEnd"/>
      <w:r w:rsidRPr="00060662">
        <w:rPr>
          <w:rFonts w:eastAsia="Calibri"/>
          <w:lang w:eastAsia="en-US"/>
        </w:rPr>
        <w:t xml:space="preserve">), единица измерения – </w:t>
      </w:r>
      <w:proofErr w:type="spellStart"/>
      <w:r w:rsidRPr="00060662">
        <w:rPr>
          <w:rFonts w:eastAsia="Calibri"/>
          <w:lang w:eastAsia="en-US"/>
        </w:rPr>
        <w:t>мс</w:t>
      </w:r>
      <w:proofErr w:type="spellEnd"/>
      <w:r w:rsidRPr="00060662">
        <w:rPr>
          <w:rFonts w:eastAsia="Calibri"/>
          <w:lang w:eastAsia="en-US"/>
        </w:rPr>
        <w:t>;</w:t>
      </w:r>
    </w:p>
    <w:p w14:paraId="0EFFB740" w14:textId="77777777" w:rsidR="00060662" w:rsidRPr="00060662" w:rsidRDefault="00060662" w:rsidP="00CB20FA">
      <w:pPr>
        <w:numPr>
          <w:ilvl w:val="0"/>
          <w:numId w:val="10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662">
        <w:rPr>
          <w:rFonts w:eastAsia="Calibri"/>
          <w:lang w:eastAsia="en-US"/>
        </w:rPr>
        <w:t xml:space="preserve">потери </w:t>
      </w:r>
      <w:r w:rsidRPr="00060662">
        <w:rPr>
          <w:rFonts w:eastAsia="Calibri"/>
          <w:lang w:val="en-US" w:eastAsia="en-US"/>
        </w:rPr>
        <w:t>IP</w:t>
      </w:r>
      <w:r w:rsidRPr="00060662">
        <w:rPr>
          <w:rFonts w:eastAsia="Calibri"/>
          <w:lang w:eastAsia="en-US"/>
        </w:rPr>
        <w:t>-пакетов, единица измерения – процент.</w:t>
      </w:r>
    </w:p>
    <w:p w14:paraId="0325CAD3" w14:textId="77777777" w:rsidR="00060662" w:rsidRPr="00060662" w:rsidRDefault="00DE2C56" w:rsidP="00CB20FA">
      <w:pPr>
        <w:numPr>
          <w:ilvl w:val="1"/>
          <w:numId w:val="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060662" w:rsidRPr="00060662">
        <w:rPr>
          <w:rFonts w:eastAsia="Calibri"/>
          <w:lang w:eastAsia="en-US"/>
        </w:rPr>
        <w:t>онтроль проводится с использованием исключительно передачи и приема цифровой информации, в связи с чем показатели точности измерений не устанавливаются.</w:t>
      </w:r>
    </w:p>
    <w:p w14:paraId="5BE2B972" w14:textId="0EF3F1A9" w:rsidR="006D2F22" w:rsidRPr="00541BA2" w:rsidRDefault="00060662" w:rsidP="004C5379">
      <w:pPr>
        <w:numPr>
          <w:ilvl w:val="1"/>
          <w:numId w:val="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CE0ACB">
        <w:rPr>
          <w:rFonts w:eastAsia="Calibri"/>
          <w:lang w:eastAsia="en-US"/>
        </w:rPr>
        <w:t xml:space="preserve">Результаты проведения инструментального контроля вносятся в Протокол </w:t>
      </w:r>
      <w:r w:rsidR="00C651A4">
        <w:rPr>
          <w:rFonts w:eastAsia="Calibri"/>
          <w:lang w:eastAsia="en-US"/>
        </w:rPr>
        <w:t>проведения тестирования Услуг</w:t>
      </w:r>
      <w:r w:rsidR="00CE0ACB" w:rsidRPr="00CE0ACB">
        <w:rPr>
          <w:rFonts w:eastAsia="Calibri"/>
          <w:lang w:eastAsia="en-US"/>
        </w:rPr>
        <w:t xml:space="preserve"> </w:t>
      </w:r>
      <w:r w:rsidRPr="00CE0ACB">
        <w:rPr>
          <w:rFonts w:eastAsia="Calibri"/>
          <w:lang w:eastAsia="en-US"/>
        </w:rPr>
        <w:t xml:space="preserve">(далее – Протокол </w:t>
      </w:r>
      <w:r w:rsidR="00CE0ACB" w:rsidRPr="00CE0ACB">
        <w:rPr>
          <w:rFonts w:eastAsia="Calibri"/>
          <w:lang w:eastAsia="en-US"/>
        </w:rPr>
        <w:t>проведения тестирования</w:t>
      </w:r>
      <w:r w:rsidRPr="00CE0ACB">
        <w:rPr>
          <w:rFonts w:eastAsia="Calibri"/>
          <w:lang w:eastAsia="en-US"/>
        </w:rPr>
        <w:t>)</w:t>
      </w:r>
      <w:r w:rsidR="00541BA2">
        <w:rPr>
          <w:rFonts w:eastAsia="Calibri"/>
          <w:lang w:eastAsia="en-US"/>
        </w:rPr>
        <w:t xml:space="preserve"> (Приложение № </w:t>
      </w:r>
      <w:r w:rsidR="002A4F84">
        <w:rPr>
          <w:rFonts w:eastAsia="Calibri"/>
          <w:lang w:eastAsia="en-US"/>
        </w:rPr>
        <w:t>6</w:t>
      </w:r>
      <w:r w:rsidR="00541BA2">
        <w:rPr>
          <w:rFonts w:eastAsia="Calibri"/>
          <w:lang w:eastAsia="en-US"/>
        </w:rPr>
        <w:t xml:space="preserve"> к Техническому заданию)</w:t>
      </w:r>
      <w:r w:rsidR="00972BEB" w:rsidRPr="00CE0ACB">
        <w:rPr>
          <w:rFonts w:eastAsia="Calibri"/>
          <w:lang w:eastAsia="en-US"/>
        </w:rPr>
        <w:t>.</w:t>
      </w:r>
      <w:r w:rsidRPr="00CE0ACB">
        <w:rPr>
          <w:rFonts w:eastAsia="Calibri"/>
          <w:lang w:eastAsia="en-US"/>
        </w:rPr>
        <w:t xml:space="preserve"> </w:t>
      </w:r>
    </w:p>
    <w:p w14:paraId="23F13E7B" w14:textId="77777777" w:rsidR="00060549" w:rsidRPr="00DE2C56" w:rsidRDefault="00060549" w:rsidP="00DE2C56">
      <w:pPr>
        <w:numPr>
          <w:ilvl w:val="0"/>
          <w:numId w:val="9"/>
        </w:numPr>
        <w:tabs>
          <w:tab w:val="left" w:pos="993"/>
        </w:tabs>
        <w:spacing w:after="0" w:line="360" w:lineRule="auto"/>
        <w:contextualSpacing/>
        <w:jc w:val="both"/>
        <w:rPr>
          <w:rFonts w:eastAsia="Calibri"/>
          <w:lang w:eastAsia="en-US"/>
        </w:rPr>
      </w:pPr>
      <w:r w:rsidRPr="00045826">
        <w:t>Методика проверки элемент</w:t>
      </w:r>
      <w:r w:rsidR="0057290A" w:rsidRPr="00045826">
        <w:t>а</w:t>
      </w:r>
      <w:r w:rsidRPr="00045826">
        <w:t xml:space="preserve"> «Передача данных» в ВЧС с заданными параметрами качества</w:t>
      </w:r>
    </w:p>
    <w:p w14:paraId="78F6CD05" w14:textId="77777777" w:rsidR="00060549" w:rsidRPr="0093276B" w:rsidRDefault="00060549" w:rsidP="00CB20FA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0"/>
        <w:jc w:val="both"/>
      </w:pPr>
      <w:r w:rsidRPr="0093276B">
        <w:t xml:space="preserve">Значения показателей пропускной способности </w:t>
      </w:r>
      <w:r w:rsidR="0093276B" w:rsidRPr="0093276B">
        <w:t>п</w:t>
      </w:r>
      <w:r w:rsidR="00541BA2">
        <w:t>роверяются согласно Техническому</w:t>
      </w:r>
      <w:r w:rsidR="0093276B" w:rsidRPr="0093276B">
        <w:t xml:space="preserve"> зада</w:t>
      </w:r>
      <w:r w:rsidR="00541BA2">
        <w:t>нию</w:t>
      </w:r>
      <w:r w:rsidR="0093276B" w:rsidRPr="0093276B">
        <w:t>:</w:t>
      </w:r>
    </w:p>
    <w:p w14:paraId="2F243EF0" w14:textId="77777777" w:rsidR="00060549" w:rsidRPr="0093276B" w:rsidRDefault="00060549" w:rsidP="00541BA2">
      <w:pPr>
        <w:numPr>
          <w:ilvl w:val="2"/>
          <w:numId w:val="9"/>
        </w:numPr>
        <w:tabs>
          <w:tab w:val="left" w:pos="1134"/>
          <w:tab w:val="left" w:pos="1276"/>
        </w:tabs>
        <w:spacing w:after="0" w:line="360" w:lineRule="auto"/>
        <w:jc w:val="both"/>
      </w:pPr>
      <w:r w:rsidRPr="0093276B">
        <w:rPr>
          <w:rFonts w:eastAsia="Calibri"/>
          <w:lang w:eastAsia="en-US"/>
        </w:rPr>
        <w:lastRenderedPageBreak/>
        <w:t>Требования</w:t>
      </w:r>
      <w:r w:rsidRPr="0093276B">
        <w:t xml:space="preserve"> к средствам измерений, вспомогательным устройствам, материалам.</w:t>
      </w:r>
    </w:p>
    <w:p w14:paraId="1C8F5C6D" w14:textId="77777777" w:rsidR="00060549" w:rsidRPr="0093276B" w:rsidRDefault="00060549" w:rsidP="00541BA2">
      <w:pPr>
        <w:numPr>
          <w:ilvl w:val="2"/>
          <w:numId w:val="9"/>
        </w:numPr>
        <w:tabs>
          <w:tab w:val="left" w:pos="1276"/>
        </w:tabs>
        <w:spacing w:after="0" w:line="360" w:lineRule="auto"/>
        <w:ind w:left="0" w:firstLine="0"/>
        <w:contextualSpacing/>
        <w:jc w:val="both"/>
      </w:pPr>
      <w:r w:rsidRPr="0093276B">
        <w:t xml:space="preserve">При выполнении </w:t>
      </w:r>
      <w:r w:rsidR="00DE2C56">
        <w:t>проверки</w:t>
      </w:r>
      <w:r w:rsidRPr="0093276B">
        <w:t xml:space="preserve"> применяют следующие средства измерений, вспомогательные устройства, материалы:</w:t>
      </w:r>
    </w:p>
    <w:p w14:paraId="42D96FE7" w14:textId="77777777" w:rsidR="00060549" w:rsidRPr="0093276B" w:rsidRDefault="00060549" w:rsidP="00CB20FA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0"/>
        <w:contextualSpacing/>
        <w:jc w:val="both"/>
      </w:pPr>
      <w:r w:rsidRPr="0093276B">
        <w:t>переносной компьютер (ноутбук) с тактовой частотой не менее 1</w:t>
      </w:r>
      <w:r w:rsidRPr="0093276B">
        <w:rPr>
          <w:lang w:val="en-US"/>
        </w:rPr>
        <w:t> </w:t>
      </w:r>
      <w:r w:rsidRPr="0093276B">
        <w:t xml:space="preserve">ГГц, объемом памяти не менее 4 Гбайт, наличием не менее 1 порта </w:t>
      </w:r>
      <w:proofErr w:type="spellStart"/>
      <w:r w:rsidRPr="0093276B">
        <w:t>Gigabit</w:t>
      </w:r>
      <w:proofErr w:type="spellEnd"/>
      <w:r w:rsidRPr="0093276B">
        <w:t xml:space="preserve"> </w:t>
      </w:r>
      <w:proofErr w:type="spellStart"/>
      <w:r w:rsidRPr="0093276B">
        <w:t>Ethernet</w:t>
      </w:r>
      <w:proofErr w:type="spellEnd"/>
      <w:r w:rsidRPr="0093276B">
        <w:t xml:space="preserve">, наличием операционной системы MS </w:t>
      </w:r>
      <w:proofErr w:type="spellStart"/>
      <w:r w:rsidRPr="0093276B">
        <w:t>Windows</w:t>
      </w:r>
      <w:proofErr w:type="spellEnd"/>
      <w:r w:rsidRPr="0093276B">
        <w:t xml:space="preserve"> версии 7 и выше или </w:t>
      </w:r>
      <w:r w:rsidRPr="0093276B">
        <w:rPr>
          <w:lang w:val="en-US"/>
        </w:rPr>
        <w:t>FreeBSD</w:t>
      </w:r>
      <w:r w:rsidRPr="0093276B">
        <w:t>/</w:t>
      </w:r>
      <w:r w:rsidRPr="0093276B">
        <w:rPr>
          <w:lang w:val="en-US"/>
        </w:rPr>
        <w:t>Linux</w:t>
      </w:r>
      <w:r w:rsidRPr="0093276B">
        <w:t xml:space="preserve"> (далее – </w:t>
      </w:r>
      <w:r w:rsidR="00C1592D">
        <w:rPr>
          <w:rFonts w:eastAsia="Calibri"/>
          <w:lang w:eastAsia="en-US"/>
        </w:rPr>
        <w:t>Ноутбук</w:t>
      </w:r>
      <w:r w:rsidR="0057290A" w:rsidRPr="0093276B">
        <w:t>);</w:t>
      </w:r>
    </w:p>
    <w:p w14:paraId="2AA6D480" w14:textId="77777777" w:rsidR="00060549" w:rsidRPr="0093276B" w:rsidRDefault="00060549" w:rsidP="00CB20FA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0"/>
        <w:contextualSpacing/>
        <w:jc w:val="both"/>
      </w:pPr>
      <w:r w:rsidRPr="0093276B">
        <w:t xml:space="preserve">интернет-обозреватель </w:t>
      </w:r>
      <w:proofErr w:type="spellStart"/>
      <w:r w:rsidRPr="0093276B">
        <w:t>Firefox</w:t>
      </w:r>
      <w:proofErr w:type="spellEnd"/>
      <w:r w:rsidRPr="0093276B">
        <w:t xml:space="preserve">, </w:t>
      </w:r>
      <w:proofErr w:type="spellStart"/>
      <w:r w:rsidRPr="0093276B">
        <w:t>Chrome</w:t>
      </w:r>
      <w:proofErr w:type="spellEnd"/>
      <w:r w:rsidRPr="0093276B">
        <w:t xml:space="preserve">, </w:t>
      </w:r>
      <w:proofErr w:type="spellStart"/>
      <w:r w:rsidRPr="0093276B">
        <w:t>Opera</w:t>
      </w:r>
      <w:proofErr w:type="spellEnd"/>
      <w:r w:rsidRPr="0093276B">
        <w:t xml:space="preserve"> и их аналоги (Спутник, Яндекс) в версии не ранее 2019 года, установленные на </w:t>
      </w:r>
      <w:r w:rsidRPr="0093276B">
        <w:rPr>
          <w:rFonts w:eastAsia="Calibri"/>
          <w:lang w:eastAsia="en-US"/>
        </w:rPr>
        <w:t>Ноутбуке</w:t>
      </w:r>
      <w:r w:rsidRPr="0093276B">
        <w:t>;</w:t>
      </w:r>
    </w:p>
    <w:p w14:paraId="5D32F556" w14:textId="77777777" w:rsidR="00060549" w:rsidRPr="0093276B" w:rsidRDefault="00060549" w:rsidP="00CB20FA">
      <w:pPr>
        <w:numPr>
          <w:ilvl w:val="0"/>
          <w:numId w:val="12"/>
        </w:numPr>
        <w:tabs>
          <w:tab w:val="left" w:pos="1276"/>
        </w:tabs>
        <w:spacing w:after="0" w:line="360" w:lineRule="auto"/>
        <w:ind w:left="0" w:firstLine="0"/>
        <w:contextualSpacing/>
        <w:jc w:val="both"/>
      </w:pPr>
      <w:r w:rsidRPr="0093276B">
        <w:t xml:space="preserve">ПО (утилита) </w:t>
      </w:r>
      <w:proofErr w:type="spellStart"/>
      <w:r w:rsidR="0093276B" w:rsidRPr="0093276B">
        <w:rPr>
          <w:i/>
          <w:lang w:val="en-US"/>
        </w:rPr>
        <w:t>cmd</w:t>
      </w:r>
      <w:proofErr w:type="spellEnd"/>
      <w:r w:rsidRPr="0093276B">
        <w:t xml:space="preserve">, установленное на </w:t>
      </w:r>
      <w:r w:rsidR="005312C3">
        <w:rPr>
          <w:rFonts w:eastAsia="Calibri"/>
          <w:lang w:eastAsia="en-US"/>
        </w:rPr>
        <w:t>Ноутбуке</w:t>
      </w:r>
      <w:r w:rsidRPr="0093276B">
        <w:t xml:space="preserve"> в составе ОС.</w:t>
      </w:r>
    </w:p>
    <w:p w14:paraId="06FABEFC" w14:textId="77777777" w:rsidR="00060549" w:rsidRPr="00541BA2" w:rsidRDefault="00060549" w:rsidP="00541BA2">
      <w:pPr>
        <w:numPr>
          <w:ilvl w:val="2"/>
          <w:numId w:val="9"/>
        </w:numPr>
        <w:tabs>
          <w:tab w:val="left" w:pos="1276"/>
        </w:tabs>
        <w:spacing w:after="0" w:line="360" w:lineRule="auto"/>
        <w:ind w:left="0" w:firstLine="0"/>
        <w:contextualSpacing/>
        <w:jc w:val="both"/>
      </w:pPr>
      <w:r w:rsidRPr="0093276B">
        <w:t xml:space="preserve">При проведении инструментального контроля на </w:t>
      </w:r>
      <w:r w:rsidRPr="0093276B">
        <w:rPr>
          <w:rFonts w:eastAsia="Calibri"/>
          <w:lang w:eastAsia="en-US"/>
        </w:rPr>
        <w:t>Ноутбуке</w:t>
      </w:r>
      <w:r w:rsidRPr="0093276B">
        <w:t xml:space="preserve"> должны быть отключены антивирусные, межсетевые экраны и прочие программы, которые могут привести к повышению загрузки центрального </w:t>
      </w:r>
      <w:r w:rsidRPr="00541BA2">
        <w:t>процессора, либо передаче данных по сети, а также препятствию передачи данных по сетевым портам (блокирование).</w:t>
      </w:r>
    </w:p>
    <w:p w14:paraId="5C7D7BBF" w14:textId="77777777" w:rsidR="006A574A" w:rsidRPr="00541BA2" w:rsidRDefault="00060549" w:rsidP="000104BC">
      <w:pPr>
        <w:numPr>
          <w:ilvl w:val="2"/>
          <w:numId w:val="9"/>
        </w:numPr>
        <w:tabs>
          <w:tab w:val="left" w:pos="1276"/>
        </w:tabs>
        <w:spacing w:after="0" w:line="360" w:lineRule="auto"/>
        <w:ind w:left="0" w:firstLine="0"/>
        <w:contextualSpacing/>
        <w:jc w:val="both"/>
      </w:pPr>
      <w:r w:rsidRPr="00541BA2">
        <w:rPr>
          <w:lang w:val="en-US"/>
        </w:rPr>
        <w:t>IP</w:t>
      </w:r>
      <w:r w:rsidR="00C1592D" w:rsidRPr="00541BA2">
        <w:t>-адрес, шлюз по умолчанию и маска подсети</w:t>
      </w:r>
      <w:r w:rsidR="00FE79CF" w:rsidRPr="00541BA2">
        <w:t xml:space="preserve"> </w:t>
      </w:r>
      <w:r w:rsidRPr="00541BA2">
        <w:t xml:space="preserve">для проведения </w:t>
      </w:r>
      <w:r w:rsidR="0057290A" w:rsidRPr="00541BA2">
        <w:t>проверки</w:t>
      </w:r>
      <w:r w:rsidR="0093276B" w:rsidRPr="00541BA2">
        <w:t>,</w:t>
      </w:r>
      <w:r w:rsidR="00DE2C56" w:rsidRPr="00541BA2">
        <w:t xml:space="preserve"> планы </w:t>
      </w:r>
      <w:r w:rsidR="00DE2C56" w:rsidRPr="00541BA2">
        <w:rPr>
          <w:lang w:val="en-US"/>
        </w:rPr>
        <w:t>IP</w:t>
      </w:r>
      <w:r w:rsidR="00DE2C56" w:rsidRPr="00541BA2">
        <w:t>-адресации для СЗО,</w:t>
      </w:r>
      <w:r w:rsidR="0093276B" w:rsidRPr="00541BA2">
        <w:t xml:space="preserve"> параметры подключения</w:t>
      </w:r>
      <w:r w:rsidR="00FE79CF" w:rsidRPr="00541BA2">
        <w:t xml:space="preserve"> (в том, числе порт на оборудовании Исполнителя)</w:t>
      </w:r>
      <w:r w:rsidR="0057290A" w:rsidRPr="00541BA2">
        <w:t xml:space="preserve"> предоставляются Исполнителем</w:t>
      </w:r>
      <w:r w:rsidR="0093276B" w:rsidRPr="00541BA2">
        <w:t xml:space="preserve"> при проведении проверки</w:t>
      </w:r>
      <w:r w:rsidRPr="00541BA2">
        <w:t>.</w:t>
      </w:r>
    </w:p>
    <w:p w14:paraId="5501430D" w14:textId="77777777" w:rsidR="00060549" w:rsidRPr="00F37736" w:rsidRDefault="00060549" w:rsidP="00541BA2">
      <w:pPr>
        <w:numPr>
          <w:ilvl w:val="1"/>
          <w:numId w:val="9"/>
        </w:numPr>
        <w:tabs>
          <w:tab w:val="left" w:pos="1276"/>
        </w:tabs>
        <w:spacing w:after="0" w:line="360" w:lineRule="auto"/>
        <w:ind w:left="0" w:firstLine="0"/>
        <w:contextualSpacing/>
        <w:jc w:val="both"/>
      </w:pPr>
      <w:r w:rsidRPr="00F37736">
        <w:rPr>
          <w:rFonts w:eastAsia="Calibri"/>
          <w:lang w:eastAsia="en-US"/>
        </w:rPr>
        <w:t>Метод</w:t>
      </w:r>
      <w:r w:rsidRPr="00F37736">
        <w:t xml:space="preserve"> и порядок </w:t>
      </w:r>
      <w:r w:rsidR="00DE2C56" w:rsidRPr="00F37736">
        <w:t>проведения проверки</w:t>
      </w:r>
      <w:r w:rsidRPr="00F37736">
        <w:t>.</w:t>
      </w:r>
    </w:p>
    <w:p w14:paraId="2C761C72" w14:textId="77777777" w:rsidR="00060549" w:rsidRPr="00F37736" w:rsidRDefault="00FE79CF" w:rsidP="003A414A">
      <w:pPr>
        <w:numPr>
          <w:ilvl w:val="2"/>
          <w:numId w:val="9"/>
        </w:numPr>
        <w:tabs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szCs w:val="22"/>
          <w:lang w:eastAsia="en-US"/>
        </w:rPr>
      </w:pPr>
      <w:r w:rsidRPr="00F37736">
        <w:t xml:space="preserve">Проверка </w:t>
      </w:r>
      <w:r w:rsidR="00060549" w:rsidRPr="00F37736">
        <w:t>осуществля</w:t>
      </w:r>
      <w:r w:rsidR="0093276B" w:rsidRPr="00F37736">
        <w:t>ю</w:t>
      </w:r>
      <w:r w:rsidR="00060549" w:rsidRPr="00F37736">
        <w:t xml:space="preserve">тся </w:t>
      </w:r>
      <w:r w:rsidRPr="00F37736">
        <w:t>с помощью команды</w:t>
      </w:r>
      <w:r w:rsidR="0093276B" w:rsidRPr="00F37736">
        <w:t xml:space="preserve"> </w:t>
      </w:r>
      <w:r w:rsidR="00060549" w:rsidRPr="00F37736">
        <w:rPr>
          <w:i/>
          <w:lang w:val="en-US"/>
        </w:rPr>
        <w:t>ping</w:t>
      </w:r>
      <w:r w:rsidR="0093276B" w:rsidRPr="00F37736">
        <w:t xml:space="preserve"> утилиты </w:t>
      </w:r>
      <w:proofErr w:type="spellStart"/>
      <w:r w:rsidR="0093276B" w:rsidRPr="00F37736">
        <w:rPr>
          <w:i/>
          <w:lang w:val="en-US"/>
        </w:rPr>
        <w:t>cmd</w:t>
      </w:r>
      <w:proofErr w:type="spellEnd"/>
      <w:r w:rsidR="00060549" w:rsidRPr="00F37736">
        <w:t xml:space="preserve">. </w:t>
      </w:r>
    </w:p>
    <w:p w14:paraId="4A2E0945" w14:textId="77777777" w:rsidR="0093276B" w:rsidRPr="00F37736" w:rsidRDefault="00DE2C56" w:rsidP="00F37736">
      <w:pPr>
        <w:tabs>
          <w:tab w:val="left" w:pos="1276"/>
        </w:tabs>
        <w:spacing w:after="0" w:line="360" w:lineRule="auto"/>
        <w:ind w:left="709"/>
        <w:contextualSpacing/>
        <w:jc w:val="center"/>
      </w:pPr>
      <w:r w:rsidRPr="00F37736">
        <w:t>Порядок проведения проверки</w:t>
      </w:r>
      <w:r w:rsidR="00060549" w:rsidRPr="00F37736">
        <w:t>:</w:t>
      </w:r>
    </w:p>
    <w:p w14:paraId="63267D52" w14:textId="77777777" w:rsidR="0093276B" w:rsidRPr="00F37736" w:rsidRDefault="0093276B" w:rsidP="004C5379">
      <w:pPr>
        <w:keepNext/>
        <w:numPr>
          <w:ilvl w:val="3"/>
          <w:numId w:val="5"/>
        </w:numPr>
        <w:tabs>
          <w:tab w:val="left" w:pos="567"/>
        </w:tabs>
        <w:spacing w:after="0" w:line="360" w:lineRule="auto"/>
        <w:ind w:left="0" w:firstLine="0"/>
        <w:jc w:val="both"/>
      </w:pPr>
      <w:r w:rsidRPr="00F37736">
        <w:t xml:space="preserve">Подключить Ноутбук к </w:t>
      </w:r>
      <w:r w:rsidR="00FE79CF" w:rsidRPr="00F37736">
        <w:t>оборудованию Исполнителя</w:t>
      </w:r>
      <w:r w:rsidRPr="00F37736">
        <w:t xml:space="preserve"> в </w:t>
      </w:r>
      <w:r w:rsidR="00FE79CF" w:rsidRPr="00F37736">
        <w:t xml:space="preserve">Точке присоединения к ЕСПД </w:t>
      </w:r>
      <w:r w:rsidR="00DE2C56" w:rsidRPr="00F37736">
        <w:t xml:space="preserve">того </w:t>
      </w:r>
      <w:r w:rsidR="00FE79CF" w:rsidRPr="00F37736">
        <w:t>субъекта РФ, в котором проводится проверка</w:t>
      </w:r>
    </w:p>
    <w:p w14:paraId="56A2AA26" w14:textId="77777777" w:rsidR="00060549" w:rsidRPr="00F37736" w:rsidRDefault="00060549" w:rsidP="004C5379">
      <w:pPr>
        <w:numPr>
          <w:ilvl w:val="3"/>
          <w:numId w:val="5"/>
        </w:numPr>
        <w:tabs>
          <w:tab w:val="left" w:pos="567"/>
        </w:tabs>
        <w:spacing w:after="0" w:line="360" w:lineRule="auto"/>
        <w:ind w:left="0" w:firstLine="0"/>
        <w:jc w:val="both"/>
      </w:pPr>
      <w:r w:rsidRPr="00F37736">
        <w:t xml:space="preserve">Запустить утилиту </w:t>
      </w:r>
      <w:proofErr w:type="spellStart"/>
      <w:r w:rsidR="0093276B" w:rsidRPr="00F37736">
        <w:rPr>
          <w:i/>
          <w:lang w:val="en-US"/>
        </w:rPr>
        <w:t>cmd</w:t>
      </w:r>
      <w:proofErr w:type="spellEnd"/>
      <w:r w:rsidRPr="00F37736">
        <w:t xml:space="preserve"> на </w:t>
      </w:r>
      <w:r w:rsidRPr="00F37736">
        <w:rPr>
          <w:rFonts w:eastAsia="Calibri"/>
          <w:lang w:eastAsia="en-US"/>
        </w:rPr>
        <w:t>Ноутбуке</w:t>
      </w:r>
      <w:r w:rsidRPr="00F37736">
        <w:t>;</w:t>
      </w:r>
    </w:p>
    <w:p w14:paraId="39665B35" w14:textId="77777777" w:rsidR="0093276B" w:rsidRPr="0093276B" w:rsidRDefault="0093276B" w:rsidP="004C5379">
      <w:pPr>
        <w:numPr>
          <w:ilvl w:val="3"/>
          <w:numId w:val="5"/>
        </w:numPr>
        <w:tabs>
          <w:tab w:val="left" w:pos="567"/>
        </w:tabs>
        <w:spacing w:after="0" w:line="360" w:lineRule="auto"/>
        <w:ind w:left="0" w:firstLine="0"/>
      </w:pPr>
      <w:r>
        <w:t xml:space="preserve">Ввести команду </w:t>
      </w:r>
      <w:r w:rsidRPr="0093276B">
        <w:rPr>
          <w:i/>
          <w:lang w:val="en-US"/>
        </w:rPr>
        <w:t>ping</w:t>
      </w:r>
      <w:r w:rsidRPr="0093276B">
        <w:rPr>
          <w:i/>
        </w:rPr>
        <w:t xml:space="preserve"> </w:t>
      </w:r>
      <w:r w:rsidRPr="0093276B">
        <w:rPr>
          <w:i/>
          <w:lang w:val="en-US"/>
        </w:rPr>
        <w:t>X</w:t>
      </w:r>
      <w:r w:rsidRPr="0093276B">
        <w:rPr>
          <w:i/>
        </w:rPr>
        <w:t>.</w:t>
      </w:r>
      <w:r w:rsidRPr="0093276B">
        <w:rPr>
          <w:i/>
          <w:lang w:val="en-US"/>
        </w:rPr>
        <w:t>X</w:t>
      </w:r>
      <w:r w:rsidRPr="0093276B">
        <w:rPr>
          <w:i/>
        </w:rPr>
        <w:t>.</w:t>
      </w:r>
      <w:r w:rsidRPr="0093276B">
        <w:rPr>
          <w:i/>
          <w:lang w:val="en-US"/>
        </w:rPr>
        <w:t>X</w:t>
      </w:r>
      <w:r w:rsidRPr="0093276B">
        <w:rPr>
          <w:i/>
        </w:rPr>
        <w:t>.</w:t>
      </w:r>
      <w:r w:rsidRPr="0093276B">
        <w:rPr>
          <w:i/>
          <w:lang w:val="en-US"/>
        </w:rPr>
        <w:t>X</w:t>
      </w:r>
      <w:r w:rsidRPr="0093276B">
        <w:rPr>
          <w:i/>
        </w:rPr>
        <w:t xml:space="preserve">, </w:t>
      </w:r>
      <w:r w:rsidRPr="0093276B">
        <w:t xml:space="preserve">где </w:t>
      </w:r>
      <w:r w:rsidRPr="0093276B">
        <w:rPr>
          <w:i/>
          <w:lang w:val="en-US"/>
        </w:rPr>
        <w:t>X</w:t>
      </w:r>
      <w:r w:rsidRPr="0093276B">
        <w:rPr>
          <w:i/>
        </w:rPr>
        <w:t>.</w:t>
      </w:r>
      <w:r w:rsidRPr="0093276B">
        <w:rPr>
          <w:i/>
          <w:lang w:val="en-US"/>
        </w:rPr>
        <w:t>X</w:t>
      </w:r>
      <w:r w:rsidRPr="0093276B">
        <w:rPr>
          <w:i/>
        </w:rPr>
        <w:t>.</w:t>
      </w:r>
      <w:r w:rsidRPr="0093276B">
        <w:rPr>
          <w:i/>
          <w:lang w:val="en-US"/>
        </w:rPr>
        <w:t>X</w:t>
      </w:r>
      <w:r w:rsidRPr="0093276B">
        <w:rPr>
          <w:i/>
        </w:rPr>
        <w:t>.</w:t>
      </w:r>
      <w:r w:rsidRPr="0093276B">
        <w:rPr>
          <w:i/>
          <w:lang w:val="en-US"/>
        </w:rPr>
        <w:t>X</w:t>
      </w:r>
      <w:r w:rsidRPr="0093276B">
        <w:t xml:space="preserve"> – </w:t>
      </w:r>
      <w:proofErr w:type="gramStart"/>
      <w:r w:rsidRPr="0093276B">
        <w:rPr>
          <w:lang w:val="en-US"/>
        </w:rPr>
        <w:t>IP</w:t>
      </w:r>
      <w:r w:rsidRPr="0093276B">
        <w:t>-адрес</w:t>
      </w:r>
      <w:proofErr w:type="gramEnd"/>
      <w:r w:rsidR="00FE79CF">
        <w:t xml:space="preserve"> выделенный для СЗО согласно плана </w:t>
      </w:r>
      <w:r w:rsidR="00FE79CF">
        <w:rPr>
          <w:lang w:val="en-US"/>
        </w:rPr>
        <w:t>IP</w:t>
      </w:r>
      <w:r w:rsidR="00FE79CF" w:rsidRPr="00FE79CF">
        <w:t>-</w:t>
      </w:r>
      <w:r w:rsidR="00FE79CF">
        <w:t>адресации</w:t>
      </w:r>
    </w:p>
    <w:p w14:paraId="26C5CD35" w14:textId="77777777" w:rsidR="0093276B" w:rsidRDefault="0093276B" w:rsidP="004C5379">
      <w:pPr>
        <w:numPr>
          <w:ilvl w:val="3"/>
          <w:numId w:val="5"/>
        </w:numPr>
        <w:tabs>
          <w:tab w:val="left" w:pos="567"/>
        </w:tabs>
        <w:spacing w:after="0" w:line="360" w:lineRule="auto"/>
        <w:ind w:left="0" w:firstLine="0"/>
        <w:jc w:val="both"/>
      </w:pPr>
      <w:r>
        <w:t>Запустить тест</w:t>
      </w:r>
    </w:p>
    <w:p w14:paraId="0D5E32A3" w14:textId="77777777" w:rsidR="00060549" w:rsidRPr="00DE2C56" w:rsidRDefault="0093276B" w:rsidP="004C5379">
      <w:pPr>
        <w:numPr>
          <w:ilvl w:val="3"/>
          <w:numId w:val="5"/>
        </w:numPr>
        <w:tabs>
          <w:tab w:val="left" w:pos="567"/>
        </w:tabs>
        <w:spacing w:after="0" w:line="360" w:lineRule="auto"/>
        <w:ind w:left="0" w:firstLine="0"/>
        <w:jc w:val="both"/>
      </w:pPr>
      <w:r>
        <w:lastRenderedPageBreak/>
        <w:t>П</w:t>
      </w:r>
      <w:r w:rsidR="00060549" w:rsidRPr="0093276B">
        <w:t xml:space="preserve">рервать проведение теста по истечении </w:t>
      </w:r>
      <w:r w:rsidR="00681EA8">
        <w:t>30</w:t>
      </w:r>
      <w:r w:rsidR="00060549" w:rsidRPr="0093276B">
        <w:t xml:space="preserve"> секунд</w:t>
      </w:r>
    </w:p>
    <w:p w14:paraId="71C95C85" w14:textId="77777777" w:rsidR="00060549" w:rsidRPr="00060549" w:rsidRDefault="00060549" w:rsidP="00852B6A">
      <w:pPr>
        <w:numPr>
          <w:ilvl w:val="3"/>
          <w:numId w:val="5"/>
        </w:numPr>
        <w:tabs>
          <w:tab w:val="left" w:pos="567"/>
        </w:tabs>
        <w:spacing w:after="0" w:line="360" w:lineRule="auto"/>
        <w:ind w:left="426" w:hanging="426"/>
        <w:jc w:val="both"/>
      </w:pPr>
      <w:r w:rsidRPr="004C5379">
        <w:t>Зафиксировать</w:t>
      </w:r>
      <w:r w:rsidRPr="00852B6A">
        <w:rPr>
          <w:rFonts w:eastAsia="Calibri"/>
          <w:lang w:eastAsia="en-US"/>
        </w:rPr>
        <w:t xml:space="preserve"> результат </w:t>
      </w:r>
      <w:r w:rsidR="00DE2C56" w:rsidRPr="00852B6A">
        <w:rPr>
          <w:rFonts w:eastAsia="Calibri"/>
          <w:lang w:eastAsia="en-US"/>
        </w:rPr>
        <w:t>проверки</w:t>
      </w:r>
      <w:r w:rsidRPr="00852B6A">
        <w:rPr>
          <w:rFonts w:eastAsia="Calibri"/>
          <w:lang w:eastAsia="en-US"/>
        </w:rPr>
        <w:t xml:space="preserve"> в </w:t>
      </w:r>
      <w:r w:rsidRPr="00852B6A">
        <w:rPr>
          <w:rFonts w:eastAsia="Calibri"/>
          <w:color w:val="000000"/>
          <w:lang w:eastAsia="en-US"/>
        </w:rPr>
        <w:t xml:space="preserve">Протоколе </w:t>
      </w:r>
      <w:r w:rsidR="00852B6A" w:rsidRPr="00852B6A">
        <w:rPr>
          <w:rFonts w:eastAsia="Calibri"/>
          <w:color w:val="000000"/>
          <w:lang w:eastAsia="en-US"/>
        </w:rPr>
        <w:t xml:space="preserve">проведения </w:t>
      </w:r>
      <w:r w:rsidR="00C651A4">
        <w:rPr>
          <w:rFonts w:eastAsia="Calibri"/>
          <w:color w:val="000000"/>
          <w:lang w:eastAsia="en-US"/>
        </w:rPr>
        <w:t>тестирования Услуг</w:t>
      </w:r>
      <w:r w:rsidRPr="00852B6A">
        <w:rPr>
          <w:rFonts w:eastAsia="Calibri"/>
          <w:color w:val="000000"/>
          <w:lang w:eastAsia="en-US"/>
        </w:rPr>
        <w:t>.</w:t>
      </w:r>
      <w:r w:rsidR="00681EA8" w:rsidRPr="00852B6A">
        <w:rPr>
          <w:rFonts w:eastAsia="Calibri"/>
          <w:color w:val="000000"/>
          <w:lang w:eastAsia="en-US"/>
        </w:rPr>
        <w:t xml:space="preserve"> Положительным результатом является наличие отклика на </w:t>
      </w:r>
      <w:r w:rsidR="00681EA8" w:rsidRPr="00852B6A">
        <w:rPr>
          <w:rFonts w:eastAsia="Calibri"/>
          <w:color w:val="000000"/>
          <w:lang w:val="en-US" w:eastAsia="en-US"/>
        </w:rPr>
        <w:t>ICMP</w:t>
      </w:r>
      <w:r w:rsidR="00681EA8" w:rsidRPr="00852B6A">
        <w:rPr>
          <w:rFonts w:eastAsia="Calibri"/>
          <w:color w:val="000000"/>
          <w:lang w:eastAsia="en-US"/>
        </w:rPr>
        <w:t xml:space="preserve">-запрос, что подтверждает сетевую доступность СЗО </w:t>
      </w:r>
    </w:p>
    <w:p w14:paraId="54EF5B31" w14:textId="77777777" w:rsidR="009D3472" w:rsidRPr="001B52B1" w:rsidRDefault="00060549" w:rsidP="00852B6A">
      <w:pPr>
        <w:numPr>
          <w:ilvl w:val="1"/>
          <w:numId w:val="4"/>
        </w:numPr>
        <w:tabs>
          <w:tab w:val="left" w:pos="993"/>
          <w:tab w:val="left" w:pos="1276"/>
        </w:tabs>
        <w:spacing w:before="160" w:after="0" w:line="360" w:lineRule="auto"/>
        <w:ind w:left="0" w:firstLine="567"/>
        <w:jc w:val="both"/>
        <w:rPr>
          <w:rFonts w:eastAsia="Calibri"/>
          <w:b/>
          <w:lang w:eastAsia="en-US"/>
        </w:rPr>
      </w:pPr>
      <w:r w:rsidRPr="001B52B1">
        <w:rPr>
          <w:rFonts w:eastAsia="Calibri"/>
          <w:b/>
          <w:lang w:eastAsia="en-US"/>
        </w:rPr>
        <w:t>Методика</w:t>
      </w:r>
      <w:r w:rsidRPr="001B52B1">
        <w:rPr>
          <w:b/>
          <w:bCs/>
        </w:rPr>
        <w:t xml:space="preserve"> </w:t>
      </w:r>
      <w:r w:rsidR="003A3202" w:rsidRPr="001B52B1">
        <w:rPr>
          <w:b/>
          <w:bCs/>
        </w:rPr>
        <w:t>проверки элемента</w:t>
      </w:r>
      <w:r w:rsidR="00852B6A" w:rsidRPr="001B52B1">
        <w:rPr>
          <w:b/>
          <w:bCs/>
        </w:rPr>
        <w:t xml:space="preserve"> «Передача данных» в сеть </w:t>
      </w:r>
      <w:r w:rsidRPr="001B52B1">
        <w:rPr>
          <w:b/>
          <w:bCs/>
        </w:rPr>
        <w:t>Интернет.</w:t>
      </w:r>
    </w:p>
    <w:p w14:paraId="7D8A50D2" w14:textId="7A0B9CB9" w:rsidR="00060549" w:rsidRPr="001B52B1" w:rsidRDefault="0080223D" w:rsidP="00BB6277">
      <w:pPr>
        <w:numPr>
          <w:ilvl w:val="1"/>
          <w:numId w:val="2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1B52B1">
        <w:rPr>
          <w:rFonts w:eastAsia="Calibri"/>
          <w:lang w:eastAsia="en-US"/>
        </w:rPr>
        <w:t xml:space="preserve"> </w:t>
      </w:r>
      <w:r w:rsidR="00060549" w:rsidRPr="001B52B1">
        <w:rPr>
          <w:rFonts w:eastAsia="Calibri"/>
          <w:lang w:eastAsia="en-US"/>
        </w:rPr>
        <w:t xml:space="preserve"> Установленные требования к контролируемым параметрам подключения</w:t>
      </w:r>
      <w:r w:rsidR="00904C34" w:rsidRPr="001B52B1">
        <w:rPr>
          <w:rFonts w:eastAsia="Calibri"/>
          <w:lang w:eastAsia="en-US"/>
        </w:rPr>
        <w:t xml:space="preserve"> Услуги в СЗО</w:t>
      </w:r>
      <w:r w:rsidR="00060549" w:rsidRPr="001B52B1">
        <w:rPr>
          <w:rFonts w:eastAsia="Calibri"/>
          <w:lang w:eastAsia="en-US"/>
        </w:rPr>
        <w:t>:</w:t>
      </w:r>
    </w:p>
    <w:p w14:paraId="3E4B8951" w14:textId="77777777" w:rsidR="003A3202" w:rsidRPr="001B52B1" w:rsidRDefault="003A3202" w:rsidP="00852B6A">
      <w:pPr>
        <w:numPr>
          <w:ilvl w:val="0"/>
          <w:numId w:val="33"/>
        </w:numPr>
        <w:tabs>
          <w:tab w:val="left" w:pos="709"/>
          <w:tab w:val="left" w:pos="1276"/>
        </w:tabs>
        <w:spacing w:after="0" w:line="360" w:lineRule="auto"/>
        <w:ind w:left="0" w:firstLine="0"/>
        <w:contextualSpacing/>
        <w:rPr>
          <w:rFonts w:eastAsia="Calibri"/>
          <w:lang w:eastAsia="en-US"/>
        </w:rPr>
      </w:pPr>
      <w:r w:rsidRPr="001B52B1">
        <w:rPr>
          <w:rFonts w:eastAsia="Calibri"/>
          <w:lang w:eastAsia="en-US"/>
        </w:rPr>
        <w:t>скорость передачи данных – согласно требований ТЗ</w:t>
      </w:r>
    </w:p>
    <w:p w14:paraId="72DFBA2B" w14:textId="77777777" w:rsidR="00060549" w:rsidRPr="00060549" w:rsidRDefault="00060549" w:rsidP="00BB6277">
      <w:pPr>
        <w:widowControl w:val="0"/>
        <w:numPr>
          <w:ilvl w:val="0"/>
          <w:numId w:val="23"/>
        </w:numPr>
        <w:autoSpaceDE w:val="0"/>
        <w:autoSpaceDN w:val="0"/>
        <w:spacing w:after="0" w:line="360" w:lineRule="auto"/>
        <w:ind w:left="0" w:firstLine="0"/>
        <w:contextualSpacing/>
        <w:jc w:val="both"/>
        <w:rPr>
          <w:szCs w:val="20"/>
        </w:rPr>
      </w:pPr>
      <w:r w:rsidRPr="001B52B1">
        <w:rPr>
          <w:szCs w:val="20"/>
        </w:rPr>
        <w:t>процент потерянных пакетов</w:t>
      </w:r>
      <w:r w:rsidRPr="00060549">
        <w:rPr>
          <w:szCs w:val="20"/>
        </w:rPr>
        <w:t xml:space="preserve"> – не более 5%;</w:t>
      </w:r>
    </w:p>
    <w:p w14:paraId="0BF60A58" w14:textId="77777777" w:rsidR="00060549" w:rsidRPr="00060549" w:rsidRDefault="00060549" w:rsidP="00BB6277">
      <w:pPr>
        <w:widowControl w:val="0"/>
        <w:numPr>
          <w:ilvl w:val="0"/>
          <w:numId w:val="23"/>
        </w:numPr>
        <w:autoSpaceDE w:val="0"/>
        <w:autoSpaceDN w:val="0"/>
        <w:spacing w:after="0" w:line="360" w:lineRule="auto"/>
        <w:ind w:left="0" w:firstLine="0"/>
        <w:contextualSpacing/>
        <w:jc w:val="both"/>
        <w:rPr>
          <w:szCs w:val="20"/>
        </w:rPr>
      </w:pPr>
      <w:r w:rsidRPr="00060549">
        <w:rPr>
          <w:szCs w:val="20"/>
        </w:rPr>
        <w:t>задержка передачи пакетов:</w:t>
      </w:r>
    </w:p>
    <w:p w14:paraId="78F79C38" w14:textId="77777777" w:rsidR="00060549" w:rsidRPr="00060549" w:rsidRDefault="00060549" w:rsidP="00BB6277">
      <w:pPr>
        <w:widowControl w:val="0"/>
        <w:numPr>
          <w:ilvl w:val="0"/>
          <w:numId w:val="23"/>
        </w:numPr>
        <w:autoSpaceDE w:val="0"/>
        <w:autoSpaceDN w:val="0"/>
        <w:spacing w:after="0" w:line="360" w:lineRule="auto"/>
        <w:ind w:left="0" w:firstLine="0"/>
        <w:contextualSpacing/>
        <w:jc w:val="both"/>
        <w:rPr>
          <w:szCs w:val="20"/>
        </w:rPr>
      </w:pPr>
      <w:r w:rsidRPr="00060549">
        <w:rPr>
          <w:szCs w:val="20"/>
        </w:rPr>
        <w:t xml:space="preserve">по проводным каналам – не более 250 </w:t>
      </w:r>
      <w:proofErr w:type="spellStart"/>
      <w:r w:rsidRPr="00060549">
        <w:rPr>
          <w:szCs w:val="20"/>
        </w:rPr>
        <w:t>мс</w:t>
      </w:r>
      <w:proofErr w:type="spellEnd"/>
      <w:r w:rsidRPr="00060549">
        <w:rPr>
          <w:szCs w:val="20"/>
        </w:rPr>
        <w:t>;</w:t>
      </w:r>
    </w:p>
    <w:p w14:paraId="4E3110C5" w14:textId="77777777" w:rsidR="00060549" w:rsidRPr="00060549" w:rsidRDefault="00060549" w:rsidP="00BB6277">
      <w:pPr>
        <w:widowControl w:val="0"/>
        <w:numPr>
          <w:ilvl w:val="0"/>
          <w:numId w:val="23"/>
        </w:numPr>
        <w:autoSpaceDE w:val="0"/>
        <w:autoSpaceDN w:val="0"/>
        <w:spacing w:after="0" w:line="360" w:lineRule="auto"/>
        <w:ind w:left="0" w:firstLine="0"/>
        <w:contextualSpacing/>
        <w:jc w:val="both"/>
        <w:rPr>
          <w:szCs w:val="20"/>
        </w:rPr>
      </w:pPr>
      <w:r w:rsidRPr="00060549">
        <w:rPr>
          <w:szCs w:val="20"/>
        </w:rPr>
        <w:t xml:space="preserve">на составных каналах с учетом наличия одного беспроводного участка (одного спутникового скачка) – не более 1000 </w:t>
      </w:r>
      <w:proofErr w:type="spellStart"/>
      <w:r w:rsidRPr="00060549">
        <w:rPr>
          <w:szCs w:val="20"/>
        </w:rPr>
        <w:t>мс</w:t>
      </w:r>
      <w:proofErr w:type="spellEnd"/>
      <w:r w:rsidRPr="00060549">
        <w:rPr>
          <w:szCs w:val="20"/>
        </w:rPr>
        <w:t>.</w:t>
      </w:r>
    </w:p>
    <w:p w14:paraId="4B5D3C4B" w14:textId="77777777" w:rsidR="00060549" w:rsidRPr="00060549" w:rsidRDefault="00060549" w:rsidP="00BB6277">
      <w:pPr>
        <w:numPr>
          <w:ilvl w:val="1"/>
          <w:numId w:val="2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>Требования к средствам измерений, вспомога</w:t>
      </w:r>
      <w:r>
        <w:rPr>
          <w:rFonts w:eastAsia="Calibri"/>
          <w:lang w:eastAsia="en-US"/>
        </w:rPr>
        <w:t>тельным устройствам, материалам:</w:t>
      </w:r>
    </w:p>
    <w:p w14:paraId="52DEE435" w14:textId="77777777" w:rsidR="00060549" w:rsidRPr="00060549" w:rsidRDefault="00060549" w:rsidP="00BB6277">
      <w:pPr>
        <w:numPr>
          <w:ilvl w:val="2"/>
          <w:numId w:val="2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>При выполнении инструментального контроля применяют следующие средства измерений, вспомогательные устройства, материалы:</w:t>
      </w:r>
    </w:p>
    <w:p w14:paraId="4BE5B2B9" w14:textId="77777777" w:rsidR="00060549" w:rsidRPr="00060549" w:rsidRDefault="00060549" w:rsidP="00BB6277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1 переносной компьютер (ноутбук) с тактовой частотой не менее 1 ГГц, объемом памяти не менее 4 Гбайт, наличием не менее 1 порта </w:t>
      </w:r>
      <w:proofErr w:type="spellStart"/>
      <w:r w:rsidRPr="00060549">
        <w:rPr>
          <w:rFonts w:eastAsia="Calibri"/>
          <w:lang w:eastAsia="en-US"/>
        </w:rPr>
        <w:t>Gigabit</w:t>
      </w:r>
      <w:proofErr w:type="spellEnd"/>
      <w:r w:rsidRPr="00060549">
        <w:rPr>
          <w:rFonts w:eastAsia="Calibri"/>
          <w:lang w:eastAsia="en-US"/>
        </w:rPr>
        <w:t xml:space="preserve"> </w:t>
      </w:r>
      <w:proofErr w:type="spellStart"/>
      <w:r w:rsidRPr="00060549">
        <w:rPr>
          <w:rFonts w:eastAsia="Calibri"/>
          <w:lang w:eastAsia="en-US"/>
        </w:rPr>
        <w:t>Ethernet</w:t>
      </w:r>
      <w:proofErr w:type="spellEnd"/>
      <w:r w:rsidRPr="00060549">
        <w:rPr>
          <w:rFonts w:eastAsia="Calibri"/>
          <w:lang w:eastAsia="en-US"/>
        </w:rPr>
        <w:t xml:space="preserve">, наличием операционной системы (далее – ОС) </w:t>
      </w:r>
      <w:proofErr w:type="spellStart"/>
      <w:r w:rsidRPr="00060549">
        <w:rPr>
          <w:rFonts w:eastAsia="Calibri"/>
          <w:lang w:eastAsia="en-US"/>
        </w:rPr>
        <w:t>Linux</w:t>
      </w:r>
      <w:proofErr w:type="spellEnd"/>
      <w:r w:rsidRPr="00060549">
        <w:rPr>
          <w:rFonts w:eastAsia="Calibri"/>
          <w:lang w:eastAsia="en-US"/>
        </w:rPr>
        <w:t xml:space="preserve"> или </w:t>
      </w:r>
      <w:proofErr w:type="spellStart"/>
      <w:proofErr w:type="gramStart"/>
      <w:r w:rsidRPr="00060549">
        <w:rPr>
          <w:rFonts w:eastAsia="Calibri"/>
          <w:lang w:eastAsia="en-US"/>
        </w:rPr>
        <w:t>FreeBSD</w:t>
      </w:r>
      <w:proofErr w:type="spellEnd"/>
      <w:proofErr w:type="gramEnd"/>
      <w:r w:rsidRPr="00060549">
        <w:rPr>
          <w:rFonts w:eastAsia="Calibri"/>
          <w:lang w:eastAsia="en-US"/>
        </w:rPr>
        <w:t xml:space="preserve"> или MS </w:t>
      </w:r>
      <w:proofErr w:type="spellStart"/>
      <w:r w:rsidRPr="00060549">
        <w:rPr>
          <w:rFonts w:eastAsia="Calibri"/>
          <w:lang w:eastAsia="en-US"/>
        </w:rPr>
        <w:t>Windows</w:t>
      </w:r>
      <w:proofErr w:type="spellEnd"/>
      <w:r w:rsidRPr="00060549">
        <w:rPr>
          <w:rFonts w:eastAsia="Calibri"/>
          <w:lang w:eastAsia="en-US"/>
        </w:rPr>
        <w:t xml:space="preserve"> версии 7 и выше (далее – Ноутбук);</w:t>
      </w:r>
    </w:p>
    <w:p w14:paraId="46064B82" w14:textId="77777777" w:rsidR="00060549" w:rsidRPr="00060549" w:rsidRDefault="00060549" w:rsidP="00BB6277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интернет-обозреватель </w:t>
      </w:r>
      <w:proofErr w:type="spellStart"/>
      <w:r w:rsidRPr="00060549">
        <w:rPr>
          <w:rFonts w:eastAsia="Calibri"/>
          <w:lang w:eastAsia="en-US"/>
        </w:rPr>
        <w:t>Firefox</w:t>
      </w:r>
      <w:proofErr w:type="spellEnd"/>
      <w:r w:rsidRPr="00060549">
        <w:rPr>
          <w:rFonts w:eastAsia="Calibri"/>
          <w:lang w:eastAsia="en-US"/>
        </w:rPr>
        <w:t xml:space="preserve">, </w:t>
      </w:r>
      <w:proofErr w:type="spellStart"/>
      <w:r w:rsidRPr="00060549">
        <w:rPr>
          <w:rFonts w:eastAsia="Calibri"/>
          <w:lang w:eastAsia="en-US"/>
        </w:rPr>
        <w:t>Chrome</w:t>
      </w:r>
      <w:proofErr w:type="spellEnd"/>
      <w:r w:rsidRPr="00060549">
        <w:rPr>
          <w:rFonts w:eastAsia="Calibri"/>
          <w:lang w:eastAsia="en-US"/>
        </w:rPr>
        <w:t xml:space="preserve">, </w:t>
      </w:r>
      <w:proofErr w:type="spellStart"/>
      <w:r w:rsidRPr="00060549">
        <w:rPr>
          <w:rFonts w:eastAsia="Calibri"/>
          <w:lang w:eastAsia="en-US"/>
        </w:rPr>
        <w:t>Opera</w:t>
      </w:r>
      <w:proofErr w:type="spellEnd"/>
      <w:r w:rsidRPr="00060549">
        <w:rPr>
          <w:rFonts w:eastAsia="Calibri"/>
          <w:lang w:eastAsia="en-US"/>
        </w:rPr>
        <w:t xml:space="preserve"> или их аналоги (Спутник, Яндекс) в версии не ранее 2019 года;</w:t>
      </w:r>
    </w:p>
    <w:p w14:paraId="7A8B8E11" w14:textId="77777777" w:rsidR="00060549" w:rsidRPr="00060549" w:rsidRDefault="00060549" w:rsidP="00BB6277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ПО (утилита) </w:t>
      </w:r>
      <w:proofErr w:type="spellStart"/>
      <w:r w:rsidR="00095E32" w:rsidRPr="00095E32">
        <w:rPr>
          <w:rFonts w:eastAsia="Calibri"/>
          <w:i/>
          <w:lang w:val="en-US" w:eastAsia="en-US"/>
        </w:rPr>
        <w:t>cmd</w:t>
      </w:r>
      <w:proofErr w:type="spellEnd"/>
      <w:r w:rsidR="00095E32" w:rsidRPr="00095E32">
        <w:rPr>
          <w:rFonts w:eastAsia="Calibri"/>
          <w:lang w:eastAsia="en-US"/>
        </w:rPr>
        <w:t xml:space="preserve"> (</w:t>
      </w:r>
      <w:r w:rsidR="00095E32">
        <w:rPr>
          <w:rFonts w:eastAsia="Calibri"/>
          <w:lang w:eastAsia="en-US"/>
        </w:rPr>
        <w:t>командная строка</w:t>
      </w:r>
      <w:r w:rsidR="00095E32" w:rsidRPr="00095E32">
        <w:rPr>
          <w:rFonts w:eastAsia="Calibri"/>
          <w:lang w:eastAsia="en-US"/>
        </w:rPr>
        <w:t>)</w:t>
      </w:r>
      <w:r w:rsidR="002D35B6" w:rsidRPr="003A3202">
        <w:rPr>
          <w:rFonts w:eastAsia="Calibri"/>
          <w:lang w:eastAsia="en-US"/>
        </w:rPr>
        <w:t xml:space="preserve"> </w:t>
      </w:r>
      <w:r w:rsidRPr="00060549">
        <w:rPr>
          <w:rFonts w:eastAsia="Calibri"/>
          <w:lang w:eastAsia="en-US"/>
        </w:rPr>
        <w:t>установленное на каждом Ноутбуке в составе ОС.</w:t>
      </w:r>
    </w:p>
    <w:p w14:paraId="56D62C31" w14:textId="77777777" w:rsidR="00060549" w:rsidRPr="00060549" w:rsidRDefault="00060549" w:rsidP="00BB6277">
      <w:pPr>
        <w:numPr>
          <w:ilvl w:val="2"/>
          <w:numId w:val="2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При проведении инструментального контроля на Ноутбуке </w:t>
      </w:r>
      <w:r w:rsidRPr="00060549">
        <w:rPr>
          <w:lang w:eastAsia="en-US"/>
        </w:rPr>
        <w:t xml:space="preserve">должны быть отключены антивирусные и прочие программы, которые могут привести </w:t>
      </w:r>
      <w:r w:rsidRPr="00060549">
        <w:rPr>
          <w:lang w:eastAsia="en-US"/>
        </w:rPr>
        <w:lastRenderedPageBreak/>
        <w:t>к повышению загрузки центрального процессора, либо передаче данных по сети передачи данных.</w:t>
      </w:r>
    </w:p>
    <w:p w14:paraId="716A441E" w14:textId="77777777" w:rsidR="00060549" w:rsidRPr="00060549" w:rsidRDefault="00060549" w:rsidP="00BB6277">
      <w:pPr>
        <w:numPr>
          <w:ilvl w:val="1"/>
          <w:numId w:val="2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>Метод и порядок измерений</w:t>
      </w:r>
    </w:p>
    <w:p w14:paraId="14C41775" w14:textId="3BFB92D4" w:rsidR="00804C9A" w:rsidRPr="001B52B1" w:rsidRDefault="00060549" w:rsidP="00BB6277">
      <w:pPr>
        <w:numPr>
          <w:ilvl w:val="2"/>
          <w:numId w:val="2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484DC4">
        <w:rPr>
          <w:rFonts w:eastAsia="Calibri"/>
          <w:lang w:eastAsia="en-US"/>
        </w:rPr>
        <w:t xml:space="preserve">Измерение пропускной способности канала связи и времени задержки </w:t>
      </w:r>
      <w:r w:rsidRPr="00484DC4">
        <w:rPr>
          <w:rFonts w:eastAsia="Calibri"/>
          <w:lang w:val="en-US" w:eastAsia="en-US"/>
        </w:rPr>
        <w:t>IP</w:t>
      </w:r>
      <w:r w:rsidRPr="00484DC4">
        <w:rPr>
          <w:rFonts w:eastAsia="Calibri"/>
          <w:lang w:eastAsia="en-US"/>
        </w:rPr>
        <w:noBreakHyphen/>
        <w:t xml:space="preserve">пакетов осуществляется </w:t>
      </w:r>
      <w:r w:rsidRPr="00484DC4">
        <w:t>посредством сервис</w:t>
      </w:r>
      <w:r w:rsidR="00484DC4" w:rsidRPr="00484DC4">
        <w:t>а</w:t>
      </w:r>
      <w:r w:rsidRPr="00484DC4">
        <w:t xml:space="preserve"> для контроля скорости доступа в Интернет (далее – СКСДИ) по адрес</w:t>
      </w:r>
      <w:r w:rsidR="00347325">
        <w:t>у</w:t>
      </w:r>
      <w:r w:rsidR="00484DC4">
        <w:t xml:space="preserve"> </w:t>
      </w:r>
      <w:hyperlink r:id="rId7" w:history="1">
        <w:r w:rsidR="00347325" w:rsidRPr="00347325">
          <w:rPr>
            <w:rFonts w:eastAsia="Calibri"/>
            <w:color w:val="0000FF"/>
            <w:spacing w:val="-4"/>
            <w:u w:val="single"/>
            <w:lang w:eastAsia="en-US"/>
          </w:rPr>
          <w:t>http://speedtest.rt.ru</w:t>
        </w:r>
      </w:hyperlink>
      <w:r w:rsidR="00347325">
        <w:rPr>
          <w:rFonts w:eastAsia="Calibri"/>
          <w:color w:val="0000FF"/>
          <w:spacing w:val="-4"/>
          <w:u w:val="single"/>
          <w:lang w:eastAsia="en-US"/>
        </w:rPr>
        <w:t xml:space="preserve"> </w:t>
      </w:r>
      <w:r w:rsidRPr="00484DC4">
        <w:rPr>
          <w:rFonts w:eastAsia="Calibri"/>
          <w:lang w:eastAsia="en-US"/>
        </w:rPr>
        <w:t>с </w:t>
      </w:r>
      <w:r w:rsidRPr="001B52B1">
        <w:rPr>
          <w:rFonts w:eastAsia="Calibri"/>
          <w:lang w:eastAsia="en-US"/>
        </w:rPr>
        <w:t>Ноутбука, подключенного к</w:t>
      </w:r>
      <w:r w:rsidR="00904C34" w:rsidRPr="001B52B1">
        <w:rPr>
          <w:rFonts w:eastAsia="Calibri"/>
          <w:lang w:eastAsia="en-US"/>
        </w:rPr>
        <w:t xml:space="preserve"> порту оборудования Исполнителя на объекте</w:t>
      </w:r>
      <w:r w:rsidR="006D0486" w:rsidRPr="001B52B1">
        <w:rPr>
          <w:rFonts w:eastAsia="Calibri"/>
          <w:lang w:eastAsia="en-US"/>
        </w:rPr>
        <w:t xml:space="preserve"> согласно схемы организации Услуг (рис.3)</w:t>
      </w:r>
      <w:r w:rsidR="00904C34" w:rsidRPr="001B52B1">
        <w:rPr>
          <w:rFonts w:eastAsia="Calibri"/>
          <w:lang w:eastAsia="en-US"/>
        </w:rPr>
        <w:t>.</w:t>
      </w:r>
    </w:p>
    <w:p w14:paraId="41C48DFD" w14:textId="77777777" w:rsidR="00804C9A" w:rsidRPr="00804C9A" w:rsidRDefault="00804C9A" w:rsidP="00804C9A">
      <w:pPr>
        <w:numPr>
          <w:ilvl w:val="2"/>
          <w:numId w:val="29"/>
        </w:numPr>
        <w:spacing w:line="360" w:lineRule="auto"/>
        <w:ind w:left="0"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Настройки сетевого подключения на ноутбуке</w:t>
      </w:r>
      <w:r w:rsidRPr="00804C9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</w:t>
      </w:r>
      <w:r>
        <w:rPr>
          <w:rFonts w:eastAsia="Calibri"/>
          <w:lang w:val="en-US" w:eastAsia="en-US"/>
        </w:rPr>
        <w:t>IP</w:t>
      </w:r>
      <w:r w:rsidRPr="00804C9A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адрес</w:t>
      </w:r>
      <w:r w:rsidRPr="00804C9A">
        <w:rPr>
          <w:rFonts w:eastAsia="Calibri"/>
          <w:lang w:eastAsia="en-US"/>
        </w:rPr>
        <w:t>, шлюз по умолчанию и маска подсети</w:t>
      </w:r>
      <w:r w:rsidR="00F306F2">
        <w:rPr>
          <w:rFonts w:eastAsia="Calibri"/>
          <w:lang w:eastAsia="en-US"/>
        </w:rPr>
        <w:t xml:space="preserve"> за проверяемый СЗО</w:t>
      </w:r>
      <w:r>
        <w:rPr>
          <w:rFonts w:eastAsia="Calibri"/>
          <w:lang w:eastAsia="en-US"/>
        </w:rPr>
        <w:t>)</w:t>
      </w:r>
      <w:r w:rsidRPr="00804C9A">
        <w:rPr>
          <w:rFonts w:eastAsia="Calibri"/>
          <w:lang w:eastAsia="en-US"/>
        </w:rPr>
        <w:t>, планы IP-адресации для СЗО, параметры подключения (в том, числе порт на оборудовании Исполнителя) предоставляются Исполнителем при проведении проверки.</w:t>
      </w:r>
      <w:r w:rsidR="00F306F2">
        <w:rPr>
          <w:rFonts w:eastAsia="Calibri"/>
          <w:lang w:eastAsia="en-US"/>
        </w:rPr>
        <w:t xml:space="preserve"> </w:t>
      </w:r>
    </w:p>
    <w:p w14:paraId="2C87FC60" w14:textId="77777777" w:rsidR="00060549" w:rsidRPr="00484DC4" w:rsidRDefault="00804C9A" w:rsidP="00BB6277">
      <w:pPr>
        <w:numPr>
          <w:ilvl w:val="2"/>
          <w:numId w:val="2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Проверка проводиться </w:t>
      </w:r>
      <w:r w:rsidR="00060549" w:rsidRPr="00484DC4">
        <w:rPr>
          <w:rFonts w:eastAsia="Calibri"/>
          <w:lang w:eastAsia="en-US"/>
        </w:rPr>
        <w:t>в следующем порядке:</w:t>
      </w:r>
    </w:p>
    <w:p w14:paraId="77E9C411" w14:textId="77777777" w:rsidR="00060549" w:rsidRPr="00F168A2" w:rsidRDefault="00060549" w:rsidP="00BB6277">
      <w:pPr>
        <w:numPr>
          <w:ilvl w:val="0"/>
          <w:numId w:val="17"/>
        </w:numPr>
        <w:tabs>
          <w:tab w:val="left" w:pos="993"/>
          <w:tab w:val="left" w:pos="1276"/>
          <w:tab w:val="left" w:pos="1560"/>
        </w:tabs>
        <w:spacing w:after="0" w:line="360" w:lineRule="auto"/>
        <w:ind w:left="0" w:firstLine="0"/>
        <w:contextualSpacing/>
        <w:jc w:val="both"/>
        <w:rPr>
          <w:rFonts w:eastAsia="Calibri"/>
          <w:spacing w:val="-4"/>
          <w:lang w:eastAsia="en-US"/>
        </w:rPr>
      </w:pPr>
      <w:r w:rsidRPr="00F168A2">
        <w:rPr>
          <w:rFonts w:eastAsia="Calibri"/>
          <w:spacing w:val="-4"/>
          <w:lang w:eastAsia="en-US"/>
        </w:rPr>
        <w:t xml:space="preserve">Открыть в интернет-обозревателе  на Ноутбуке электронный адрес клиента </w:t>
      </w:r>
      <w:r w:rsidRPr="00F168A2">
        <w:t>СКСДИ</w:t>
      </w:r>
      <w:r w:rsidRPr="00F168A2">
        <w:rPr>
          <w:rFonts w:eastAsia="Calibri"/>
          <w:spacing w:val="-4"/>
          <w:lang w:eastAsia="en-US"/>
        </w:rPr>
        <w:t xml:space="preserve"> (</w:t>
      </w:r>
      <w:hyperlink r:id="rId8" w:history="1">
        <w:r w:rsidRPr="00F168A2">
          <w:rPr>
            <w:rFonts w:eastAsia="Calibri"/>
            <w:color w:val="0000FF"/>
            <w:spacing w:val="-4"/>
            <w:u w:val="single"/>
            <w:lang w:eastAsia="en-US"/>
          </w:rPr>
          <w:t>http://speedtest.rt.ru</w:t>
        </w:r>
      </w:hyperlink>
      <w:r w:rsidRPr="00F168A2">
        <w:rPr>
          <w:rFonts w:eastAsia="Calibri"/>
          <w:spacing w:val="-4"/>
          <w:lang w:eastAsia="en-US"/>
        </w:rPr>
        <w:t>).</w:t>
      </w:r>
    </w:p>
    <w:p w14:paraId="5E13AE2B" w14:textId="77777777" w:rsidR="00060549" w:rsidRPr="00F168A2" w:rsidRDefault="00060549" w:rsidP="00BB6277">
      <w:pPr>
        <w:numPr>
          <w:ilvl w:val="0"/>
          <w:numId w:val="17"/>
        </w:numPr>
        <w:tabs>
          <w:tab w:val="left" w:pos="993"/>
          <w:tab w:val="left" w:pos="1276"/>
          <w:tab w:val="left" w:pos="1560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F168A2">
        <w:rPr>
          <w:rFonts w:eastAsia="Calibri"/>
          <w:lang w:eastAsia="en-US"/>
        </w:rPr>
        <w:t xml:space="preserve">На открывшейся в окне интернет-обозревателя (странице) нажать </w:t>
      </w:r>
      <w:r w:rsidR="00347325" w:rsidRPr="00F168A2">
        <w:rPr>
          <w:rFonts w:eastAsia="Calibri"/>
          <w:lang w:eastAsia="en-US"/>
        </w:rPr>
        <w:t>на кнопку «Начать тестирование».</w:t>
      </w:r>
    </w:p>
    <w:p w14:paraId="340D9A56" w14:textId="77777777" w:rsidR="00060549" w:rsidRPr="00F168A2" w:rsidRDefault="00060549" w:rsidP="00BB6277">
      <w:pPr>
        <w:numPr>
          <w:ilvl w:val="0"/>
          <w:numId w:val="17"/>
        </w:numPr>
        <w:tabs>
          <w:tab w:val="left" w:pos="993"/>
          <w:tab w:val="left" w:pos="1276"/>
          <w:tab w:val="left" w:pos="1560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F168A2">
        <w:rPr>
          <w:rFonts w:eastAsia="Calibri"/>
          <w:lang w:eastAsia="en-US"/>
        </w:rPr>
        <w:t xml:space="preserve">Дождаться окончания измерений (примерно </w:t>
      </w:r>
      <w:r w:rsidR="002D35B6">
        <w:rPr>
          <w:rFonts w:eastAsia="Calibri"/>
          <w:lang w:eastAsia="en-US"/>
        </w:rPr>
        <w:t>60</w:t>
      </w:r>
      <w:r w:rsidRPr="00F168A2">
        <w:rPr>
          <w:rFonts w:eastAsia="Calibri"/>
          <w:lang w:eastAsia="en-US"/>
        </w:rPr>
        <w:t xml:space="preserve"> секунд) и зафиксировать результат измерений в Протоколе </w:t>
      </w:r>
      <w:r w:rsidR="003D3D64">
        <w:rPr>
          <w:rFonts w:eastAsia="Calibri"/>
          <w:color w:val="000000"/>
          <w:lang w:eastAsia="en-US"/>
        </w:rPr>
        <w:t>проведения тестирования Услуг</w:t>
      </w:r>
      <w:r w:rsidRPr="00F168A2">
        <w:rPr>
          <w:rFonts w:eastAsia="Calibri"/>
          <w:lang w:eastAsia="en-US"/>
        </w:rPr>
        <w:t xml:space="preserve">. </w:t>
      </w:r>
      <w:r w:rsidRPr="00F168A2">
        <w:t>В качестве значения времени задержки IP-пакетов принимается половина от измеренной круговой задержки.</w:t>
      </w:r>
    </w:p>
    <w:p w14:paraId="08E6B29B" w14:textId="77777777" w:rsidR="00060549" w:rsidRPr="00F168A2" w:rsidRDefault="00060549" w:rsidP="00BB6277">
      <w:pPr>
        <w:numPr>
          <w:ilvl w:val="0"/>
          <w:numId w:val="17"/>
        </w:numPr>
        <w:tabs>
          <w:tab w:val="left" w:pos="993"/>
          <w:tab w:val="left" w:pos="1276"/>
          <w:tab w:val="left" w:pos="1560"/>
        </w:tabs>
        <w:spacing w:after="0" w:line="360" w:lineRule="auto"/>
        <w:ind w:left="0" w:firstLine="0"/>
        <w:jc w:val="both"/>
        <w:rPr>
          <w:rFonts w:eastAsia="Calibri"/>
          <w:lang w:eastAsia="en-US"/>
        </w:rPr>
      </w:pPr>
      <w:r w:rsidRPr="00F168A2">
        <w:rPr>
          <w:rFonts w:eastAsia="Calibri"/>
          <w:lang w:eastAsia="en-US"/>
        </w:rPr>
        <w:t xml:space="preserve">Скриншот результатов измерений внести в </w:t>
      </w:r>
      <w:r w:rsidR="003D3D64">
        <w:rPr>
          <w:rFonts w:eastAsia="Calibri"/>
          <w:lang w:eastAsia="en-US"/>
        </w:rPr>
        <w:t>Протокол</w:t>
      </w:r>
      <w:r w:rsidRPr="00F168A2">
        <w:rPr>
          <w:rFonts w:eastAsia="Calibri"/>
          <w:lang w:eastAsia="en-US"/>
        </w:rPr>
        <w:t xml:space="preserve"> </w:t>
      </w:r>
      <w:r w:rsidR="003D3D64">
        <w:rPr>
          <w:rFonts w:eastAsia="Calibri"/>
          <w:color w:val="000000"/>
          <w:lang w:eastAsia="en-US"/>
        </w:rPr>
        <w:t>проведения тестирования Услуг</w:t>
      </w:r>
      <w:r w:rsidRPr="00F168A2">
        <w:rPr>
          <w:rFonts w:eastAsia="Calibri"/>
          <w:lang w:eastAsia="en-US"/>
        </w:rPr>
        <w:t>.</w:t>
      </w:r>
    </w:p>
    <w:p w14:paraId="155EA43A" w14:textId="77777777" w:rsidR="00116478" w:rsidRPr="003D3D64" w:rsidRDefault="00060549" w:rsidP="003A22FB">
      <w:pPr>
        <w:numPr>
          <w:ilvl w:val="2"/>
          <w:numId w:val="29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3D3D64">
        <w:rPr>
          <w:rFonts w:eastAsia="Calibri"/>
          <w:lang w:eastAsia="en-US"/>
        </w:rPr>
        <w:t xml:space="preserve">Измерение потерь </w:t>
      </w:r>
      <w:r w:rsidRPr="005E02B0">
        <w:t>IP-</w:t>
      </w:r>
      <w:r w:rsidRPr="003D3D64">
        <w:rPr>
          <w:rFonts w:eastAsia="Calibri"/>
          <w:lang w:eastAsia="en-US"/>
        </w:rPr>
        <w:t xml:space="preserve">пакетов осуществляется с использованием </w:t>
      </w:r>
      <w:r w:rsidR="003A3202" w:rsidRPr="003D3D64">
        <w:rPr>
          <w:rFonts w:eastAsia="Calibri"/>
          <w:lang w:eastAsia="en-US"/>
        </w:rPr>
        <w:t xml:space="preserve">утилиты </w:t>
      </w:r>
      <w:proofErr w:type="spellStart"/>
      <w:r w:rsidR="00095E32" w:rsidRPr="003D3D64">
        <w:rPr>
          <w:rFonts w:eastAsia="Calibri"/>
          <w:i/>
          <w:lang w:val="en-US" w:eastAsia="en-US"/>
        </w:rPr>
        <w:t>cmd</w:t>
      </w:r>
      <w:proofErr w:type="spellEnd"/>
      <w:r w:rsidRPr="003D3D64">
        <w:rPr>
          <w:rFonts w:eastAsia="Calibri"/>
          <w:lang w:eastAsia="en-US"/>
        </w:rPr>
        <w:t xml:space="preserve"> в следующем порядке </w:t>
      </w:r>
      <w:r w:rsidRPr="005E02B0">
        <w:t xml:space="preserve">(порядок приведен для операционной системы </w:t>
      </w:r>
      <w:r w:rsidRPr="003D3D64">
        <w:rPr>
          <w:lang w:val="en-US"/>
        </w:rPr>
        <w:t>MS</w:t>
      </w:r>
      <w:r w:rsidRPr="005E02B0">
        <w:t> </w:t>
      </w:r>
      <w:r w:rsidRPr="003D3D64">
        <w:rPr>
          <w:lang w:val="en-US"/>
        </w:rPr>
        <w:t>Windows</w:t>
      </w:r>
      <w:r w:rsidRPr="005E02B0">
        <w:t>)</w:t>
      </w:r>
      <w:r w:rsidRPr="003D3D64">
        <w:rPr>
          <w:rFonts w:eastAsia="Calibri"/>
          <w:lang w:eastAsia="en-US"/>
        </w:rPr>
        <w:t>:</w:t>
      </w:r>
    </w:p>
    <w:p w14:paraId="6ACEF639" w14:textId="77777777" w:rsidR="00116478" w:rsidRPr="003A3202" w:rsidRDefault="005E02B0" w:rsidP="00BB6277">
      <w:pPr>
        <w:tabs>
          <w:tab w:val="left" w:pos="1276"/>
        </w:tabs>
        <w:spacing w:after="0" w:line="360" w:lineRule="auto"/>
        <w:ind w:left="709"/>
        <w:contextualSpacing/>
        <w:jc w:val="both"/>
      </w:pPr>
      <w:r w:rsidRPr="00060549">
        <w:t xml:space="preserve">Алгоритм измерения </w:t>
      </w:r>
      <w:r w:rsidR="002D35B6">
        <w:t>процента</w:t>
      </w:r>
      <w:r w:rsidRPr="00060549">
        <w:t xml:space="preserve"> потерь </w:t>
      </w:r>
      <w:r w:rsidRPr="00060549">
        <w:rPr>
          <w:lang w:val="en-US"/>
        </w:rPr>
        <w:t>IP</w:t>
      </w:r>
      <w:r w:rsidRPr="00060549">
        <w:t>-пакетов:</w:t>
      </w:r>
    </w:p>
    <w:p w14:paraId="20C8C88B" w14:textId="77777777" w:rsidR="005E02B0" w:rsidRDefault="005E02B0" w:rsidP="00BB6277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0" w:firstLine="0"/>
        <w:jc w:val="both"/>
      </w:pPr>
      <w:r w:rsidRPr="00060549">
        <w:t>Запустить утилиту</w:t>
      </w:r>
      <w:r w:rsidRPr="00095E32">
        <w:rPr>
          <w:i/>
        </w:rPr>
        <w:t xml:space="preserve"> </w:t>
      </w:r>
      <w:proofErr w:type="spellStart"/>
      <w:r w:rsidR="00095E32" w:rsidRPr="00095E32">
        <w:rPr>
          <w:i/>
          <w:lang w:val="en-US"/>
        </w:rPr>
        <w:t>cmd</w:t>
      </w:r>
      <w:proofErr w:type="spellEnd"/>
      <w:r w:rsidRPr="00060549">
        <w:t xml:space="preserve"> на </w:t>
      </w:r>
      <w:r w:rsidRPr="00060549">
        <w:rPr>
          <w:rFonts w:eastAsia="Calibri"/>
          <w:lang w:eastAsia="en-US"/>
        </w:rPr>
        <w:t>Ноутбуке</w:t>
      </w:r>
      <w:r w:rsidRPr="00060549">
        <w:t>;</w:t>
      </w:r>
    </w:p>
    <w:p w14:paraId="51C23C42" w14:textId="77777777" w:rsidR="002D35B6" w:rsidRPr="003A3202" w:rsidRDefault="002D35B6" w:rsidP="00BB6277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0" w:firstLine="0"/>
        <w:jc w:val="both"/>
      </w:pPr>
      <w:r w:rsidRPr="002D35B6">
        <w:lastRenderedPageBreak/>
        <w:t>Ввести команду</w:t>
      </w:r>
      <w:r>
        <w:rPr>
          <w:i/>
        </w:rPr>
        <w:t xml:space="preserve"> </w:t>
      </w:r>
      <w:r>
        <w:rPr>
          <w:i/>
          <w:lang w:val="en-US"/>
        </w:rPr>
        <w:t>p</w:t>
      </w:r>
      <w:r w:rsidRPr="00060549">
        <w:rPr>
          <w:i/>
          <w:lang w:val="en-US"/>
        </w:rPr>
        <w:t>ing</w:t>
      </w:r>
      <w:r w:rsidRPr="002D35B6">
        <w:rPr>
          <w:i/>
        </w:rPr>
        <w:t xml:space="preserve"> </w:t>
      </w:r>
      <w:hyperlink r:id="rId9" w:history="1">
        <w:r w:rsidRPr="002D35B6">
          <w:rPr>
            <w:rStyle w:val="a3"/>
            <w:rFonts w:eastAsia="Calibri"/>
            <w:i/>
            <w:color w:val="auto"/>
            <w:spacing w:val="-4"/>
            <w:sz w:val="28"/>
            <w:u w:val="none"/>
            <w:lang w:val="en-US" w:eastAsia="en-US"/>
          </w:rPr>
          <w:t>test</w:t>
        </w:r>
        <w:r w:rsidRPr="002D35B6">
          <w:rPr>
            <w:rStyle w:val="a3"/>
            <w:rFonts w:eastAsia="Calibri"/>
            <w:i/>
            <w:color w:val="auto"/>
            <w:spacing w:val="-4"/>
            <w:sz w:val="28"/>
            <w:u w:val="none"/>
            <w:lang w:eastAsia="en-US"/>
          </w:rPr>
          <w:t>.</w:t>
        </w:r>
        <w:r w:rsidRPr="002D35B6">
          <w:rPr>
            <w:rStyle w:val="a3"/>
            <w:rFonts w:eastAsia="Calibri"/>
            <w:i/>
            <w:color w:val="auto"/>
            <w:spacing w:val="-4"/>
            <w:sz w:val="28"/>
            <w:u w:val="none"/>
            <w:lang w:val="en-US" w:eastAsia="en-US"/>
          </w:rPr>
          <w:t>ip</w:t>
        </w:r>
        <w:r w:rsidRPr="002D35B6">
          <w:rPr>
            <w:rStyle w:val="a3"/>
            <w:rFonts w:eastAsia="Calibri"/>
            <w:i/>
            <w:color w:val="auto"/>
            <w:spacing w:val="-4"/>
            <w:sz w:val="28"/>
            <w:u w:val="none"/>
            <w:lang w:eastAsia="en-US"/>
          </w:rPr>
          <w:t>.</w:t>
        </w:r>
        <w:r w:rsidRPr="002D35B6">
          <w:rPr>
            <w:rStyle w:val="a3"/>
            <w:rFonts w:eastAsia="Calibri"/>
            <w:i/>
            <w:color w:val="auto"/>
            <w:spacing w:val="-4"/>
            <w:sz w:val="28"/>
            <w:u w:val="none"/>
            <w:lang w:val="en-US" w:eastAsia="en-US"/>
          </w:rPr>
          <w:t>rt</w:t>
        </w:r>
        <w:r w:rsidRPr="002D35B6">
          <w:rPr>
            <w:rStyle w:val="a3"/>
            <w:rFonts w:eastAsia="Calibri"/>
            <w:i/>
            <w:color w:val="auto"/>
            <w:spacing w:val="-4"/>
            <w:sz w:val="28"/>
            <w:u w:val="none"/>
            <w:lang w:eastAsia="en-US"/>
          </w:rPr>
          <w:t>.</w:t>
        </w:r>
        <w:r w:rsidRPr="002D35B6">
          <w:rPr>
            <w:rStyle w:val="a3"/>
            <w:rFonts w:eastAsia="Calibri"/>
            <w:i/>
            <w:color w:val="auto"/>
            <w:spacing w:val="-4"/>
            <w:sz w:val="28"/>
            <w:u w:val="none"/>
            <w:lang w:val="en-US" w:eastAsia="en-US"/>
          </w:rPr>
          <w:t>ru</w:t>
        </w:r>
      </w:hyperlink>
      <w:r w:rsidR="003A3202">
        <w:rPr>
          <w:rFonts w:eastAsia="Calibri"/>
          <w:i/>
          <w:spacing w:val="-4"/>
          <w:lang w:eastAsia="en-US"/>
        </w:rPr>
        <w:t xml:space="preserve">, </w:t>
      </w:r>
      <w:r w:rsidR="003A3202" w:rsidRPr="003A3202">
        <w:t xml:space="preserve"> </w:t>
      </w:r>
      <w:r w:rsidR="003A3202" w:rsidRPr="003A3202">
        <w:rPr>
          <w:rFonts w:eastAsia="Calibri"/>
          <w:spacing w:val="-4"/>
          <w:lang w:eastAsia="en-US"/>
        </w:rPr>
        <w:t>где http://test.ip.rt.ru – электронный адрес в сети «Интернет» в зоне ответственности Исполнителя.</w:t>
      </w:r>
      <w:r w:rsidR="00C1592D" w:rsidRPr="00C1592D">
        <w:rPr>
          <w:rFonts w:eastAsia="Calibri"/>
          <w:i/>
          <w:spacing w:val="-4"/>
          <w:lang w:eastAsia="en-US"/>
        </w:rPr>
        <w:t xml:space="preserve"> </w:t>
      </w:r>
      <w:r w:rsidR="00C1592D">
        <w:rPr>
          <w:rFonts w:eastAsia="Calibri"/>
          <w:spacing w:val="-4"/>
          <w:lang w:eastAsia="en-US"/>
        </w:rPr>
        <w:t>Резервный электронный адрес</w:t>
      </w:r>
      <w:r w:rsidR="00C1592D" w:rsidRPr="00C1592D">
        <w:rPr>
          <w:rFonts w:eastAsia="Calibri"/>
          <w:i/>
          <w:spacing w:val="-4"/>
          <w:lang w:eastAsia="en-US"/>
        </w:rPr>
        <w:t xml:space="preserve"> </w:t>
      </w:r>
      <w:proofErr w:type="spellStart"/>
      <w:r w:rsidR="00C1592D">
        <w:rPr>
          <w:rFonts w:eastAsia="Calibri"/>
          <w:i/>
          <w:spacing w:val="-4"/>
          <w:lang w:val="en-US" w:eastAsia="en-US"/>
        </w:rPr>
        <w:t>speedtest</w:t>
      </w:r>
      <w:proofErr w:type="spellEnd"/>
      <w:r w:rsidR="00C1592D" w:rsidRPr="00C1592D">
        <w:rPr>
          <w:rFonts w:eastAsia="Calibri"/>
          <w:i/>
          <w:spacing w:val="-4"/>
          <w:lang w:eastAsia="en-US"/>
        </w:rPr>
        <w:t>.</w:t>
      </w:r>
      <w:proofErr w:type="spellStart"/>
      <w:r w:rsidR="00C1592D">
        <w:rPr>
          <w:rFonts w:eastAsia="Calibri"/>
          <w:i/>
          <w:spacing w:val="-4"/>
          <w:lang w:val="en-US" w:eastAsia="en-US"/>
        </w:rPr>
        <w:t>rt</w:t>
      </w:r>
      <w:proofErr w:type="spellEnd"/>
      <w:r w:rsidR="00C1592D" w:rsidRPr="00C1592D">
        <w:rPr>
          <w:rFonts w:eastAsia="Calibri"/>
          <w:i/>
          <w:spacing w:val="-4"/>
          <w:lang w:eastAsia="en-US"/>
        </w:rPr>
        <w:t>.</w:t>
      </w:r>
      <w:proofErr w:type="spellStart"/>
      <w:r w:rsidR="00C1592D">
        <w:rPr>
          <w:rFonts w:eastAsia="Calibri"/>
          <w:i/>
          <w:spacing w:val="-4"/>
          <w:lang w:val="en-US" w:eastAsia="en-US"/>
        </w:rPr>
        <w:t>ru</w:t>
      </w:r>
      <w:proofErr w:type="spellEnd"/>
    </w:p>
    <w:p w14:paraId="238E9FEC" w14:textId="77777777" w:rsidR="005E02B0" w:rsidRPr="00060549" w:rsidRDefault="005E02B0" w:rsidP="00BB6277">
      <w:pPr>
        <w:numPr>
          <w:ilvl w:val="0"/>
          <w:numId w:val="27"/>
        </w:numPr>
        <w:tabs>
          <w:tab w:val="left" w:pos="709"/>
        </w:tabs>
        <w:spacing w:after="0" w:line="360" w:lineRule="auto"/>
        <w:ind w:left="0" w:firstLine="0"/>
        <w:jc w:val="both"/>
      </w:pPr>
      <w:r w:rsidRPr="00060549">
        <w:t>Провести тест в течении 60 секунд, прервать проведение теста по истечении 60 секунд и зафиксировать результаты измерения</w:t>
      </w:r>
      <w:r w:rsidR="002D35B6" w:rsidRPr="002D35B6">
        <w:t xml:space="preserve"> </w:t>
      </w:r>
      <w:r w:rsidR="002D35B6">
        <w:t>–</w:t>
      </w:r>
      <w:r w:rsidR="002D35B6" w:rsidRPr="002D35B6">
        <w:t xml:space="preserve"> </w:t>
      </w:r>
      <w:r w:rsidR="003A3202">
        <w:t xml:space="preserve">процент </w:t>
      </w:r>
      <w:r w:rsidR="002D35B6">
        <w:t>потерянных пакетов</w:t>
      </w:r>
      <w:r w:rsidRPr="00060549">
        <w:t xml:space="preserve">. </w:t>
      </w:r>
    </w:p>
    <w:p w14:paraId="3199E273" w14:textId="77777777" w:rsidR="00BB6277" w:rsidRPr="004C5379" w:rsidRDefault="00BB6277" w:rsidP="00BB6277">
      <w:pPr>
        <w:numPr>
          <w:ilvl w:val="0"/>
          <w:numId w:val="27"/>
        </w:numPr>
        <w:tabs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4C5379">
        <w:rPr>
          <w:rFonts w:eastAsia="Calibri"/>
          <w:lang w:eastAsia="en-US"/>
        </w:rPr>
        <w:t xml:space="preserve">Результаты инструментального контроля оформить </w:t>
      </w:r>
      <w:r w:rsidR="003D3D64">
        <w:rPr>
          <w:rFonts w:eastAsia="Calibri"/>
          <w:lang w:eastAsia="en-US"/>
        </w:rPr>
        <w:t>в Протокол</w:t>
      </w:r>
      <w:r w:rsidRPr="004C5379">
        <w:rPr>
          <w:rFonts w:eastAsia="Calibri"/>
          <w:lang w:eastAsia="en-US"/>
        </w:rPr>
        <w:t xml:space="preserve"> </w:t>
      </w:r>
      <w:r w:rsidR="003D3D64">
        <w:rPr>
          <w:rFonts w:eastAsia="Calibri"/>
          <w:color w:val="000000"/>
          <w:lang w:eastAsia="en-US"/>
        </w:rPr>
        <w:t>проведения тестирования Услуг</w:t>
      </w:r>
      <w:r w:rsidRPr="004C5379">
        <w:rPr>
          <w:rFonts w:eastAsia="Calibri"/>
          <w:lang w:eastAsia="en-US"/>
        </w:rPr>
        <w:t xml:space="preserve"> </w:t>
      </w:r>
    </w:p>
    <w:p w14:paraId="779114B7" w14:textId="77777777" w:rsidR="003A3202" w:rsidRPr="00BB6277" w:rsidRDefault="003A3202" w:rsidP="00BB6277">
      <w:pPr>
        <w:numPr>
          <w:ilvl w:val="0"/>
          <w:numId w:val="27"/>
        </w:numPr>
        <w:tabs>
          <w:tab w:val="left" w:pos="709"/>
          <w:tab w:val="left" w:pos="993"/>
          <w:tab w:val="left" w:pos="1560"/>
        </w:tabs>
        <w:spacing w:after="0" w:line="360" w:lineRule="auto"/>
        <w:ind w:left="0" w:firstLine="0"/>
        <w:jc w:val="both"/>
        <w:rPr>
          <w:rFonts w:eastAsia="Calibri"/>
          <w:lang w:eastAsia="en-US"/>
        </w:rPr>
      </w:pPr>
      <w:r w:rsidRPr="00F168A2">
        <w:rPr>
          <w:rFonts w:eastAsia="Calibri"/>
          <w:lang w:eastAsia="en-US"/>
        </w:rPr>
        <w:t xml:space="preserve">Скриншот результатов измерений внести в </w:t>
      </w:r>
      <w:r w:rsidR="003D3D64">
        <w:rPr>
          <w:rFonts w:eastAsia="Calibri"/>
          <w:lang w:eastAsia="en-US"/>
        </w:rPr>
        <w:t>Протокол</w:t>
      </w:r>
      <w:r w:rsidRPr="00F168A2">
        <w:rPr>
          <w:rFonts w:eastAsia="Calibri"/>
          <w:lang w:eastAsia="en-US"/>
        </w:rPr>
        <w:t xml:space="preserve"> </w:t>
      </w:r>
      <w:r w:rsidR="003D3D64">
        <w:rPr>
          <w:rFonts w:eastAsia="Calibri"/>
          <w:color w:val="000000"/>
          <w:lang w:eastAsia="en-US"/>
        </w:rPr>
        <w:t>проведения тестирования Услу</w:t>
      </w:r>
      <w:r w:rsidR="00C651A4">
        <w:rPr>
          <w:rFonts w:eastAsia="Calibri"/>
          <w:color w:val="000000"/>
          <w:lang w:eastAsia="en-US"/>
        </w:rPr>
        <w:t>г</w:t>
      </w:r>
      <w:r w:rsidRPr="00F168A2">
        <w:rPr>
          <w:rFonts w:eastAsia="Calibri"/>
          <w:lang w:eastAsia="en-US"/>
        </w:rPr>
        <w:t>.</w:t>
      </w:r>
    </w:p>
    <w:p w14:paraId="13D4A080" w14:textId="77777777" w:rsidR="003D3D64" w:rsidRPr="00344872" w:rsidRDefault="003D3D64" w:rsidP="003D3D64">
      <w:pPr>
        <w:spacing w:after="0"/>
        <w:jc w:val="right"/>
        <w:rPr>
          <w:b/>
          <w:sz w:val="22"/>
        </w:rPr>
      </w:pPr>
    </w:p>
    <w:p w14:paraId="5F1E1741" w14:textId="77777777" w:rsidR="006A574A" w:rsidRPr="006A574A" w:rsidRDefault="003D3D64" w:rsidP="0062672E">
      <w:pPr>
        <w:pStyle w:val="a6"/>
        <w:ind w:left="0" w:firstLine="0"/>
        <w:rPr>
          <w:b/>
        </w:rPr>
      </w:pPr>
      <w:r>
        <w:rPr>
          <w:b/>
        </w:rPr>
        <w:t>3</w:t>
      </w:r>
      <w:r w:rsidR="0062672E">
        <w:rPr>
          <w:b/>
        </w:rPr>
        <w:t xml:space="preserve">. </w:t>
      </w:r>
      <w:r w:rsidR="006A574A" w:rsidRPr="006A574A">
        <w:rPr>
          <w:b/>
        </w:rPr>
        <w:t>Проведение приемо</w:t>
      </w:r>
      <w:r w:rsidR="00C651A4">
        <w:rPr>
          <w:b/>
        </w:rPr>
        <w:t>чных испытаний компонента Услуг</w:t>
      </w:r>
      <w:r w:rsidR="006A574A" w:rsidRPr="006A574A">
        <w:rPr>
          <w:b/>
        </w:rPr>
        <w:t xml:space="preserve"> «Защита данных»</w:t>
      </w:r>
    </w:p>
    <w:p w14:paraId="206F00C4" w14:textId="77777777" w:rsidR="006A574A" w:rsidRDefault="006A574A" w:rsidP="00095E32">
      <w:pPr>
        <w:pStyle w:val="a6"/>
        <w:ind w:left="0" w:firstLine="0"/>
        <w:rPr>
          <w:highlight w:val="yellow"/>
        </w:rPr>
      </w:pPr>
      <w:r w:rsidRPr="004D1BF3">
        <w:t>- элемент «</w:t>
      </w:r>
      <w:r w:rsidRPr="004D1BF3">
        <w:tab/>
        <w:t>Криптографическая защита каналов связи»</w:t>
      </w:r>
    </w:p>
    <w:p w14:paraId="5D7D251C" w14:textId="77777777" w:rsidR="003A2F51" w:rsidRPr="00095E32" w:rsidRDefault="003A2F51" w:rsidP="0062672E">
      <w:pPr>
        <w:pStyle w:val="a6"/>
        <w:numPr>
          <w:ilvl w:val="3"/>
          <w:numId w:val="4"/>
        </w:numPr>
        <w:ind w:left="0" w:firstLine="0"/>
      </w:pPr>
      <w:r w:rsidRPr="00095E32">
        <w:t>Введение</w:t>
      </w:r>
    </w:p>
    <w:p w14:paraId="25058F12" w14:textId="77777777" w:rsidR="006A574A" w:rsidRPr="00095E32" w:rsidRDefault="00095E32" w:rsidP="00732959">
      <w:pPr>
        <w:pStyle w:val="a6"/>
        <w:numPr>
          <w:ilvl w:val="1"/>
          <w:numId w:val="24"/>
        </w:numPr>
        <w:ind w:hanging="233"/>
      </w:pPr>
      <w:r w:rsidRPr="00095E32">
        <w:t xml:space="preserve"> </w:t>
      </w:r>
      <w:r w:rsidR="006A574A" w:rsidRPr="00095E32">
        <w:t>Целью испытания является проверка возможности передачи пакетов данных в рамках закрытого (защищенного) контура сети и отсутствии возможности передачи данных в другие сети.</w:t>
      </w:r>
    </w:p>
    <w:p w14:paraId="614E6E98" w14:textId="77777777" w:rsidR="003A2F51" w:rsidRPr="00060549" w:rsidRDefault="003A2F51" w:rsidP="0062672E">
      <w:pPr>
        <w:numPr>
          <w:ilvl w:val="3"/>
          <w:numId w:val="4"/>
        </w:numPr>
        <w:tabs>
          <w:tab w:val="left" w:pos="709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>Требования к средствам измерений, вспомога</w:t>
      </w:r>
      <w:r>
        <w:rPr>
          <w:rFonts w:eastAsia="Calibri"/>
          <w:lang w:eastAsia="en-US"/>
        </w:rPr>
        <w:t>тельным устройствам, материалам:</w:t>
      </w:r>
    </w:p>
    <w:p w14:paraId="18F59AE2" w14:textId="77777777" w:rsidR="003A2F51" w:rsidRPr="00060549" w:rsidRDefault="003A2F51" w:rsidP="00732959">
      <w:pPr>
        <w:numPr>
          <w:ilvl w:val="1"/>
          <w:numId w:val="25"/>
        </w:numPr>
        <w:tabs>
          <w:tab w:val="left" w:pos="993"/>
          <w:tab w:val="left" w:pos="1276"/>
        </w:tabs>
        <w:spacing w:after="0" w:line="360" w:lineRule="auto"/>
        <w:ind w:hanging="233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>При выполнении инструментального контроля применяют следующие средства измерений, вспомогательные устройства, материалы:</w:t>
      </w:r>
    </w:p>
    <w:p w14:paraId="21438587" w14:textId="77777777" w:rsidR="003A2F51" w:rsidRPr="00060549" w:rsidRDefault="003A2F51" w:rsidP="00CB20FA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1 переносной компьютер (ноутбук) с тактовой частотой не менее 1 ГГц, объемом памяти не менее 4 Гбайт, наличием не менее 1 порта </w:t>
      </w:r>
      <w:proofErr w:type="spellStart"/>
      <w:r w:rsidRPr="00060549">
        <w:rPr>
          <w:rFonts w:eastAsia="Calibri"/>
          <w:lang w:eastAsia="en-US"/>
        </w:rPr>
        <w:t>Gigabit</w:t>
      </w:r>
      <w:proofErr w:type="spellEnd"/>
      <w:r w:rsidRPr="00060549">
        <w:rPr>
          <w:rFonts w:eastAsia="Calibri"/>
          <w:lang w:eastAsia="en-US"/>
        </w:rPr>
        <w:t xml:space="preserve"> </w:t>
      </w:r>
      <w:proofErr w:type="spellStart"/>
      <w:r w:rsidRPr="00060549">
        <w:rPr>
          <w:rFonts w:eastAsia="Calibri"/>
          <w:lang w:eastAsia="en-US"/>
        </w:rPr>
        <w:t>Ethernet</w:t>
      </w:r>
      <w:proofErr w:type="spellEnd"/>
      <w:r w:rsidRPr="00060549">
        <w:rPr>
          <w:rFonts w:eastAsia="Calibri"/>
          <w:lang w:eastAsia="en-US"/>
        </w:rPr>
        <w:t xml:space="preserve">, наличием операционной системы (далее – ОС) </w:t>
      </w:r>
      <w:proofErr w:type="spellStart"/>
      <w:r w:rsidRPr="00060549">
        <w:rPr>
          <w:rFonts w:eastAsia="Calibri"/>
          <w:lang w:eastAsia="en-US"/>
        </w:rPr>
        <w:t>Linux</w:t>
      </w:r>
      <w:proofErr w:type="spellEnd"/>
      <w:r w:rsidRPr="00060549">
        <w:rPr>
          <w:rFonts w:eastAsia="Calibri"/>
          <w:lang w:eastAsia="en-US"/>
        </w:rPr>
        <w:t xml:space="preserve"> или </w:t>
      </w:r>
      <w:proofErr w:type="spellStart"/>
      <w:proofErr w:type="gramStart"/>
      <w:r w:rsidRPr="00060549">
        <w:rPr>
          <w:rFonts w:eastAsia="Calibri"/>
          <w:lang w:eastAsia="en-US"/>
        </w:rPr>
        <w:t>FreeBSD</w:t>
      </w:r>
      <w:proofErr w:type="spellEnd"/>
      <w:proofErr w:type="gramEnd"/>
      <w:r w:rsidRPr="00060549">
        <w:rPr>
          <w:rFonts w:eastAsia="Calibri"/>
          <w:lang w:eastAsia="en-US"/>
        </w:rPr>
        <w:t xml:space="preserve"> или MS </w:t>
      </w:r>
      <w:proofErr w:type="spellStart"/>
      <w:r w:rsidRPr="00060549">
        <w:rPr>
          <w:rFonts w:eastAsia="Calibri"/>
          <w:lang w:eastAsia="en-US"/>
        </w:rPr>
        <w:t>Windows</w:t>
      </w:r>
      <w:proofErr w:type="spellEnd"/>
      <w:r w:rsidRPr="00060549">
        <w:rPr>
          <w:rFonts w:eastAsia="Calibri"/>
          <w:lang w:eastAsia="en-US"/>
        </w:rPr>
        <w:t xml:space="preserve"> версии 7 и выше (далее – Ноутбук);</w:t>
      </w:r>
    </w:p>
    <w:p w14:paraId="36665313" w14:textId="77777777" w:rsidR="003A2F51" w:rsidRPr="00060549" w:rsidRDefault="003A2F51" w:rsidP="00CB20FA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интернет-обозреватель </w:t>
      </w:r>
      <w:proofErr w:type="spellStart"/>
      <w:r w:rsidRPr="00060549">
        <w:rPr>
          <w:rFonts w:eastAsia="Calibri"/>
          <w:lang w:eastAsia="en-US"/>
        </w:rPr>
        <w:t>Firefox</w:t>
      </w:r>
      <w:proofErr w:type="spellEnd"/>
      <w:r w:rsidRPr="00060549">
        <w:rPr>
          <w:rFonts w:eastAsia="Calibri"/>
          <w:lang w:eastAsia="en-US"/>
        </w:rPr>
        <w:t xml:space="preserve">, </w:t>
      </w:r>
      <w:proofErr w:type="spellStart"/>
      <w:r w:rsidRPr="00060549">
        <w:rPr>
          <w:rFonts w:eastAsia="Calibri"/>
          <w:lang w:eastAsia="en-US"/>
        </w:rPr>
        <w:t>Chrome</w:t>
      </w:r>
      <w:proofErr w:type="spellEnd"/>
      <w:r w:rsidRPr="00060549">
        <w:rPr>
          <w:rFonts w:eastAsia="Calibri"/>
          <w:lang w:eastAsia="en-US"/>
        </w:rPr>
        <w:t xml:space="preserve">, </w:t>
      </w:r>
      <w:proofErr w:type="spellStart"/>
      <w:r w:rsidRPr="00060549">
        <w:rPr>
          <w:rFonts w:eastAsia="Calibri"/>
          <w:lang w:eastAsia="en-US"/>
        </w:rPr>
        <w:t>Opera</w:t>
      </w:r>
      <w:proofErr w:type="spellEnd"/>
      <w:r w:rsidRPr="00060549">
        <w:rPr>
          <w:rFonts w:eastAsia="Calibri"/>
          <w:lang w:eastAsia="en-US"/>
        </w:rPr>
        <w:t xml:space="preserve"> или их аналоги (Спутник, Яндекс) в версии не ранее 2019 года;</w:t>
      </w:r>
    </w:p>
    <w:p w14:paraId="0E8DE13D" w14:textId="77777777" w:rsidR="00095E32" w:rsidRPr="00095E32" w:rsidRDefault="003A2F51" w:rsidP="00CB20FA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ПО (утилита) </w:t>
      </w:r>
      <w:proofErr w:type="spellStart"/>
      <w:r w:rsidR="00095E32">
        <w:rPr>
          <w:rFonts w:eastAsia="Calibri"/>
          <w:lang w:val="en-US" w:eastAsia="en-US"/>
        </w:rPr>
        <w:t>cmd</w:t>
      </w:r>
      <w:proofErr w:type="spellEnd"/>
      <w:r w:rsidR="00095E32" w:rsidRPr="00095E32">
        <w:rPr>
          <w:rFonts w:eastAsia="Calibri"/>
          <w:lang w:eastAsia="en-US"/>
        </w:rPr>
        <w:t xml:space="preserve"> (</w:t>
      </w:r>
      <w:r w:rsidR="00095E32">
        <w:rPr>
          <w:rFonts w:eastAsia="Calibri"/>
          <w:lang w:eastAsia="en-US"/>
        </w:rPr>
        <w:t>командная строка</w:t>
      </w:r>
      <w:r w:rsidR="00095E32" w:rsidRPr="00095E32">
        <w:rPr>
          <w:rFonts w:eastAsia="Calibri"/>
          <w:lang w:eastAsia="en-US"/>
        </w:rPr>
        <w:t>)</w:t>
      </w:r>
      <w:r w:rsidRPr="003A3202">
        <w:rPr>
          <w:rFonts w:eastAsia="Calibri"/>
          <w:lang w:eastAsia="en-US"/>
        </w:rPr>
        <w:t xml:space="preserve"> </w:t>
      </w:r>
      <w:r w:rsidRPr="00060549">
        <w:rPr>
          <w:rFonts w:eastAsia="Calibri"/>
          <w:lang w:eastAsia="en-US"/>
        </w:rPr>
        <w:t>установленное на каждом Ноутбуке в составе ОС.</w:t>
      </w:r>
    </w:p>
    <w:p w14:paraId="740692C3" w14:textId="77777777" w:rsidR="003A2F51" w:rsidRDefault="00095E32" w:rsidP="00095E32">
      <w:pPr>
        <w:pStyle w:val="a6"/>
        <w:ind w:left="0" w:firstLine="0"/>
        <w:rPr>
          <w:highlight w:val="yellow"/>
        </w:rPr>
      </w:pPr>
      <w:r>
        <w:lastRenderedPageBreak/>
        <w:t>3</w:t>
      </w:r>
      <w:r w:rsidRPr="00095E32">
        <w:tab/>
        <w:t>Метод и порядок измерений</w:t>
      </w:r>
    </w:p>
    <w:p w14:paraId="3B39261F" w14:textId="228AC6F6" w:rsidR="00814EED" w:rsidRDefault="00095E32" w:rsidP="003D3D64">
      <w:pPr>
        <w:pStyle w:val="a6"/>
        <w:ind w:left="0" w:firstLine="0"/>
      </w:pPr>
      <w:r w:rsidRPr="00095E32">
        <w:t>3.1 Для проверки следует подключить Ноутбук к порту</w:t>
      </w:r>
      <w:r w:rsidR="003D6365">
        <w:t xml:space="preserve"> оборудования</w:t>
      </w:r>
      <w:r w:rsidR="00732959">
        <w:rPr>
          <w:lang w:eastAsia="en-US"/>
        </w:rPr>
        <w:t xml:space="preserve"> Исполнителя на объекте </w:t>
      </w:r>
      <w:r w:rsidR="003D6365">
        <w:t>(</w:t>
      </w:r>
      <w:proofErr w:type="spellStart"/>
      <w:r w:rsidRPr="00095E32">
        <w:t>криптомаршрутизатора</w:t>
      </w:r>
      <w:proofErr w:type="spellEnd"/>
      <w:r w:rsidR="00565D74">
        <w:t>)</w:t>
      </w:r>
      <w:r w:rsidRPr="00095E32">
        <w:t xml:space="preserve"> и настроить сетевое подключение согласно параметров таблицы адресации </w:t>
      </w:r>
      <w:r w:rsidR="00565D74">
        <w:t xml:space="preserve">в общей подсети </w:t>
      </w:r>
      <w:r w:rsidR="003D6365">
        <w:t xml:space="preserve">для выбранного (выбранных) </w:t>
      </w:r>
      <w:r w:rsidRPr="00095E32">
        <w:t xml:space="preserve">СЗО (план IP-адресации) - адрес, маска и шлюз по умолчанию. План </w:t>
      </w:r>
      <w:r w:rsidRPr="00095E32">
        <w:rPr>
          <w:lang w:val="en-US"/>
        </w:rPr>
        <w:t>IP</w:t>
      </w:r>
      <w:r w:rsidRPr="00095E32">
        <w:t>—адресации и параметры подключения</w:t>
      </w:r>
      <w:r w:rsidR="00814EED">
        <w:t xml:space="preserve">, </w:t>
      </w:r>
      <w:r w:rsidR="00814EED" w:rsidRPr="00814EED">
        <w:t>определяе</w:t>
      </w:r>
      <w:r w:rsidR="00814EED">
        <w:t>мы</w:t>
      </w:r>
      <w:r w:rsidR="003D6365">
        <w:t>е</w:t>
      </w:r>
      <w:r w:rsidR="00814EED" w:rsidRPr="00814EED">
        <w:t xml:space="preserve"> в соответствии с планом IP-адресации СЗО в закрытом контуре сети</w:t>
      </w:r>
      <w:r w:rsidR="003D6365">
        <w:t>,</w:t>
      </w:r>
      <w:r w:rsidR="00814EED">
        <w:t xml:space="preserve"> </w:t>
      </w:r>
      <w:r w:rsidRPr="00095E32">
        <w:t>предоставляется Исполнителем Заказчику при проведении проверки.</w:t>
      </w:r>
    </w:p>
    <w:p w14:paraId="1A7840AA" w14:textId="77777777" w:rsidR="00095E32" w:rsidRPr="003A2F51" w:rsidRDefault="00095E32" w:rsidP="00095E32">
      <w:pPr>
        <w:pStyle w:val="a6"/>
      </w:pPr>
      <w:r w:rsidRPr="003A2F51">
        <w:t xml:space="preserve">Алгоритм </w:t>
      </w:r>
      <w:r>
        <w:t>проверки</w:t>
      </w:r>
      <w:r w:rsidRPr="003A2F51">
        <w:t>:</w:t>
      </w:r>
    </w:p>
    <w:p w14:paraId="12558597" w14:textId="77777777" w:rsidR="003A2F51" w:rsidRDefault="003A2F51" w:rsidP="003D3D64">
      <w:pPr>
        <w:pStyle w:val="a6"/>
        <w:numPr>
          <w:ilvl w:val="4"/>
          <w:numId w:val="34"/>
        </w:numPr>
        <w:ind w:left="0" w:firstLine="142"/>
      </w:pPr>
      <w:r w:rsidRPr="003A2F51">
        <w:t xml:space="preserve">Запустить утилиту </w:t>
      </w:r>
      <w:proofErr w:type="spellStart"/>
      <w:r w:rsidR="00814EED" w:rsidRPr="00814EED">
        <w:rPr>
          <w:i/>
          <w:lang w:val="en-US"/>
        </w:rPr>
        <w:t>cmd</w:t>
      </w:r>
      <w:proofErr w:type="spellEnd"/>
      <w:r w:rsidRPr="003A2F51">
        <w:t xml:space="preserve"> на Ноутбуке;</w:t>
      </w:r>
    </w:p>
    <w:p w14:paraId="75F29E6F" w14:textId="77777777" w:rsidR="003A2F51" w:rsidRDefault="003A2F51" w:rsidP="003D3D64">
      <w:pPr>
        <w:pStyle w:val="a6"/>
        <w:numPr>
          <w:ilvl w:val="4"/>
          <w:numId w:val="34"/>
        </w:numPr>
        <w:ind w:left="0" w:firstLine="142"/>
      </w:pPr>
      <w:r w:rsidRPr="00814EED">
        <w:t xml:space="preserve">Ввести команду </w:t>
      </w:r>
      <w:r w:rsidRPr="003D3D64">
        <w:rPr>
          <w:lang w:val="en-US"/>
        </w:rPr>
        <w:t>ping</w:t>
      </w:r>
      <w:r w:rsidRPr="00814EED">
        <w:t xml:space="preserve"> </w:t>
      </w:r>
      <w:r w:rsidR="00F4790E" w:rsidRPr="003D3D64">
        <w:rPr>
          <w:lang w:val="en-US"/>
        </w:rPr>
        <w:t>test</w:t>
      </w:r>
      <w:r w:rsidR="00F4790E" w:rsidRPr="00814EED">
        <w:t>.</w:t>
      </w:r>
      <w:proofErr w:type="spellStart"/>
      <w:r w:rsidR="00F4790E" w:rsidRPr="003D3D64">
        <w:rPr>
          <w:lang w:val="en-US"/>
        </w:rPr>
        <w:t>ip</w:t>
      </w:r>
      <w:proofErr w:type="spellEnd"/>
      <w:r w:rsidR="00F4790E" w:rsidRPr="00814EED">
        <w:t>.</w:t>
      </w:r>
      <w:proofErr w:type="spellStart"/>
      <w:r w:rsidR="00F4790E" w:rsidRPr="003D3D64">
        <w:rPr>
          <w:lang w:val="en-US"/>
        </w:rPr>
        <w:t>rt</w:t>
      </w:r>
      <w:proofErr w:type="spellEnd"/>
      <w:r w:rsidR="00F4790E" w:rsidRPr="00814EED">
        <w:t>.</w:t>
      </w:r>
      <w:proofErr w:type="spellStart"/>
      <w:r w:rsidR="00F4790E" w:rsidRPr="003D3D64">
        <w:rPr>
          <w:lang w:val="en-US"/>
        </w:rPr>
        <w:t>ru</w:t>
      </w:r>
      <w:proofErr w:type="spellEnd"/>
      <w:r w:rsidR="00F4790E" w:rsidRPr="00814EED">
        <w:t>, где</w:t>
      </w:r>
      <w:r w:rsidRPr="00814EED">
        <w:t xml:space="preserve"> </w:t>
      </w:r>
      <w:r w:rsidRPr="003D3D64">
        <w:rPr>
          <w:lang w:val="en-US"/>
        </w:rPr>
        <w:t>test</w:t>
      </w:r>
      <w:r w:rsidRPr="00814EED">
        <w:t>.</w:t>
      </w:r>
      <w:proofErr w:type="spellStart"/>
      <w:r w:rsidRPr="003D3D64">
        <w:rPr>
          <w:lang w:val="en-US"/>
        </w:rPr>
        <w:t>ip</w:t>
      </w:r>
      <w:proofErr w:type="spellEnd"/>
      <w:r w:rsidRPr="00814EED">
        <w:t>.</w:t>
      </w:r>
      <w:proofErr w:type="spellStart"/>
      <w:r w:rsidRPr="003D3D64">
        <w:rPr>
          <w:lang w:val="en-US"/>
        </w:rPr>
        <w:t>rt</w:t>
      </w:r>
      <w:proofErr w:type="spellEnd"/>
      <w:r w:rsidRPr="00814EED">
        <w:t>.</w:t>
      </w:r>
      <w:proofErr w:type="spellStart"/>
      <w:r w:rsidRPr="003D3D64">
        <w:rPr>
          <w:lang w:val="en-US"/>
        </w:rPr>
        <w:t>ru</w:t>
      </w:r>
      <w:proofErr w:type="spellEnd"/>
      <w:r w:rsidRPr="00814EED">
        <w:t xml:space="preserve"> – электронный адрес в</w:t>
      </w:r>
      <w:r w:rsidR="00814EED">
        <w:t xml:space="preserve"> открытой сети (</w:t>
      </w:r>
      <w:r w:rsidRPr="00814EED">
        <w:t>сети «Интернет»</w:t>
      </w:r>
      <w:r w:rsidR="00814EED">
        <w:t>)</w:t>
      </w:r>
      <w:r w:rsidRPr="00814EED">
        <w:t xml:space="preserve"> в зоне ответственности Исполнителя. Данный адрес должен быть </w:t>
      </w:r>
      <w:r w:rsidR="00814EED" w:rsidRPr="00814EED">
        <w:t>не</w:t>
      </w:r>
      <w:r w:rsidRPr="00814EED">
        <w:t>доступен для взаимодействия</w:t>
      </w:r>
      <w:r w:rsidR="00814EED">
        <w:t>.</w:t>
      </w:r>
    </w:p>
    <w:p w14:paraId="77B50B72" w14:textId="77777777" w:rsidR="006A574A" w:rsidRDefault="003A2F51" w:rsidP="003D3D64">
      <w:pPr>
        <w:pStyle w:val="a6"/>
        <w:numPr>
          <w:ilvl w:val="4"/>
          <w:numId w:val="34"/>
        </w:numPr>
        <w:ind w:left="0" w:firstLine="142"/>
      </w:pPr>
      <w:r w:rsidRPr="00814EED">
        <w:t xml:space="preserve">Ввести команду </w:t>
      </w:r>
      <w:proofErr w:type="spellStart"/>
      <w:r w:rsidR="006A574A" w:rsidRPr="00814EED">
        <w:t>ping</w:t>
      </w:r>
      <w:proofErr w:type="spellEnd"/>
      <w:r w:rsidR="006A574A" w:rsidRPr="00814EED">
        <w:t xml:space="preserve"> </w:t>
      </w:r>
      <w:r w:rsidR="00814EED" w:rsidRPr="003D3D64">
        <w:rPr>
          <w:lang w:val="en-US"/>
        </w:rPr>
        <w:t>X</w:t>
      </w:r>
      <w:r w:rsidR="00814EED" w:rsidRPr="00814EED">
        <w:t>.</w:t>
      </w:r>
      <w:r w:rsidR="00814EED" w:rsidRPr="003D3D64">
        <w:rPr>
          <w:lang w:val="en-US"/>
        </w:rPr>
        <w:t>X</w:t>
      </w:r>
      <w:r w:rsidR="00814EED" w:rsidRPr="00814EED">
        <w:t>.</w:t>
      </w:r>
      <w:r w:rsidR="00814EED" w:rsidRPr="003D3D64">
        <w:rPr>
          <w:lang w:val="en-US"/>
        </w:rPr>
        <w:t>X</w:t>
      </w:r>
      <w:r w:rsidR="00814EED" w:rsidRPr="00814EED">
        <w:t>.</w:t>
      </w:r>
      <w:r w:rsidR="00814EED" w:rsidRPr="003D3D64">
        <w:rPr>
          <w:lang w:val="en-US"/>
        </w:rPr>
        <w:t>X</w:t>
      </w:r>
      <w:r w:rsidR="00804C9A">
        <w:t xml:space="preserve">, где X.X.X.X </w:t>
      </w:r>
      <w:r w:rsidR="00814EED" w:rsidRPr="00814EED">
        <w:t xml:space="preserve">- </w:t>
      </w:r>
      <w:r w:rsidR="006A574A" w:rsidRPr="00814EED">
        <w:t xml:space="preserve">адрес </w:t>
      </w:r>
      <w:proofErr w:type="spellStart"/>
      <w:r w:rsidR="00F4790E">
        <w:t>криптомаршрутизатора</w:t>
      </w:r>
      <w:proofErr w:type="spellEnd"/>
      <w:r w:rsidR="00F4790E">
        <w:t xml:space="preserve"> в СЗО</w:t>
      </w:r>
      <w:r w:rsidR="00814EED" w:rsidRPr="00FE6B84">
        <w:t>.</w:t>
      </w:r>
      <w:r w:rsidR="006A574A" w:rsidRPr="00814EED">
        <w:t xml:space="preserve"> Данный адрес должен быть доступен в рамках взаимодействия внутри закрытого контура.</w:t>
      </w:r>
    </w:p>
    <w:p w14:paraId="77850FD1" w14:textId="77777777" w:rsidR="00797603" w:rsidRDefault="00EC0D45" w:rsidP="003D3D64">
      <w:pPr>
        <w:pStyle w:val="a6"/>
        <w:numPr>
          <w:ilvl w:val="4"/>
          <w:numId w:val="34"/>
        </w:numPr>
        <w:ind w:left="0" w:firstLine="142"/>
      </w:pPr>
      <w:r w:rsidRPr="003D3D64">
        <w:rPr>
          <w:lang w:eastAsia="en-US"/>
        </w:rPr>
        <w:t xml:space="preserve">Результаты проведения инструментального контроля вносятся в Протокол </w:t>
      </w:r>
      <w:r w:rsidR="003D3D64" w:rsidRPr="003D3D64">
        <w:rPr>
          <w:color w:val="000000"/>
          <w:lang w:eastAsia="en-US"/>
        </w:rPr>
        <w:t>проведения тестирования Услуг</w:t>
      </w:r>
      <w:r w:rsidRPr="003D3D64">
        <w:rPr>
          <w:lang w:eastAsia="en-US"/>
        </w:rPr>
        <w:t xml:space="preserve">. </w:t>
      </w:r>
    </w:p>
    <w:p w14:paraId="46BCCB6C" w14:textId="77777777" w:rsidR="003D3D64" w:rsidRPr="00344872" w:rsidRDefault="003D3D64" w:rsidP="003D3D64">
      <w:pPr>
        <w:pStyle w:val="a6"/>
        <w:ind w:left="142" w:firstLine="0"/>
        <w:rPr>
          <w:sz w:val="22"/>
        </w:rPr>
      </w:pPr>
    </w:p>
    <w:p w14:paraId="53D4C9DF" w14:textId="77777777" w:rsidR="00924177" w:rsidRPr="006A03DE" w:rsidRDefault="00603ACC" w:rsidP="003D3D64">
      <w:pPr>
        <w:pStyle w:val="a6"/>
        <w:numPr>
          <w:ilvl w:val="3"/>
          <w:numId w:val="4"/>
        </w:numPr>
        <w:ind w:left="0" w:firstLine="142"/>
        <w:rPr>
          <w:b/>
        </w:rPr>
      </w:pPr>
      <w:r w:rsidRPr="006A03DE">
        <w:rPr>
          <w:b/>
        </w:rPr>
        <w:t>Проведение приемочных испытаний ком</w:t>
      </w:r>
      <w:r w:rsidR="00C651A4">
        <w:rPr>
          <w:b/>
        </w:rPr>
        <w:t>понента Услуг</w:t>
      </w:r>
      <w:r w:rsidRPr="006A03DE">
        <w:rPr>
          <w:b/>
        </w:rPr>
        <w:t xml:space="preserve"> «Ограничение доступа к информации</w:t>
      </w:r>
    </w:p>
    <w:p w14:paraId="25514F79" w14:textId="77777777" w:rsidR="00FD37E8" w:rsidRPr="006A03DE" w:rsidRDefault="00797603" w:rsidP="00CB20FA">
      <w:pPr>
        <w:pStyle w:val="a6"/>
        <w:numPr>
          <w:ilvl w:val="0"/>
          <w:numId w:val="16"/>
        </w:numPr>
        <w:ind w:left="0" w:firstLine="0"/>
      </w:pPr>
      <w:r w:rsidRPr="006A03DE">
        <w:t>элемент «Контентная фильтрация»</w:t>
      </w:r>
    </w:p>
    <w:p w14:paraId="3B62982B" w14:textId="77777777" w:rsidR="00FD37E8" w:rsidRPr="006A03DE" w:rsidRDefault="00FD37E8" w:rsidP="006A03DE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eastAsia="Calibri"/>
          <w:lang w:eastAsia="en-US"/>
        </w:rPr>
      </w:pPr>
      <w:bookmarkStart w:id="13" w:name="_Toc326771175"/>
      <w:bookmarkStart w:id="14" w:name="_Toc326843824"/>
      <w:bookmarkStart w:id="15" w:name="_Toc326854453"/>
      <w:bookmarkStart w:id="16" w:name="_Toc327018171"/>
      <w:bookmarkStart w:id="17" w:name="_Toc327428752"/>
      <w:bookmarkStart w:id="18" w:name="_Toc327428793"/>
      <w:bookmarkStart w:id="19" w:name="_Toc378151950"/>
      <w:r w:rsidRPr="006A03DE">
        <w:rPr>
          <w:rFonts w:eastAsia="Calibri"/>
          <w:lang w:eastAsia="en-US"/>
        </w:rPr>
        <w:t>Введение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507480D6" w14:textId="77777777" w:rsidR="009572EF" w:rsidRPr="006A03DE" w:rsidRDefault="009572EF" w:rsidP="009572EF">
      <w:pPr>
        <w:numPr>
          <w:ilvl w:val="1"/>
          <w:numId w:val="1"/>
        </w:numPr>
        <w:spacing w:before="120" w:after="120" w:line="360" w:lineRule="auto"/>
        <w:ind w:left="0" w:firstLine="0"/>
        <w:jc w:val="both"/>
        <w:rPr>
          <w:rFonts w:eastAsia="Calibri"/>
          <w:lang w:eastAsia="en-US"/>
        </w:rPr>
      </w:pPr>
      <w:bookmarkStart w:id="20" w:name="_Toc378151571"/>
      <w:bookmarkStart w:id="21" w:name="_Toc378151951"/>
      <w:r w:rsidRPr="006A03DE">
        <w:rPr>
          <w:rFonts w:eastAsia="Calibri"/>
          <w:lang w:eastAsia="en-US"/>
        </w:rPr>
        <w:t xml:space="preserve">Настоящий документ описывает методику проведения тестирования </w:t>
      </w:r>
      <w:r w:rsidR="00C651A4">
        <w:t>компонента Услуг</w:t>
      </w:r>
      <w:r w:rsidRPr="006A03DE">
        <w:t xml:space="preserve"> «Ограничение доступа к информации» </w:t>
      </w:r>
      <w:bookmarkEnd w:id="20"/>
      <w:bookmarkEnd w:id="21"/>
    </w:p>
    <w:p w14:paraId="207F7C11" w14:textId="77777777" w:rsidR="009572EF" w:rsidRPr="006A03DE" w:rsidRDefault="009572EF" w:rsidP="009572EF">
      <w:pPr>
        <w:numPr>
          <w:ilvl w:val="1"/>
          <w:numId w:val="1"/>
        </w:numPr>
        <w:spacing w:before="120" w:after="120" w:line="360" w:lineRule="auto"/>
        <w:ind w:left="0" w:firstLine="0"/>
        <w:jc w:val="both"/>
        <w:rPr>
          <w:rFonts w:eastAsia="Calibri"/>
          <w:lang w:eastAsia="en-US"/>
        </w:rPr>
      </w:pPr>
      <w:r w:rsidRPr="006A03DE">
        <w:rPr>
          <w:rFonts w:eastAsia="Calibri"/>
          <w:lang w:eastAsia="en-US"/>
        </w:rPr>
        <w:t xml:space="preserve">Целью проведения тестирования является проверка соответствия </w:t>
      </w:r>
      <w:r w:rsidR="00C651A4">
        <w:t>компонента Услуг</w:t>
      </w:r>
      <w:r w:rsidRPr="006A03DE">
        <w:t xml:space="preserve"> «Ограничение доступа к информации» </w:t>
      </w:r>
      <w:r w:rsidRPr="006A03DE">
        <w:rPr>
          <w:rFonts w:eastAsia="Calibri"/>
          <w:lang w:eastAsia="en-US"/>
        </w:rPr>
        <w:t>требованиям Технического задания (далее – ТЗ). Состав проверяе</w:t>
      </w:r>
      <w:r w:rsidR="00C651A4">
        <w:rPr>
          <w:rFonts w:eastAsia="Calibri"/>
          <w:lang w:eastAsia="en-US"/>
        </w:rPr>
        <w:t>мых элементов компонентов Услуг</w:t>
      </w:r>
      <w:r w:rsidRPr="006A03DE">
        <w:rPr>
          <w:rFonts w:eastAsia="Calibri"/>
          <w:lang w:eastAsia="en-US"/>
        </w:rPr>
        <w:t xml:space="preserve"> «Информационная безопасность» (далее - Услуги):</w:t>
      </w:r>
    </w:p>
    <w:p w14:paraId="55C76859" w14:textId="77777777" w:rsidR="009572EF" w:rsidRPr="006A03DE" w:rsidRDefault="00C651A4" w:rsidP="009572EF">
      <w:pPr>
        <w:widowControl w:val="0"/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lastRenderedPageBreak/>
        <w:t>- Компонент услуг</w:t>
      </w:r>
      <w:r w:rsidR="009572EF" w:rsidRPr="006A03DE">
        <w:rPr>
          <w:rFonts w:eastAsia="Calibri"/>
        </w:rPr>
        <w:t xml:space="preserve"> «Огра</w:t>
      </w:r>
      <w:r w:rsidR="009572EF">
        <w:rPr>
          <w:rFonts w:eastAsia="Calibri"/>
        </w:rPr>
        <w:t>ничение доступа к информации» о</w:t>
      </w:r>
      <w:r w:rsidR="009572EF" w:rsidRPr="006A03DE">
        <w:rPr>
          <w:rFonts w:eastAsia="Calibri"/>
        </w:rPr>
        <w:t>беспечивает ограничение доступа к информации, распространение которой в Российской Федерации запрещено, и к информации, наносящей вред здоровью и разви</w:t>
      </w:r>
      <w:r w:rsidR="009572EF">
        <w:rPr>
          <w:rFonts w:eastAsia="Calibri"/>
        </w:rPr>
        <w:t xml:space="preserve">тию детей, содержащейся в сети </w:t>
      </w:r>
      <w:r w:rsidR="009572EF" w:rsidRPr="006A03DE">
        <w:rPr>
          <w:rFonts w:eastAsia="Calibri"/>
        </w:rPr>
        <w:t>Интернет:</w:t>
      </w:r>
    </w:p>
    <w:p w14:paraId="5DFB05CE" w14:textId="77777777" w:rsidR="009572EF" w:rsidRPr="006A03DE" w:rsidRDefault="009572EF" w:rsidP="009572EF">
      <w:pPr>
        <w:widowControl w:val="0"/>
        <w:numPr>
          <w:ilvl w:val="0"/>
          <w:numId w:val="7"/>
        </w:numPr>
        <w:spacing w:after="0" w:line="360" w:lineRule="auto"/>
        <w:ind w:left="0" w:firstLine="0"/>
        <w:contextualSpacing/>
        <w:jc w:val="both"/>
        <w:rPr>
          <w:rFonts w:eastAsia="Calibri"/>
        </w:rPr>
      </w:pPr>
      <w:r w:rsidRPr="006A03DE">
        <w:rPr>
          <w:rFonts w:eastAsia="Calibri"/>
        </w:rPr>
        <w:t>проверяемый элемент «Контентная фильтрация».</w:t>
      </w:r>
    </w:p>
    <w:p w14:paraId="021AAA1F" w14:textId="3A4EB0BA" w:rsidR="009572EF" w:rsidRPr="006A03DE" w:rsidRDefault="009572EF" w:rsidP="009572EF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eastAsia="Calibri"/>
          <w:lang w:eastAsia="en-US"/>
        </w:rPr>
      </w:pPr>
      <w:r w:rsidRPr="006A03DE">
        <w:rPr>
          <w:rFonts w:eastAsia="Calibri"/>
          <w:lang w:eastAsia="en-US"/>
        </w:rPr>
        <w:t>Объём испытаний</w:t>
      </w:r>
      <w:r w:rsidR="00F9681C">
        <w:rPr>
          <w:rFonts w:eastAsia="Calibri"/>
          <w:lang w:eastAsia="en-US"/>
        </w:rPr>
        <w:t>.</w:t>
      </w:r>
    </w:p>
    <w:p w14:paraId="53FD2B85" w14:textId="77777777" w:rsidR="009572EF" w:rsidRPr="006A03DE" w:rsidRDefault="009572EF" w:rsidP="009572EF">
      <w:pPr>
        <w:numPr>
          <w:ilvl w:val="1"/>
          <w:numId w:val="1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6A03DE">
        <w:rPr>
          <w:rFonts w:eastAsia="Calibri"/>
          <w:lang w:eastAsia="en-US"/>
        </w:rPr>
        <w:t>В состав испытаний элемента «</w:t>
      </w:r>
      <w:r w:rsidRPr="006A03DE">
        <w:rPr>
          <w:rFonts w:eastAsia="Calibri"/>
        </w:rPr>
        <w:t>Контентная фильтрация» входит проверка по обеспечению и контрол</w:t>
      </w:r>
      <w:r>
        <w:rPr>
          <w:rFonts w:eastAsia="Calibri"/>
        </w:rPr>
        <w:t xml:space="preserve">ю доступа пользователей в сеть </w:t>
      </w:r>
      <w:r w:rsidRPr="006A03DE">
        <w:rPr>
          <w:rFonts w:eastAsia="Calibri"/>
        </w:rPr>
        <w:t xml:space="preserve">Интернет с фильтрацией входящего и исходящего Интернет-трафика. </w:t>
      </w:r>
    </w:p>
    <w:p w14:paraId="327B795E" w14:textId="6E62A15C" w:rsidR="009572EF" w:rsidRPr="006A03DE" w:rsidRDefault="009572EF" w:rsidP="009572EF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eastAsia="Calibri"/>
          <w:lang w:eastAsia="en-US"/>
        </w:rPr>
      </w:pPr>
      <w:r w:rsidRPr="006A03DE">
        <w:rPr>
          <w:rFonts w:eastAsia="Calibri"/>
          <w:lang w:eastAsia="en-US"/>
        </w:rPr>
        <w:t>Условия и порядок проведения испытаний</w:t>
      </w:r>
      <w:r w:rsidR="007561E7">
        <w:rPr>
          <w:rFonts w:eastAsia="Calibri"/>
          <w:lang w:eastAsia="en-US"/>
        </w:rPr>
        <w:t>.</w:t>
      </w:r>
      <w:r w:rsidRPr="006A03DE">
        <w:rPr>
          <w:rFonts w:eastAsia="Calibri"/>
          <w:lang w:eastAsia="en-US"/>
        </w:rPr>
        <w:t xml:space="preserve"> </w:t>
      </w:r>
    </w:p>
    <w:p w14:paraId="45EBD2C8" w14:textId="57CEB65D" w:rsidR="009572EF" w:rsidRPr="001B52B1" w:rsidRDefault="009572EF" w:rsidP="009572EF">
      <w:pPr>
        <w:numPr>
          <w:ilvl w:val="1"/>
          <w:numId w:val="1"/>
        </w:numPr>
        <w:spacing w:before="120" w:after="120" w:line="360" w:lineRule="auto"/>
        <w:ind w:left="0" w:firstLine="0"/>
        <w:jc w:val="both"/>
        <w:rPr>
          <w:rFonts w:eastAsia="Calibri"/>
          <w:lang w:eastAsia="en-US"/>
        </w:rPr>
      </w:pPr>
      <w:r w:rsidRPr="001B52B1">
        <w:rPr>
          <w:rFonts w:eastAsia="Calibri"/>
          <w:lang w:eastAsia="en-US"/>
        </w:rPr>
        <w:t>Провед</w:t>
      </w:r>
      <w:r w:rsidR="00C651A4" w:rsidRPr="001B52B1">
        <w:rPr>
          <w:rFonts w:eastAsia="Calibri"/>
          <w:lang w:eastAsia="en-US"/>
        </w:rPr>
        <w:t>ение испытаний компонента Услуг</w:t>
      </w:r>
      <w:r w:rsidRPr="001B52B1">
        <w:rPr>
          <w:rFonts w:eastAsia="Calibri"/>
          <w:lang w:eastAsia="en-US"/>
        </w:rPr>
        <w:t xml:space="preserve"> проводится </w:t>
      </w:r>
      <w:r w:rsidR="006D0486" w:rsidRPr="001B52B1">
        <w:rPr>
          <w:rFonts w:eastAsia="Calibri"/>
          <w:lang w:eastAsia="en-US"/>
        </w:rPr>
        <w:t>на объекте, на котором оказывается Услуга</w:t>
      </w:r>
      <w:r w:rsidR="00FA46D1" w:rsidRPr="001B52B1">
        <w:rPr>
          <w:rFonts w:eastAsia="Calibri"/>
          <w:lang w:eastAsia="en-US"/>
        </w:rPr>
        <w:t xml:space="preserve">. </w:t>
      </w:r>
    </w:p>
    <w:p w14:paraId="03020F03" w14:textId="77777777" w:rsidR="009572EF" w:rsidRPr="006A03DE" w:rsidRDefault="009572EF" w:rsidP="009572EF">
      <w:pPr>
        <w:numPr>
          <w:ilvl w:val="1"/>
          <w:numId w:val="1"/>
        </w:numPr>
        <w:spacing w:before="120" w:after="120" w:line="360" w:lineRule="auto"/>
        <w:ind w:left="0" w:firstLine="0"/>
        <w:jc w:val="both"/>
        <w:rPr>
          <w:rFonts w:eastAsia="Calibri"/>
          <w:lang w:eastAsia="en-US"/>
        </w:rPr>
      </w:pPr>
      <w:r w:rsidRPr="006A03DE">
        <w:rPr>
          <w:rFonts w:eastAsia="Calibri"/>
          <w:lang w:eastAsia="en-US"/>
        </w:rPr>
        <w:t xml:space="preserve">Приемочные испытания </w:t>
      </w:r>
      <w:r w:rsidR="00C651A4">
        <w:t>компонента Услуг</w:t>
      </w:r>
      <w:r w:rsidRPr="006A03DE">
        <w:t xml:space="preserve"> «Ограничение доступа к информации» </w:t>
      </w:r>
      <w:r w:rsidRPr="006A03DE">
        <w:rPr>
          <w:rFonts w:eastAsia="Calibri"/>
        </w:rPr>
        <w:t xml:space="preserve">начинаются при подтверждении готовности </w:t>
      </w:r>
      <w:r w:rsidRPr="006A03DE">
        <w:rPr>
          <w:rFonts w:eastAsia="Calibri"/>
          <w:lang w:eastAsia="en-US"/>
        </w:rPr>
        <w:t>программно</w:t>
      </w:r>
      <w:r>
        <w:rPr>
          <w:rFonts w:eastAsia="Calibri"/>
          <w:lang w:eastAsia="en-US"/>
        </w:rPr>
        <w:noBreakHyphen/>
      </w:r>
      <w:r w:rsidRPr="006A03DE">
        <w:rPr>
          <w:rFonts w:eastAsia="Calibri"/>
          <w:lang w:eastAsia="en-US"/>
        </w:rPr>
        <w:t>аппаратных средств Исполнителя, используемых в состав</w:t>
      </w:r>
      <w:r w:rsidR="00C651A4">
        <w:rPr>
          <w:rFonts w:eastAsia="Calibri"/>
          <w:lang w:eastAsia="en-US"/>
        </w:rPr>
        <w:t>е проверяемых компонентов Услуг</w:t>
      </w:r>
      <w:r w:rsidRPr="006A03DE">
        <w:rPr>
          <w:rFonts w:eastAsia="Calibri"/>
          <w:lang w:eastAsia="en-US"/>
        </w:rPr>
        <w:t>.</w:t>
      </w:r>
      <w:r w:rsidRPr="006A03DE">
        <w:rPr>
          <w:rFonts w:eastAsia="Calibri"/>
        </w:rPr>
        <w:t xml:space="preserve"> </w:t>
      </w:r>
    </w:p>
    <w:p w14:paraId="01069D17" w14:textId="77777777" w:rsidR="009572EF" w:rsidRPr="006A03DE" w:rsidRDefault="009572EF" w:rsidP="009572EF">
      <w:pPr>
        <w:numPr>
          <w:ilvl w:val="1"/>
          <w:numId w:val="1"/>
        </w:numPr>
        <w:spacing w:before="120" w:after="120" w:line="360" w:lineRule="auto"/>
        <w:ind w:left="0" w:firstLine="0"/>
        <w:jc w:val="both"/>
        <w:rPr>
          <w:rFonts w:eastAsia="Calibri"/>
          <w:lang w:eastAsia="en-US"/>
        </w:rPr>
      </w:pPr>
      <w:r w:rsidRPr="006A03DE">
        <w:rPr>
          <w:rFonts w:eastAsia="Calibri"/>
          <w:lang w:eastAsia="en-US"/>
        </w:rPr>
        <w:t xml:space="preserve">Во время проведения тестирования функциональных возможностей Системы ни одна из сторон не должна проводить работы, которые каким-либо образом могут повлиять на результаты испытаний. В случае каких-либо отклонений от настоящей Программы стороны должны утвердить такие отклонения. </w:t>
      </w:r>
    </w:p>
    <w:p w14:paraId="75C53B45" w14:textId="77777777" w:rsidR="009572EF" w:rsidRPr="00060549" w:rsidRDefault="009572EF" w:rsidP="009572EF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>Требования к средствам измерений, вспомога</w:t>
      </w:r>
      <w:r>
        <w:rPr>
          <w:rFonts w:eastAsia="Calibri"/>
          <w:lang w:eastAsia="en-US"/>
        </w:rPr>
        <w:t>тельным устройствам, материалам:</w:t>
      </w:r>
    </w:p>
    <w:p w14:paraId="2A7FB495" w14:textId="77777777" w:rsidR="009572EF" w:rsidRPr="00060549" w:rsidRDefault="009572EF" w:rsidP="009572EF">
      <w:pPr>
        <w:numPr>
          <w:ilvl w:val="1"/>
          <w:numId w:val="17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>При выполнении инструментального контроля применяют следующие средства измерений, вспомогательные устройства, материалы:</w:t>
      </w:r>
    </w:p>
    <w:p w14:paraId="003F7BCB" w14:textId="77777777" w:rsidR="009572EF" w:rsidRPr="00060549" w:rsidRDefault="009572EF" w:rsidP="009572EF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1 переносной компьютер (ноутбук) с тактовой частотой не менее 1 ГГц, объемом памяти не менее 4 Гбайт, наличием не менее 1 порта </w:t>
      </w:r>
      <w:proofErr w:type="spellStart"/>
      <w:r w:rsidRPr="00060549">
        <w:rPr>
          <w:rFonts w:eastAsia="Calibri"/>
          <w:lang w:eastAsia="en-US"/>
        </w:rPr>
        <w:t>Gigabit</w:t>
      </w:r>
      <w:proofErr w:type="spellEnd"/>
      <w:r w:rsidRPr="00060549">
        <w:rPr>
          <w:rFonts w:eastAsia="Calibri"/>
          <w:lang w:eastAsia="en-US"/>
        </w:rPr>
        <w:t xml:space="preserve"> </w:t>
      </w:r>
      <w:proofErr w:type="spellStart"/>
      <w:r w:rsidRPr="00060549">
        <w:rPr>
          <w:rFonts w:eastAsia="Calibri"/>
          <w:lang w:eastAsia="en-US"/>
        </w:rPr>
        <w:lastRenderedPageBreak/>
        <w:t>Ethernet</w:t>
      </w:r>
      <w:proofErr w:type="spellEnd"/>
      <w:r w:rsidRPr="00060549">
        <w:rPr>
          <w:rFonts w:eastAsia="Calibri"/>
          <w:lang w:eastAsia="en-US"/>
        </w:rPr>
        <w:t xml:space="preserve">, наличием операционной системы (далее – ОС) </w:t>
      </w:r>
      <w:proofErr w:type="spellStart"/>
      <w:r w:rsidRPr="00060549">
        <w:rPr>
          <w:rFonts w:eastAsia="Calibri"/>
          <w:lang w:eastAsia="en-US"/>
        </w:rPr>
        <w:t>Linux</w:t>
      </w:r>
      <w:proofErr w:type="spellEnd"/>
      <w:r w:rsidRPr="00060549">
        <w:rPr>
          <w:rFonts w:eastAsia="Calibri"/>
          <w:lang w:eastAsia="en-US"/>
        </w:rPr>
        <w:t xml:space="preserve"> или </w:t>
      </w:r>
      <w:proofErr w:type="spellStart"/>
      <w:proofErr w:type="gramStart"/>
      <w:r w:rsidRPr="00060549">
        <w:rPr>
          <w:rFonts w:eastAsia="Calibri"/>
          <w:lang w:eastAsia="en-US"/>
        </w:rPr>
        <w:t>FreeBSD</w:t>
      </w:r>
      <w:proofErr w:type="spellEnd"/>
      <w:proofErr w:type="gramEnd"/>
      <w:r w:rsidRPr="00060549">
        <w:rPr>
          <w:rFonts w:eastAsia="Calibri"/>
          <w:lang w:eastAsia="en-US"/>
        </w:rPr>
        <w:t xml:space="preserve"> или MS </w:t>
      </w:r>
      <w:proofErr w:type="spellStart"/>
      <w:r w:rsidRPr="00060549">
        <w:rPr>
          <w:rFonts w:eastAsia="Calibri"/>
          <w:lang w:eastAsia="en-US"/>
        </w:rPr>
        <w:t>Windows</w:t>
      </w:r>
      <w:proofErr w:type="spellEnd"/>
      <w:r w:rsidRPr="00060549">
        <w:rPr>
          <w:rFonts w:eastAsia="Calibri"/>
          <w:lang w:eastAsia="en-US"/>
        </w:rPr>
        <w:t xml:space="preserve"> версии 7 и выше (далее – Ноутбук);</w:t>
      </w:r>
    </w:p>
    <w:p w14:paraId="1E7CCF0C" w14:textId="77777777" w:rsidR="009572EF" w:rsidRPr="00060549" w:rsidRDefault="009572EF" w:rsidP="009572EF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интернет-обозреватель </w:t>
      </w:r>
      <w:proofErr w:type="spellStart"/>
      <w:r w:rsidRPr="00060549">
        <w:rPr>
          <w:rFonts w:eastAsia="Calibri"/>
          <w:lang w:eastAsia="en-US"/>
        </w:rPr>
        <w:t>Firefox</w:t>
      </w:r>
      <w:proofErr w:type="spellEnd"/>
      <w:r w:rsidRPr="00060549">
        <w:rPr>
          <w:rFonts w:eastAsia="Calibri"/>
          <w:lang w:eastAsia="en-US"/>
        </w:rPr>
        <w:t xml:space="preserve">, </w:t>
      </w:r>
      <w:proofErr w:type="spellStart"/>
      <w:r w:rsidRPr="00060549">
        <w:rPr>
          <w:rFonts w:eastAsia="Calibri"/>
          <w:lang w:eastAsia="en-US"/>
        </w:rPr>
        <w:t>Chrome</w:t>
      </w:r>
      <w:proofErr w:type="spellEnd"/>
      <w:r w:rsidRPr="00060549">
        <w:rPr>
          <w:rFonts w:eastAsia="Calibri"/>
          <w:lang w:eastAsia="en-US"/>
        </w:rPr>
        <w:t xml:space="preserve">, </w:t>
      </w:r>
      <w:proofErr w:type="spellStart"/>
      <w:r w:rsidRPr="00060549">
        <w:rPr>
          <w:rFonts w:eastAsia="Calibri"/>
          <w:lang w:eastAsia="en-US"/>
        </w:rPr>
        <w:t>Opera</w:t>
      </w:r>
      <w:proofErr w:type="spellEnd"/>
      <w:r w:rsidRPr="00060549">
        <w:rPr>
          <w:rFonts w:eastAsia="Calibri"/>
          <w:lang w:eastAsia="en-US"/>
        </w:rPr>
        <w:t xml:space="preserve"> или их аналоги (Спутник, Яндекс) в версии не ранее 2019 года;</w:t>
      </w:r>
    </w:p>
    <w:p w14:paraId="351FD0F5" w14:textId="77777777" w:rsidR="009572EF" w:rsidRPr="006A03DE" w:rsidRDefault="009572EF" w:rsidP="009572EF">
      <w:pPr>
        <w:numPr>
          <w:ilvl w:val="0"/>
          <w:numId w:val="17"/>
        </w:numPr>
        <w:spacing w:before="120" w:after="120" w:line="360" w:lineRule="auto"/>
        <w:ind w:left="0" w:firstLine="0"/>
        <w:jc w:val="both"/>
        <w:rPr>
          <w:rFonts w:eastAsia="Calibri"/>
          <w:lang w:eastAsia="en-US"/>
        </w:rPr>
      </w:pPr>
      <w:r w:rsidRPr="006A03DE">
        <w:rPr>
          <w:rFonts w:eastAsia="Calibri"/>
          <w:lang w:eastAsia="en-US"/>
        </w:rPr>
        <w:t>Методика тестирования</w:t>
      </w:r>
    </w:p>
    <w:p w14:paraId="20A027D0" w14:textId="77777777" w:rsidR="009572EF" w:rsidRPr="006A03DE" w:rsidRDefault="009572EF" w:rsidP="009572EF">
      <w:pPr>
        <w:numPr>
          <w:ilvl w:val="1"/>
          <w:numId w:val="17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6A03DE">
        <w:rPr>
          <w:rFonts w:eastAsia="Calibri"/>
        </w:rPr>
        <w:t>Проверка обеспечения и контроля доступа пользовате</w:t>
      </w:r>
      <w:r>
        <w:rPr>
          <w:rFonts w:eastAsia="Calibri"/>
        </w:rPr>
        <w:t xml:space="preserve">лей в сеть </w:t>
      </w:r>
      <w:r w:rsidRPr="006A03DE">
        <w:rPr>
          <w:rFonts w:eastAsia="Calibri"/>
        </w:rPr>
        <w:t>Интернет с фильтрацией входящего и исходящего Ин</w:t>
      </w:r>
      <w:r w:rsidR="00C651A4">
        <w:rPr>
          <w:rFonts w:eastAsia="Calibri"/>
        </w:rPr>
        <w:t>тернет-трафика компонента Услуг</w:t>
      </w:r>
      <w:r w:rsidRPr="006A03DE">
        <w:rPr>
          <w:rFonts w:eastAsia="Calibri"/>
        </w:rPr>
        <w:t xml:space="preserve"> «Ограничение доступа к информации», элемент «Контентная фильтрация».</w:t>
      </w:r>
    </w:p>
    <w:p w14:paraId="3B24241D" w14:textId="77777777" w:rsidR="009572EF" w:rsidRPr="006A03DE" w:rsidRDefault="009572EF" w:rsidP="009572EF">
      <w:pPr>
        <w:numPr>
          <w:ilvl w:val="1"/>
          <w:numId w:val="1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6A03DE">
        <w:rPr>
          <w:rFonts w:eastAsia="Calibri"/>
        </w:rPr>
        <w:t xml:space="preserve"> В качестве проверки проводится тестирование фильтрации доменов согласно базе данных ресурсов, относящихся к запрещенным категориям (наркотики, порнография, терроризм, экстремизм, насилие, социальные сети, </w:t>
      </w:r>
      <w:proofErr w:type="spellStart"/>
      <w:r w:rsidRPr="006A03DE">
        <w:rPr>
          <w:rFonts w:eastAsia="Calibri"/>
        </w:rPr>
        <w:t>анонимайзеры</w:t>
      </w:r>
      <w:proofErr w:type="spellEnd"/>
      <w:r w:rsidRPr="006A03DE">
        <w:rPr>
          <w:rFonts w:eastAsia="Calibri"/>
        </w:rPr>
        <w:t xml:space="preserve"> и т.д.) в соответствии с требованиями нормативной документацией Российской Федерации: </w:t>
      </w:r>
    </w:p>
    <w:p w14:paraId="748A464C" w14:textId="77777777" w:rsidR="009572EF" w:rsidRPr="006A03DE" w:rsidRDefault="009572EF" w:rsidP="009572EF">
      <w:pPr>
        <w:spacing w:before="120" w:after="120" w:line="360" w:lineRule="auto"/>
        <w:jc w:val="both"/>
        <w:rPr>
          <w:rFonts w:eastAsia="Calibri"/>
        </w:rPr>
      </w:pPr>
      <w:r w:rsidRPr="006A03DE">
        <w:rPr>
          <w:rFonts w:eastAsia="Calibri"/>
        </w:rPr>
        <w:t xml:space="preserve">- Блокировка URL ресурсов, относящихся к запрещенным категориям, по протоколам HTTP/HTTPS, внесенных в реестры </w:t>
      </w:r>
      <w:proofErr w:type="spellStart"/>
      <w:r w:rsidRPr="006A03DE">
        <w:rPr>
          <w:rFonts w:eastAsia="Calibri"/>
        </w:rPr>
        <w:t>Роскомнадзора</w:t>
      </w:r>
      <w:proofErr w:type="spellEnd"/>
      <w:r w:rsidRPr="006A03DE">
        <w:rPr>
          <w:rFonts w:eastAsia="Calibri"/>
        </w:rPr>
        <w:t>, такие как «Единый Реестр доменных имен, ук</w:t>
      </w:r>
      <w:r>
        <w:rPr>
          <w:rFonts w:eastAsia="Calibri"/>
        </w:rPr>
        <w:t>азателей страниц сайтов в сети Интернет</w:t>
      </w:r>
      <w:r w:rsidRPr="006A03DE">
        <w:rPr>
          <w:rFonts w:eastAsia="Calibri"/>
        </w:rPr>
        <w:t xml:space="preserve"> и сетевых адресов, позволяющих</w:t>
      </w:r>
      <w:r>
        <w:rPr>
          <w:rFonts w:eastAsia="Calibri"/>
        </w:rPr>
        <w:t xml:space="preserve"> идентифицировать сайты в сети </w:t>
      </w:r>
      <w:r w:rsidRPr="006A03DE">
        <w:rPr>
          <w:rFonts w:eastAsia="Calibri"/>
        </w:rPr>
        <w:t>Интернет, содержащие информацию, распространение которой в Российской Федерации запрещено», внесенных в «Федеральный список экстремистских материалов» Министерства юстиции Российской Федерации.</w:t>
      </w:r>
    </w:p>
    <w:p w14:paraId="77B7C2AC" w14:textId="77777777" w:rsidR="009572EF" w:rsidRDefault="009572EF" w:rsidP="009572EF">
      <w:pPr>
        <w:spacing w:before="120" w:after="120" w:line="360" w:lineRule="auto"/>
        <w:jc w:val="both"/>
        <w:rPr>
          <w:rFonts w:eastAsia="Calibri"/>
        </w:rPr>
      </w:pPr>
      <w:r w:rsidRPr="006A03DE">
        <w:rPr>
          <w:rFonts w:eastAsia="Calibri"/>
        </w:rPr>
        <w:t>- Блокировка ресурсов, относящихся к запреще</w:t>
      </w:r>
      <w:r>
        <w:rPr>
          <w:rFonts w:eastAsia="Calibri"/>
        </w:rPr>
        <w:t xml:space="preserve">нным категориям, по вводимому </w:t>
      </w:r>
      <w:r>
        <w:rPr>
          <w:rFonts w:eastAsia="Calibri"/>
          <w:lang w:val="en-US"/>
        </w:rPr>
        <w:t>IP</w:t>
      </w:r>
      <w:r w:rsidRPr="006A03DE">
        <w:rPr>
          <w:rFonts w:eastAsia="Calibri"/>
        </w:rPr>
        <w:t>-адресу.</w:t>
      </w:r>
    </w:p>
    <w:p w14:paraId="5FB4446E" w14:textId="77777777" w:rsidR="009572EF" w:rsidRPr="006A03DE" w:rsidRDefault="009572EF" w:rsidP="009572EF">
      <w:pPr>
        <w:pStyle w:val="a6"/>
        <w:ind w:left="0" w:firstLine="0"/>
        <w:jc w:val="center"/>
      </w:pPr>
      <w:r w:rsidRPr="006A03DE">
        <w:t>Алгоритм проверки:</w:t>
      </w:r>
    </w:p>
    <w:p w14:paraId="21B22B38" w14:textId="77777777" w:rsidR="009572EF" w:rsidRPr="00BE28E1" w:rsidRDefault="009572EF" w:rsidP="009572EF">
      <w:pPr>
        <w:numPr>
          <w:ilvl w:val="4"/>
          <w:numId w:val="4"/>
        </w:numPr>
        <w:ind w:left="0" w:firstLine="0"/>
        <w:rPr>
          <w:rFonts w:eastAsia="Calibri"/>
        </w:rPr>
      </w:pPr>
      <w:r w:rsidRPr="00BE28E1">
        <w:rPr>
          <w:rFonts w:eastAsia="Calibri"/>
        </w:rPr>
        <w:t>Настроить на Ноутбуке IP-адрес, шлюз по умолчанию и маску подсети, назначенные для проверяемого СЗО.</w:t>
      </w:r>
    </w:p>
    <w:p w14:paraId="4B30D577" w14:textId="51681D3D" w:rsidR="009572EF" w:rsidRPr="001B52B1" w:rsidRDefault="009572EF" w:rsidP="009572EF">
      <w:pPr>
        <w:numPr>
          <w:ilvl w:val="4"/>
          <w:numId w:val="4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1B52B1">
        <w:rPr>
          <w:rFonts w:eastAsia="Calibri"/>
        </w:rPr>
        <w:t xml:space="preserve">Подключить Ноутбук к оборудованию </w:t>
      </w:r>
      <w:r w:rsidR="001C59B1" w:rsidRPr="001B52B1">
        <w:rPr>
          <w:rFonts w:eastAsia="Calibri"/>
        </w:rPr>
        <w:t>Исполнителя</w:t>
      </w:r>
      <w:r w:rsidR="001C59B1" w:rsidRPr="001B52B1">
        <w:rPr>
          <w:rFonts w:eastAsia="Calibri"/>
          <w:lang w:eastAsia="en-US"/>
        </w:rPr>
        <w:t xml:space="preserve"> на объекте.</w:t>
      </w:r>
      <w:r w:rsidRPr="001B52B1">
        <w:rPr>
          <w:rFonts w:eastAsia="Calibri"/>
        </w:rPr>
        <w:t xml:space="preserve"> </w:t>
      </w:r>
    </w:p>
    <w:p w14:paraId="2B7A1311" w14:textId="77777777" w:rsidR="009572EF" w:rsidRPr="00B91064" w:rsidRDefault="009572EF" w:rsidP="009572EF">
      <w:pPr>
        <w:numPr>
          <w:ilvl w:val="4"/>
          <w:numId w:val="4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B91064">
        <w:rPr>
          <w:rFonts w:eastAsia="Calibri"/>
        </w:rPr>
        <w:lastRenderedPageBreak/>
        <w:t xml:space="preserve">Настроить на Ноутбуке IP-адрес, IP-адрес шлюза по умолчанию и маску подсети в соответствии с планом IP-адресации. Дополнительно </w:t>
      </w:r>
      <w:r>
        <w:rPr>
          <w:rFonts w:eastAsia="Calibri"/>
        </w:rPr>
        <w:t xml:space="preserve">на ноутбуке </w:t>
      </w:r>
      <w:r w:rsidRPr="00B91064">
        <w:rPr>
          <w:rFonts w:eastAsia="Calibri"/>
        </w:rPr>
        <w:t xml:space="preserve">настроить </w:t>
      </w:r>
      <w:r w:rsidRPr="00B91064">
        <w:rPr>
          <w:rFonts w:eastAsia="Calibri"/>
          <w:lang w:val="en-US"/>
        </w:rPr>
        <w:t>IP</w:t>
      </w:r>
      <w:r w:rsidRPr="00B91064">
        <w:rPr>
          <w:rFonts w:eastAsia="Calibri"/>
        </w:rPr>
        <w:t>-адрес прокси-сервера в соответствии с планом IP-адресации и установить файл сертификата прокси-сервера</w:t>
      </w:r>
      <w:r>
        <w:rPr>
          <w:rFonts w:eastAsia="Calibri"/>
        </w:rPr>
        <w:t>.</w:t>
      </w:r>
      <w:r w:rsidRPr="00B91064">
        <w:rPr>
          <w:rFonts w:eastAsia="Calibri"/>
        </w:rPr>
        <w:t xml:space="preserve"> План IP—адресации и параметры подключения для проведения проверки предоставляется Исполнителем Заказчику при проведении проверки</w:t>
      </w:r>
      <w:r>
        <w:rPr>
          <w:rFonts w:eastAsia="Calibri"/>
        </w:rPr>
        <w:t>.</w:t>
      </w:r>
    </w:p>
    <w:p w14:paraId="053A4F0B" w14:textId="77777777" w:rsidR="009572EF" w:rsidRPr="00B91064" w:rsidRDefault="009572EF" w:rsidP="009572EF">
      <w:pPr>
        <w:numPr>
          <w:ilvl w:val="0"/>
          <w:numId w:val="28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B91064">
        <w:rPr>
          <w:rFonts w:eastAsia="Calibri"/>
        </w:rPr>
        <w:t>Запустить на Ноутбуке интернет-браузер.</w:t>
      </w:r>
    </w:p>
    <w:p w14:paraId="28F700A3" w14:textId="77777777" w:rsidR="009572EF" w:rsidRDefault="009572EF" w:rsidP="009572EF">
      <w:pPr>
        <w:numPr>
          <w:ilvl w:val="0"/>
          <w:numId w:val="28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B91064">
        <w:rPr>
          <w:rFonts w:eastAsia="Calibri"/>
        </w:rPr>
        <w:t xml:space="preserve">Ввести в адресную строку </w:t>
      </w:r>
      <w:r w:rsidRPr="00B91064">
        <w:rPr>
          <w:rFonts w:eastAsia="Calibri"/>
          <w:lang w:val="en-US"/>
        </w:rPr>
        <w:t>URL</w:t>
      </w:r>
      <w:r w:rsidRPr="00B91064">
        <w:rPr>
          <w:rFonts w:eastAsia="Calibri"/>
        </w:rPr>
        <w:t xml:space="preserve"> ресурса, относящегося к запрещённой категории</w:t>
      </w:r>
      <w:r>
        <w:rPr>
          <w:rFonts w:eastAsia="Calibri"/>
        </w:rPr>
        <w:t xml:space="preserve"> (приложение №1)</w:t>
      </w:r>
      <w:r w:rsidRPr="00B91064">
        <w:rPr>
          <w:rFonts w:eastAsia="Calibri"/>
        </w:rPr>
        <w:t>.</w:t>
      </w:r>
      <w:r w:rsidRPr="00B91064">
        <w:t xml:space="preserve"> </w:t>
      </w:r>
      <w:r w:rsidRPr="00B91064">
        <w:rPr>
          <w:rFonts w:eastAsia="Calibri"/>
        </w:rPr>
        <w:t>Убедиться, что доступ к запрещенному ресурсу заблокирован.</w:t>
      </w:r>
    </w:p>
    <w:p w14:paraId="26E02410" w14:textId="77777777" w:rsidR="009572EF" w:rsidRPr="00B91064" w:rsidRDefault="009572EF" w:rsidP="009572EF">
      <w:pPr>
        <w:numPr>
          <w:ilvl w:val="0"/>
          <w:numId w:val="28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B91064">
        <w:rPr>
          <w:rFonts w:eastAsia="Calibri"/>
        </w:rPr>
        <w:t xml:space="preserve">Ввести в адресную строку </w:t>
      </w:r>
      <w:r w:rsidRPr="00B91064">
        <w:rPr>
          <w:rFonts w:eastAsia="Calibri"/>
          <w:lang w:val="en-US"/>
        </w:rPr>
        <w:t>URL</w:t>
      </w:r>
      <w:r w:rsidRPr="00B91064">
        <w:rPr>
          <w:rFonts w:eastAsia="Calibri"/>
        </w:rPr>
        <w:t xml:space="preserve"> ресурса, относящегося к </w:t>
      </w:r>
      <w:r>
        <w:rPr>
          <w:rFonts w:eastAsia="Calibri"/>
        </w:rPr>
        <w:t xml:space="preserve">разрешённой </w:t>
      </w:r>
      <w:r w:rsidRPr="00B91064">
        <w:rPr>
          <w:rFonts w:eastAsia="Calibri"/>
        </w:rPr>
        <w:t>категории</w:t>
      </w:r>
      <w:r>
        <w:rPr>
          <w:rFonts w:eastAsia="Calibri"/>
        </w:rPr>
        <w:t xml:space="preserve"> (приложение №1)</w:t>
      </w:r>
      <w:r w:rsidRPr="00B91064">
        <w:rPr>
          <w:rFonts w:eastAsia="Calibri"/>
        </w:rPr>
        <w:t>.</w:t>
      </w:r>
      <w:r w:rsidRPr="00B91064">
        <w:t xml:space="preserve"> </w:t>
      </w:r>
      <w:r w:rsidRPr="00B91064">
        <w:rPr>
          <w:rFonts w:eastAsia="Calibri"/>
        </w:rPr>
        <w:t xml:space="preserve">Убедиться, что доступ к ресурсу </w:t>
      </w:r>
      <w:r>
        <w:rPr>
          <w:rFonts w:eastAsia="Calibri"/>
        </w:rPr>
        <w:t>разрешён</w:t>
      </w:r>
      <w:r w:rsidRPr="00B91064">
        <w:rPr>
          <w:rFonts w:eastAsia="Calibri"/>
        </w:rPr>
        <w:t>.</w:t>
      </w:r>
    </w:p>
    <w:p w14:paraId="7FD45226" w14:textId="77777777" w:rsidR="009572EF" w:rsidRDefault="009572EF" w:rsidP="009572EF">
      <w:pPr>
        <w:numPr>
          <w:ilvl w:val="0"/>
          <w:numId w:val="28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B91064">
        <w:rPr>
          <w:rFonts w:eastAsia="Calibri"/>
        </w:rPr>
        <w:t xml:space="preserve">Ввести в адресную строку </w:t>
      </w:r>
      <w:r>
        <w:rPr>
          <w:rFonts w:eastAsia="Calibri"/>
          <w:lang w:val="en-US"/>
        </w:rPr>
        <w:t>IP</w:t>
      </w:r>
      <w:r w:rsidRPr="0080223D">
        <w:rPr>
          <w:rFonts w:eastAsia="Calibri"/>
        </w:rPr>
        <w:t>-</w:t>
      </w:r>
      <w:r>
        <w:rPr>
          <w:rFonts w:eastAsia="Calibri"/>
        </w:rPr>
        <w:t>адрес</w:t>
      </w:r>
      <w:r w:rsidRPr="00B91064">
        <w:rPr>
          <w:rFonts w:eastAsia="Calibri"/>
        </w:rPr>
        <w:t xml:space="preserve"> ресурса, относящегося к запрещённой категории</w:t>
      </w:r>
      <w:r>
        <w:rPr>
          <w:rFonts w:eastAsia="Calibri"/>
        </w:rPr>
        <w:t xml:space="preserve"> (приложение №1)</w:t>
      </w:r>
      <w:r w:rsidRPr="00B91064">
        <w:rPr>
          <w:rFonts w:eastAsia="Calibri"/>
        </w:rPr>
        <w:t>.</w:t>
      </w:r>
      <w:r w:rsidRPr="00B91064">
        <w:t xml:space="preserve"> </w:t>
      </w:r>
      <w:r w:rsidRPr="00B91064">
        <w:rPr>
          <w:rFonts w:eastAsia="Calibri"/>
        </w:rPr>
        <w:t>Убедиться, что доступ к запрещенному ресурсу заблокирован.</w:t>
      </w:r>
    </w:p>
    <w:p w14:paraId="0F6081EE" w14:textId="77777777" w:rsidR="009572EF" w:rsidRDefault="009572EF" w:rsidP="009572EF">
      <w:pPr>
        <w:numPr>
          <w:ilvl w:val="0"/>
          <w:numId w:val="28"/>
        </w:numPr>
        <w:spacing w:before="120" w:after="120" w:line="360" w:lineRule="auto"/>
        <w:ind w:left="0" w:firstLine="0"/>
        <w:jc w:val="both"/>
        <w:rPr>
          <w:rFonts w:eastAsia="Calibri"/>
        </w:rPr>
      </w:pPr>
      <w:r w:rsidRPr="00B91064">
        <w:rPr>
          <w:rFonts w:eastAsia="Calibri"/>
        </w:rPr>
        <w:t xml:space="preserve">Ввести в адресную строку </w:t>
      </w:r>
      <w:r>
        <w:rPr>
          <w:rFonts w:eastAsia="Calibri"/>
          <w:lang w:val="en-US"/>
        </w:rPr>
        <w:t>IP</w:t>
      </w:r>
      <w:r w:rsidRPr="0080223D">
        <w:rPr>
          <w:rFonts w:eastAsia="Calibri"/>
        </w:rPr>
        <w:t>-</w:t>
      </w:r>
      <w:r>
        <w:rPr>
          <w:rFonts w:eastAsia="Calibri"/>
        </w:rPr>
        <w:t>адрес</w:t>
      </w:r>
      <w:r w:rsidRPr="00B91064">
        <w:rPr>
          <w:rFonts w:eastAsia="Calibri"/>
        </w:rPr>
        <w:t xml:space="preserve"> ресурса, </w:t>
      </w:r>
      <w:r w:rsidRPr="0080223D">
        <w:rPr>
          <w:rFonts w:eastAsia="Calibri"/>
        </w:rPr>
        <w:t>относящегося к разрешённой категории</w:t>
      </w:r>
      <w:r>
        <w:rPr>
          <w:rFonts w:eastAsia="Calibri"/>
        </w:rPr>
        <w:t xml:space="preserve"> (приложение №1)</w:t>
      </w:r>
      <w:r w:rsidRPr="00B91064">
        <w:rPr>
          <w:rFonts w:eastAsia="Calibri"/>
        </w:rPr>
        <w:t>.</w:t>
      </w:r>
      <w:r w:rsidRPr="0080223D">
        <w:rPr>
          <w:rFonts w:eastAsia="Calibri"/>
        </w:rPr>
        <w:t xml:space="preserve"> Убедиться, что доступ к ресурсу разрешён</w:t>
      </w:r>
      <w:r>
        <w:rPr>
          <w:rFonts w:eastAsia="Calibri"/>
        </w:rPr>
        <w:t>.</w:t>
      </w:r>
    </w:p>
    <w:p w14:paraId="04654056" w14:textId="42A26052" w:rsidR="00FD37E8" w:rsidRPr="0080223D" w:rsidRDefault="0080223D" w:rsidP="00CB20FA">
      <w:pPr>
        <w:numPr>
          <w:ilvl w:val="0"/>
          <w:numId w:val="28"/>
        </w:numPr>
        <w:spacing w:before="120" w:after="120" w:line="360" w:lineRule="auto"/>
        <w:ind w:left="0" w:firstLine="0"/>
        <w:jc w:val="both"/>
        <w:rPr>
          <w:rFonts w:eastAsia="Calibri"/>
        </w:rPr>
      </w:pPr>
      <w:r>
        <w:rPr>
          <w:rFonts w:eastAsia="Calibri"/>
        </w:rPr>
        <w:t>Р</w:t>
      </w:r>
      <w:r w:rsidR="00FD37E8" w:rsidRPr="0080223D">
        <w:rPr>
          <w:rFonts w:eastAsia="Calibri"/>
        </w:rPr>
        <w:t>езультат п</w:t>
      </w:r>
      <w:r>
        <w:rPr>
          <w:rFonts w:eastAsia="Calibri"/>
        </w:rPr>
        <w:t>роверки</w:t>
      </w:r>
      <w:r w:rsidR="00FD37E8" w:rsidRPr="0080223D">
        <w:rPr>
          <w:rFonts w:eastAsia="Calibri"/>
        </w:rPr>
        <w:t xml:space="preserve"> отразить в </w:t>
      </w:r>
      <w:r w:rsidR="007C7780" w:rsidRPr="0080223D">
        <w:rPr>
          <w:rFonts w:eastAsia="Calibri"/>
        </w:rPr>
        <w:t xml:space="preserve">Протоколе проведения тестирования Услуги </w:t>
      </w:r>
      <w:r w:rsidR="00D121B3">
        <w:rPr>
          <w:rFonts w:eastAsia="Calibri"/>
        </w:rPr>
        <w:t xml:space="preserve">(приложение № </w:t>
      </w:r>
      <w:r w:rsidR="002A4F84">
        <w:rPr>
          <w:rFonts w:eastAsia="Calibri"/>
        </w:rPr>
        <w:t>6</w:t>
      </w:r>
      <w:r w:rsidR="00E47B72" w:rsidRPr="0080223D">
        <w:rPr>
          <w:rFonts w:eastAsia="Calibri"/>
        </w:rPr>
        <w:t xml:space="preserve"> к Техническо</w:t>
      </w:r>
      <w:r w:rsidR="001E5A33" w:rsidRPr="0080223D">
        <w:rPr>
          <w:rFonts w:eastAsia="Calibri"/>
        </w:rPr>
        <w:t>му</w:t>
      </w:r>
      <w:r w:rsidR="00E47B72" w:rsidRPr="0080223D">
        <w:rPr>
          <w:rFonts w:eastAsia="Calibri"/>
        </w:rPr>
        <w:t xml:space="preserve"> задани</w:t>
      </w:r>
      <w:r w:rsidR="001E5A33" w:rsidRPr="0080223D">
        <w:rPr>
          <w:rFonts w:eastAsia="Calibri"/>
        </w:rPr>
        <w:t>ю</w:t>
      </w:r>
      <w:r w:rsidR="007C7780" w:rsidRPr="0080223D">
        <w:rPr>
          <w:rFonts w:eastAsia="Calibri"/>
        </w:rPr>
        <w:t>)</w:t>
      </w:r>
      <w:r w:rsidR="00FD37E8" w:rsidRPr="0080223D">
        <w:rPr>
          <w:rFonts w:eastAsia="Calibri"/>
        </w:rPr>
        <w:t>.</w:t>
      </w:r>
    </w:p>
    <w:p w14:paraId="3B61D18C" w14:textId="77777777" w:rsidR="007C7780" w:rsidRPr="0080223D" w:rsidRDefault="007C7780" w:rsidP="004D1BF3">
      <w:pPr>
        <w:widowControl w:val="0"/>
        <w:spacing w:after="0"/>
        <w:contextualSpacing/>
        <w:jc w:val="right"/>
        <w:rPr>
          <w:rFonts w:eastAsia="Calibri"/>
        </w:rPr>
      </w:pPr>
    </w:p>
    <w:p w14:paraId="32B0CB71" w14:textId="77777777" w:rsidR="007C7780" w:rsidRPr="0080223D" w:rsidRDefault="007C7780" w:rsidP="004D1BF3">
      <w:pPr>
        <w:widowControl w:val="0"/>
        <w:spacing w:after="0"/>
        <w:contextualSpacing/>
        <w:jc w:val="right"/>
        <w:rPr>
          <w:rFonts w:eastAsia="Calibri"/>
        </w:rPr>
      </w:pPr>
      <w:r w:rsidRPr="0080223D">
        <w:rPr>
          <w:rFonts w:eastAsia="Calibri"/>
        </w:rPr>
        <w:t>Приложение № 1</w:t>
      </w:r>
    </w:p>
    <w:p w14:paraId="437970E3" w14:textId="77777777" w:rsidR="007C7780" w:rsidRPr="0080223D" w:rsidRDefault="007C7780" w:rsidP="004D1BF3">
      <w:pPr>
        <w:widowControl w:val="0"/>
        <w:spacing w:after="0"/>
        <w:jc w:val="right"/>
        <w:rPr>
          <w:rFonts w:eastAsia="Calibri"/>
        </w:rPr>
      </w:pPr>
    </w:p>
    <w:p w14:paraId="24EC8F34" w14:textId="77777777" w:rsidR="007C7780" w:rsidRPr="0080223D" w:rsidRDefault="0080223D" w:rsidP="00B91064">
      <w:pPr>
        <w:spacing w:after="160"/>
        <w:contextualSpacing/>
        <w:jc w:val="center"/>
        <w:rPr>
          <w:rFonts w:eastAsia="Calibri"/>
        </w:rPr>
      </w:pPr>
      <w:r w:rsidRPr="0080223D">
        <w:rPr>
          <w:rFonts w:eastAsia="Calibri"/>
        </w:rPr>
        <w:t>Перечни URL</w:t>
      </w:r>
      <w:r w:rsidR="00B91064" w:rsidRPr="0080223D">
        <w:rPr>
          <w:rFonts w:eastAsia="Calibri"/>
        </w:rPr>
        <w:t xml:space="preserve"> ресурсов и </w:t>
      </w:r>
      <w:r w:rsidR="007C7780" w:rsidRPr="0080223D">
        <w:rPr>
          <w:rFonts w:eastAsia="Calibri"/>
        </w:rPr>
        <w:t xml:space="preserve">разрешенных и запрещенных </w:t>
      </w:r>
      <w:r w:rsidR="007C7780" w:rsidRPr="0080223D">
        <w:rPr>
          <w:rFonts w:eastAsia="Calibri"/>
          <w:lang w:val="en-US"/>
        </w:rPr>
        <w:t>IP</w:t>
      </w:r>
      <w:r w:rsidR="007C7780" w:rsidRPr="0080223D">
        <w:rPr>
          <w:rFonts w:eastAsia="Calibri"/>
        </w:rPr>
        <w:t>-адресов:</w:t>
      </w:r>
    </w:p>
    <w:p w14:paraId="223E9675" w14:textId="77777777" w:rsidR="007C7780" w:rsidRPr="0080223D" w:rsidRDefault="007C7780" w:rsidP="004D1BF3">
      <w:pPr>
        <w:spacing w:after="160"/>
        <w:contextualSpacing/>
        <w:jc w:val="both"/>
        <w:rPr>
          <w:rFonts w:eastAsia="Calibri"/>
        </w:rPr>
      </w:pPr>
    </w:p>
    <w:p w14:paraId="561ED4CE" w14:textId="2151E161" w:rsidR="007C7780" w:rsidRDefault="00B91064" w:rsidP="00B91064">
      <w:pPr>
        <w:spacing w:before="120" w:after="120"/>
        <w:jc w:val="both"/>
        <w:rPr>
          <w:rFonts w:eastAsia="Calibri"/>
        </w:rPr>
      </w:pPr>
      <w:r w:rsidRPr="0080223D">
        <w:rPr>
          <w:rFonts w:eastAsia="Calibri"/>
        </w:rPr>
        <w:t xml:space="preserve">1. Перечень запрещённых и разрешённых </w:t>
      </w:r>
      <w:r w:rsidR="007C7780" w:rsidRPr="0080223D">
        <w:rPr>
          <w:rFonts w:eastAsia="Calibri"/>
        </w:rPr>
        <w:t>URL ресурсов</w:t>
      </w:r>
      <w:r w:rsidRPr="0080223D">
        <w:rPr>
          <w:rFonts w:eastAsia="Calibri"/>
        </w:rPr>
        <w:t xml:space="preserve"> (</w:t>
      </w:r>
      <w:r w:rsidR="007C7780" w:rsidRPr="0080223D">
        <w:rPr>
          <w:rFonts w:eastAsia="Calibri"/>
        </w:rPr>
        <w:t>про</w:t>
      </w:r>
      <w:r w:rsidRPr="0080223D">
        <w:rPr>
          <w:rFonts w:eastAsia="Calibri"/>
        </w:rPr>
        <w:t>токол</w:t>
      </w:r>
      <w:r w:rsidR="007C7780" w:rsidRPr="0080223D">
        <w:rPr>
          <w:rFonts w:eastAsia="Calibri"/>
        </w:rPr>
        <w:t xml:space="preserve"> HTTP/HTTPS</w:t>
      </w:r>
      <w:r w:rsidRPr="0080223D">
        <w:rPr>
          <w:rFonts w:eastAsia="Calibri"/>
        </w:rPr>
        <w:t>)</w:t>
      </w:r>
    </w:p>
    <w:p w14:paraId="6B089BC9" w14:textId="77777777" w:rsidR="00E50D7C" w:rsidRPr="0080223D" w:rsidRDefault="00E50D7C" w:rsidP="00B91064">
      <w:pPr>
        <w:spacing w:before="120" w:after="120"/>
        <w:jc w:val="both"/>
        <w:rPr>
          <w:rFonts w:eastAsia="Calibri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531"/>
        <w:gridCol w:w="1843"/>
        <w:gridCol w:w="2551"/>
      </w:tblGrid>
      <w:tr w:rsidR="007C7780" w:rsidRPr="0080223D" w14:paraId="794487C6" w14:textId="77777777" w:rsidTr="00495576">
        <w:tc>
          <w:tcPr>
            <w:tcW w:w="3289" w:type="dxa"/>
            <w:shd w:val="clear" w:color="auto" w:fill="auto"/>
          </w:tcPr>
          <w:p w14:paraId="77D6B58E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80223D">
              <w:rPr>
                <w:sz w:val="24"/>
                <w:szCs w:val="24"/>
                <w:lang w:val="en-US"/>
              </w:rPr>
              <w:lastRenderedPageBreak/>
              <w:t>URL</w:t>
            </w:r>
            <w:r w:rsidRPr="0080223D">
              <w:rPr>
                <w:sz w:val="24"/>
                <w:szCs w:val="24"/>
              </w:rPr>
              <w:t xml:space="preserve"> ресурса </w:t>
            </w:r>
            <w:r w:rsidRPr="0080223D">
              <w:rPr>
                <w:sz w:val="24"/>
                <w:szCs w:val="24"/>
                <w:lang w:val="en-US"/>
              </w:rPr>
              <w:t>(</w:t>
            </w:r>
            <w:r w:rsidRPr="0080223D">
              <w:rPr>
                <w:sz w:val="24"/>
                <w:szCs w:val="24"/>
              </w:rPr>
              <w:t>пример списка</w:t>
            </w:r>
            <w:r w:rsidRPr="0080223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531" w:type="dxa"/>
            <w:shd w:val="clear" w:color="auto" w:fill="auto"/>
          </w:tcPr>
          <w:p w14:paraId="02FFF6CF" w14:textId="77777777" w:rsidR="007C7780" w:rsidRPr="0080223D" w:rsidRDefault="007C7780" w:rsidP="0080223D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 xml:space="preserve">IP-адрес </w:t>
            </w:r>
            <w:r w:rsidR="0080223D" w:rsidRPr="0080223D">
              <w:rPr>
                <w:sz w:val="24"/>
                <w:szCs w:val="24"/>
              </w:rPr>
              <w:t>Ноутбука</w:t>
            </w:r>
            <w:r w:rsidRPr="0080223D">
              <w:rPr>
                <w:sz w:val="24"/>
                <w:szCs w:val="24"/>
              </w:rPr>
              <w:t xml:space="preserve"> с которого проводится проверка (открытая ЛВС):</w:t>
            </w:r>
          </w:p>
        </w:tc>
        <w:tc>
          <w:tcPr>
            <w:tcW w:w="1843" w:type="dxa"/>
            <w:shd w:val="clear" w:color="auto" w:fill="auto"/>
          </w:tcPr>
          <w:p w14:paraId="30AC1E2B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80223D">
              <w:rPr>
                <w:sz w:val="24"/>
                <w:szCs w:val="24"/>
              </w:rPr>
              <w:t xml:space="preserve">Результат блокировки </w:t>
            </w:r>
          </w:p>
        </w:tc>
        <w:tc>
          <w:tcPr>
            <w:tcW w:w="2551" w:type="dxa"/>
            <w:shd w:val="clear" w:color="auto" w:fill="auto"/>
          </w:tcPr>
          <w:p w14:paraId="560E2F97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 xml:space="preserve">Категория </w:t>
            </w:r>
          </w:p>
        </w:tc>
      </w:tr>
      <w:tr w:rsidR="007C7780" w:rsidRPr="0080223D" w14:paraId="269B8564" w14:textId="77777777" w:rsidTr="00495576">
        <w:trPr>
          <w:trHeight w:val="350"/>
        </w:trPr>
        <w:tc>
          <w:tcPr>
            <w:tcW w:w="3289" w:type="dxa"/>
            <w:shd w:val="clear" w:color="auto" w:fill="auto"/>
          </w:tcPr>
          <w:p w14:paraId="5519A18D" w14:textId="77777777" w:rsidR="007C7780" w:rsidRPr="0080223D" w:rsidRDefault="004D42CA" w:rsidP="004D1BF3">
            <w:pPr>
              <w:jc w:val="both"/>
              <w:rPr>
                <w:sz w:val="24"/>
                <w:szCs w:val="24"/>
                <w:lang w:val="en-US"/>
              </w:rPr>
            </w:pPr>
            <w:hyperlink r:id="rId10" w:history="1">
              <w:r w:rsidR="007C7780" w:rsidRPr="0080223D">
                <w:rPr>
                  <w:sz w:val="24"/>
                  <w:szCs w:val="24"/>
                  <w:u w:val="single"/>
                </w:rPr>
                <w:t>https://yandex.ru</w:t>
              </w:r>
            </w:hyperlink>
            <w:r w:rsidR="007C7780" w:rsidRPr="0080223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53578A58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80223D">
              <w:rPr>
                <w:sz w:val="24"/>
                <w:szCs w:val="24"/>
              </w:rPr>
              <w:t>10</w:t>
            </w:r>
            <w:r w:rsidRPr="0080223D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80223D">
              <w:rPr>
                <w:sz w:val="24"/>
                <w:szCs w:val="24"/>
                <w:lang w:val="en-US"/>
              </w:rPr>
              <w:t>x.x.x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0632FED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Не заблокирован</w:t>
            </w:r>
          </w:p>
        </w:tc>
        <w:tc>
          <w:tcPr>
            <w:tcW w:w="2551" w:type="dxa"/>
            <w:shd w:val="clear" w:color="auto" w:fill="auto"/>
          </w:tcPr>
          <w:p w14:paraId="58328EC2" w14:textId="77777777" w:rsidR="007C7780" w:rsidRPr="0080223D" w:rsidRDefault="007C7780" w:rsidP="004D1BF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Разрешенный ресурс</w:t>
            </w:r>
          </w:p>
        </w:tc>
      </w:tr>
      <w:tr w:rsidR="007C7780" w:rsidRPr="0080223D" w14:paraId="0B78AD08" w14:textId="77777777" w:rsidTr="00495576">
        <w:trPr>
          <w:trHeight w:val="350"/>
        </w:trPr>
        <w:tc>
          <w:tcPr>
            <w:tcW w:w="3289" w:type="dxa"/>
            <w:shd w:val="clear" w:color="auto" w:fill="auto"/>
          </w:tcPr>
          <w:p w14:paraId="375909CC" w14:textId="77777777" w:rsidR="007C7780" w:rsidRPr="0080223D" w:rsidRDefault="004D42CA" w:rsidP="004D1BF3">
            <w:pPr>
              <w:jc w:val="both"/>
              <w:rPr>
                <w:sz w:val="24"/>
                <w:szCs w:val="24"/>
              </w:rPr>
            </w:pPr>
            <w:hyperlink r:id="rId11" w:history="1">
              <w:r w:rsidR="007C7780" w:rsidRPr="0080223D">
                <w:rPr>
                  <w:sz w:val="24"/>
                  <w:szCs w:val="24"/>
                  <w:u w:val="single"/>
                </w:rPr>
                <w:t>https://vk.com</w:t>
              </w:r>
            </w:hyperlink>
            <w:r w:rsidR="007C7780" w:rsidRPr="00802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6DD9A0FC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80223D">
              <w:rPr>
                <w:sz w:val="24"/>
                <w:szCs w:val="24"/>
              </w:rPr>
              <w:t>10</w:t>
            </w:r>
            <w:r w:rsidRPr="0080223D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80223D">
              <w:rPr>
                <w:sz w:val="24"/>
                <w:szCs w:val="24"/>
                <w:lang w:val="en-US"/>
              </w:rPr>
              <w:t>x.x.x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101E77F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2551" w:type="dxa"/>
            <w:shd w:val="clear" w:color="auto" w:fill="auto"/>
          </w:tcPr>
          <w:p w14:paraId="511AC808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Социальная сеть</w:t>
            </w:r>
          </w:p>
        </w:tc>
      </w:tr>
      <w:tr w:rsidR="007C7780" w:rsidRPr="0080223D" w14:paraId="5884A277" w14:textId="77777777" w:rsidTr="00495576">
        <w:trPr>
          <w:trHeight w:val="348"/>
        </w:trPr>
        <w:tc>
          <w:tcPr>
            <w:tcW w:w="3289" w:type="dxa"/>
            <w:shd w:val="clear" w:color="auto" w:fill="auto"/>
          </w:tcPr>
          <w:p w14:paraId="2F92C261" w14:textId="77777777" w:rsidR="007C7780" w:rsidRPr="0080223D" w:rsidRDefault="004D42CA" w:rsidP="004D1BF3">
            <w:pPr>
              <w:jc w:val="both"/>
              <w:rPr>
                <w:sz w:val="24"/>
                <w:szCs w:val="24"/>
              </w:rPr>
            </w:pPr>
            <w:hyperlink r:id="rId12" w:history="1">
              <w:r w:rsidR="007C7780" w:rsidRPr="0080223D">
                <w:rPr>
                  <w:sz w:val="24"/>
                  <w:szCs w:val="24"/>
                  <w:u w:val="single"/>
                </w:rPr>
                <w:t>https://www.facebook.com</w:t>
              </w:r>
            </w:hyperlink>
            <w:r w:rsidR="007C7780" w:rsidRPr="00802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2C37DF1A" w14:textId="77777777" w:rsidR="007C7780" w:rsidRPr="0080223D" w:rsidRDefault="007C7780" w:rsidP="004D1BF3">
            <w:r w:rsidRPr="0080223D">
              <w:rPr>
                <w:sz w:val="24"/>
                <w:szCs w:val="24"/>
              </w:rPr>
              <w:t>10</w:t>
            </w:r>
            <w:r w:rsidRPr="0080223D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80223D">
              <w:rPr>
                <w:sz w:val="24"/>
                <w:szCs w:val="24"/>
                <w:lang w:val="en-US"/>
              </w:rPr>
              <w:t>x.x.x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676B671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2551" w:type="dxa"/>
            <w:shd w:val="clear" w:color="auto" w:fill="auto"/>
          </w:tcPr>
          <w:p w14:paraId="434210A0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Социальная сеть</w:t>
            </w:r>
          </w:p>
        </w:tc>
      </w:tr>
      <w:tr w:rsidR="007C7780" w:rsidRPr="0080223D" w14:paraId="27BC5470" w14:textId="77777777" w:rsidTr="00495576">
        <w:trPr>
          <w:trHeight w:val="331"/>
        </w:trPr>
        <w:tc>
          <w:tcPr>
            <w:tcW w:w="3289" w:type="dxa"/>
            <w:shd w:val="clear" w:color="auto" w:fill="auto"/>
          </w:tcPr>
          <w:p w14:paraId="73598EFC" w14:textId="77777777" w:rsidR="007C7780" w:rsidRPr="0080223D" w:rsidRDefault="004D42CA" w:rsidP="004D1BF3">
            <w:pPr>
              <w:jc w:val="both"/>
              <w:rPr>
                <w:sz w:val="24"/>
                <w:szCs w:val="24"/>
                <w:lang w:val="en-US"/>
              </w:rPr>
            </w:pPr>
            <w:hyperlink r:id="rId13" w:history="1">
              <w:r w:rsidR="0080223D" w:rsidRPr="00FD004F">
                <w:rPr>
                  <w:rStyle w:val="a3"/>
                  <w:sz w:val="24"/>
                  <w:szCs w:val="24"/>
                </w:rPr>
                <w:t>http://pornhub.com</w:t>
              </w:r>
            </w:hyperlink>
            <w:r w:rsidR="007C7780" w:rsidRPr="0080223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4DCF5EFE" w14:textId="77777777" w:rsidR="007C7780" w:rsidRPr="0080223D" w:rsidRDefault="007C7780" w:rsidP="004D1BF3">
            <w:r w:rsidRPr="0080223D">
              <w:rPr>
                <w:sz w:val="24"/>
                <w:szCs w:val="24"/>
              </w:rPr>
              <w:t>10</w:t>
            </w:r>
            <w:r w:rsidRPr="0080223D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80223D">
              <w:rPr>
                <w:sz w:val="24"/>
                <w:szCs w:val="24"/>
                <w:lang w:val="en-US"/>
              </w:rPr>
              <w:t>x.x.x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77C2372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2551" w:type="dxa"/>
            <w:shd w:val="clear" w:color="auto" w:fill="auto"/>
          </w:tcPr>
          <w:p w14:paraId="606898D7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Порнография</w:t>
            </w:r>
          </w:p>
        </w:tc>
      </w:tr>
      <w:tr w:rsidR="007C7780" w:rsidRPr="0080223D" w14:paraId="27A922D6" w14:textId="77777777" w:rsidTr="00495576">
        <w:trPr>
          <w:trHeight w:val="316"/>
        </w:trPr>
        <w:tc>
          <w:tcPr>
            <w:tcW w:w="3289" w:type="dxa"/>
            <w:shd w:val="clear" w:color="auto" w:fill="auto"/>
          </w:tcPr>
          <w:p w14:paraId="7F00087A" w14:textId="77777777" w:rsidR="007C7780" w:rsidRPr="0080223D" w:rsidRDefault="004D42CA" w:rsidP="004D1BF3">
            <w:pPr>
              <w:jc w:val="both"/>
              <w:rPr>
                <w:sz w:val="24"/>
                <w:szCs w:val="24"/>
              </w:rPr>
            </w:pPr>
            <w:hyperlink r:id="rId14" w:history="1">
              <w:r w:rsidR="007C7780" w:rsidRPr="0080223D">
                <w:rPr>
                  <w:sz w:val="24"/>
                  <w:szCs w:val="24"/>
                  <w:u w:val="single"/>
                </w:rPr>
                <w:t>http://worldoftanks.ru</w:t>
              </w:r>
            </w:hyperlink>
          </w:p>
        </w:tc>
        <w:tc>
          <w:tcPr>
            <w:tcW w:w="1531" w:type="dxa"/>
            <w:shd w:val="clear" w:color="auto" w:fill="auto"/>
          </w:tcPr>
          <w:p w14:paraId="3F522E93" w14:textId="77777777" w:rsidR="007C7780" w:rsidRPr="0080223D" w:rsidRDefault="007C7780" w:rsidP="004D1BF3">
            <w:r w:rsidRPr="0080223D">
              <w:rPr>
                <w:sz w:val="24"/>
                <w:szCs w:val="24"/>
              </w:rPr>
              <w:t>10</w:t>
            </w:r>
            <w:r w:rsidRPr="0080223D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80223D">
              <w:rPr>
                <w:sz w:val="24"/>
                <w:szCs w:val="24"/>
                <w:lang w:val="en-US"/>
              </w:rPr>
              <w:t>x.x.x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ED199CA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2551" w:type="dxa"/>
            <w:shd w:val="clear" w:color="auto" w:fill="auto"/>
          </w:tcPr>
          <w:p w14:paraId="5A05B2CC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Комп. игры</w:t>
            </w:r>
          </w:p>
        </w:tc>
      </w:tr>
      <w:tr w:rsidR="007C7780" w:rsidRPr="0080223D" w14:paraId="03E2AEE2" w14:textId="77777777" w:rsidTr="00495576">
        <w:trPr>
          <w:trHeight w:val="314"/>
        </w:trPr>
        <w:tc>
          <w:tcPr>
            <w:tcW w:w="3289" w:type="dxa"/>
            <w:shd w:val="clear" w:color="auto" w:fill="auto"/>
          </w:tcPr>
          <w:p w14:paraId="1EAA46B5" w14:textId="77777777" w:rsidR="007C7780" w:rsidRPr="0080223D" w:rsidRDefault="004D42CA" w:rsidP="004D1BF3">
            <w:pPr>
              <w:jc w:val="both"/>
              <w:rPr>
                <w:sz w:val="24"/>
                <w:szCs w:val="24"/>
              </w:rPr>
            </w:pPr>
            <w:hyperlink r:id="rId15" w:history="1">
              <w:r w:rsidR="007C7780" w:rsidRPr="0080223D">
                <w:rPr>
                  <w:sz w:val="24"/>
                  <w:szCs w:val="24"/>
                  <w:u w:val="single"/>
                </w:rPr>
                <w:t>http://3rm.info/?newsid=26584</w:t>
              </w:r>
            </w:hyperlink>
            <w:r w:rsidR="007C7780" w:rsidRPr="00802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1" w:type="dxa"/>
            <w:shd w:val="clear" w:color="auto" w:fill="auto"/>
          </w:tcPr>
          <w:p w14:paraId="056754DD" w14:textId="77777777" w:rsidR="007C7780" w:rsidRPr="0080223D" w:rsidRDefault="007C7780" w:rsidP="004D1BF3">
            <w:r w:rsidRPr="0080223D">
              <w:rPr>
                <w:sz w:val="24"/>
                <w:szCs w:val="24"/>
              </w:rPr>
              <w:t>10</w:t>
            </w:r>
            <w:r w:rsidRPr="0080223D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80223D">
              <w:rPr>
                <w:sz w:val="24"/>
                <w:szCs w:val="24"/>
                <w:lang w:val="en-US"/>
              </w:rPr>
              <w:t>x.x.x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82F6438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2551" w:type="dxa"/>
            <w:shd w:val="clear" w:color="auto" w:fill="auto"/>
          </w:tcPr>
          <w:p w14:paraId="7D24B28C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 xml:space="preserve">- </w:t>
            </w:r>
          </w:p>
        </w:tc>
      </w:tr>
      <w:tr w:rsidR="007C7780" w:rsidRPr="0080223D" w14:paraId="41DC704D" w14:textId="77777777" w:rsidTr="00495576">
        <w:trPr>
          <w:trHeight w:val="315"/>
        </w:trPr>
        <w:tc>
          <w:tcPr>
            <w:tcW w:w="3289" w:type="dxa"/>
            <w:shd w:val="clear" w:color="auto" w:fill="auto"/>
          </w:tcPr>
          <w:p w14:paraId="2A5BB7B2" w14:textId="77777777" w:rsidR="007C7780" w:rsidRPr="0080223D" w:rsidRDefault="004D42CA" w:rsidP="004D1BF3">
            <w:pPr>
              <w:jc w:val="both"/>
              <w:rPr>
                <w:sz w:val="24"/>
                <w:szCs w:val="24"/>
              </w:rPr>
            </w:pPr>
            <w:hyperlink r:id="rId16" w:history="1">
              <w:r w:rsidR="007C7780" w:rsidRPr="0080223D">
                <w:rPr>
                  <w:sz w:val="24"/>
                  <w:szCs w:val="24"/>
                  <w:u w:val="single"/>
                </w:rPr>
                <w:t>http://upyachka.ru</w:t>
              </w:r>
            </w:hyperlink>
          </w:p>
        </w:tc>
        <w:tc>
          <w:tcPr>
            <w:tcW w:w="1531" w:type="dxa"/>
            <w:shd w:val="clear" w:color="auto" w:fill="auto"/>
          </w:tcPr>
          <w:p w14:paraId="1BA2E5DB" w14:textId="77777777" w:rsidR="007C7780" w:rsidRPr="0080223D" w:rsidRDefault="007C7780" w:rsidP="004D1BF3">
            <w:r w:rsidRPr="0080223D">
              <w:rPr>
                <w:sz w:val="24"/>
                <w:szCs w:val="24"/>
              </w:rPr>
              <w:t>10</w:t>
            </w:r>
            <w:r w:rsidRPr="0080223D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80223D">
              <w:rPr>
                <w:sz w:val="24"/>
                <w:szCs w:val="24"/>
                <w:lang w:val="en-US"/>
              </w:rPr>
              <w:t>x.x.x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358D341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2551" w:type="dxa"/>
            <w:shd w:val="clear" w:color="auto" w:fill="auto"/>
          </w:tcPr>
          <w:p w14:paraId="11AD5682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Досуг</w:t>
            </w:r>
          </w:p>
        </w:tc>
      </w:tr>
    </w:tbl>
    <w:p w14:paraId="40CD00DB" w14:textId="77777777" w:rsidR="007C7780" w:rsidRPr="0080223D" w:rsidRDefault="007C7780" w:rsidP="004D1BF3">
      <w:pPr>
        <w:tabs>
          <w:tab w:val="num" w:pos="0"/>
        </w:tabs>
        <w:jc w:val="both"/>
        <w:rPr>
          <w:sz w:val="20"/>
          <w:szCs w:val="20"/>
        </w:rPr>
      </w:pPr>
    </w:p>
    <w:p w14:paraId="13A6A4F5" w14:textId="77777777" w:rsidR="00B91064" w:rsidRPr="0080223D" w:rsidRDefault="00E41EBF" w:rsidP="00B91064">
      <w:pPr>
        <w:spacing w:before="120" w:after="120"/>
        <w:jc w:val="both"/>
        <w:rPr>
          <w:rFonts w:eastAsia="Calibri"/>
          <w:lang w:eastAsia="en-US"/>
        </w:rPr>
      </w:pPr>
      <w:r>
        <w:rPr>
          <w:rFonts w:eastAsia="Calibri"/>
        </w:rPr>
        <w:t>2</w:t>
      </w:r>
      <w:r w:rsidR="00B91064" w:rsidRPr="0080223D">
        <w:rPr>
          <w:rFonts w:eastAsia="Calibri"/>
        </w:rPr>
        <w:t xml:space="preserve">. Перечень запрещённых и разрешённых URL ресурсов (Блокировка по </w:t>
      </w:r>
      <w:r w:rsidR="00B91064" w:rsidRPr="0080223D">
        <w:rPr>
          <w:rFonts w:eastAsia="Calibri"/>
          <w:lang w:val="en-US"/>
        </w:rPr>
        <w:t>IP</w:t>
      </w:r>
      <w:r w:rsidR="00B91064" w:rsidRPr="0080223D">
        <w:rPr>
          <w:rFonts w:eastAsia="Calibri"/>
        </w:rPr>
        <w:t>-адресам ресурса)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2638"/>
        <w:gridCol w:w="1731"/>
        <w:gridCol w:w="1638"/>
        <w:gridCol w:w="1490"/>
      </w:tblGrid>
      <w:tr w:rsidR="007C7780" w:rsidRPr="0080223D" w14:paraId="00AE6821" w14:textId="77777777" w:rsidTr="00495576">
        <w:trPr>
          <w:trHeight w:val="1001"/>
        </w:trPr>
        <w:tc>
          <w:tcPr>
            <w:tcW w:w="1717" w:type="dxa"/>
            <w:shd w:val="clear" w:color="auto" w:fill="auto"/>
          </w:tcPr>
          <w:p w14:paraId="7B1304D8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80223D">
              <w:rPr>
                <w:sz w:val="24"/>
                <w:szCs w:val="24"/>
                <w:lang w:val="en-US"/>
              </w:rPr>
              <w:t>Ip</w:t>
            </w:r>
            <w:proofErr w:type="spellEnd"/>
            <w:r w:rsidRPr="0080223D">
              <w:rPr>
                <w:sz w:val="24"/>
                <w:szCs w:val="24"/>
                <w:lang w:val="en-US"/>
              </w:rPr>
              <w:t>-</w:t>
            </w:r>
            <w:r w:rsidRPr="0080223D">
              <w:rPr>
                <w:sz w:val="24"/>
                <w:szCs w:val="24"/>
              </w:rPr>
              <w:t>адрес</w:t>
            </w:r>
            <w:r w:rsidRPr="0080223D">
              <w:rPr>
                <w:sz w:val="24"/>
                <w:szCs w:val="24"/>
                <w:lang w:val="en-US"/>
              </w:rPr>
              <w:t xml:space="preserve"> </w:t>
            </w:r>
            <w:r w:rsidRPr="0080223D">
              <w:rPr>
                <w:sz w:val="24"/>
                <w:szCs w:val="24"/>
              </w:rPr>
              <w:t>ресурса</w:t>
            </w:r>
          </w:p>
        </w:tc>
        <w:tc>
          <w:tcPr>
            <w:tcW w:w="2638" w:type="dxa"/>
          </w:tcPr>
          <w:p w14:paraId="23ADDB5D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Сайт</w:t>
            </w:r>
          </w:p>
        </w:tc>
        <w:tc>
          <w:tcPr>
            <w:tcW w:w="1731" w:type="dxa"/>
            <w:shd w:val="clear" w:color="auto" w:fill="auto"/>
          </w:tcPr>
          <w:p w14:paraId="5FC5533A" w14:textId="77777777" w:rsidR="007C7780" w:rsidRPr="0080223D" w:rsidRDefault="007C7780" w:rsidP="0080223D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 xml:space="preserve">IP-адрес </w:t>
            </w:r>
            <w:r w:rsidR="0080223D" w:rsidRPr="0080223D">
              <w:rPr>
                <w:sz w:val="24"/>
                <w:szCs w:val="24"/>
              </w:rPr>
              <w:t>Ноутбука</w:t>
            </w:r>
            <w:r w:rsidRPr="0080223D">
              <w:rPr>
                <w:sz w:val="24"/>
                <w:szCs w:val="24"/>
              </w:rPr>
              <w:t xml:space="preserve"> с которого проводится проверка (открытая ЛВС):</w:t>
            </w:r>
          </w:p>
        </w:tc>
        <w:tc>
          <w:tcPr>
            <w:tcW w:w="1638" w:type="dxa"/>
            <w:shd w:val="clear" w:color="auto" w:fill="auto"/>
          </w:tcPr>
          <w:p w14:paraId="3016CD1C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80223D">
              <w:rPr>
                <w:sz w:val="24"/>
                <w:szCs w:val="24"/>
              </w:rPr>
              <w:t xml:space="preserve">Результат блокировки </w:t>
            </w:r>
          </w:p>
        </w:tc>
        <w:tc>
          <w:tcPr>
            <w:tcW w:w="1490" w:type="dxa"/>
            <w:shd w:val="clear" w:color="auto" w:fill="auto"/>
          </w:tcPr>
          <w:p w14:paraId="75C77A5E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 xml:space="preserve">Категория </w:t>
            </w:r>
          </w:p>
        </w:tc>
      </w:tr>
      <w:tr w:rsidR="007C7780" w:rsidRPr="0080223D" w14:paraId="4450DB87" w14:textId="77777777" w:rsidTr="00495576">
        <w:trPr>
          <w:trHeight w:val="334"/>
        </w:trPr>
        <w:tc>
          <w:tcPr>
            <w:tcW w:w="1717" w:type="dxa"/>
            <w:shd w:val="clear" w:color="auto" w:fill="auto"/>
          </w:tcPr>
          <w:p w14:paraId="3DDD76C1" w14:textId="77777777" w:rsidR="007C7780" w:rsidRPr="0080223D" w:rsidRDefault="007C7780" w:rsidP="004D1BF3">
            <w:pPr>
              <w:jc w:val="both"/>
              <w:rPr>
                <w:sz w:val="24"/>
                <w:szCs w:val="24"/>
                <w:u w:val="single"/>
              </w:rPr>
            </w:pPr>
            <w:r w:rsidRPr="0080223D">
              <w:rPr>
                <w:sz w:val="24"/>
                <w:szCs w:val="24"/>
                <w:u w:val="single"/>
              </w:rPr>
              <w:t>87.240.131.99</w:t>
            </w:r>
          </w:p>
        </w:tc>
        <w:tc>
          <w:tcPr>
            <w:tcW w:w="2638" w:type="dxa"/>
          </w:tcPr>
          <w:p w14:paraId="7421AFDD" w14:textId="77777777" w:rsidR="007C7780" w:rsidRPr="0080223D" w:rsidRDefault="004D42CA" w:rsidP="004D1BF3">
            <w:pPr>
              <w:jc w:val="both"/>
              <w:rPr>
                <w:sz w:val="24"/>
                <w:szCs w:val="24"/>
              </w:rPr>
            </w:pPr>
            <w:hyperlink r:id="rId17" w:history="1">
              <w:r w:rsidR="007C7780" w:rsidRPr="0080223D">
                <w:rPr>
                  <w:sz w:val="24"/>
                  <w:szCs w:val="24"/>
                  <w:u w:val="single"/>
                </w:rPr>
                <w:t>vk.com</w:t>
              </w:r>
            </w:hyperlink>
            <w:r w:rsidR="007C7780" w:rsidRPr="00802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4B64B037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1638" w:type="dxa"/>
            <w:shd w:val="clear" w:color="auto" w:fill="auto"/>
          </w:tcPr>
          <w:p w14:paraId="70C8FC6E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1490" w:type="dxa"/>
            <w:shd w:val="clear" w:color="auto" w:fill="auto"/>
          </w:tcPr>
          <w:p w14:paraId="6988E89E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Социальная сеть</w:t>
            </w:r>
          </w:p>
        </w:tc>
      </w:tr>
      <w:tr w:rsidR="007C7780" w:rsidRPr="0080223D" w14:paraId="23613EBD" w14:textId="77777777" w:rsidTr="00495576">
        <w:trPr>
          <w:trHeight w:val="339"/>
        </w:trPr>
        <w:tc>
          <w:tcPr>
            <w:tcW w:w="1717" w:type="dxa"/>
            <w:shd w:val="clear" w:color="auto" w:fill="auto"/>
          </w:tcPr>
          <w:p w14:paraId="6D02939F" w14:textId="77777777" w:rsidR="007C7780" w:rsidRPr="0080223D" w:rsidRDefault="007C7780" w:rsidP="004D1BF3">
            <w:pPr>
              <w:jc w:val="both"/>
              <w:rPr>
                <w:sz w:val="24"/>
                <w:szCs w:val="24"/>
                <w:u w:val="single"/>
              </w:rPr>
            </w:pPr>
            <w:r w:rsidRPr="0080223D">
              <w:rPr>
                <w:sz w:val="24"/>
                <w:szCs w:val="24"/>
                <w:u w:val="single"/>
              </w:rPr>
              <w:t>31.13.64.97</w:t>
            </w:r>
          </w:p>
        </w:tc>
        <w:tc>
          <w:tcPr>
            <w:tcW w:w="2638" w:type="dxa"/>
          </w:tcPr>
          <w:p w14:paraId="16E622D7" w14:textId="77777777" w:rsidR="007C7780" w:rsidRPr="0080223D" w:rsidRDefault="004D42CA" w:rsidP="004D1BF3">
            <w:pPr>
              <w:jc w:val="both"/>
              <w:rPr>
                <w:sz w:val="24"/>
                <w:szCs w:val="24"/>
              </w:rPr>
            </w:pPr>
            <w:hyperlink r:id="rId18" w:history="1">
              <w:r w:rsidR="007C7780" w:rsidRPr="0080223D">
                <w:rPr>
                  <w:sz w:val="24"/>
                  <w:szCs w:val="24"/>
                  <w:u w:val="single"/>
                </w:rPr>
                <w:t>www.facebook.com</w:t>
              </w:r>
            </w:hyperlink>
            <w:r w:rsidR="007C7780" w:rsidRPr="00802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15D35120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1638" w:type="dxa"/>
            <w:shd w:val="clear" w:color="auto" w:fill="auto"/>
          </w:tcPr>
          <w:p w14:paraId="66DBE2E2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1490" w:type="dxa"/>
            <w:shd w:val="clear" w:color="auto" w:fill="auto"/>
          </w:tcPr>
          <w:p w14:paraId="1C9BE307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Социальная сеть</w:t>
            </w:r>
          </w:p>
        </w:tc>
      </w:tr>
      <w:tr w:rsidR="007C7780" w:rsidRPr="0080223D" w14:paraId="33F7C7A5" w14:textId="77777777" w:rsidTr="00495576">
        <w:trPr>
          <w:trHeight w:val="280"/>
        </w:trPr>
        <w:tc>
          <w:tcPr>
            <w:tcW w:w="1717" w:type="dxa"/>
            <w:shd w:val="clear" w:color="auto" w:fill="auto"/>
          </w:tcPr>
          <w:p w14:paraId="64B09F2A" w14:textId="77777777" w:rsidR="007C7780" w:rsidRPr="0080223D" w:rsidRDefault="007C7780" w:rsidP="004D1BF3">
            <w:pPr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  <w:u w:val="single"/>
              </w:rPr>
              <w:t>62.240.84.135</w:t>
            </w:r>
          </w:p>
        </w:tc>
        <w:tc>
          <w:tcPr>
            <w:tcW w:w="2638" w:type="dxa"/>
          </w:tcPr>
          <w:p w14:paraId="66D70B89" w14:textId="77777777" w:rsidR="007C7780" w:rsidRPr="0080223D" w:rsidRDefault="004D42CA" w:rsidP="004D1BF3">
            <w:pPr>
              <w:jc w:val="both"/>
              <w:rPr>
                <w:sz w:val="24"/>
                <w:szCs w:val="24"/>
              </w:rPr>
            </w:pPr>
            <w:hyperlink r:id="rId19" w:history="1">
              <w:r w:rsidR="007C7780" w:rsidRPr="0080223D">
                <w:rPr>
                  <w:sz w:val="24"/>
                  <w:szCs w:val="24"/>
                  <w:u w:val="single"/>
                </w:rPr>
                <w:t>3rm.info/?</w:t>
              </w:r>
              <w:proofErr w:type="spellStart"/>
              <w:r w:rsidR="007C7780" w:rsidRPr="0080223D">
                <w:rPr>
                  <w:sz w:val="24"/>
                  <w:szCs w:val="24"/>
                  <w:u w:val="single"/>
                </w:rPr>
                <w:t>newsid</w:t>
              </w:r>
              <w:proofErr w:type="spellEnd"/>
              <w:r w:rsidR="007C7780" w:rsidRPr="0080223D">
                <w:rPr>
                  <w:sz w:val="24"/>
                  <w:szCs w:val="24"/>
                  <w:u w:val="single"/>
                </w:rPr>
                <w:t>=26584</w:t>
              </w:r>
            </w:hyperlink>
            <w:r w:rsidR="007C7780" w:rsidRPr="008022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shd w:val="clear" w:color="auto" w:fill="auto"/>
          </w:tcPr>
          <w:p w14:paraId="62E27B95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1638" w:type="dxa"/>
            <w:shd w:val="clear" w:color="auto" w:fill="auto"/>
          </w:tcPr>
          <w:p w14:paraId="25ABE3CA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1490" w:type="dxa"/>
            <w:shd w:val="clear" w:color="auto" w:fill="auto"/>
          </w:tcPr>
          <w:p w14:paraId="4E4E7BFF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-</w:t>
            </w:r>
          </w:p>
        </w:tc>
      </w:tr>
      <w:tr w:rsidR="007C7780" w:rsidRPr="0080223D" w14:paraId="24CFABFF" w14:textId="77777777" w:rsidTr="00495576">
        <w:trPr>
          <w:trHeight w:val="334"/>
        </w:trPr>
        <w:tc>
          <w:tcPr>
            <w:tcW w:w="1717" w:type="dxa"/>
            <w:shd w:val="clear" w:color="auto" w:fill="auto"/>
          </w:tcPr>
          <w:p w14:paraId="43B2CEE5" w14:textId="77777777" w:rsidR="007C7780" w:rsidRPr="0080223D" w:rsidRDefault="007C7780" w:rsidP="004D1BF3">
            <w:pPr>
              <w:jc w:val="both"/>
              <w:rPr>
                <w:sz w:val="24"/>
                <w:szCs w:val="24"/>
                <w:lang w:val="en-US"/>
              </w:rPr>
            </w:pPr>
            <w:r w:rsidRPr="0080223D">
              <w:rPr>
                <w:sz w:val="24"/>
                <w:szCs w:val="24"/>
                <w:u w:val="single"/>
              </w:rPr>
              <w:t>185.12.241.151</w:t>
            </w:r>
          </w:p>
        </w:tc>
        <w:tc>
          <w:tcPr>
            <w:tcW w:w="2638" w:type="dxa"/>
          </w:tcPr>
          <w:p w14:paraId="3DB80BBF" w14:textId="77777777" w:rsidR="007C7780" w:rsidRPr="0080223D" w:rsidRDefault="004D42CA" w:rsidP="004D1BF3">
            <w:pPr>
              <w:jc w:val="both"/>
              <w:rPr>
                <w:sz w:val="24"/>
                <w:szCs w:val="24"/>
              </w:rPr>
            </w:pPr>
            <w:hyperlink r:id="rId20" w:history="1">
              <w:r w:rsidR="007C7780" w:rsidRPr="0080223D">
                <w:rPr>
                  <w:sz w:val="24"/>
                  <w:szCs w:val="24"/>
                  <w:u w:val="single"/>
                </w:rPr>
                <w:t>worldoftanks.ru</w:t>
              </w:r>
            </w:hyperlink>
          </w:p>
        </w:tc>
        <w:tc>
          <w:tcPr>
            <w:tcW w:w="1731" w:type="dxa"/>
            <w:shd w:val="clear" w:color="auto" w:fill="auto"/>
          </w:tcPr>
          <w:p w14:paraId="58A76F15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1638" w:type="dxa"/>
            <w:shd w:val="clear" w:color="auto" w:fill="auto"/>
          </w:tcPr>
          <w:p w14:paraId="2A5D6A86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Заблокирован</w:t>
            </w:r>
          </w:p>
        </w:tc>
        <w:tc>
          <w:tcPr>
            <w:tcW w:w="1490" w:type="dxa"/>
            <w:shd w:val="clear" w:color="auto" w:fill="auto"/>
          </w:tcPr>
          <w:p w14:paraId="5CCC4DC0" w14:textId="77777777" w:rsidR="007C7780" w:rsidRPr="0080223D" w:rsidRDefault="007C7780" w:rsidP="004D1BF3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80223D">
              <w:rPr>
                <w:sz w:val="24"/>
                <w:szCs w:val="24"/>
              </w:rPr>
              <w:t>Комп. игры</w:t>
            </w:r>
          </w:p>
        </w:tc>
      </w:tr>
    </w:tbl>
    <w:p w14:paraId="4E062908" w14:textId="272C6C91" w:rsidR="00F25064" w:rsidRDefault="00F25064" w:rsidP="004D1BF3">
      <w:pPr>
        <w:pStyle w:val="a6"/>
        <w:widowControl/>
        <w:spacing w:before="120" w:after="120" w:line="276" w:lineRule="auto"/>
        <w:ind w:left="0" w:firstLine="0"/>
        <w:contextualSpacing w:val="0"/>
        <w:rPr>
          <w:lang w:val="en-US" w:eastAsia="en-US"/>
        </w:rPr>
      </w:pPr>
    </w:p>
    <w:p w14:paraId="6E4DADAC" w14:textId="77777777" w:rsidR="00E50D7C" w:rsidRPr="0080223D" w:rsidRDefault="00E50D7C" w:rsidP="004D1BF3">
      <w:pPr>
        <w:pStyle w:val="a6"/>
        <w:widowControl/>
        <w:spacing w:before="120" w:after="120" w:line="276" w:lineRule="auto"/>
        <w:ind w:left="0" w:firstLine="0"/>
        <w:contextualSpacing w:val="0"/>
        <w:rPr>
          <w:lang w:val="en-US" w:eastAsia="en-US"/>
        </w:rPr>
      </w:pPr>
    </w:p>
    <w:p w14:paraId="5D60F81D" w14:textId="77777777" w:rsidR="005C4B45" w:rsidRPr="0080223D" w:rsidRDefault="00604289" w:rsidP="008A2AE2">
      <w:pPr>
        <w:pStyle w:val="a6"/>
        <w:numPr>
          <w:ilvl w:val="3"/>
          <w:numId w:val="4"/>
        </w:numPr>
        <w:ind w:left="0" w:firstLine="0"/>
        <w:rPr>
          <w:b/>
        </w:rPr>
      </w:pPr>
      <w:r w:rsidRPr="0080223D">
        <w:rPr>
          <w:b/>
        </w:rPr>
        <w:lastRenderedPageBreak/>
        <w:t>Проведение приемо</w:t>
      </w:r>
      <w:r w:rsidR="00C651A4">
        <w:rPr>
          <w:b/>
        </w:rPr>
        <w:t>чных испытаний компонента Услуг</w:t>
      </w:r>
      <w:r w:rsidRPr="0080223D">
        <w:rPr>
          <w:b/>
        </w:rPr>
        <w:t xml:space="preserve"> «Мониторинг и обеспечение безопасности связи»</w:t>
      </w:r>
    </w:p>
    <w:p w14:paraId="6C1B5310" w14:textId="77777777" w:rsidR="005C4B45" w:rsidRPr="0080223D" w:rsidRDefault="005C4B45" w:rsidP="008A2AE2">
      <w:pPr>
        <w:pStyle w:val="a6"/>
        <w:ind w:left="0" w:firstLine="0"/>
      </w:pPr>
      <w:r w:rsidRPr="0080223D">
        <w:t>- элемент «</w:t>
      </w:r>
      <w:r w:rsidRPr="0080223D">
        <w:tab/>
        <w:t>Межсетевое экранирование»</w:t>
      </w:r>
    </w:p>
    <w:p w14:paraId="6F4E878B" w14:textId="77777777" w:rsidR="00E230D2" w:rsidRPr="0080223D" w:rsidRDefault="00E230D2" w:rsidP="008A2AE2">
      <w:pPr>
        <w:pStyle w:val="a6"/>
        <w:ind w:left="0" w:firstLine="0"/>
      </w:pPr>
      <w:r w:rsidRPr="0080223D">
        <w:t>- элемент «</w:t>
      </w:r>
      <w:r w:rsidRPr="0080223D">
        <w:tab/>
        <w:t>Мониторинг качества предоставляемых услуг»</w:t>
      </w:r>
    </w:p>
    <w:p w14:paraId="32B2CDB7" w14:textId="77777777" w:rsidR="00194409" w:rsidRPr="0080223D" w:rsidRDefault="00E230D2" w:rsidP="008A2AE2">
      <w:pPr>
        <w:pStyle w:val="a6"/>
        <w:ind w:left="0" w:firstLine="0"/>
      </w:pPr>
      <w:r w:rsidRPr="0080223D">
        <w:t xml:space="preserve">-  элемент «Защита от </w:t>
      </w:r>
      <w:proofErr w:type="spellStart"/>
      <w:r w:rsidRPr="0080223D">
        <w:rPr>
          <w:lang w:val="en-US"/>
        </w:rPr>
        <w:t>DDoS</w:t>
      </w:r>
      <w:proofErr w:type="spellEnd"/>
      <w:r w:rsidRPr="0080223D">
        <w:t xml:space="preserve"> атак»</w:t>
      </w:r>
    </w:p>
    <w:p w14:paraId="108AC6D1" w14:textId="77777777" w:rsidR="008A2AE2" w:rsidRPr="008A2AE2" w:rsidRDefault="00E41EBF" w:rsidP="00E41EBF">
      <w:pPr>
        <w:spacing w:line="360" w:lineRule="auto"/>
        <w:rPr>
          <w:rFonts w:eastAsia="Calibri"/>
        </w:rPr>
      </w:pPr>
      <w:r>
        <w:t>1.</w:t>
      </w:r>
      <w:r w:rsidR="001E5A33" w:rsidRPr="008A2AE2">
        <w:t xml:space="preserve"> </w:t>
      </w:r>
      <w:r w:rsidR="00626EFA" w:rsidRPr="008A2AE2">
        <w:t>Проверка б</w:t>
      </w:r>
      <w:r w:rsidR="00626EFA" w:rsidRPr="008A2AE2">
        <w:rPr>
          <w:lang w:eastAsia="en-US"/>
        </w:rPr>
        <w:t xml:space="preserve">локировки запрещенных типов взаимодействий </w:t>
      </w:r>
      <w:r w:rsidR="00194409" w:rsidRPr="008A2AE2">
        <w:rPr>
          <w:lang w:eastAsia="en-US"/>
        </w:rPr>
        <w:t>элемента</w:t>
      </w:r>
      <w:r w:rsidR="00C651A4">
        <w:rPr>
          <w:lang w:eastAsia="en-US"/>
        </w:rPr>
        <w:t xml:space="preserve"> услуг</w:t>
      </w:r>
      <w:r w:rsidR="00626EFA" w:rsidRPr="008A2AE2">
        <w:rPr>
          <w:lang w:eastAsia="en-US"/>
        </w:rPr>
        <w:t xml:space="preserve"> «</w:t>
      </w:r>
      <w:r w:rsidR="00194409" w:rsidRPr="008A2AE2">
        <w:t>Межсетевое экранирование</w:t>
      </w:r>
      <w:r w:rsidR="00626EFA" w:rsidRPr="008A2AE2">
        <w:rPr>
          <w:lang w:eastAsia="en-US"/>
        </w:rPr>
        <w:t>»</w:t>
      </w:r>
      <w:r w:rsidR="00626EFA" w:rsidRPr="008A2AE2">
        <w:t>.</w:t>
      </w:r>
      <w:r w:rsidR="008A2AE2" w:rsidRPr="008A2AE2">
        <w:t xml:space="preserve"> </w:t>
      </w:r>
    </w:p>
    <w:p w14:paraId="36F9F187" w14:textId="77777777" w:rsidR="00E41EBF" w:rsidRPr="00E41EBF" w:rsidRDefault="008A2AE2" w:rsidP="00C651A4">
      <w:pPr>
        <w:numPr>
          <w:ilvl w:val="1"/>
          <w:numId w:val="35"/>
        </w:numPr>
        <w:spacing w:line="360" w:lineRule="auto"/>
        <w:ind w:left="1134" w:hanging="992"/>
        <w:rPr>
          <w:rFonts w:eastAsia="Calibri"/>
        </w:rPr>
      </w:pPr>
      <w:r w:rsidRPr="008A2AE2">
        <w:rPr>
          <w:rFonts w:eastAsia="Calibri"/>
        </w:rPr>
        <w:t xml:space="preserve">Условия и порядок проведения испытаний </w:t>
      </w:r>
    </w:p>
    <w:p w14:paraId="2DB3AB53" w14:textId="77777777" w:rsidR="00626EFA" w:rsidRDefault="008A2AE2" w:rsidP="00BA20E0">
      <w:pPr>
        <w:pStyle w:val="a6"/>
        <w:widowControl/>
        <w:numPr>
          <w:ilvl w:val="2"/>
          <w:numId w:val="35"/>
        </w:numPr>
        <w:spacing w:before="120" w:after="120"/>
        <w:ind w:left="142" w:firstLine="0"/>
        <w:contextualSpacing w:val="0"/>
      </w:pPr>
      <w:r>
        <w:t>В</w:t>
      </w:r>
      <w:r w:rsidR="00626EFA" w:rsidRPr="008A2AE2">
        <w:t xml:space="preserve"> качестве проверки проводится тестирование блокировки запрещенных типов взаимодействий в соответствии с настроенными политиками информационной безопасности.</w:t>
      </w:r>
    </w:p>
    <w:p w14:paraId="60C05C7A" w14:textId="77777777" w:rsidR="008A2AE2" w:rsidRPr="00060549" w:rsidRDefault="008A2AE2" w:rsidP="00BA20E0">
      <w:pPr>
        <w:numPr>
          <w:ilvl w:val="2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>Требования к средствам измерений, вспомога</w:t>
      </w:r>
      <w:r>
        <w:rPr>
          <w:rFonts w:eastAsia="Calibri"/>
          <w:lang w:eastAsia="en-US"/>
        </w:rPr>
        <w:t>тельным устройствам, материалам:</w:t>
      </w:r>
    </w:p>
    <w:p w14:paraId="4EA89F8B" w14:textId="77777777" w:rsidR="008A2AE2" w:rsidRPr="00060549" w:rsidRDefault="008A2AE2" w:rsidP="00BA20E0">
      <w:pPr>
        <w:numPr>
          <w:ilvl w:val="3"/>
          <w:numId w:val="35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>При выполнении инструментального контроля применяют следующие средства измерений, вспомогательные устройства, материалы:</w:t>
      </w:r>
    </w:p>
    <w:p w14:paraId="35FD6E90" w14:textId="77777777" w:rsidR="008A2AE2" w:rsidRPr="00060549" w:rsidRDefault="008A2AE2" w:rsidP="00CB20FA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contextualSpacing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1 переносной компьютер (ноутбук) с тактовой частотой не менее 1 ГГц, объемом памяти не менее 4 Гбайт, наличием не менее 1 порта </w:t>
      </w:r>
      <w:proofErr w:type="spellStart"/>
      <w:r w:rsidRPr="00060549">
        <w:rPr>
          <w:rFonts w:eastAsia="Calibri"/>
          <w:lang w:eastAsia="en-US"/>
        </w:rPr>
        <w:t>Gigabit</w:t>
      </w:r>
      <w:proofErr w:type="spellEnd"/>
      <w:r w:rsidRPr="00060549">
        <w:rPr>
          <w:rFonts w:eastAsia="Calibri"/>
          <w:lang w:eastAsia="en-US"/>
        </w:rPr>
        <w:t xml:space="preserve"> </w:t>
      </w:r>
      <w:proofErr w:type="spellStart"/>
      <w:r w:rsidRPr="00060549">
        <w:rPr>
          <w:rFonts w:eastAsia="Calibri"/>
          <w:lang w:eastAsia="en-US"/>
        </w:rPr>
        <w:t>Ethernet</w:t>
      </w:r>
      <w:proofErr w:type="spellEnd"/>
      <w:r w:rsidRPr="00060549">
        <w:rPr>
          <w:rFonts w:eastAsia="Calibri"/>
          <w:lang w:eastAsia="en-US"/>
        </w:rPr>
        <w:t xml:space="preserve">, наличием операционной системы (далее – ОС) </w:t>
      </w:r>
      <w:proofErr w:type="spellStart"/>
      <w:r w:rsidRPr="00060549">
        <w:rPr>
          <w:rFonts w:eastAsia="Calibri"/>
          <w:lang w:eastAsia="en-US"/>
        </w:rPr>
        <w:t>Linux</w:t>
      </w:r>
      <w:proofErr w:type="spellEnd"/>
      <w:r w:rsidRPr="00060549">
        <w:rPr>
          <w:rFonts w:eastAsia="Calibri"/>
          <w:lang w:eastAsia="en-US"/>
        </w:rPr>
        <w:t xml:space="preserve"> или </w:t>
      </w:r>
      <w:proofErr w:type="spellStart"/>
      <w:proofErr w:type="gramStart"/>
      <w:r w:rsidRPr="00060549">
        <w:rPr>
          <w:rFonts w:eastAsia="Calibri"/>
          <w:lang w:eastAsia="en-US"/>
        </w:rPr>
        <w:t>FreeBSD</w:t>
      </w:r>
      <w:proofErr w:type="spellEnd"/>
      <w:proofErr w:type="gramEnd"/>
      <w:r w:rsidRPr="00060549">
        <w:rPr>
          <w:rFonts w:eastAsia="Calibri"/>
          <w:lang w:eastAsia="en-US"/>
        </w:rPr>
        <w:t xml:space="preserve"> или MS </w:t>
      </w:r>
      <w:proofErr w:type="spellStart"/>
      <w:r w:rsidRPr="00060549">
        <w:rPr>
          <w:rFonts w:eastAsia="Calibri"/>
          <w:lang w:eastAsia="en-US"/>
        </w:rPr>
        <w:t>Windows</w:t>
      </w:r>
      <w:proofErr w:type="spellEnd"/>
      <w:r w:rsidRPr="00060549">
        <w:rPr>
          <w:rFonts w:eastAsia="Calibri"/>
          <w:lang w:eastAsia="en-US"/>
        </w:rPr>
        <w:t xml:space="preserve"> версии 7 и выше (далее – Ноутбук);</w:t>
      </w:r>
    </w:p>
    <w:p w14:paraId="568766B3" w14:textId="77777777" w:rsidR="008A2AE2" w:rsidRDefault="008A2AE2" w:rsidP="00CB20FA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интернет-обозреватель </w:t>
      </w:r>
      <w:proofErr w:type="spellStart"/>
      <w:r w:rsidRPr="00060549">
        <w:rPr>
          <w:rFonts w:eastAsia="Calibri"/>
          <w:lang w:eastAsia="en-US"/>
        </w:rPr>
        <w:t>Firefox</w:t>
      </w:r>
      <w:proofErr w:type="spellEnd"/>
      <w:r w:rsidRPr="00060549">
        <w:rPr>
          <w:rFonts w:eastAsia="Calibri"/>
          <w:lang w:eastAsia="en-US"/>
        </w:rPr>
        <w:t xml:space="preserve">, </w:t>
      </w:r>
      <w:proofErr w:type="spellStart"/>
      <w:r w:rsidRPr="00060549">
        <w:rPr>
          <w:rFonts w:eastAsia="Calibri"/>
          <w:lang w:eastAsia="en-US"/>
        </w:rPr>
        <w:t>Chrome</w:t>
      </w:r>
      <w:proofErr w:type="spellEnd"/>
      <w:r w:rsidRPr="00060549">
        <w:rPr>
          <w:rFonts w:eastAsia="Calibri"/>
          <w:lang w:eastAsia="en-US"/>
        </w:rPr>
        <w:t xml:space="preserve">, </w:t>
      </w:r>
      <w:proofErr w:type="spellStart"/>
      <w:r w:rsidRPr="00060549">
        <w:rPr>
          <w:rFonts w:eastAsia="Calibri"/>
          <w:lang w:eastAsia="en-US"/>
        </w:rPr>
        <w:t>Opera</w:t>
      </w:r>
      <w:proofErr w:type="spellEnd"/>
      <w:r w:rsidRPr="00060549">
        <w:rPr>
          <w:rFonts w:eastAsia="Calibri"/>
          <w:lang w:eastAsia="en-US"/>
        </w:rPr>
        <w:t xml:space="preserve"> или их аналоги (Спутник, Яндекс) в версии не ранее 2019 года;</w:t>
      </w:r>
    </w:p>
    <w:p w14:paraId="237BB972" w14:textId="77777777" w:rsidR="008A2AE2" w:rsidRPr="00BC158F" w:rsidRDefault="008A2AE2" w:rsidP="00CB20FA">
      <w:pPr>
        <w:numPr>
          <w:ilvl w:val="0"/>
          <w:numId w:val="18"/>
        </w:numPr>
        <w:tabs>
          <w:tab w:val="left" w:pos="993"/>
          <w:tab w:val="left" w:pos="1276"/>
        </w:tabs>
        <w:spacing w:after="0" w:line="360" w:lineRule="auto"/>
        <w:ind w:left="0" w:firstLine="0"/>
        <w:jc w:val="both"/>
        <w:rPr>
          <w:rFonts w:eastAsia="Calibri"/>
          <w:lang w:eastAsia="en-US"/>
        </w:rPr>
      </w:pPr>
      <w:r w:rsidRPr="00060549">
        <w:rPr>
          <w:rFonts w:eastAsia="Calibri"/>
          <w:lang w:eastAsia="en-US"/>
        </w:rPr>
        <w:t xml:space="preserve">ПО (утилита) </w:t>
      </w:r>
      <w:proofErr w:type="spellStart"/>
      <w:r w:rsidRPr="00095E32">
        <w:rPr>
          <w:rFonts w:eastAsia="Calibri"/>
          <w:i/>
          <w:lang w:val="en-US" w:eastAsia="en-US"/>
        </w:rPr>
        <w:t>cmd</w:t>
      </w:r>
      <w:proofErr w:type="spellEnd"/>
      <w:r w:rsidRPr="00095E32">
        <w:rPr>
          <w:rFonts w:eastAsia="Calibri"/>
          <w:lang w:eastAsia="en-US"/>
        </w:rPr>
        <w:t xml:space="preserve"> (</w:t>
      </w:r>
      <w:r>
        <w:rPr>
          <w:rFonts w:eastAsia="Calibri"/>
          <w:lang w:eastAsia="en-US"/>
        </w:rPr>
        <w:t>командная строка</w:t>
      </w:r>
      <w:r w:rsidRPr="00095E32">
        <w:rPr>
          <w:rFonts w:eastAsia="Calibri"/>
          <w:lang w:eastAsia="en-US"/>
        </w:rPr>
        <w:t>)</w:t>
      </w:r>
      <w:r w:rsidRPr="003A3202">
        <w:rPr>
          <w:rFonts w:eastAsia="Calibri"/>
          <w:lang w:eastAsia="en-US"/>
        </w:rPr>
        <w:t xml:space="preserve"> </w:t>
      </w:r>
      <w:r w:rsidRPr="00060549">
        <w:rPr>
          <w:rFonts w:eastAsia="Calibri"/>
          <w:lang w:eastAsia="en-US"/>
        </w:rPr>
        <w:t>установленное на каждом Ноутбуке в составе ОС</w:t>
      </w:r>
    </w:p>
    <w:p w14:paraId="5C860AC7" w14:textId="591E7EDD" w:rsidR="00BE6F96" w:rsidRDefault="00BA20E0" w:rsidP="008A2AE2">
      <w:pPr>
        <w:pStyle w:val="a6"/>
        <w:widowControl/>
        <w:spacing w:before="120" w:after="120"/>
        <w:ind w:left="0" w:firstLine="0"/>
        <w:contextualSpacing w:val="0"/>
      </w:pPr>
      <w:r>
        <w:t>1</w:t>
      </w:r>
      <w:r w:rsidR="00922963">
        <w:t>.1</w:t>
      </w:r>
      <w:r w:rsidR="00E41EBF">
        <w:t xml:space="preserve">.3 </w:t>
      </w:r>
      <w:r w:rsidR="00626EFA" w:rsidRPr="008A2AE2">
        <w:t xml:space="preserve">Для проведения проверки </w:t>
      </w:r>
      <w:r w:rsidR="008A2AE2" w:rsidRPr="008A2AE2">
        <w:t>Ноутбук</w:t>
      </w:r>
      <w:r w:rsidR="00626EFA" w:rsidRPr="008A2AE2">
        <w:t xml:space="preserve"> необходимо подключить к порту </w:t>
      </w:r>
      <w:proofErr w:type="spellStart"/>
      <w:r w:rsidR="00F15F01" w:rsidRPr="008A2AE2">
        <w:t>криптомаршрутизатора</w:t>
      </w:r>
      <w:proofErr w:type="spellEnd"/>
      <w:r w:rsidR="00F15F01" w:rsidRPr="008A2AE2">
        <w:t xml:space="preserve"> для </w:t>
      </w:r>
      <w:r w:rsidR="00626EFA" w:rsidRPr="008A2AE2">
        <w:t xml:space="preserve">открытой </w:t>
      </w:r>
      <w:r w:rsidR="00F15F01" w:rsidRPr="008A2AE2">
        <w:t>сети</w:t>
      </w:r>
      <w:r w:rsidR="00626EFA" w:rsidRPr="008A2AE2">
        <w:t xml:space="preserve"> или</w:t>
      </w:r>
      <w:r w:rsidR="00825BAB" w:rsidRPr="008A2AE2">
        <w:t xml:space="preserve"> напрямую к коммутатору доступа. </w:t>
      </w:r>
    </w:p>
    <w:p w14:paraId="01F5BC41" w14:textId="0699BE0E" w:rsidR="00E50D7C" w:rsidRDefault="00E50D7C" w:rsidP="008A2AE2">
      <w:pPr>
        <w:pStyle w:val="a6"/>
        <w:widowControl/>
        <w:spacing w:before="120" w:after="120"/>
        <w:ind w:left="0" w:firstLine="0"/>
        <w:contextualSpacing w:val="0"/>
      </w:pPr>
      <w:bookmarkStart w:id="22" w:name="_GoBack"/>
      <w:bookmarkEnd w:id="22"/>
    </w:p>
    <w:p w14:paraId="531CDFE6" w14:textId="77777777" w:rsidR="00E50D7C" w:rsidRDefault="00E50D7C" w:rsidP="008A2AE2">
      <w:pPr>
        <w:pStyle w:val="a6"/>
        <w:widowControl/>
        <w:spacing w:before="120" w:after="120"/>
        <w:ind w:left="0" w:firstLine="0"/>
        <w:contextualSpacing w:val="0"/>
      </w:pPr>
    </w:p>
    <w:p w14:paraId="1D584F42" w14:textId="77777777" w:rsidR="008A2AE2" w:rsidRPr="008A2AE2" w:rsidRDefault="008A2AE2" w:rsidP="008A2AE2">
      <w:pPr>
        <w:pStyle w:val="a6"/>
        <w:widowControl/>
        <w:spacing w:before="120" w:after="120"/>
        <w:ind w:left="0" w:firstLine="0"/>
        <w:contextualSpacing w:val="0"/>
        <w:jc w:val="center"/>
      </w:pPr>
      <w:r>
        <w:lastRenderedPageBreak/>
        <w:t>Алгоритм проведения проверки</w:t>
      </w:r>
    </w:p>
    <w:p w14:paraId="5FE55E15" w14:textId="77777777" w:rsidR="00626EFA" w:rsidRPr="00BA20E0" w:rsidRDefault="008A2AE2" w:rsidP="00BA20E0">
      <w:pPr>
        <w:pStyle w:val="a6"/>
        <w:widowControl/>
        <w:numPr>
          <w:ilvl w:val="3"/>
          <w:numId w:val="36"/>
        </w:numPr>
        <w:spacing w:before="120" w:after="120"/>
        <w:ind w:left="284" w:hanging="142"/>
        <w:contextualSpacing w:val="0"/>
      </w:pPr>
      <w:r w:rsidRPr="00BA20E0">
        <w:t>Настроить на Ноутбуке IP-адрес, IP-адрес шлюза по умолчанию и маску подсети в соответствии с планом IP-адресации. План IP—адресации и параметры подключения для проведения проверки предоставляется Исполнителем Заказчику при проведении проверки.</w:t>
      </w:r>
    </w:p>
    <w:p w14:paraId="7D5733ED" w14:textId="77777777" w:rsidR="00A94BFB" w:rsidRPr="00BA20E0" w:rsidRDefault="00E41EBF" w:rsidP="00BA20E0">
      <w:pPr>
        <w:numPr>
          <w:ilvl w:val="3"/>
          <w:numId w:val="19"/>
        </w:numPr>
        <w:spacing w:before="120" w:after="120" w:line="360" w:lineRule="auto"/>
        <w:ind w:left="284" w:hanging="142"/>
        <w:jc w:val="both"/>
        <w:rPr>
          <w:rFonts w:eastAsia="Calibri"/>
        </w:rPr>
      </w:pPr>
      <w:r w:rsidRPr="00BA20E0">
        <w:t>З</w:t>
      </w:r>
      <w:r w:rsidR="00626EFA" w:rsidRPr="00BA20E0">
        <w:t xml:space="preserve">апустить </w:t>
      </w:r>
      <w:r w:rsidR="00A94BFB" w:rsidRPr="00BA20E0">
        <w:t xml:space="preserve">утилиту </w:t>
      </w:r>
      <w:proofErr w:type="spellStart"/>
      <w:r w:rsidR="00A94BFB" w:rsidRPr="00BA20E0">
        <w:rPr>
          <w:i/>
          <w:lang w:val="en-US"/>
        </w:rPr>
        <w:t>cmd</w:t>
      </w:r>
      <w:proofErr w:type="spellEnd"/>
    </w:p>
    <w:p w14:paraId="1570054F" w14:textId="77777777" w:rsidR="00E41EBF" w:rsidRPr="00BA20E0" w:rsidRDefault="00E41EBF" w:rsidP="00BA20E0">
      <w:pPr>
        <w:numPr>
          <w:ilvl w:val="3"/>
          <w:numId w:val="19"/>
        </w:numPr>
        <w:spacing w:before="120" w:after="120" w:line="360" w:lineRule="auto"/>
        <w:ind w:left="284" w:hanging="142"/>
        <w:jc w:val="both"/>
        <w:rPr>
          <w:rFonts w:eastAsia="Calibri"/>
        </w:rPr>
      </w:pPr>
      <w:r w:rsidRPr="00BA20E0">
        <w:t>Ввести команду</w:t>
      </w:r>
      <w:r w:rsidRPr="00BA20E0">
        <w:rPr>
          <w:i/>
        </w:rPr>
        <w:t xml:space="preserve"> </w:t>
      </w:r>
      <w:r w:rsidRPr="00BA20E0">
        <w:rPr>
          <w:i/>
          <w:lang w:val="en-US"/>
        </w:rPr>
        <w:t>ping</w:t>
      </w:r>
      <w:r w:rsidRPr="00BA20E0">
        <w:rPr>
          <w:i/>
        </w:rPr>
        <w:t xml:space="preserve"> </w:t>
      </w:r>
      <w:hyperlink r:id="rId21" w:history="1">
        <w:r w:rsidRPr="00BA20E0">
          <w:rPr>
            <w:rStyle w:val="a3"/>
            <w:rFonts w:eastAsia="Calibri"/>
            <w:i/>
            <w:color w:val="auto"/>
            <w:spacing w:val="-4"/>
            <w:sz w:val="28"/>
            <w:u w:val="none"/>
            <w:lang w:eastAsia="en-US"/>
          </w:rPr>
          <w:t>192.168.1.1</w:t>
        </w:r>
      </w:hyperlink>
      <w:r w:rsidRPr="00BA20E0">
        <w:rPr>
          <w:rFonts w:eastAsia="Calibri"/>
          <w:i/>
          <w:spacing w:val="-4"/>
          <w:lang w:eastAsia="en-US"/>
        </w:rPr>
        <w:t xml:space="preserve">, где 192.168.1.1 – </w:t>
      </w:r>
      <w:r w:rsidRPr="00BA20E0">
        <w:rPr>
          <w:rFonts w:eastAsia="Calibri"/>
          <w:spacing w:val="-4"/>
          <w:lang w:val="en-US" w:eastAsia="en-US"/>
        </w:rPr>
        <w:t>IP</w:t>
      </w:r>
      <w:r w:rsidRPr="00BA20E0">
        <w:rPr>
          <w:rFonts w:eastAsia="Calibri"/>
          <w:spacing w:val="-4"/>
          <w:lang w:eastAsia="en-US"/>
        </w:rPr>
        <w:t xml:space="preserve">-адрес частной сети класса С (не используемой в Плане </w:t>
      </w:r>
      <w:r w:rsidRPr="00BA20E0">
        <w:rPr>
          <w:rFonts w:eastAsia="Calibri"/>
          <w:spacing w:val="-4"/>
          <w:lang w:val="en-US" w:eastAsia="en-US"/>
        </w:rPr>
        <w:t>IP</w:t>
      </w:r>
      <w:r w:rsidRPr="00BA20E0">
        <w:rPr>
          <w:rFonts w:eastAsia="Calibri"/>
          <w:spacing w:val="-4"/>
          <w:lang w:eastAsia="en-US"/>
        </w:rPr>
        <w:t>-адресации СЗО)</w:t>
      </w:r>
    </w:p>
    <w:p w14:paraId="05886512" w14:textId="77777777" w:rsidR="00626EFA" w:rsidRPr="00BA20E0" w:rsidRDefault="00E41EBF" w:rsidP="00BA20E0">
      <w:pPr>
        <w:numPr>
          <w:ilvl w:val="3"/>
          <w:numId w:val="19"/>
        </w:numPr>
        <w:spacing w:before="120" w:after="120" w:line="360" w:lineRule="auto"/>
        <w:ind w:left="284" w:hanging="142"/>
        <w:jc w:val="both"/>
      </w:pPr>
      <w:r w:rsidRPr="00BA20E0">
        <w:rPr>
          <w:rFonts w:eastAsia="Calibri"/>
          <w:i/>
          <w:spacing w:val="-4"/>
          <w:lang w:eastAsia="en-US"/>
        </w:rPr>
        <w:t xml:space="preserve"> </w:t>
      </w:r>
      <w:r w:rsidRPr="00BA20E0">
        <w:t xml:space="preserve"> Убедиться, что доступ </w:t>
      </w:r>
      <w:r w:rsidR="00D13FCA" w:rsidRPr="00BA20E0">
        <w:t xml:space="preserve">к сторонней сети </w:t>
      </w:r>
      <w:r w:rsidR="00626EFA" w:rsidRPr="00BA20E0">
        <w:t>заблокирован</w:t>
      </w:r>
      <w:r w:rsidR="00D13FCA" w:rsidRPr="00BA20E0">
        <w:t>.</w:t>
      </w:r>
      <w:r w:rsidR="00626EFA" w:rsidRPr="00BA20E0">
        <w:t xml:space="preserve"> </w:t>
      </w:r>
    </w:p>
    <w:p w14:paraId="5C9A0DF2" w14:textId="77777777" w:rsidR="00922963" w:rsidRPr="00E41EBF" w:rsidRDefault="00E41EBF" w:rsidP="00AF2442">
      <w:pPr>
        <w:numPr>
          <w:ilvl w:val="3"/>
          <w:numId w:val="19"/>
        </w:numPr>
        <w:spacing w:before="120" w:after="120" w:line="360" w:lineRule="auto"/>
        <w:ind w:left="284" w:hanging="142"/>
        <w:jc w:val="both"/>
      </w:pPr>
      <w:r w:rsidRPr="00BA20E0">
        <w:t>Зафиксировать результат проверки</w:t>
      </w:r>
    </w:p>
    <w:p w14:paraId="1D15F5C7" w14:textId="4CFCFEA3" w:rsidR="00194409" w:rsidRPr="0063013E" w:rsidRDefault="00BA20E0" w:rsidP="0063013E">
      <w:pPr>
        <w:widowControl w:val="0"/>
        <w:spacing w:after="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1</w:t>
      </w:r>
      <w:r w:rsidR="00BE6F96" w:rsidRPr="0063013E">
        <w:rPr>
          <w:rFonts w:eastAsia="Calibri"/>
        </w:rPr>
        <w:t xml:space="preserve">.2 </w:t>
      </w:r>
      <w:r w:rsidR="00194409" w:rsidRPr="0063013E">
        <w:t xml:space="preserve">Проверка </w:t>
      </w:r>
      <w:r w:rsidR="00825BAB" w:rsidRPr="0063013E">
        <w:rPr>
          <w:lang w:eastAsia="en-US"/>
        </w:rPr>
        <w:t>элементов услуги</w:t>
      </w:r>
      <w:r w:rsidR="00194409" w:rsidRPr="0063013E">
        <w:rPr>
          <w:lang w:eastAsia="en-US"/>
        </w:rPr>
        <w:t xml:space="preserve"> «</w:t>
      </w:r>
      <w:r w:rsidR="00194409" w:rsidRPr="0063013E">
        <w:t>Мониторинг качества предоставляемых услуг</w:t>
      </w:r>
      <w:r w:rsidR="00194409" w:rsidRPr="0063013E">
        <w:rPr>
          <w:lang w:eastAsia="en-US"/>
        </w:rPr>
        <w:t xml:space="preserve">» и «Защита от </w:t>
      </w:r>
      <w:proofErr w:type="spellStart"/>
      <w:r w:rsidR="00194409" w:rsidRPr="0063013E">
        <w:rPr>
          <w:lang w:val="en-US" w:eastAsia="en-US"/>
        </w:rPr>
        <w:t>DDoS</w:t>
      </w:r>
      <w:proofErr w:type="spellEnd"/>
      <w:r w:rsidR="00194409" w:rsidRPr="0063013E">
        <w:rPr>
          <w:lang w:eastAsia="en-US"/>
        </w:rPr>
        <w:t xml:space="preserve"> атак»</w:t>
      </w:r>
      <w:r w:rsidR="00F9681C">
        <w:rPr>
          <w:lang w:eastAsia="en-US"/>
        </w:rPr>
        <w:t>.</w:t>
      </w:r>
    </w:p>
    <w:p w14:paraId="6E82863E" w14:textId="77777777" w:rsidR="00D13FCA" w:rsidRPr="0063013E" w:rsidRDefault="00BA20E0" w:rsidP="0063013E">
      <w:pPr>
        <w:spacing w:before="120" w:after="120" w:line="360" w:lineRule="auto"/>
        <w:jc w:val="both"/>
        <w:rPr>
          <w:rFonts w:eastAsia="Calibri"/>
        </w:rPr>
      </w:pPr>
      <w:r>
        <w:rPr>
          <w:rFonts w:eastAsia="Calibri"/>
        </w:rPr>
        <w:t>1</w:t>
      </w:r>
      <w:r w:rsidR="00BE6F96" w:rsidRPr="0063013E">
        <w:rPr>
          <w:rFonts w:eastAsia="Calibri"/>
        </w:rPr>
        <w:t>.2.1</w:t>
      </w:r>
      <w:r>
        <w:rPr>
          <w:rFonts w:eastAsia="Calibri"/>
        </w:rPr>
        <w:t>.</w:t>
      </w:r>
      <w:r w:rsidR="00BE6F96" w:rsidRPr="0063013E">
        <w:rPr>
          <w:rFonts w:eastAsia="Calibri"/>
        </w:rPr>
        <w:t xml:space="preserve"> </w:t>
      </w:r>
      <w:r w:rsidR="00D13FCA" w:rsidRPr="0063013E">
        <w:rPr>
          <w:rFonts w:eastAsia="Calibri"/>
        </w:rPr>
        <w:t xml:space="preserve">В ходе оказания Услуги «Мониторинг и обеспечение безопасности связи» Исполнитель обеспечивает оказание Услуг «Мониторинг качества предоставляемых услуг» и «Защита от </w:t>
      </w:r>
      <w:proofErr w:type="spellStart"/>
      <w:r w:rsidR="00D13FCA" w:rsidRPr="0063013E">
        <w:rPr>
          <w:rFonts w:eastAsia="Calibri"/>
        </w:rPr>
        <w:t>DDoS</w:t>
      </w:r>
      <w:proofErr w:type="spellEnd"/>
      <w:r w:rsidR="00D13FCA" w:rsidRPr="0063013E">
        <w:rPr>
          <w:rFonts w:eastAsia="Calibri"/>
        </w:rPr>
        <w:t xml:space="preserve"> ат</w:t>
      </w:r>
      <w:r>
        <w:rPr>
          <w:rFonts w:eastAsia="Calibri"/>
        </w:rPr>
        <w:t>ак» в соответствии с условиями г</w:t>
      </w:r>
      <w:r w:rsidR="00D13FCA" w:rsidRPr="0063013E">
        <w:rPr>
          <w:rFonts w:eastAsia="Calibri"/>
        </w:rPr>
        <w:t>осударственного контракта</w:t>
      </w:r>
      <w:r w:rsidR="005C4B45" w:rsidRPr="0063013E">
        <w:rPr>
          <w:rFonts w:eastAsia="Calibri"/>
        </w:rPr>
        <w:t xml:space="preserve"> в ходе предоставления Услуг посредством ЕСПД в соответствии с действующими техническими политиками в части обеспечения мониторинга и безопасности связи.</w:t>
      </w:r>
    </w:p>
    <w:p w14:paraId="2064E625" w14:textId="77777777" w:rsidR="005C4B45" w:rsidRPr="0063013E" w:rsidRDefault="001F5BE9" w:rsidP="0063013E">
      <w:pPr>
        <w:spacing w:before="120" w:after="120" w:line="360" w:lineRule="auto"/>
        <w:jc w:val="both"/>
        <w:rPr>
          <w:rFonts w:eastAsia="Calibri"/>
        </w:rPr>
      </w:pPr>
      <w:r>
        <w:rPr>
          <w:rFonts w:eastAsia="Calibri"/>
        </w:rPr>
        <w:t>1</w:t>
      </w:r>
      <w:r w:rsidR="00BE6F96" w:rsidRPr="0063013E">
        <w:rPr>
          <w:rFonts w:eastAsia="Calibri"/>
        </w:rPr>
        <w:t>.2.2</w:t>
      </w:r>
      <w:r>
        <w:rPr>
          <w:rFonts w:eastAsia="Calibri"/>
        </w:rPr>
        <w:t>.</w:t>
      </w:r>
      <w:r w:rsidR="00BE6F96" w:rsidRPr="0063013E">
        <w:rPr>
          <w:rFonts w:eastAsia="Calibri"/>
        </w:rPr>
        <w:t xml:space="preserve"> </w:t>
      </w:r>
      <w:r w:rsidR="005C4B45" w:rsidRPr="0063013E">
        <w:rPr>
          <w:rFonts w:eastAsia="Calibri"/>
        </w:rPr>
        <w:t xml:space="preserve">Достаточными факторами для подтверждения факта оказания услуг являются: </w:t>
      </w:r>
    </w:p>
    <w:p w14:paraId="59DDE963" w14:textId="77777777" w:rsidR="005C4B45" w:rsidRPr="0063013E" w:rsidRDefault="005C4B45" w:rsidP="0063013E">
      <w:pPr>
        <w:spacing w:before="120" w:after="120" w:line="360" w:lineRule="auto"/>
        <w:jc w:val="both"/>
        <w:rPr>
          <w:rFonts w:eastAsia="Calibri"/>
        </w:rPr>
      </w:pPr>
      <w:r w:rsidRPr="0063013E">
        <w:rPr>
          <w:rFonts w:eastAsia="Calibri"/>
        </w:rPr>
        <w:t xml:space="preserve">- отсутствие влияний на </w:t>
      </w:r>
      <w:r w:rsidR="003B3185" w:rsidRPr="0063013E">
        <w:rPr>
          <w:rFonts w:eastAsia="Calibri"/>
        </w:rPr>
        <w:t xml:space="preserve">передачу данных, в том числе и на доступность ресурсов, в том числе вследствие осуществления </w:t>
      </w:r>
      <w:proofErr w:type="spellStart"/>
      <w:r w:rsidR="003B3185" w:rsidRPr="0063013E">
        <w:rPr>
          <w:rFonts w:eastAsia="Calibri"/>
        </w:rPr>
        <w:t>DDoS</w:t>
      </w:r>
      <w:proofErr w:type="spellEnd"/>
      <w:r w:rsidR="003B3185" w:rsidRPr="0063013E">
        <w:rPr>
          <w:rFonts w:eastAsia="Calibri"/>
        </w:rPr>
        <w:t xml:space="preserve"> атак</w:t>
      </w:r>
      <w:r w:rsidR="00583C8C" w:rsidRPr="0063013E">
        <w:rPr>
          <w:rFonts w:eastAsia="Calibri"/>
        </w:rPr>
        <w:t>.</w:t>
      </w:r>
    </w:p>
    <w:p w14:paraId="314F73E6" w14:textId="01F57C3B" w:rsidR="0080223D" w:rsidRPr="0080223D" w:rsidRDefault="001F5BE9" w:rsidP="001F5BE9">
      <w:pPr>
        <w:spacing w:before="120" w:after="120" w:line="360" w:lineRule="auto"/>
        <w:jc w:val="both"/>
        <w:rPr>
          <w:rFonts w:eastAsia="Calibri"/>
        </w:rPr>
      </w:pPr>
      <w:r>
        <w:rPr>
          <w:rFonts w:eastAsia="Calibri"/>
        </w:rPr>
        <w:t>1.3.</w:t>
      </w:r>
      <w:r w:rsidR="00922963">
        <w:rPr>
          <w:rFonts w:eastAsia="Calibri"/>
        </w:rPr>
        <w:t xml:space="preserve"> </w:t>
      </w:r>
      <w:r w:rsidR="0080223D">
        <w:rPr>
          <w:rFonts w:eastAsia="Calibri"/>
        </w:rPr>
        <w:t>Р</w:t>
      </w:r>
      <w:r w:rsidR="0080223D" w:rsidRPr="0080223D">
        <w:rPr>
          <w:rFonts w:eastAsia="Calibri"/>
        </w:rPr>
        <w:t>езультат</w:t>
      </w:r>
      <w:r w:rsidR="0080223D">
        <w:rPr>
          <w:rFonts w:eastAsia="Calibri"/>
        </w:rPr>
        <w:t>ы</w:t>
      </w:r>
      <w:r w:rsidR="0080223D" w:rsidRPr="0080223D">
        <w:rPr>
          <w:rFonts w:eastAsia="Calibri"/>
        </w:rPr>
        <w:t xml:space="preserve"> п</w:t>
      </w:r>
      <w:r w:rsidR="0080223D">
        <w:rPr>
          <w:rFonts w:eastAsia="Calibri"/>
        </w:rPr>
        <w:t>роверки</w:t>
      </w:r>
      <w:r w:rsidR="0080223D" w:rsidRPr="0080223D">
        <w:rPr>
          <w:rFonts w:eastAsia="Calibri"/>
        </w:rPr>
        <w:t xml:space="preserve"> отразить в Протоколе проведения тестирования Услуги </w:t>
      </w:r>
      <w:r>
        <w:rPr>
          <w:rFonts w:eastAsia="Calibri"/>
        </w:rPr>
        <w:t xml:space="preserve">(приложение № </w:t>
      </w:r>
      <w:r w:rsidR="002A4F84">
        <w:rPr>
          <w:rFonts w:eastAsia="Calibri"/>
        </w:rPr>
        <w:t>6</w:t>
      </w:r>
      <w:r w:rsidR="0080223D" w:rsidRPr="0080223D">
        <w:rPr>
          <w:rFonts w:eastAsia="Calibri"/>
        </w:rPr>
        <w:t xml:space="preserve"> к Техническому заданию).</w:t>
      </w:r>
    </w:p>
    <w:p w14:paraId="501E1ED6" w14:textId="77777777" w:rsidR="000C6085" w:rsidRDefault="000C6085" w:rsidP="0080223D">
      <w:pPr>
        <w:tabs>
          <w:tab w:val="center" w:pos="5102"/>
          <w:tab w:val="left" w:pos="7950"/>
        </w:tabs>
        <w:spacing w:after="0"/>
        <w:rPr>
          <w:bCs/>
          <w:sz w:val="26"/>
          <w:szCs w:val="26"/>
        </w:rPr>
      </w:pPr>
    </w:p>
    <w:p w14:paraId="2E91E13E" w14:textId="77777777" w:rsidR="009D1788" w:rsidRDefault="009D1788" w:rsidP="0080223D">
      <w:pPr>
        <w:tabs>
          <w:tab w:val="center" w:pos="5102"/>
          <w:tab w:val="left" w:pos="7950"/>
        </w:tabs>
        <w:spacing w:after="0"/>
        <w:rPr>
          <w:bCs/>
          <w:sz w:val="26"/>
          <w:szCs w:val="26"/>
        </w:rPr>
      </w:pPr>
    </w:p>
    <w:tbl>
      <w:tblPr>
        <w:tblW w:w="5329" w:type="pct"/>
        <w:tblInd w:w="-709" w:type="dxa"/>
        <w:tblLook w:val="0000" w:firstRow="0" w:lastRow="0" w:firstColumn="0" w:lastColumn="0" w:noHBand="0" w:noVBand="0"/>
      </w:tblPr>
      <w:tblGrid>
        <w:gridCol w:w="4909"/>
        <w:gridCol w:w="399"/>
        <w:gridCol w:w="4663"/>
      </w:tblGrid>
      <w:tr w:rsidR="00B94E3B" w14:paraId="3CBC771A" w14:textId="77777777" w:rsidTr="00F73C90">
        <w:trPr>
          <w:trHeight w:val="1128"/>
        </w:trPr>
        <w:tc>
          <w:tcPr>
            <w:tcW w:w="4908" w:type="dxa"/>
            <w:shd w:val="clear" w:color="auto" w:fill="auto"/>
          </w:tcPr>
          <w:p w14:paraId="213B89FA" w14:textId="77777777" w:rsidR="00B94E3B" w:rsidRPr="003270D3" w:rsidRDefault="00B94E3B" w:rsidP="00B94E3B">
            <w:pPr>
              <w:widowControl w:val="0"/>
              <w:tabs>
                <w:tab w:val="left" w:pos="567"/>
              </w:tabs>
              <w:spacing w:after="0"/>
              <w:rPr>
                <w:b/>
                <w:sz w:val="22"/>
                <w:szCs w:val="22"/>
              </w:rPr>
            </w:pPr>
            <w:r w:rsidRPr="003270D3">
              <w:rPr>
                <w:b/>
                <w:sz w:val="22"/>
                <w:szCs w:val="22"/>
              </w:rPr>
              <w:lastRenderedPageBreak/>
              <w:t>от Заказчика:</w:t>
            </w:r>
          </w:p>
          <w:p w14:paraId="04290062" w14:textId="77777777" w:rsidR="00B94E3B" w:rsidRPr="003270D3" w:rsidRDefault="00B94E3B" w:rsidP="00B94E3B">
            <w:pPr>
              <w:widowControl w:val="0"/>
              <w:tabs>
                <w:tab w:val="left" w:pos="567"/>
              </w:tabs>
              <w:spacing w:after="0"/>
              <w:rPr>
                <w:b/>
                <w:sz w:val="22"/>
                <w:szCs w:val="22"/>
              </w:rPr>
            </w:pPr>
            <w:r w:rsidRPr="003270D3">
              <w:rPr>
                <w:b/>
                <w:sz w:val="22"/>
                <w:szCs w:val="22"/>
              </w:rPr>
              <w:t>Заместитель Министра</w:t>
            </w:r>
          </w:p>
          <w:p w14:paraId="34006ACC" w14:textId="77777777" w:rsidR="00B94E3B" w:rsidRPr="003270D3" w:rsidRDefault="00B94E3B" w:rsidP="00B94E3B">
            <w:pPr>
              <w:widowControl w:val="0"/>
              <w:tabs>
                <w:tab w:val="left" w:pos="567"/>
              </w:tabs>
              <w:spacing w:after="0"/>
              <w:rPr>
                <w:b/>
                <w:sz w:val="22"/>
                <w:szCs w:val="22"/>
              </w:rPr>
            </w:pPr>
            <w:r w:rsidRPr="003270D3">
              <w:rPr>
                <w:b/>
                <w:sz w:val="22"/>
                <w:szCs w:val="22"/>
              </w:rPr>
              <w:t>цифрового развития, связи и массовых коммуникаций Российской Федерации</w:t>
            </w:r>
          </w:p>
          <w:p w14:paraId="0F0DDA9F" w14:textId="77777777" w:rsidR="00B94E3B" w:rsidRPr="003270D3" w:rsidRDefault="00B94E3B" w:rsidP="00B94E3B">
            <w:pPr>
              <w:widowControl w:val="0"/>
              <w:spacing w:after="0"/>
              <w:rPr>
                <w:sz w:val="22"/>
                <w:szCs w:val="22"/>
              </w:rPr>
            </w:pPr>
          </w:p>
          <w:p w14:paraId="2188B651" w14:textId="77777777" w:rsidR="00B94E3B" w:rsidRPr="003270D3" w:rsidRDefault="00B94E3B" w:rsidP="00B94E3B">
            <w:pPr>
              <w:widowControl w:val="0"/>
              <w:spacing w:after="0"/>
              <w:rPr>
                <w:sz w:val="22"/>
                <w:szCs w:val="22"/>
              </w:rPr>
            </w:pPr>
          </w:p>
          <w:p w14:paraId="1ADF86B6" w14:textId="2AFD1DE0" w:rsidR="00B94E3B" w:rsidRDefault="00B94E3B" w:rsidP="00F73C90">
            <w:pPr>
              <w:widowControl w:val="0"/>
              <w:spacing w:after="0"/>
              <w:rPr>
                <w:sz w:val="16"/>
                <w:szCs w:val="16"/>
              </w:rPr>
            </w:pPr>
            <w:r w:rsidRPr="003270D3">
              <w:rPr>
                <w:sz w:val="22"/>
                <w:szCs w:val="22"/>
              </w:rPr>
              <w:t>___________________ /Д.М. Ким /</w:t>
            </w:r>
          </w:p>
        </w:tc>
        <w:tc>
          <w:tcPr>
            <w:tcW w:w="399" w:type="dxa"/>
            <w:shd w:val="clear" w:color="auto" w:fill="auto"/>
          </w:tcPr>
          <w:p w14:paraId="0C3FA69F" w14:textId="77777777" w:rsidR="00B94E3B" w:rsidRDefault="00B94E3B" w:rsidP="00B94E3B">
            <w:pPr>
              <w:widowControl w:val="0"/>
              <w:tabs>
                <w:tab w:val="left" w:pos="567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4663" w:type="dxa"/>
            <w:shd w:val="clear" w:color="auto" w:fill="auto"/>
          </w:tcPr>
          <w:p w14:paraId="2A7D8172" w14:textId="2250B874" w:rsidR="00F73C90" w:rsidRPr="003270D3" w:rsidRDefault="00B94E3B" w:rsidP="00F73C90">
            <w:pPr>
              <w:widowControl w:val="0"/>
              <w:tabs>
                <w:tab w:val="left" w:pos="567"/>
              </w:tabs>
              <w:spacing w:after="0"/>
              <w:rPr>
                <w:b/>
                <w:sz w:val="22"/>
                <w:szCs w:val="22"/>
              </w:rPr>
            </w:pPr>
            <w:r w:rsidRPr="003270D3">
              <w:rPr>
                <w:b/>
                <w:sz w:val="22"/>
                <w:szCs w:val="22"/>
              </w:rPr>
              <w:t>от Исполнителя:</w:t>
            </w:r>
          </w:p>
          <w:p w14:paraId="439B2927" w14:textId="77777777" w:rsidR="00F73C90" w:rsidRPr="00F73C90" w:rsidRDefault="00F73C90" w:rsidP="00F73C90">
            <w:pPr>
              <w:widowControl w:val="0"/>
              <w:tabs>
                <w:tab w:val="left" w:pos="567"/>
              </w:tabs>
              <w:spacing w:after="0"/>
              <w:rPr>
                <w:b/>
                <w:sz w:val="22"/>
                <w:szCs w:val="22"/>
              </w:rPr>
            </w:pPr>
            <w:r w:rsidRPr="00F73C90">
              <w:rPr>
                <w:b/>
                <w:sz w:val="22"/>
                <w:szCs w:val="22"/>
              </w:rPr>
              <w:t>Старший Вице-Президент по работе с корпоративным и государственным сегментами ПАО «Ростелеком»</w:t>
            </w:r>
          </w:p>
          <w:p w14:paraId="49F30EC8" w14:textId="77777777" w:rsidR="002F6A33" w:rsidRPr="00F73C90" w:rsidRDefault="002F6A33" w:rsidP="002F6A33">
            <w:pPr>
              <w:widowControl w:val="0"/>
              <w:tabs>
                <w:tab w:val="left" w:pos="567"/>
              </w:tabs>
              <w:spacing w:after="0"/>
              <w:rPr>
                <w:b/>
                <w:sz w:val="22"/>
                <w:szCs w:val="22"/>
              </w:rPr>
            </w:pPr>
          </w:p>
          <w:p w14:paraId="0C8AF3BD" w14:textId="77777777" w:rsidR="002F6A33" w:rsidRPr="002F6A33" w:rsidRDefault="002F6A33" w:rsidP="002F6A33">
            <w:pPr>
              <w:widowControl w:val="0"/>
              <w:tabs>
                <w:tab w:val="left" w:pos="567"/>
              </w:tabs>
              <w:spacing w:after="0"/>
              <w:rPr>
                <w:b/>
                <w:sz w:val="22"/>
                <w:szCs w:val="22"/>
              </w:rPr>
            </w:pPr>
          </w:p>
          <w:p w14:paraId="62A72390" w14:textId="4596DD43" w:rsidR="00B94E3B" w:rsidRPr="00F73C90" w:rsidRDefault="002F6A33" w:rsidP="002F6A33">
            <w:pPr>
              <w:widowControl w:val="0"/>
              <w:spacing w:after="0"/>
              <w:rPr>
                <w:sz w:val="22"/>
                <w:szCs w:val="22"/>
              </w:rPr>
            </w:pPr>
            <w:r w:rsidRPr="00F73C90">
              <w:rPr>
                <w:sz w:val="22"/>
                <w:szCs w:val="22"/>
              </w:rPr>
              <w:t>_________________/</w:t>
            </w:r>
            <w:proofErr w:type="spellStart"/>
            <w:r w:rsidR="00F9681C" w:rsidRPr="00F73C90">
              <w:rPr>
                <w:sz w:val="22"/>
                <w:szCs w:val="22"/>
              </w:rPr>
              <w:t>В.В.Ермаков</w:t>
            </w:r>
            <w:proofErr w:type="spellEnd"/>
            <w:r w:rsidR="00F73C90">
              <w:rPr>
                <w:sz w:val="22"/>
                <w:szCs w:val="22"/>
              </w:rPr>
              <w:t>/</w:t>
            </w:r>
          </w:p>
          <w:p w14:paraId="4CB0FBE6" w14:textId="33C59BE5" w:rsidR="00B94E3B" w:rsidRDefault="00B94E3B" w:rsidP="00B94E3B">
            <w:pPr>
              <w:widowControl w:val="0"/>
              <w:tabs>
                <w:tab w:val="left" w:pos="567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5320467" w14:textId="77777777" w:rsidR="009D1788" w:rsidRDefault="009D1788" w:rsidP="0080223D">
      <w:pPr>
        <w:tabs>
          <w:tab w:val="center" w:pos="5102"/>
          <w:tab w:val="left" w:pos="7950"/>
        </w:tabs>
        <w:spacing w:after="0"/>
        <w:rPr>
          <w:bCs/>
          <w:sz w:val="26"/>
          <w:szCs w:val="26"/>
        </w:rPr>
      </w:pPr>
    </w:p>
    <w:sectPr w:rsidR="009D1788" w:rsidSect="00344872">
      <w:headerReference w:type="even" r:id="rId22"/>
      <w:footerReference w:type="default" r:id="rId23"/>
      <w:pgSz w:w="11906" w:h="16838"/>
      <w:pgMar w:top="1134" w:right="850" w:bottom="1276" w:left="1701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85FA8" w14:textId="77777777" w:rsidR="004D42CA" w:rsidRDefault="004D42CA">
      <w:pPr>
        <w:spacing w:after="0" w:line="240" w:lineRule="auto"/>
      </w:pPr>
      <w:r>
        <w:separator/>
      </w:r>
    </w:p>
  </w:endnote>
  <w:endnote w:type="continuationSeparator" w:id="0">
    <w:p w14:paraId="5EDB08D0" w14:textId="77777777" w:rsidR="004D42CA" w:rsidRDefault="004D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632867"/>
      <w:docPartObj>
        <w:docPartGallery w:val="Page Numbers (Bottom of Page)"/>
        <w:docPartUnique/>
      </w:docPartObj>
    </w:sdtPr>
    <w:sdtEndPr/>
    <w:sdtContent>
      <w:p w14:paraId="7533942E" w14:textId="4C903FE1" w:rsidR="00657378" w:rsidRDefault="0065737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D7C">
          <w:rPr>
            <w:noProof/>
          </w:rPr>
          <w:t>15</w:t>
        </w:r>
        <w:r>
          <w:fldChar w:fldCharType="end"/>
        </w:r>
      </w:p>
    </w:sdtContent>
  </w:sdt>
  <w:p w14:paraId="666F8F2F" w14:textId="77777777" w:rsidR="00657378" w:rsidRDefault="0065737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AE684" w14:textId="77777777" w:rsidR="004D42CA" w:rsidRDefault="004D42CA">
      <w:pPr>
        <w:spacing w:after="0" w:line="240" w:lineRule="auto"/>
      </w:pPr>
      <w:r>
        <w:separator/>
      </w:r>
    </w:p>
  </w:footnote>
  <w:footnote w:type="continuationSeparator" w:id="0">
    <w:p w14:paraId="0EF3BB19" w14:textId="77777777" w:rsidR="004D42CA" w:rsidRDefault="004D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CB681" w14:textId="77777777" w:rsidR="00060549" w:rsidRDefault="00060549" w:rsidP="006063BD">
    <w:pPr>
      <w:pStyle w:val="af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1</w:t>
    </w:r>
    <w:r>
      <w:rPr>
        <w:rStyle w:val="af8"/>
      </w:rPr>
      <w:fldChar w:fldCharType="end"/>
    </w:r>
  </w:p>
  <w:p w14:paraId="05222D9C" w14:textId="77777777" w:rsidR="00060549" w:rsidRDefault="0006054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FCD"/>
    <w:multiLevelType w:val="hybridMultilevel"/>
    <w:tmpl w:val="92EE4EB4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57A4A59"/>
    <w:multiLevelType w:val="multilevel"/>
    <w:tmpl w:val="1A92DA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257DB0"/>
    <w:multiLevelType w:val="multilevel"/>
    <w:tmpl w:val="8F5E8F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93F6851"/>
    <w:multiLevelType w:val="multilevel"/>
    <w:tmpl w:val="544EB1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405C8F"/>
    <w:multiLevelType w:val="hybridMultilevel"/>
    <w:tmpl w:val="5A20E7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F64697B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200B57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9646A"/>
    <w:multiLevelType w:val="hybridMultilevel"/>
    <w:tmpl w:val="F7CCC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D0682"/>
    <w:multiLevelType w:val="multilevel"/>
    <w:tmpl w:val="AE42C78A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5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7" w15:restartNumberingAfterBreak="0">
    <w:nsid w:val="24CA0845"/>
    <w:multiLevelType w:val="hybridMultilevel"/>
    <w:tmpl w:val="E990CA3C"/>
    <w:lvl w:ilvl="0" w:tplc="02107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C83"/>
    <w:multiLevelType w:val="multilevel"/>
    <w:tmpl w:val="30CC63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9" w15:restartNumberingAfterBreak="0">
    <w:nsid w:val="2663501A"/>
    <w:multiLevelType w:val="hybridMultilevel"/>
    <w:tmpl w:val="BECA0520"/>
    <w:lvl w:ilvl="0" w:tplc="E200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0B57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32CD"/>
    <w:multiLevelType w:val="hybridMultilevel"/>
    <w:tmpl w:val="87D6B4F4"/>
    <w:lvl w:ilvl="0" w:tplc="406AA46E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47D66F9"/>
    <w:multiLevelType w:val="hybridMultilevel"/>
    <w:tmpl w:val="3DF69950"/>
    <w:lvl w:ilvl="0" w:tplc="02107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845A3D"/>
    <w:multiLevelType w:val="multilevel"/>
    <w:tmpl w:val="3B78E8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 w15:restartNumberingAfterBreak="0">
    <w:nsid w:val="39B64BF5"/>
    <w:multiLevelType w:val="hybridMultilevel"/>
    <w:tmpl w:val="64FA4634"/>
    <w:lvl w:ilvl="0" w:tplc="F1806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E70713"/>
    <w:multiLevelType w:val="multilevel"/>
    <w:tmpl w:val="333E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9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9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92" w:hanging="2160"/>
      </w:pPr>
      <w:rPr>
        <w:rFonts w:hint="default"/>
      </w:rPr>
    </w:lvl>
  </w:abstractNum>
  <w:abstractNum w:abstractNumId="15" w15:restartNumberingAfterBreak="0">
    <w:nsid w:val="47AA7BC1"/>
    <w:multiLevelType w:val="multilevel"/>
    <w:tmpl w:val="5E2E81EE"/>
    <w:lvl w:ilvl="0">
      <w:start w:val="1"/>
      <w:numFmt w:val="decimal"/>
      <w:lvlText w:val="%1."/>
      <w:lvlJc w:val="left"/>
      <w:pPr>
        <w:ind w:left="1865" w:hanging="1155"/>
      </w:pPr>
    </w:lvl>
    <w:lvl w:ilvl="1">
      <w:start w:val="1"/>
      <w:numFmt w:val="decimal"/>
      <w:isLgl/>
      <w:lvlText w:val="%1.%2"/>
      <w:lvlJc w:val="left"/>
      <w:pPr>
        <w:ind w:left="1130" w:hanging="42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1790" w:hanging="1080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16" w15:restartNumberingAfterBreak="0">
    <w:nsid w:val="4A724ADF"/>
    <w:multiLevelType w:val="hybridMultilevel"/>
    <w:tmpl w:val="15C6B6B6"/>
    <w:lvl w:ilvl="0" w:tplc="F18065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1C2107"/>
    <w:multiLevelType w:val="multilevel"/>
    <w:tmpl w:val="172E7DB4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66" w:hanging="37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94" w:hanging="2160"/>
      </w:pPr>
      <w:rPr>
        <w:rFonts w:hint="default"/>
      </w:rPr>
    </w:lvl>
  </w:abstractNum>
  <w:abstractNum w:abstractNumId="18" w15:restartNumberingAfterBreak="0">
    <w:nsid w:val="4CCD26D4"/>
    <w:multiLevelType w:val="multilevel"/>
    <w:tmpl w:val="F64C667A"/>
    <w:lvl w:ilvl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5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95" w:hanging="2160"/>
      </w:pPr>
      <w:rPr>
        <w:rFonts w:hint="default"/>
      </w:rPr>
    </w:lvl>
  </w:abstractNum>
  <w:abstractNum w:abstractNumId="19" w15:restartNumberingAfterBreak="0">
    <w:nsid w:val="4F6803C8"/>
    <w:multiLevelType w:val="multilevel"/>
    <w:tmpl w:val="600AD5A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0" w15:restartNumberingAfterBreak="0">
    <w:nsid w:val="58503B3B"/>
    <w:multiLevelType w:val="hybridMultilevel"/>
    <w:tmpl w:val="725E1A14"/>
    <w:lvl w:ilvl="0" w:tplc="E200B5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D4926"/>
    <w:multiLevelType w:val="multilevel"/>
    <w:tmpl w:val="0B2AB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264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6424469"/>
    <w:multiLevelType w:val="multilevel"/>
    <w:tmpl w:val="45809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184" w:hanging="2160"/>
      </w:pPr>
      <w:rPr>
        <w:rFonts w:hint="default"/>
      </w:rPr>
    </w:lvl>
  </w:abstractNum>
  <w:abstractNum w:abstractNumId="23" w15:restartNumberingAfterBreak="0">
    <w:nsid w:val="6A5C2A18"/>
    <w:multiLevelType w:val="multilevel"/>
    <w:tmpl w:val="7DE2E9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6A9D61A6"/>
    <w:multiLevelType w:val="multilevel"/>
    <w:tmpl w:val="B7443EF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12" w:hanging="2160"/>
      </w:pPr>
      <w:rPr>
        <w:rFonts w:hint="default"/>
      </w:rPr>
    </w:lvl>
  </w:abstractNum>
  <w:abstractNum w:abstractNumId="25" w15:restartNumberingAfterBreak="0">
    <w:nsid w:val="6B8F2445"/>
    <w:multiLevelType w:val="hybridMultilevel"/>
    <w:tmpl w:val="8850DAD0"/>
    <w:lvl w:ilvl="0" w:tplc="D7EC018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200B572">
      <w:start w:val="1"/>
      <w:numFmt w:val="bullet"/>
      <w:lvlText w:val=""/>
      <w:lvlJc w:val="left"/>
      <w:pPr>
        <w:ind w:left="3447" w:hanging="360"/>
      </w:pPr>
      <w:rPr>
        <w:rFonts w:ascii="Symbol" w:hAnsi="Symbol" w:hint="default"/>
      </w:rPr>
    </w:lvl>
    <w:lvl w:ilvl="4" w:tplc="0419000F">
      <w:start w:val="1"/>
      <w:numFmt w:val="decimal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D3D1932"/>
    <w:multiLevelType w:val="hybridMultilevel"/>
    <w:tmpl w:val="9322220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415AA"/>
    <w:multiLevelType w:val="hybridMultilevel"/>
    <w:tmpl w:val="AC7EF448"/>
    <w:lvl w:ilvl="0" w:tplc="406AA46E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E0750A3"/>
    <w:multiLevelType w:val="hybridMultilevel"/>
    <w:tmpl w:val="98BE4BE0"/>
    <w:lvl w:ilvl="0" w:tplc="E200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544B2"/>
    <w:multiLevelType w:val="hybridMultilevel"/>
    <w:tmpl w:val="001232BA"/>
    <w:lvl w:ilvl="0" w:tplc="0419000F">
      <w:start w:val="1"/>
      <w:numFmt w:val="decimal"/>
      <w:lvlText w:val="%1."/>
      <w:lvlJc w:val="left"/>
      <w:pPr>
        <w:ind w:left="688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E200B572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5E7837"/>
    <w:multiLevelType w:val="multilevel"/>
    <w:tmpl w:val="11960BDA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decimal"/>
      <w:isLgl/>
      <w:lvlText w:val="%1.%2."/>
      <w:lvlJc w:val="left"/>
      <w:pPr>
        <w:ind w:left="3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77112768"/>
    <w:multiLevelType w:val="hybridMultilevel"/>
    <w:tmpl w:val="19287CE4"/>
    <w:lvl w:ilvl="0" w:tplc="ADE6D2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20CE6"/>
    <w:multiLevelType w:val="hybridMultilevel"/>
    <w:tmpl w:val="ABC2C344"/>
    <w:lvl w:ilvl="0" w:tplc="E200B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0B57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F5C71"/>
    <w:multiLevelType w:val="hybridMultilevel"/>
    <w:tmpl w:val="02609208"/>
    <w:lvl w:ilvl="0" w:tplc="AD424CC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A9C186B"/>
    <w:multiLevelType w:val="multilevel"/>
    <w:tmpl w:val="059205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215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69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1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0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864" w:hanging="2160"/>
      </w:pPr>
      <w:rPr>
        <w:rFonts w:hint="default"/>
      </w:rPr>
    </w:lvl>
  </w:abstractNum>
  <w:abstractNum w:abstractNumId="35" w15:restartNumberingAfterBreak="0">
    <w:nsid w:val="7F844B05"/>
    <w:multiLevelType w:val="multilevel"/>
    <w:tmpl w:val="8F5E8F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4"/>
  </w:num>
  <w:num w:numId="5">
    <w:abstractNumId w:val="2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16"/>
  </w:num>
  <w:num w:numId="13">
    <w:abstractNumId w:val="33"/>
  </w:num>
  <w:num w:numId="14">
    <w:abstractNumId w:val="30"/>
  </w:num>
  <w:num w:numId="15">
    <w:abstractNumId w:val="14"/>
  </w:num>
  <w:num w:numId="16">
    <w:abstractNumId w:val="31"/>
  </w:num>
  <w:num w:numId="17">
    <w:abstractNumId w:val="17"/>
  </w:num>
  <w:num w:numId="18">
    <w:abstractNumId w:val="13"/>
  </w:num>
  <w:num w:numId="19">
    <w:abstractNumId w:val="25"/>
  </w:num>
  <w:num w:numId="20">
    <w:abstractNumId w:val="3"/>
  </w:num>
  <w:num w:numId="21">
    <w:abstractNumId w:val="12"/>
  </w:num>
  <w:num w:numId="22">
    <w:abstractNumId w:val="21"/>
  </w:num>
  <w:num w:numId="23">
    <w:abstractNumId w:val="27"/>
  </w:num>
  <w:num w:numId="24">
    <w:abstractNumId w:val="35"/>
  </w:num>
  <w:num w:numId="25">
    <w:abstractNumId w:val="2"/>
  </w:num>
  <w:num w:numId="26">
    <w:abstractNumId w:val="18"/>
  </w:num>
  <w:num w:numId="27">
    <w:abstractNumId w:val="34"/>
  </w:num>
  <w:num w:numId="28">
    <w:abstractNumId w:val="20"/>
  </w:num>
  <w:num w:numId="29">
    <w:abstractNumId w:val="23"/>
  </w:num>
  <w:num w:numId="30">
    <w:abstractNumId w:val="24"/>
  </w:num>
  <w:num w:numId="31">
    <w:abstractNumId w:val="0"/>
  </w:num>
  <w:num w:numId="32">
    <w:abstractNumId w:val="26"/>
  </w:num>
  <w:num w:numId="33">
    <w:abstractNumId w:val="28"/>
  </w:num>
  <w:num w:numId="34">
    <w:abstractNumId w:val="32"/>
  </w:num>
  <w:num w:numId="35">
    <w:abstractNumId w:val="22"/>
  </w:num>
  <w:num w:numId="36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81"/>
    <w:rsid w:val="00003921"/>
    <w:rsid w:val="00030413"/>
    <w:rsid w:val="00045826"/>
    <w:rsid w:val="00055AE9"/>
    <w:rsid w:val="00060549"/>
    <w:rsid w:val="00060662"/>
    <w:rsid w:val="00061FA0"/>
    <w:rsid w:val="00074FEA"/>
    <w:rsid w:val="00076932"/>
    <w:rsid w:val="000858E7"/>
    <w:rsid w:val="00095E32"/>
    <w:rsid w:val="000A7B25"/>
    <w:rsid w:val="000C6085"/>
    <w:rsid w:val="000E121C"/>
    <w:rsid w:val="00102D24"/>
    <w:rsid w:val="00114EC4"/>
    <w:rsid w:val="00116478"/>
    <w:rsid w:val="0013089A"/>
    <w:rsid w:val="001320C7"/>
    <w:rsid w:val="00135571"/>
    <w:rsid w:val="001619EE"/>
    <w:rsid w:val="0016482E"/>
    <w:rsid w:val="0018769F"/>
    <w:rsid w:val="00194409"/>
    <w:rsid w:val="001B52B1"/>
    <w:rsid w:val="001C59B1"/>
    <w:rsid w:val="001E5A33"/>
    <w:rsid w:val="001F1EE9"/>
    <w:rsid w:val="001F5BE9"/>
    <w:rsid w:val="001F711E"/>
    <w:rsid w:val="001F71A4"/>
    <w:rsid w:val="002241DE"/>
    <w:rsid w:val="002445A9"/>
    <w:rsid w:val="0024679A"/>
    <w:rsid w:val="00275B89"/>
    <w:rsid w:val="002A4F84"/>
    <w:rsid w:val="002C3F5F"/>
    <w:rsid w:val="002D35B6"/>
    <w:rsid w:val="002F6A33"/>
    <w:rsid w:val="00313924"/>
    <w:rsid w:val="00344872"/>
    <w:rsid w:val="00347325"/>
    <w:rsid w:val="00354604"/>
    <w:rsid w:val="00375781"/>
    <w:rsid w:val="003A2F51"/>
    <w:rsid w:val="003A3202"/>
    <w:rsid w:val="003B3185"/>
    <w:rsid w:val="003D3D64"/>
    <w:rsid w:val="003D6365"/>
    <w:rsid w:val="00411CCD"/>
    <w:rsid w:val="0041305A"/>
    <w:rsid w:val="0041345A"/>
    <w:rsid w:val="0041600B"/>
    <w:rsid w:val="00427F5F"/>
    <w:rsid w:val="004626E8"/>
    <w:rsid w:val="00477166"/>
    <w:rsid w:val="00484DC4"/>
    <w:rsid w:val="00495576"/>
    <w:rsid w:val="004B4BB7"/>
    <w:rsid w:val="004C5379"/>
    <w:rsid w:val="004D1BF3"/>
    <w:rsid w:val="004D42CA"/>
    <w:rsid w:val="004D4CF8"/>
    <w:rsid w:val="004E1019"/>
    <w:rsid w:val="00516A8A"/>
    <w:rsid w:val="005312C3"/>
    <w:rsid w:val="00541BA2"/>
    <w:rsid w:val="00546B34"/>
    <w:rsid w:val="00564045"/>
    <w:rsid w:val="00565D74"/>
    <w:rsid w:val="0057290A"/>
    <w:rsid w:val="00580551"/>
    <w:rsid w:val="00583C8C"/>
    <w:rsid w:val="005A638D"/>
    <w:rsid w:val="005C4B45"/>
    <w:rsid w:val="005C59BB"/>
    <w:rsid w:val="005D105D"/>
    <w:rsid w:val="005E02B0"/>
    <w:rsid w:val="00603ACC"/>
    <w:rsid w:val="00604289"/>
    <w:rsid w:val="006063BD"/>
    <w:rsid w:val="00616A35"/>
    <w:rsid w:val="00620E0C"/>
    <w:rsid w:val="0062672E"/>
    <w:rsid w:val="00626EFA"/>
    <w:rsid w:val="0063013E"/>
    <w:rsid w:val="00654BB9"/>
    <w:rsid w:val="00657378"/>
    <w:rsid w:val="00671C50"/>
    <w:rsid w:val="0067358B"/>
    <w:rsid w:val="00681EA8"/>
    <w:rsid w:val="00696391"/>
    <w:rsid w:val="006A03DE"/>
    <w:rsid w:val="006A574A"/>
    <w:rsid w:val="006D0486"/>
    <w:rsid w:val="006D2F22"/>
    <w:rsid w:val="00730D89"/>
    <w:rsid w:val="00732959"/>
    <w:rsid w:val="00735161"/>
    <w:rsid w:val="00736825"/>
    <w:rsid w:val="007561E7"/>
    <w:rsid w:val="007804F9"/>
    <w:rsid w:val="007975AA"/>
    <w:rsid w:val="00797603"/>
    <w:rsid w:val="007C3607"/>
    <w:rsid w:val="007C7780"/>
    <w:rsid w:val="007E74C1"/>
    <w:rsid w:val="007F30CC"/>
    <w:rsid w:val="0080223D"/>
    <w:rsid w:val="00802C28"/>
    <w:rsid w:val="00804C9A"/>
    <w:rsid w:val="00814EED"/>
    <w:rsid w:val="00815E68"/>
    <w:rsid w:val="00825BAB"/>
    <w:rsid w:val="00826D6B"/>
    <w:rsid w:val="00833F7F"/>
    <w:rsid w:val="00835BFA"/>
    <w:rsid w:val="00850625"/>
    <w:rsid w:val="00850E99"/>
    <w:rsid w:val="00852B6A"/>
    <w:rsid w:val="008A2AE2"/>
    <w:rsid w:val="008C61E5"/>
    <w:rsid w:val="008F03EA"/>
    <w:rsid w:val="008F7BF2"/>
    <w:rsid w:val="00904C34"/>
    <w:rsid w:val="00922963"/>
    <w:rsid w:val="00923D90"/>
    <w:rsid w:val="00924177"/>
    <w:rsid w:val="0093276B"/>
    <w:rsid w:val="009338E8"/>
    <w:rsid w:val="00952D33"/>
    <w:rsid w:val="00953818"/>
    <w:rsid w:val="009572EF"/>
    <w:rsid w:val="00972BEB"/>
    <w:rsid w:val="00987F47"/>
    <w:rsid w:val="0099468B"/>
    <w:rsid w:val="009A72B5"/>
    <w:rsid w:val="009C15E0"/>
    <w:rsid w:val="009D00CB"/>
    <w:rsid w:val="009D1788"/>
    <w:rsid w:val="009D2248"/>
    <w:rsid w:val="009D3472"/>
    <w:rsid w:val="00A32224"/>
    <w:rsid w:val="00A32DBB"/>
    <w:rsid w:val="00A34997"/>
    <w:rsid w:val="00A50439"/>
    <w:rsid w:val="00A51FB6"/>
    <w:rsid w:val="00A67E27"/>
    <w:rsid w:val="00A83C19"/>
    <w:rsid w:val="00A94BFB"/>
    <w:rsid w:val="00AA15BD"/>
    <w:rsid w:val="00AC56E8"/>
    <w:rsid w:val="00AD7D97"/>
    <w:rsid w:val="00AE4DCC"/>
    <w:rsid w:val="00AF1994"/>
    <w:rsid w:val="00B12005"/>
    <w:rsid w:val="00B129BB"/>
    <w:rsid w:val="00B36B03"/>
    <w:rsid w:val="00B660DA"/>
    <w:rsid w:val="00B73312"/>
    <w:rsid w:val="00B8236A"/>
    <w:rsid w:val="00B91064"/>
    <w:rsid w:val="00B94E3B"/>
    <w:rsid w:val="00B96CA4"/>
    <w:rsid w:val="00BA20E0"/>
    <w:rsid w:val="00BB6277"/>
    <w:rsid w:val="00BB78FE"/>
    <w:rsid w:val="00BC158F"/>
    <w:rsid w:val="00BC1A54"/>
    <w:rsid w:val="00BE52F3"/>
    <w:rsid w:val="00BE6F96"/>
    <w:rsid w:val="00C024E3"/>
    <w:rsid w:val="00C1592D"/>
    <w:rsid w:val="00C16AF7"/>
    <w:rsid w:val="00C16F93"/>
    <w:rsid w:val="00C420FC"/>
    <w:rsid w:val="00C61873"/>
    <w:rsid w:val="00C63196"/>
    <w:rsid w:val="00C651A4"/>
    <w:rsid w:val="00C97B3B"/>
    <w:rsid w:val="00CB20FA"/>
    <w:rsid w:val="00CB6E6F"/>
    <w:rsid w:val="00CC14A7"/>
    <w:rsid w:val="00CE0ACB"/>
    <w:rsid w:val="00CE5E36"/>
    <w:rsid w:val="00CF3EFC"/>
    <w:rsid w:val="00D11682"/>
    <w:rsid w:val="00D121B3"/>
    <w:rsid w:val="00D13FCA"/>
    <w:rsid w:val="00D17110"/>
    <w:rsid w:val="00D20112"/>
    <w:rsid w:val="00D24081"/>
    <w:rsid w:val="00D24AE1"/>
    <w:rsid w:val="00D36C96"/>
    <w:rsid w:val="00D464EF"/>
    <w:rsid w:val="00D72D0B"/>
    <w:rsid w:val="00D73240"/>
    <w:rsid w:val="00D94F40"/>
    <w:rsid w:val="00DA2D9D"/>
    <w:rsid w:val="00DC3675"/>
    <w:rsid w:val="00DD497A"/>
    <w:rsid w:val="00DE2C56"/>
    <w:rsid w:val="00DF3C42"/>
    <w:rsid w:val="00E00FD2"/>
    <w:rsid w:val="00E15EF0"/>
    <w:rsid w:val="00E230D2"/>
    <w:rsid w:val="00E37FD9"/>
    <w:rsid w:val="00E41EBF"/>
    <w:rsid w:val="00E47A86"/>
    <w:rsid w:val="00E47B72"/>
    <w:rsid w:val="00E50D7C"/>
    <w:rsid w:val="00E60433"/>
    <w:rsid w:val="00E614BE"/>
    <w:rsid w:val="00E70167"/>
    <w:rsid w:val="00E917DC"/>
    <w:rsid w:val="00E9524C"/>
    <w:rsid w:val="00EA1749"/>
    <w:rsid w:val="00EB01B0"/>
    <w:rsid w:val="00EC0D45"/>
    <w:rsid w:val="00ED3621"/>
    <w:rsid w:val="00EF51A0"/>
    <w:rsid w:val="00F05E71"/>
    <w:rsid w:val="00F15F01"/>
    <w:rsid w:val="00F168A2"/>
    <w:rsid w:val="00F25064"/>
    <w:rsid w:val="00F306F2"/>
    <w:rsid w:val="00F37736"/>
    <w:rsid w:val="00F4790E"/>
    <w:rsid w:val="00F73C90"/>
    <w:rsid w:val="00F91341"/>
    <w:rsid w:val="00F9681C"/>
    <w:rsid w:val="00F97F84"/>
    <w:rsid w:val="00FA46D1"/>
    <w:rsid w:val="00FB57C2"/>
    <w:rsid w:val="00FC03CC"/>
    <w:rsid w:val="00FC41C2"/>
    <w:rsid w:val="00FC5A2C"/>
    <w:rsid w:val="00FD2901"/>
    <w:rsid w:val="00FD37E8"/>
    <w:rsid w:val="00FD7AF4"/>
    <w:rsid w:val="00FE79CF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F43785"/>
  <w15:docId w15:val="{5819CC4E-4D4F-4E84-8E02-8BC79AEA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51"/>
    <w:pPr>
      <w:spacing w:after="200" w:line="276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757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26E8"/>
    <w:rPr>
      <w:rFonts w:ascii="Times New Roman" w:hAnsi="Times New Roman"/>
      <w:color w:val="005967"/>
      <w:sz w:val="22"/>
      <w:u w:val="single"/>
    </w:rPr>
  </w:style>
  <w:style w:type="paragraph" w:customStyle="1" w:styleId="11">
    <w:name w:val="Абзац списка1"/>
    <w:basedOn w:val="a"/>
    <w:rsid w:val="00375781"/>
    <w:pPr>
      <w:ind w:left="720"/>
    </w:pPr>
  </w:style>
  <w:style w:type="paragraph" w:styleId="a4">
    <w:name w:val="Plain Text"/>
    <w:basedOn w:val="a"/>
    <w:link w:val="a5"/>
    <w:uiPriority w:val="99"/>
    <w:rsid w:val="0037578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link w:val="a4"/>
    <w:uiPriority w:val="99"/>
    <w:locked/>
    <w:rsid w:val="00375781"/>
    <w:rPr>
      <w:rFonts w:ascii="Courier New" w:hAnsi="Courier New"/>
      <w:lang w:val="ru-RU" w:eastAsia="ru-RU" w:bidi="ar-SA"/>
    </w:rPr>
  </w:style>
  <w:style w:type="character" w:customStyle="1" w:styleId="10">
    <w:name w:val="Заголовок 1 Знак"/>
    <w:link w:val="1"/>
    <w:locked/>
    <w:rsid w:val="00375781"/>
    <w:rPr>
      <w:rFonts w:ascii="Cambria" w:hAnsi="Cambria"/>
      <w:b/>
      <w:bCs/>
      <w:color w:val="365F91"/>
      <w:sz w:val="28"/>
      <w:szCs w:val="28"/>
      <w:lang w:val="ru-RU" w:eastAsia="ru-RU" w:bidi="ar-SA"/>
    </w:rPr>
  </w:style>
  <w:style w:type="paragraph" w:customStyle="1" w:styleId="rvps1">
    <w:name w:val="rvps1"/>
    <w:basedOn w:val="a"/>
    <w:rsid w:val="00375781"/>
    <w:pPr>
      <w:spacing w:after="0" w:line="240" w:lineRule="auto"/>
      <w:jc w:val="center"/>
    </w:pPr>
    <w:rPr>
      <w:sz w:val="24"/>
      <w:szCs w:val="24"/>
    </w:rPr>
  </w:style>
  <w:style w:type="paragraph" w:styleId="a6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"/>
    <w:basedOn w:val="a"/>
    <w:link w:val="a7"/>
    <w:uiPriority w:val="34"/>
    <w:qFormat/>
    <w:rsid w:val="008F7BF2"/>
    <w:pPr>
      <w:widowControl w:val="0"/>
      <w:spacing w:after="0" w:line="360" w:lineRule="auto"/>
      <w:ind w:left="720" w:firstLine="709"/>
      <w:contextualSpacing/>
      <w:jc w:val="both"/>
    </w:pPr>
    <w:rPr>
      <w:rFonts w:eastAsia="Calibri"/>
    </w:rPr>
  </w:style>
  <w:style w:type="character" w:customStyle="1" w:styleId="a7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6"/>
    <w:uiPriority w:val="34"/>
    <w:locked/>
    <w:rsid w:val="008F7BF2"/>
    <w:rPr>
      <w:rFonts w:eastAsia="Calibri"/>
      <w:sz w:val="28"/>
      <w:szCs w:val="28"/>
    </w:rPr>
  </w:style>
  <w:style w:type="paragraph" w:styleId="a8">
    <w:name w:val="Normal (Web)"/>
    <w:basedOn w:val="a"/>
    <w:uiPriority w:val="99"/>
    <w:unhideWhenUsed/>
    <w:rsid w:val="00730D89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9">
    <w:name w:val="Table Grid"/>
    <w:basedOn w:val="a1"/>
    <w:rsid w:val="0003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73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735161"/>
    <w:rPr>
      <w:rFonts w:ascii="Segoe UI" w:hAnsi="Segoe UI" w:cs="Segoe UI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6063BD"/>
  </w:style>
  <w:style w:type="paragraph" w:customStyle="1" w:styleId="Style4">
    <w:name w:val="Style4"/>
    <w:basedOn w:val="a"/>
    <w:rsid w:val="006063BD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table" w:customStyle="1" w:styleId="13">
    <w:name w:val="Сетка таблицы1"/>
    <w:basedOn w:val="a1"/>
    <w:next w:val="a9"/>
    <w:uiPriority w:val="39"/>
    <w:rsid w:val="006063BD"/>
    <w:pPr>
      <w:jc w:val="center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6063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6063BD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d">
    <w:name w:val="Текст сноски Знак"/>
    <w:link w:val="ac"/>
    <w:uiPriority w:val="99"/>
    <w:rsid w:val="006063BD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6063BD"/>
    <w:rPr>
      <w:vertAlign w:val="superscript"/>
    </w:rPr>
  </w:style>
  <w:style w:type="table" w:customStyle="1" w:styleId="111">
    <w:name w:val="Сетка таблицы111"/>
    <w:basedOn w:val="a1"/>
    <w:next w:val="a9"/>
    <w:uiPriority w:val="59"/>
    <w:rsid w:val="006063BD"/>
    <w:pPr>
      <w:jc w:val="center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063B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6063B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063B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6063BD"/>
    <w:rPr>
      <w:sz w:val="24"/>
      <w:szCs w:val="24"/>
    </w:rPr>
  </w:style>
  <w:style w:type="table" w:customStyle="1" w:styleId="2">
    <w:name w:val="Сетка таблицы2"/>
    <w:basedOn w:val="a1"/>
    <w:next w:val="a9"/>
    <w:uiPriority w:val="39"/>
    <w:rsid w:val="006063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39"/>
    <w:rsid w:val="006063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unhideWhenUsed/>
    <w:rsid w:val="006063B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6063BD"/>
    <w:pPr>
      <w:spacing w:after="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6063BD"/>
  </w:style>
  <w:style w:type="paragraph" w:styleId="af6">
    <w:name w:val="annotation subject"/>
    <w:basedOn w:val="af4"/>
    <w:next w:val="af4"/>
    <w:link w:val="af7"/>
    <w:uiPriority w:val="99"/>
    <w:unhideWhenUsed/>
    <w:rsid w:val="006063BD"/>
    <w:rPr>
      <w:b/>
      <w:bCs/>
    </w:rPr>
  </w:style>
  <w:style w:type="character" w:customStyle="1" w:styleId="af7">
    <w:name w:val="Тема примечания Знак"/>
    <w:link w:val="af6"/>
    <w:uiPriority w:val="99"/>
    <w:rsid w:val="006063BD"/>
    <w:rPr>
      <w:b/>
      <w:bCs/>
    </w:rPr>
  </w:style>
  <w:style w:type="character" w:customStyle="1" w:styleId="WW8Num1z1">
    <w:name w:val="WW8Num1z1"/>
    <w:rsid w:val="006063BD"/>
  </w:style>
  <w:style w:type="character" w:styleId="af8">
    <w:name w:val="page number"/>
    <w:uiPriority w:val="99"/>
    <w:unhideWhenUsed/>
    <w:rsid w:val="006063BD"/>
  </w:style>
  <w:style w:type="table" w:customStyle="1" w:styleId="120">
    <w:name w:val="Сетка таблицы12"/>
    <w:basedOn w:val="a1"/>
    <w:uiPriority w:val="59"/>
    <w:rsid w:val="006D2F22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6D2F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edtest.rt.ru" TargetMode="External"/><Relationship Id="rId13" Type="http://schemas.openxmlformats.org/officeDocument/2006/relationships/hyperlink" Target="http://pornhub.com" TargetMode="External"/><Relationship Id="rId18" Type="http://schemas.openxmlformats.org/officeDocument/2006/relationships/hyperlink" Target="http://www.faceb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st.ip.rt.ru" TargetMode="External"/><Relationship Id="rId7" Type="http://schemas.openxmlformats.org/officeDocument/2006/relationships/hyperlink" Target="http://speedtest.rt.ru" TargetMode="External"/><Relationship Id="rId12" Type="http://schemas.openxmlformats.org/officeDocument/2006/relationships/hyperlink" Target="https://www.facebook.com" TargetMode="External"/><Relationship Id="rId17" Type="http://schemas.openxmlformats.org/officeDocument/2006/relationships/hyperlink" Target="https://vk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upyachka.ru" TargetMode="External"/><Relationship Id="rId20" Type="http://schemas.openxmlformats.org/officeDocument/2006/relationships/hyperlink" Target="http://worldoftank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3rm.info/?newsid=2658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yandex.ru" TargetMode="External"/><Relationship Id="rId19" Type="http://schemas.openxmlformats.org/officeDocument/2006/relationships/hyperlink" Target="http://3rm.info/?newsid=265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st.ip.rt.ru" TargetMode="External"/><Relationship Id="rId14" Type="http://schemas.openxmlformats.org/officeDocument/2006/relationships/hyperlink" Target="http://worldoftanks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Техническому заданию</vt:lpstr>
    </vt:vector>
  </TitlesOfParts>
  <Company>ОАО РТКОММ.РУ</Company>
  <LinksUpToDate>false</LinksUpToDate>
  <CharactersWithSpaces>20953</CharactersWithSpaces>
  <SharedDoc>false</SharedDoc>
  <HLinks>
    <vt:vector size="90" baseType="variant">
      <vt:variant>
        <vt:i4>5963865</vt:i4>
      </vt:variant>
      <vt:variant>
        <vt:i4>42</vt:i4>
      </vt:variant>
      <vt:variant>
        <vt:i4>0</vt:i4>
      </vt:variant>
      <vt:variant>
        <vt:i4>5</vt:i4>
      </vt:variant>
      <vt:variant>
        <vt:lpwstr>http://test.ip.rt.ru/</vt:lpwstr>
      </vt:variant>
      <vt:variant>
        <vt:lpwstr/>
      </vt:variant>
      <vt:variant>
        <vt:i4>8192126</vt:i4>
      </vt:variant>
      <vt:variant>
        <vt:i4>39</vt:i4>
      </vt:variant>
      <vt:variant>
        <vt:i4>0</vt:i4>
      </vt:variant>
      <vt:variant>
        <vt:i4>5</vt:i4>
      </vt:variant>
      <vt:variant>
        <vt:lpwstr>http://worldoftanks.ru/</vt:lpwstr>
      </vt:variant>
      <vt:variant>
        <vt:lpwstr/>
      </vt:variant>
      <vt:variant>
        <vt:i4>1441822</vt:i4>
      </vt:variant>
      <vt:variant>
        <vt:i4>36</vt:i4>
      </vt:variant>
      <vt:variant>
        <vt:i4>0</vt:i4>
      </vt:variant>
      <vt:variant>
        <vt:i4>5</vt:i4>
      </vt:variant>
      <vt:variant>
        <vt:lpwstr>http://3rm.info/?newsid=26584</vt:lpwstr>
      </vt:variant>
      <vt:variant>
        <vt:lpwstr/>
      </vt:variant>
      <vt:variant>
        <vt:i4>5046366</vt:i4>
      </vt:variant>
      <vt:variant>
        <vt:i4>33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/>
      </vt:variant>
      <vt:variant>
        <vt:i4>7602295</vt:i4>
      </vt:variant>
      <vt:variant>
        <vt:i4>30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7602275</vt:i4>
      </vt:variant>
      <vt:variant>
        <vt:i4>27</vt:i4>
      </vt:variant>
      <vt:variant>
        <vt:i4>0</vt:i4>
      </vt:variant>
      <vt:variant>
        <vt:i4>5</vt:i4>
      </vt:variant>
      <vt:variant>
        <vt:lpwstr>http://upyachka.ru/</vt:lpwstr>
      </vt:variant>
      <vt:variant>
        <vt:lpwstr/>
      </vt:variant>
      <vt:variant>
        <vt:i4>1441822</vt:i4>
      </vt:variant>
      <vt:variant>
        <vt:i4>24</vt:i4>
      </vt:variant>
      <vt:variant>
        <vt:i4>0</vt:i4>
      </vt:variant>
      <vt:variant>
        <vt:i4>5</vt:i4>
      </vt:variant>
      <vt:variant>
        <vt:lpwstr>http://3rm.info/?newsid=26584</vt:lpwstr>
      </vt:variant>
      <vt:variant>
        <vt:lpwstr/>
      </vt:variant>
      <vt:variant>
        <vt:i4>8192126</vt:i4>
      </vt:variant>
      <vt:variant>
        <vt:i4>21</vt:i4>
      </vt:variant>
      <vt:variant>
        <vt:i4>0</vt:i4>
      </vt:variant>
      <vt:variant>
        <vt:i4>5</vt:i4>
      </vt:variant>
      <vt:variant>
        <vt:lpwstr>http://worldoftanks.ru/</vt:lpwstr>
      </vt:variant>
      <vt:variant>
        <vt:lpwstr/>
      </vt:variant>
      <vt:variant>
        <vt:i4>2949180</vt:i4>
      </vt:variant>
      <vt:variant>
        <vt:i4>18</vt:i4>
      </vt:variant>
      <vt:variant>
        <vt:i4>0</vt:i4>
      </vt:variant>
      <vt:variant>
        <vt:i4>5</vt:i4>
      </vt:variant>
      <vt:variant>
        <vt:lpwstr>http://pornhub.com/</vt:lpwstr>
      </vt:variant>
      <vt:variant>
        <vt:lpwstr/>
      </vt:variant>
      <vt:variant>
        <vt:i4>4587529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7602295</vt:i4>
      </vt:variant>
      <vt:variant>
        <vt:i4>12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3211369</vt:i4>
      </vt:variant>
      <vt:variant>
        <vt:i4>9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5963865</vt:i4>
      </vt:variant>
      <vt:variant>
        <vt:i4>6</vt:i4>
      </vt:variant>
      <vt:variant>
        <vt:i4>0</vt:i4>
      </vt:variant>
      <vt:variant>
        <vt:i4>5</vt:i4>
      </vt:variant>
      <vt:variant>
        <vt:lpwstr>http://test.ip.rt.ru/</vt:lpwstr>
      </vt:variant>
      <vt:variant>
        <vt:lpwstr/>
      </vt:variant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http://speedtest.rt.ru/</vt:lpwstr>
      </vt:variant>
      <vt:variant>
        <vt:lpwstr/>
      </vt:variant>
      <vt:variant>
        <vt:i4>6357043</vt:i4>
      </vt:variant>
      <vt:variant>
        <vt:i4>0</vt:i4>
      </vt:variant>
      <vt:variant>
        <vt:i4>0</vt:i4>
      </vt:variant>
      <vt:variant>
        <vt:i4>5</vt:i4>
      </vt:variant>
      <vt:variant>
        <vt:lpwstr>http://speedtest.rt.ru/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Техническому заданию</dc:title>
  <dc:subject/>
  <dc:creator>o.korchagin</dc:creator>
  <cp:keywords/>
  <dc:description/>
  <cp:lastModifiedBy>ipp000@mail.ru</cp:lastModifiedBy>
  <cp:revision>4</cp:revision>
  <cp:lastPrinted>2019-11-29T12:02:00Z</cp:lastPrinted>
  <dcterms:created xsi:type="dcterms:W3CDTF">2023-08-28T13:56:00Z</dcterms:created>
  <dcterms:modified xsi:type="dcterms:W3CDTF">2023-08-29T14:41:00Z</dcterms:modified>
</cp:coreProperties>
</file>