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11" w:rsidRPr="00595FCA" w:rsidRDefault="00411011" w:rsidP="00411011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11011" w:rsidRPr="00595FCA" w:rsidRDefault="00411011" w:rsidP="00411011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№26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Буратино</w:t>
      </w:r>
      <w:r w:rsidRPr="00595F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г.Белебея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95F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95FCA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595FC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411011" w:rsidRPr="00595FCA" w:rsidRDefault="00411011" w:rsidP="00411011">
      <w:pPr>
        <w:jc w:val="center"/>
        <w:rPr>
          <w:sz w:val="24"/>
          <w:szCs w:val="24"/>
        </w:rPr>
      </w:pPr>
      <w:r w:rsidRPr="00595FCA">
        <w:rPr>
          <w:sz w:val="24"/>
          <w:szCs w:val="24"/>
        </w:rPr>
        <w:t>Республики Башкортостан</w:t>
      </w:r>
    </w:p>
    <w:p w:rsidR="00411011" w:rsidRPr="00AB6A8A" w:rsidRDefault="00411011" w:rsidP="00411011">
      <w:pPr>
        <w:ind w:firstLine="567"/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31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2"/>
        <w:gridCol w:w="5621"/>
      </w:tblGrid>
      <w:tr w:rsidR="00411011" w:rsidRPr="00FF747C" w:rsidTr="002021B3">
        <w:trPr>
          <w:trHeight w:val="487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СОГЛАСОВАНО 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Председатель профкома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>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proofErr w:type="spellStart"/>
            <w:r>
              <w:rPr>
                <w:sz w:val="24"/>
                <w:szCs w:val="24"/>
              </w:rPr>
              <w:t>Н.Н.Зубова</w:t>
            </w:r>
            <w:proofErr w:type="spellEnd"/>
            <w:proofErr w:type="gramEnd"/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 w:rsidRPr="00430F1E">
              <w:rPr>
                <w:sz w:val="24"/>
                <w:szCs w:val="24"/>
              </w:rPr>
              <w:t xml:space="preserve">Протокол </w:t>
            </w:r>
            <w:r w:rsidRPr="0051145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82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11.2022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УТВЕРЖДАЮ 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Заведующий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 xml:space="preserve"> 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sz w:val="24"/>
                <w:szCs w:val="24"/>
              </w:rPr>
              <w:t>Е.М.Калиниченко</w:t>
            </w:r>
            <w:proofErr w:type="spellEnd"/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№ 235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51145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411011" w:rsidRPr="007C7AF7" w:rsidRDefault="00411011" w:rsidP="002021B3">
            <w:pPr>
              <w:pStyle w:val="a3"/>
              <w:rPr>
                <w:sz w:val="24"/>
                <w:szCs w:val="24"/>
              </w:rPr>
            </w:pPr>
          </w:p>
        </w:tc>
      </w:tr>
    </w:tbl>
    <w:p w:rsidR="00411011" w:rsidRPr="009A4346" w:rsidRDefault="00411011" w:rsidP="00411011">
      <w:pPr>
        <w:jc w:val="both"/>
        <w:rPr>
          <w:sz w:val="22"/>
          <w:szCs w:val="22"/>
        </w:rPr>
      </w:pPr>
    </w:p>
    <w:p w:rsidR="00411011" w:rsidRDefault="00411011" w:rsidP="00411011">
      <w:pPr>
        <w:jc w:val="center"/>
        <w:rPr>
          <w:b/>
          <w:sz w:val="22"/>
          <w:szCs w:val="22"/>
        </w:rPr>
      </w:pPr>
      <w:r w:rsidRPr="009A4346">
        <w:rPr>
          <w:b/>
          <w:sz w:val="22"/>
          <w:szCs w:val="22"/>
        </w:rPr>
        <w:t xml:space="preserve">Перечень </w:t>
      </w:r>
    </w:p>
    <w:p w:rsidR="00411011" w:rsidRDefault="00411011" w:rsidP="00411011">
      <w:pPr>
        <w:jc w:val="center"/>
        <w:rPr>
          <w:b/>
          <w:sz w:val="22"/>
          <w:szCs w:val="22"/>
        </w:rPr>
      </w:pPr>
      <w:proofErr w:type="gramStart"/>
      <w:r w:rsidRPr="009A4346">
        <w:rPr>
          <w:b/>
          <w:sz w:val="22"/>
          <w:szCs w:val="22"/>
        </w:rPr>
        <w:t>профессий  должностей</w:t>
      </w:r>
      <w:proofErr w:type="gramEnd"/>
      <w:r w:rsidRPr="009A4346">
        <w:rPr>
          <w:b/>
          <w:sz w:val="22"/>
          <w:szCs w:val="22"/>
        </w:rPr>
        <w:t>, подлежащих обязательному медицинскому осмотру при заключении трудового договора, по результатам специальной оценки условий труда</w:t>
      </w:r>
      <w:r>
        <w:rPr>
          <w:b/>
          <w:sz w:val="22"/>
          <w:szCs w:val="22"/>
        </w:rPr>
        <w:t>.</w:t>
      </w:r>
    </w:p>
    <w:p w:rsidR="00411011" w:rsidRPr="009A4346" w:rsidRDefault="00411011" w:rsidP="00411011">
      <w:pPr>
        <w:jc w:val="center"/>
        <w:rPr>
          <w:b/>
          <w:sz w:val="22"/>
          <w:szCs w:val="22"/>
        </w:rPr>
      </w:pPr>
    </w:p>
    <w:p w:rsidR="00411011" w:rsidRPr="00A8780E" w:rsidRDefault="00411011" w:rsidP="00411011">
      <w:pPr>
        <w:tabs>
          <w:tab w:val="left" w:pos="672"/>
        </w:tabs>
        <w:jc w:val="center"/>
        <w:rPr>
          <w:b/>
          <w:sz w:val="24"/>
          <w:szCs w:val="24"/>
        </w:rPr>
      </w:pPr>
      <w:r w:rsidRPr="00A8780E">
        <w:rPr>
          <w:b/>
          <w:sz w:val="24"/>
          <w:szCs w:val="24"/>
        </w:rPr>
        <w:t xml:space="preserve">Заключение экспертизы специальной оценки условий труда   ООО «Проектно-внедренческий центр организации труда и экономического </w:t>
      </w:r>
      <w:proofErr w:type="gramStart"/>
      <w:r w:rsidRPr="00A8780E">
        <w:rPr>
          <w:b/>
          <w:sz w:val="24"/>
          <w:szCs w:val="24"/>
        </w:rPr>
        <w:t>анализа</w:t>
      </w:r>
      <w:r w:rsidRPr="002218CE">
        <w:rPr>
          <w:b/>
          <w:color w:val="000000"/>
          <w:sz w:val="24"/>
          <w:szCs w:val="24"/>
        </w:rPr>
        <w:t>»  о</w:t>
      </w:r>
      <w:r w:rsidRPr="00A8780E">
        <w:rPr>
          <w:b/>
          <w:sz w:val="24"/>
          <w:szCs w:val="24"/>
        </w:rPr>
        <w:t>т</w:t>
      </w:r>
      <w:proofErr w:type="gramEnd"/>
      <w:r w:rsidRPr="00A8780E">
        <w:rPr>
          <w:b/>
          <w:sz w:val="24"/>
          <w:szCs w:val="24"/>
        </w:rPr>
        <w:t xml:space="preserve"> 01.04.2020г. Заключение эксперта №105</w:t>
      </w:r>
    </w:p>
    <w:p w:rsidR="00411011" w:rsidRPr="00A8780E" w:rsidRDefault="00411011" w:rsidP="00411011">
      <w:pPr>
        <w:jc w:val="center"/>
        <w:rPr>
          <w:sz w:val="24"/>
          <w:szCs w:val="24"/>
        </w:rPr>
      </w:pPr>
    </w:p>
    <w:p w:rsidR="00411011" w:rsidRPr="009A4346" w:rsidRDefault="00411011" w:rsidP="00411011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6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2"/>
        <w:gridCol w:w="8393"/>
      </w:tblGrid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011" w:rsidRPr="00673C72" w:rsidRDefault="00411011" w:rsidP="002021B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011" w:rsidRPr="00673C72" w:rsidRDefault="00411011" w:rsidP="002021B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sz w:val="24"/>
                <w:szCs w:val="24"/>
                <w:lang w:eastAsia="en-US"/>
              </w:rPr>
              <w:t>Наименование должности, профессии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Заведующий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заведующего по административно-хозяйственной части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Учитель-логопед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Помощник воспитателя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Делопроизводитель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>Специалист по охране труда</w:t>
            </w:r>
          </w:p>
        </w:tc>
      </w:tr>
      <w:tr w:rsidR="00411011" w:rsidRPr="00673C72" w:rsidTr="002021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11" w:rsidRPr="00673C72" w:rsidRDefault="00411011" w:rsidP="00411011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11" w:rsidRPr="00673C72" w:rsidRDefault="00411011" w:rsidP="002021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73C7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Дворник </w:t>
            </w:r>
          </w:p>
        </w:tc>
      </w:tr>
    </w:tbl>
    <w:p w:rsidR="00411011" w:rsidRPr="000C2AEE" w:rsidRDefault="00411011" w:rsidP="00411011">
      <w:pPr>
        <w:rPr>
          <w:b/>
          <w:i/>
          <w:color w:val="C00000"/>
          <w:sz w:val="24"/>
          <w:szCs w:val="24"/>
          <w:u w:val="single"/>
        </w:rPr>
      </w:pPr>
    </w:p>
    <w:p w:rsidR="00411011" w:rsidRPr="000C2AEE" w:rsidRDefault="00411011" w:rsidP="00411011">
      <w:pPr>
        <w:rPr>
          <w:b/>
          <w:i/>
          <w:color w:val="C00000"/>
          <w:sz w:val="24"/>
          <w:szCs w:val="24"/>
          <w:u w:val="single"/>
        </w:rPr>
      </w:pPr>
    </w:p>
    <w:p w:rsidR="00411011" w:rsidRPr="009A4346" w:rsidRDefault="00411011" w:rsidP="00411011">
      <w:pPr>
        <w:rPr>
          <w:sz w:val="22"/>
          <w:szCs w:val="22"/>
        </w:rPr>
      </w:pPr>
    </w:p>
    <w:p w:rsidR="0032277D" w:rsidRDefault="0032277D">
      <w:bookmarkStart w:id="0" w:name="_GoBack"/>
      <w:bookmarkEnd w:id="0"/>
    </w:p>
    <w:sectPr w:rsidR="0032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352"/>
    <w:multiLevelType w:val="hybridMultilevel"/>
    <w:tmpl w:val="880E1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7F"/>
    <w:rsid w:val="0032277D"/>
    <w:rsid w:val="003C077F"/>
    <w:rsid w:val="0041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738A-3557-4696-84F6-505B24B7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1101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locked/>
    <w:rsid w:val="00411011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411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2022-11-29T04:35:00Z</dcterms:created>
  <dcterms:modified xsi:type="dcterms:W3CDTF">2022-11-29T04:35:00Z</dcterms:modified>
</cp:coreProperties>
</file>