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7CE" w:rsidRPr="003A17CE" w:rsidRDefault="003A17CE" w:rsidP="003A17CE">
      <w:pPr>
        <w:shd w:val="clear" w:color="auto" w:fill="FFFFFF"/>
        <w:spacing w:after="300" w:line="240" w:lineRule="auto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3A17CE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Мастер-класс "</w:t>
      </w:r>
      <w:proofErr w:type="spellStart"/>
      <w:r w:rsidRPr="003A17CE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Фликер</w:t>
      </w:r>
      <w:proofErr w:type="spellEnd"/>
      <w:r w:rsidRPr="003A17CE">
        <w:rPr>
          <w:rFonts w:ascii="Arial" w:eastAsia="Times New Roman" w:hAnsi="Arial" w:cs="Arial"/>
          <w:color w:val="333333"/>
          <w:sz w:val="36"/>
          <w:szCs w:val="36"/>
          <w:lang w:eastAsia="ru-RU"/>
        </w:rPr>
        <w:t xml:space="preserve"> своими руками"</w:t>
      </w:r>
    </w:p>
    <w:p w:rsidR="003A17CE" w:rsidRPr="003A17CE" w:rsidRDefault="003A17CE" w:rsidP="003A17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A17CE">
        <w:rPr>
          <w:rFonts w:ascii="Trebuchet MS" w:eastAsia="Times New Roman" w:hAnsi="Trebuchet MS" w:cs="Arial"/>
          <w:b/>
          <w:bCs/>
          <w:color w:val="601802"/>
          <w:sz w:val="29"/>
          <w:szCs w:val="29"/>
          <w:bdr w:val="none" w:sz="0" w:space="0" w:color="auto" w:frame="1"/>
          <w:lang w:eastAsia="ru-RU"/>
        </w:rPr>
        <w:t xml:space="preserve">Мастер-класс для детей 6-7 лет. </w:t>
      </w:r>
      <w:proofErr w:type="spellStart"/>
      <w:r w:rsidRPr="003A17CE">
        <w:rPr>
          <w:rFonts w:ascii="Trebuchet MS" w:eastAsia="Times New Roman" w:hAnsi="Trebuchet MS" w:cs="Arial"/>
          <w:b/>
          <w:bCs/>
          <w:color w:val="601802"/>
          <w:sz w:val="29"/>
          <w:szCs w:val="29"/>
          <w:bdr w:val="none" w:sz="0" w:space="0" w:color="auto" w:frame="1"/>
          <w:lang w:eastAsia="ru-RU"/>
        </w:rPr>
        <w:t>Фликер</w:t>
      </w:r>
      <w:proofErr w:type="spellEnd"/>
      <w:r w:rsidRPr="003A17CE">
        <w:rPr>
          <w:rFonts w:ascii="Trebuchet MS" w:eastAsia="Times New Roman" w:hAnsi="Trebuchet MS" w:cs="Arial"/>
          <w:b/>
          <w:bCs/>
          <w:color w:val="601802"/>
          <w:sz w:val="29"/>
          <w:szCs w:val="29"/>
          <w:bdr w:val="none" w:sz="0" w:space="0" w:color="auto" w:frame="1"/>
          <w:lang w:eastAsia="ru-RU"/>
        </w:rPr>
        <w:t xml:space="preserve"> своими руками.</w:t>
      </w:r>
    </w:p>
    <w:p w:rsidR="003A17CE" w:rsidRPr="003A17CE" w:rsidRDefault="003A17CE" w:rsidP="003A17C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A17CE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Цель:</w:t>
      </w: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t> Изготовление поделки своими руками </w:t>
      </w: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br/>
      </w:r>
      <w:r w:rsidRPr="003A17CE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Задачи:</w:t>
      </w: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br/>
        <w:t xml:space="preserve">• познакомить детей с назначением </w:t>
      </w:r>
      <w:proofErr w:type="spellStart"/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t>фликера</w:t>
      </w:r>
      <w:proofErr w:type="spellEnd"/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t xml:space="preserve"> в безопасности дорожного движения;</w:t>
      </w: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br/>
        <w:t>• создать у детей положительный эмоциональный настрой;</w:t>
      </w: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br/>
        <w:t>• упражнять в вырезывании из ткани, светоотражающей ленты разные фигуры по шаблону; </w:t>
      </w: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br/>
        <w:t>• закрепить умения детей работать с ножницами, клеем;</w:t>
      </w: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br/>
        <w:t>• развивать глазомер, мелкую моторику, память, интерес, сообразительность, наблюдательность, творческие способности;</w:t>
      </w: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br/>
        <w:t>• воспитывать аккуратность в работе, внимание, желание доводить начатое до конца.</w:t>
      </w: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br/>
      </w: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br/>
      </w:r>
      <w:proofErr w:type="spellStart"/>
      <w:r w:rsidRPr="003A17CE">
        <w:rPr>
          <w:rFonts w:ascii="Arial" w:eastAsia="Times New Roman" w:hAnsi="Arial" w:cs="Arial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Фликеры</w:t>
      </w:r>
      <w:proofErr w:type="spellEnd"/>
      <w:r w:rsidRPr="003A17CE">
        <w:rPr>
          <w:rFonts w:ascii="Arial" w:eastAsia="Times New Roman" w:hAnsi="Arial" w:cs="Arial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 xml:space="preserve"> в руках у нас,</w:t>
      </w:r>
      <w:r w:rsidRPr="003A17CE">
        <w:rPr>
          <w:rFonts w:ascii="Arial" w:eastAsia="Times New Roman" w:hAnsi="Arial" w:cs="Arial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br/>
        <w:t>Изготовили сейчас.</w:t>
      </w:r>
      <w:r w:rsidRPr="003A17CE">
        <w:rPr>
          <w:rFonts w:ascii="Arial" w:eastAsia="Times New Roman" w:hAnsi="Arial" w:cs="Arial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br/>
        <w:t>Стали мы заметней враз,</w:t>
      </w:r>
      <w:r w:rsidRPr="003A17CE">
        <w:rPr>
          <w:rFonts w:ascii="Arial" w:eastAsia="Times New Roman" w:hAnsi="Arial" w:cs="Arial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br/>
        <w:t>Ты, водитель, сбавь-ка газ!</w:t>
      </w:r>
    </w:p>
    <w:p w:rsidR="003A17CE" w:rsidRPr="003A17CE" w:rsidRDefault="003A17CE" w:rsidP="003A17C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A17CE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 xml:space="preserve">Материалы необходимые для </w:t>
      </w:r>
      <w:proofErr w:type="gramStart"/>
      <w:r w:rsidRPr="003A17CE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работы:</w:t>
      </w: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br/>
        <w:t>-</w:t>
      </w:r>
      <w:proofErr w:type="gramEnd"/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t xml:space="preserve"> картон;</w:t>
      </w: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br/>
        <w:t>- кусочки яркой ткани разного цвета;</w:t>
      </w: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br/>
        <w:t>- светоотражающая лента разного вида и размера;</w:t>
      </w: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br/>
        <w:t>- ножницы;</w:t>
      </w: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br/>
        <w:t>- линейка;</w:t>
      </w: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br/>
        <w:t>- карандаш простой;</w:t>
      </w: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br/>
        <w:t>- клей ПВА или клей-карандаш</w:t>
      </w:r>
    </w:p>
    <w:p w:rsidR="003A17CE" w:rsidRPr="003A17CE" w:rsidRDefault="003A17CE" w:rsidP="003A17C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A17CE">
        <w:rPr>
          <w:rFonts w:ascii="Arial" w:eastAsia="Times New Roman" w:hAnsi="Arial" w:cs="Arial"/>
          <w:color w:val="333333"/>
          <w:sz w:val="23"/>
          <w:szCs w:val="23"/>
          <w:u w:val="single"/>
          <w:bdr w:val="none" w:sz="0" w:space="0" w:color="auto" w:frame="1"/>
          <w:lang w:eastAsia="ru-RU"/>
        </w:rPr>
        <w:t>Правила работы с ножницами и клеем ПВА:</w:t>
      </w: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br/>
        <w:t>- использовать ножницы по назначению;</w:t>
      </w: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br/>
        <w:t>- не оставляй их в раскрытом виде;</w:t>
      </w: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br/>
        <w:t>- при работе не держи ножницы концами вверх;</w:t>
      </w: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br/>
        <w:t>- не оставляй их в раскрытом виде;</w:t>
      </w: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br/>
        <w:t>- ножницы хранить в определенном месте - в подставке или чехле;</w:t>
      </w: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br/>
        <w:t>- необходимо наносить клей ровным тонким слоем;</w:t>
      </w: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br/>
        <w:t>- бери то количество клея, которое требуется для выполнения работы на данном этапе;</w:t>
      </w: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br/>
        <w:t>- при работе с клеем пользуйся кисточкой, если это требуется;</w:t>
      </w: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br/>
        <w:t>- постарайтесь, чтобы клей не попадал на одежду, лицо и особенно в глаза.</w:t>
      </w: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br/>
        <w:t>- работай ножницами только на своем рабочем месте; </w:t>
      </w: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br/>
        <w:t>- пользуйся салфеткой (убрать лишний клей, протереть при необходимости руки)</w:t>
      </w: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br/>
      </w: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br/>
      </w:r>
      <w:r w:rsidRPr="003A17CE">
        <w:rPr>
          <w:rFonts w:ascii="Arial" w:eastAsia="Times New Roman" w:hAnsi="Arial" w:cs="Arial"/>
          <w:color w:val="333333"/>
          <w:sz w:val="23"/>
          <w:szCs w:val="23"/>
          <w:u w:val="single"/>
          <w:bdr w:val="none" w:sz="0" w:space="0" w:color="auto" w:frame="1"/>
          <w:lang w:eastAsia="ru-RU"/>
        </w:rPr>
        <w:lastRenderedPageBreak/>
        <w:t>Этапы выполнения работы</w:t>
      </w: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br/>
        <w:t xml:space="preserve">1.На картоне рисуем карандашом шаблоны для основы </w:t>
      </w:r>
      <w:proofErr w:type="spellStart"/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t>фликера</w:t>
      </w:r>
      <w:proofErr w:type="spellEnd"/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t xml:space="preserve"> – фигуры разной формы (ромбики, со стороной 9см, круги, сердечки, d-9 см и другие) .</w:t>
      </w:r>
    </w:p>
    <w:p w:rsidR="003A17CE" w:rsidRPr="003A17CE" w:rsidRDefault="003A17CE" w:rsidP="003A17C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t xml:space="preserve">2. Рисуем шаблоны для </w:t>
      </w:r>
      <w:proofErr w:type="spellStart"/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t>фликера</w:t>
      </w:r>
      <w:proofErr w:type="spellEnd"/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t xml:space="preserve"> – фигурки разной формы, на 1 см меньше, чем основа, (ёлочки, домики, сердечки, машинки, прямоугольники и др.)</w:t>
      </w:r>
      <w:r w:rsidRPr="003A17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</w:p>
    <w:p w:rsidR="003A17CE" w:rsidRPr="003A17CE" w:rsidRDefault="003A17CE" w:rsidP="003A17C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t>3. Все шаблоны вырезаем ножницами.</w:t>
      </w:r>
    </w:p>
    <w:p w:rsidR="003A17CE" w:rsidRPr="003A17CE" w:rsidRDefault="003A17CE" w:rsidP="003A17C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t xml:space="preserve">4. Берём кусочки плотной ткани яркого разного цвета (драп, фетр). Накладываем шаблоны для основы </w:t>
      </w:r>
      <w:proofErr w:type="spellStart"/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t>фликера</w:t>
      </w:r>
      <w:proofErr w:type="spellEnd"/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t>.</w:t>
      </w:r>
    </w:p>
    <w:p w:rsidR="003A17CE" w:rsidRPr="003A17CE" w:rsidRDefault="003A17CE" w:rsidP="003A17C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t>5. Обводим карандашом и вырезаем аккуратно ножницами</w:t>
      </w:r>
    </w:p>
    <w:p w:rsidR="003A17CE" w:rsidRPr="003A17CE" w:rsidRDefault="003A17CE" w:rsidP="003A17C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t>6. Из светоотражающей ленты вырезаем по шаблону разные фигурки.</w:t>
      </w:r>
    </w:p>
    <w:p w:rsidR="003A17CE" w:rsidRPr="003A17CE" w:rsidRDefault="003A17CE" w:rsidP="003A17C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t>7. Фигурки из светоотражающей ленты накладываем на основу, предварительно нанести на обратную сторону клей и прижать салфеткой.</w:t>
      </w:r>
    </w:p>
    <w:p w:rsidR="003A17CE" w:rsidRPr="003A17CE" w:rsidRDefault="003A17CE" w:rsidP="003A17C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t xml:space="preserve">8. Такой </w:t>
      </w:r>
      <w:proofErr w:type="spellStart"/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t>фликер</w:t>
      </w:r>
      <w:proofErr w:type="spellEnd"/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t>, изготовленный своими руками, ребёнок с удовольствием будет носить на куртке или рюкзаке.</w:t>
      </w:r>
    </w:p>
    <w:p w:rsidR="003A17CE" w:rsidRPr="003A17CE" w:rsidRDefault="003A17CE" w:rsidP="003A17CE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A17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3A17CE" w:rsidRPr="003A17CE" w:rsidRDefault="003A17CE" w:rsidP="003A17C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t xml:space="preserve">Если вышел в </w:t>
      </w:r>
      <w:proofErr w:type="gramStart"/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t>путь,</w:t>
      </w: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br/>
        <w:t>Ты</w:t>
      </w:r>
      <w:proofErr w:type="gramEnd"/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t xml:space="preserve"> про </w:t>
      </w:r>
      <w:proofErr w:type="spellStart"/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t>фликер</w:t>
      </w:r>
      <w:proofErr w:type="spellEnd"/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t xml:space="preserve"> не забудь!</w:t>
      </w: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br/>
        <w:t>Ты его с собой бери,</w:t>
      </w: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br/>
        <w:t>Пригодится он в пути.</w:t>
      </w: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br/>
      </w:r>
      <w:proofErr w:type="spellStart"/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t>Фликер</w:t>
      </w:r>
      <w:proofErr w:type="spellEnd"/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t xml:space="preserve"> светится, играя,</w:t>
      </w: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br/>
        <w:t>Виден я издалека.</w:t>
      </w: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br/>
        <w:t>Вот машина грузовая</w:t>
      </w:r>
      <w:r w:rsidRPr="003A17CE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eastAsia="ru-RU"/>
        </w:rPr>
        <w:br/>
        <w:t>Водитель тормозит слегка!</w:t>
      </w:r>
    </w:p>
    <w:p w:rsidR="00343369" w:rsidRDefault="00343369">
      <w:bookmarkStart w:id="0" w:name="_GoBack"/>
      <w:bookmarkEnd w:id="0"/>
    </w:p>
    <w:sectPr w:rsidR="00343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7CE"/>
    <w:rsid w:val="00343369"/>
    <w:rsid w:val="003A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A56C2E-7E9B-42BE-B179-0278DE783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5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oksana</dc:creator>
  <cp:keywords/>
  <dc:description/>
  <cp:lastModifiedBy>oksana oksana</cp:lastModifiedBy>
  <cp:revision>2</cp:revision>
  <dcterms:created xsi:type="dcterms:W3CDTF">2022-08-23T06:05:00Z</dcterms:created>
  <dcterms:modified xsi:type="dcterms:W3CDTF">2022-08-23T06:05:00Z</dcterms:modified>
</cp:coreProperties>
</file>