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96"/>
        <w:tblW w:w="9600" w:type="dxa"/>
        <w:tblLayout w:type="fixed"/>
        <w:tblLook w:val="04A0"/>
      </w:tblPr>
      <w:tblGrid>
        <w:gridCol w:w="3934"/>
        <w:gridCol w:w="1255"/>
        <w:gridCol w:w="4411"/>
      </w:tblGrid>
      <w:tr w:rsidR="00040002" w:rsidTr="00BF1CEA">
        <w:trPr>
          <w:trHeight w:val="2263"/>
        </w:trPr>
        <w:tc>
          <w:tcPr>
            <w:tcW w:w="3936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040002" w:rsidRDefault="00040002" w:rsidP="00BF1CEA">
            <w:pPr>
              <w:spacing w:after="0"/>
              <w:jc w:val="center"/>
              <w:rPr>
                <w:rFonts w:ascii="a_Helver Bashkir" w:hAnsi="a_Helver Bashkir" w:cs="Times New Roman"/>
                <w:lang w:val="ba-RU" w:eastAsia="en-US"/>
              </w:rPr>
            </w:pPr>
            <w:r>
              <w:rPr>
                <w:rFonts w:ascii="a_Helver Bashkir" w:hAnsi="a_Helver Bashkir" w:cs="Times New Roman"/>
                <w:lang w:val="en-US" w:eastAsia="en-US"/>
              </w:rPr>
              <w:t>БАШ</w:t>
            </w:r>
            <w:r>
              <w:rPr>
                <w:rFonts w:ascii="a_Helver Bashkir" w:hAnsi="a_Helver Bashkir" w:cs="Times New Roman"/>
                <w:lang w:val="ba-RU" w:eastAsia="en-US"/>
              </w:rPr>
              <w:t>Ҡ</w:t>
            </w:r>
            <w:r>
              <w:rPr>
                <w:rFonts w:ascii="a_Helver Bashkir" w:hAnsi="a_Helver Bashkir" w:cs="Times New Roman"/>
                <w:lang w:val="en-US" w:eastAsia="en-US"/>
              </w:rPr>
              <w:t>ОРТОСТАН</w:t>
            </w:r>
            <w:r>
              <w:rPr>
                <w:rFonts w:ascii="a_Helver Bashkir" w:hAnsi="a_Helver Bashkir" w:cs="Times New Roman"/>
                <w:lang w:val="ba-RU" w:eastAsia="en-US"/>
              </w:rPr>
              <w:t xml:space="preserve"> РЕСПУБЛИКАҺЫ БИШБҮЛӘК РАЙОНЫ МУНИЦИПАЛЬ РАЙОНЫ КАМЕНКА АУЫЛЫНЫҢ УРТА ДӨЙӨМ БЕЛЕМ БИРЕҮ МӘКТӘБЕ МУНИЦИПАЛЬ БЮДЖЕТ ДӨЙӨМ БЕЛЕМ БИРЕҮ УЧРЕЖДЕНИЕҺЫ</w:t>
            </w:r>
          </w:p>
          <w:p w:rsidR="00040002" w:rsidRDefault="00040002" w:rsidP="00BF1C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a_Helver Bashkir" w:hAnsi="a_Helver Bashkir" w:cs="Times New Roman"/>
                <w:lang w:val="en-US" w:eastAsia="en-US"/>
              </w:rPr>
              <w:t>(</w:t>
            </w:r>
            <w:proofErr w:type="spellStart"/>
            <w:r>
              <w:rPr>
                <w:rFonts w:ascii="a_Helver Bashkir" w:hAnsi="a_Helver Bashkir" w:cs="Times New Roman"/>
                <w:lang w:val="en-US" w:eastAsia="en-US"/>
              </w:rPr>
              <w:t>Каменка</w:t>
            </w:r>
            <w:proofErr w:type="spellEnd"/>
            <w:r>
              <w:rPr>
                <w:rFonts w:ascii="a_Helver Bashkir" w:hAnsi="a_Helver Bashkir" w:cs="Times New Roman"/>
                <w:lang w:val="en-US" w:eastAsia="en-US"/>
              </w:rPr>
              <w:t xml:space="preserve"> а. УДББМ МБДББУ)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40002" w:rsidRDefault="00040002" w:rsidP="00BF1CEA">
            <w:pPr>
              <w:spacing w:after="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-140335</wp:posOffset>
                  </wp:positionV>
                  <wp:extent cx="782320" cy="950595"/>
                  <wp:effectExtent l="19050" t="0" r="0" b="0"/>
                  <wp:wrapThrough wrapText="bothSides">
                    <wp:wrapPolygon edited="0">
                      <wp:start x="-526" y="0"/>
                      <wp:lineTo x="-526" y="21210"/>
                      <wp:lineTo x="21565" y="21210"/>
                      <wp:lineTo x="21565" y="0"/>
                      <wp:lineTo x="-526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4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040002" w:rsidRDefault="00040002" w:rsidP="00BF1CEA">
            <w:pPr>
              <w:spacing w:after="0"/>
              <w:jc w:val="center"/>
              <w:rPr>
                <w:rFonts w:ascii="a_Helver Bashkir" w:eastAsia="Times New Roman" w:hAnsi="a_Helver Bashkir" w:cs="Times New Roman"/>
                <w:lang w:eastAsia="en-US"/>
              </w:rPr>
            </w:pPr>
            <w:r>
              <w:rPr>
                <w:rFonts w:ascii="a_Helver Bashkir" w:eastAsia="Times New Roman" w:hAnsi="a_Helver Bashkir" w:cs="Times New Roman"/>
                <w:lang w:eastAsia="en-US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>
              <w:rPr>
                <w:rFonts w:ascii="a_Helver Bashkir" w:eastAsia="Times New Roman" w:hAnsi="a_Helver Bashkir" w:cs="Times New Roman"/>
                <w:lang w:eastAsia="en-US"/>
              </w:rPr>
              <w:t>.К</w:t>
            </w:r>
            <w:proofErr w:type="gramEnd"/>
            <w:r>
              <w:rPr>
                <w:rFonts w:ascii="a_Helver Bashkir" w:eastAsia="Times New Roman" w:hAnsi="a_Helver Bashkir" w:cs="Times New Roman"/>
                <w:lang w:eastAsia="en-US"/>
              </w:rPr>
              <w:t>АМЕНКА МУНИЦИПАЛЬНОГО РАЙОНА БИЖБУЛЯКСКИЙ РАЙОН  РЕСПУБЛИКИ БАШКОРТОСТАН</w:t>
            </w:r>
          </w:p>
          <w:p w:rsidR="00040002" w:rsidRDefault="00040002" w:rsidP="00BF1CEA">
            <w:pPr>
              <w:spacing w:after="0"/>
              <w:jc w:val="center"/>
              <w:rPr>
                <w:rFonts w:ascii="a_Helver Bashkir" w:eastAsia="Times New Roman" w:hAnsi="a_Helver Bashkir" w:cs="Times New Roman"/>
                <w:lang w:val="en-US" w:eastAsia="en-US"/>
              </w:rPr>
            </w:pPr>
            <w:r>
              <w:rPr>
                <w:rFonts w:ascii="a_Helver Bashkir" w:eastAsia="Times New Roman" w:hAnsi="a_Helver Bashkir" w:cs="Times New Roman"/>
                <w:lang w:eastAsia="en-US"/>
              </w:rPr>
              <w:t xml:space="preserve"> </w:t>
            </w:r>
            <w:r>
              <w:rPr>
                <w:rFonts w:ascii="a_Helver Bashkir" w:eastAsia="Times New Roman" w:hAnsi="a_Helver Bashkir" w:cs="Times New Roman"/>
                <w:lang w:val="en-US" w:eastAsia="en-US"/>
              </w:rPr>
              <w:t xml:space="preserve">(МОБУ СОШ </w:t>
            </w:r>
            <w:proofErr w:type="spellStart"/>
            <w:r>
              <w:rPr>
                <w:rFonts w:ascii="a_Helver Bashkir" w:eastAsia="Times New Roman" w:hAnsi="a_Helver Bashkir" w:cs="Times New Roman"/>
                <w:lang w:val="en-US" w:eastAsia="en-US"/>
              </w:rPr>
              <w:t>с.Каменка</w:t>
            </w:r>
            <w:proofErr w:type="spellEnd"/>
            <w:r>
              <w:rPr>
                <w:rFonts w:ascii="a_Helver Bashkir" w:eastAsia="Times New Roman" w:hAnsi="a_Helver Bashkir" w:cs="Times New Roman"/>
                <w:lang w:val="en-US" w:eastAsia="en-US"/>
              </w:rPr>
              <w:t>)</w:t>
            </w:r>
          </w:p>
        </w:tc>
      </w:tr>
    </w:tbl>
    <w:p w:rsidR="00040002" w:rsidRDefault="00040002" w:rsidP="0004000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e-BY"/>
        </w:rPr>
      </w:pPr>
    </w:p>
    <w:p w:rsidR="00040002" w:rsidRDefault="00040002" w:rsidP="0004000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         БОЙРО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Ҡ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>ПРИКАЗ</w:t>
      </w:r>
    </w:p>
    <w:p w:rsidR="00040002" w:rsidRDefault="00040002" w:rsidP="0004000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  26 август  2024 й</w:t>
      </w:r>
      <w:r>
        <w:rPr>
          <w:rFonts w:ascii="Times New Roman" w:eastAsia="MS Mincho" w:hAnsi="Times New Roman" w:cs="Times New Roman"/>
          <w:sz w:val="28"/>
          <w:szCs w:val="28"/>
        </w:rPr>
        <w:t xml:space="preserve">.   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            № </w:t>
      </w:r>
      <w:bookmarkStart w:id="0" w:name="_GoBack"/>
      <w:bookmarkEnd w:id="0"/>
      <w:r w:rsidR="00FD24C5">
        <w:rPr>
          <w:rFonts w:ascii="Times New Roman" w:eastAsia="MS Mincho" w:hAnsi="Times New Roman" w:cs="Times New Roman"/>
          <w:sz w:val="28"/>
          <w:szCs w:val="28"/>
        </w:rPr>
        <w:t>124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-Д              26 августа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2024 года</w:t>
      </w:r>
    </w:p>
    <w:p w:rsidR="00040002" w:rsidRDefault="00040002" w:rsidP="0004000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/>
        </w:rPr>
      </w:pPr>
    </w:p>
    <w:p w:rsidR="00040002" w:rsidRPr="00E50E25" w:rsidRDefault="00040002" w:rsidP="000400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E25">
        <w:rPr>
          <w:rFonts w:ascii="Times New Roman" w:hAnsi="Times New Roman" w:cs="Times New Roman"/>
          <w:b/>
          <w:sz w:val="24"/>
          <w:szCs w:val="24"/>
        </w:rPr>
        <w:t>Об утверждении перечня учебников, учебных пособий</w:t>
      </w:r>
    </w:p>
    <w:p w:rsidR="00040002" w:rsidRPr="00E50E25" w:rsidRDefault="00040002" w:rsidP="000400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2024 -2025</w:t>
      </w:r>
      <w:r w:rsidRPr="00E50E2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40002" w:rsidRPr="00E50E25" w:rsidRDefault="00040002" w:rsidP="00040002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</w:rPr>
      </w:pPr>
    </w:p>
    <w:p w:rsidR="00040002" w:rsidRPr="00D95D7D" w:rsidRDefault="00040002" w:rsidP="00040002">
      <w:pPr>
        <w:pStyle w:val="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D95D7D">
        <w:rPr>
          <w:b w:val="0"/>
          <w:sz w:val="24"/>
          <w:szCs w:val="24"/>
        </w:rPr>
        <w:t xml:space="preserve">На основании ч.4 ст.18 Федерального закона от 29.12.2012  №273-ФЗ «Об образовании в Российской Федерации», </w:t>
      </w:r>
      <w:r w:rsidR="00F12A6F">
        <w:rPr>
          <w:b w:val="0"/>
          <w:sz w:val="24"/>
          <w:szCs w:val="24"/>
        </w:rPr>
        <w:t>п</w:t>
      </w:r>
      <w:r w:rsidR="00F12A6F" w:rsidRPr="00F12A6F">
        <w:rPr>
          <w:b w:val="0"/>
          <w:sz w:val="24"/>
          <w:szCs w:val="24"/>
        </w:rPr>
        <w:t>риказ</w:t>
      </w:r>
      <w:r w:rsidR="00F12A6F">
        <w:rPr>
          <w:b w:val="0"/>
          <w:sz w:val="24"/>
          <w:szCs w:val="24"/>
        </w:rPr>
        <w:t>а</w:t>
      </w:r>
      <w:r w:rsidR="00F12A6F" w:rsidRPr="00F12A6F">
        <w:rPr>
          <w:b w:val="0"/>
          <w:sz w:val="24"/>
          <w:szCs w:val="24"/>
        </w:rPr>
        <w:t xml:space="preserve"> </w:t>
      </w:r>
      <w:proofErr w:type="spellStart"/>
      <w:r w:rsidR="00F12A6F" w:rsidRPr="00F12A6F">
        <w:rPr>
          <w:b w:val="0"/>
          <w:sz w:val="24"/>
          <w:szCs w:val="24"/>
        </w:rPr>
        <w:t>Минпросвещения</w:t>
      </w:r>
      <w:proofErr w:type="spellEnd"/>
      <w:r w:rsidR="00F12A6F" w:rsidRPr="00F12A6F">
        <w:rPr>
          <w:b w:val="0"/>
          <w:sz w:val="24"/>
          <w:szCs w:val="24"/>
        </w:rPr>
        <w:t xml:space="preserve"> РФ от 21.05.2024г. № 347</w:t>
      </w:r>
      <w:proofErr w:type="gramStart"/>
      <w:r w:rsidR="00F12A6F" w:rsidRPr="00F12A6F">
        <w:rPr>
          <w:b w:val="0"/>
          <w:sz w:val="24"/>
          <w:szCs w:val="24"/>
        </w:rPr>
        <w:t>_О</w:t>
      </w:r>
      <w:proofErr w:type="gramEnd"/>
      <w:r w:rsidR="00F12A6F" w:rsidRPr="00F12A6F">
        <w:rPr>
          <w:b w:val="0"/>
          <w:sz w:val="24"/>
          <w:szCs w:val="24"/>
        </w:rPr>
        <w:t xml:space="preserve"> внесении изменений в Федеральный перечень учебников от 21.09.2022г. № 858 </w:t>
      </w:r>
      <w:r w:rsidR="00F12A6F">
        <w:rPr>
          <w:b w:val="0"/>
          <w:sz w:val="24"/>
          <w:szCs w:val="24"/>
        </w:rPr>
        <w:t xml:space="preserve"> </w:t>
      </w:r>
      <w:r w:rsidRPr="00D95D7D">
        <w:rPr>
          <w:b w:val="0"/>
          <w:sz w:val="24"/>
          <w:szCs w:val="24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</w:t>
      </w:r>
      <w:r>
        <w:rPr>
          <w:b w:val="0"/>
          <w:sz w:val="24"/>
          <w:szCs w:val="24"/>
        </w:rPr>
        <w:t xml:space="preserve"> и </w:t>
      </w:r>
      <w:r w:rsidRPr="00D95D7D">
        <w:rPr>
          <w:b w:val="0"/>
          <w:sz w:val="24"/>
          <w:szCs w:val="24"/>
        </w:rPr>
        <w:t>решения педагогического совета МОБУ СОШ с</w:t>
      </w:r>
      <w:proofErr w:type="gramStart"/>
      <w:r w:rsidRPr="00D95D7D">
        <w:rPr>
          <w:b w:val="0"/>
          <w:sz w:val="24"/>
          <w:szCs w:val="24"/>
        </w:rPr>
        <w:t>.К</w:t>
      </w:r>
      <w:proofErr w:type="gramEnd"/>
      <w:r w:rsidRPr="00D95D7D">
        <w:rPr>
          <w:b w:val="0"/>
          <w:sz w:val="24"/>
          <w:szCs w:val="24"/>
        </w:rPr>
        <w:t xml:space="preserve">аменка, протокол </w:t>
      </w:r>
      <w:r w:rsidR="00142DB8">
        <w:rPr>
          <w:b w:val="0"/>
          <w:sz w:val="24"/>
          <w:szCs w:val="24"/>
          <w:u w:val="single"/>
        </w:rPr>
        <w:t>№ 1  от 23</w:t>
      </w:r>
      <w:r w:rsidRPr="00D95D7D">
        <w:rPr>
          <w:b w:val="0"/>
          <w:sz w:val="24"/>
          <w:szCs w:val="24"/>
          <w:u w:val="single"/>
        </w:rPr>
        <w:t>.08.202</w:t>
      </w:r>
      <w:r>
        <w:rPr>
          <w:b w:val="0"/>
          <w:sz w:val="24"/>
          <w:szCs w:val="24"/>
          <w:u w:val="single"/>
        </w:rPr>
        <w:t>4</w:t>
      </w:r>
      <w:r w:rsidRPr="00D95D7D">
        <w:rPr>
          <w:b w:val="0"/>
          <w:sz w:val="24"/>
          <w:szCs w:val="24"/>
        </w:rPr>
        <w:t xml:space="preserve"> г.</w:t>
      </w:r>
    </w:p>
    <w:p w:rsidR="00040002" w:rsidRPr="00E50E25" w:rsidRDefault="00040002" w:rsidP="00040002">
      <w:pPr>
        <w:pStyle w:val="11"/>
        <w:shd w:val="clear" w:color="auto" w:fill="auto"/>
        <w:spacing w:before="0" w:line="240" w:lineRule="auto"/>
        <w:ind w:left="-284" w:right="40"/>
        <w:jc w:val="center"/>
        <w:rPr>
          <w:color w:val="000000"/>
          <w:spacing w:val="80"/>
          <w:sz w:val="24"/>
          <w:szCs w:val="24"/>
          <w:shd w:val="clear" w:color="auto" w:fill="FFFFFF"/>
          <w:lang w:bidi="ru-RU"/>
        </w:rPr>
      </w:pPr>
      <w:r w:rsidRPr="00E50E25">
        <w:rPr>
          <w:rStyle w:val="4pt"/>
        </w:rPr>
        <w:t>ПРИКАЗЫВАЮ:</w:t>
      </w:r>
    </w:p>
    <w:p w:rsidR="00040002" w:rsidRPr="00E50E25" w:rsidRDefault="00040002" w:rsidP="0004000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 xml:space="preserve">Утвердить перечень учебников к использованию  в образовательном процессе </w:t>
      </w:r>
      <w:r w:rsidR="00F12A6F">
        <w:rPr>
          <w:sz w:val="24"/>
          <w:szCs w:val="24"/>
        </w:rPr>
        <w:t>в 2024-2025</w:t>
      </w:r>
      <w:r w:rsidRPr="00E50E25">
        <w:rPr>
          <w:sz w:val="24"/>
          <w:szCs w:val="24"/>
        </w:rPr>
        <w:t xml:space="preserve"> учебном году  (приложение №1).</w:t>
      </w:r>
    </w:p>
    <w:p w:rsidR="00040002" w:rsidRPr="00E50E25" w:rsidRDefault="00040002" w:rsidP="0004000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 xml:space="preserve">Утвердить перечень учебных пособий к использованию в образовательном процессе в </w:t>
      </w:r>
      <w:r w:rsidR="00F12A6F">
        <w:rPr>
          <w:sz w:val="24"/>
          <w:szCs w:val="24"/>
        </w:rPr>
        <w:t>2024-2025</w:t>
      </w:r>
      <w:r w:rsidRPr="00E50E25">
        <w:rPr>
          <w:sz w:val="24"/>
          <w:szCs w:val="24"/>
        </w:rPr>
        <w:t xml:space="preserve"> учебном году (приложение №2).</w:t>
      </w:r>
    </w:p>
    <w:p w:rsidR="00040002" w:rsidRPr="00E50E25" w:rsidRDefault="00040002" w:rsidP="0004000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>Назначить ответственным за соблюдение использования  в образовательном процессе МОБУ СОШ с</w:t>
      </w:r>
      <w:proofErr w:type="gramStart"/>
      <w:r w:rsidRPr="00E50E25">
        <w:rPr>
          <w:sz w:val="24"/>
          <w:szCs w:val="24"/>
        </w:rPr>
        <w:t>.К</w:t>
      </w:r>
      <w:proofErr w:type="gramEnd"/>
      <w:r w:rsidRPr="00E50E25">
        <w:rPr>
          <w:sz w:val="24"/>
          <w:szCs w:val="24"/>
        </w:rPr>
        <w:t xml:space="preserve">аменка, заместителя директора по </w:t>
      </w:r>
      <w:proofErr w:type="spellStart"/>
      <w:r w:rsidRPr="00E50E25">
        <w:rPr>
          <w:sz w:val="24"/>
          <w:szCs w:val="24"/>
        </w:rPr>
        <w:t>учебно</w:t>
      </w:r>
      <w:proofErr w:type="spellEnd"/>
      <w:r w:rsidRPr="00E50E2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E50E25">
        <w:rPr>
          <w:sz w:val="24"/>
          <w:szCs w:val="24"/>
        </w:rPr>
        <w:t xml:space="preserve"> воспитательной работе – </w:t>
      </w:r>
      <w:proofErr w:type="spellStart"/>
      <w:r w:rsidRPr="00E50E25">
        <w:rPr>
          <w:sz w:val="24"/>
          <w:szCs w:val="24"/>
        </w:rPr>
        <w:t>Кремлякову</w:t>
      </w:r>
      <w:proofErr w:type="spellEnd"/>
      <w:r w:rsidRPr="00E50E25">
        <w:rPr>
          <w:sz w:val="24"/>
          <w:szCs w:val="24"/>
        </w:rPr>
        <w:t xml:space="preserve"> Ларису Петровну.</w:t>
      </w:r>
    </w:p>
    <w:p w:rsidR="00040002" w:rsidRPr="00E50E25" w:rsidRDefault="00040002" w:rsidP="00040002">
      <w:pPr>
        <w:pStyle w:val="11"/>
        <w:numPr>
          <w:ilvl w:val="0"/>
          <w:numId w:val="1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proofErr w:type="gramStart"/>
      <w:r w:rsidRPr="00E50E25">
        <w:rPr>
          <w:sz w:val="24"/>
          <w:szCs w:val="24"/>
        </w:rPr>
        <w:t>Контроль за</w:t>
      </w:r>
      <w:proofErr w:type="gramEnd"/>
      <w:r w:rsidRPr="00E50E25">
        <w:rPr>
          <w:sz w:val="24"/>
          <w:szCs w:val="24"/>
        </w:rPr>
        <w:t xml:space="preserve"> исполнением данного приказа оставляю за собой.</w:t>
      </w:r>
    </w:p>
    <w:p w:rsidR="00040002" w:rsidRPr="00E50E25" w:rsidRDefault="00040002" w:rsidP="000400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02" w:rsidRPr="00E50E25" w:rsidRDefault="00040002" w:rsidP="0004000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  <w:r w:rsidRPr="00E50E2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И.В. Попова</w:t>
      </w:r>
    </w:p>
    <w:p w:rsidR="00040002" w:rsidRPr="00E50E25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040002" w:rsidRPr="00E50E25" w:rsidRDefault="00040002" w:rsidP="0004000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040002" w:rsidRPr="00E50E25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  <w:r w:rsidRPr="00E50E2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50E25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E50E25">
        <w:rPr>
          <w:rFonts w:ascii="Times New Roman" w:hAnsi="Times New Roman" w:cs="Times New Roman"/>
          <w:sz w:val="24"/>
          <w:szCs w:val="24"/>
        </w:rPr>
        <w:t xml:space="preserve"> и согласна:</w:t>
      </w:r>
    </w:p>
    <w:p w:rsidR="00040002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50E25">
        <w:rPr>
          <w:rFonts w:ascii="Times New Roman" w:hAnsi="Times New Roman" w:cs="Times New Roman"/>
          <w:sz w:val="24"/>
          <w:szCs w:val="24"/>
        </w:rPr>
        <w:t>Кремлякова</w:t>
      </w:r>
      <w:proofErr w:type="spellEnd"/>
      <w:r w:rsidRPr="00E50E25">
        <w:rPr>
          <w:rFonts w:ascii="Times New Roman" w:hAnsi="Times New Roman" w:cs="Times New Roman"/>
          <w:sz w:val="24"/>
          <w:szCs w:val="24"/>
        </w:rPr>
        <w:t xml:space="preserve"> Л.П._______________</w:t>
      </w:r>
    </w:p>
    <w:p w:rsidR="00040002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002" w:rsidRDefault="00040002" w:rsidP="00040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002" w:rsidRPr="00A7483C" w:rsidRDefault="00040002" w:rsidP="00040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002" w:rsidRPr="00D4237E" w:rsidRDefault="00040002" w:rsidP="00040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37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040002" w:rsidRPr="00D4237E" w:rsidRDefault="00F12A6F" w:rsidP="00040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124 от 26.08-2024</w:t>
      </w:r>
      <w:r w:rsidR="00040002" w:rsidRPr="00D423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40002" w:rsidRPr="00E50E25" w:rsidRDefault="00040002" w:rsidP="0004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2267"/>
        <w:gridCol w:w="4395"/>
        <w:gridCol w:w="1763"/>
      </w:tblGrid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Конти</w:t>
            </w:r>
            <w:proofErr w:type="spellEnd"/>
          </w:p>
          <w:p w:rsidR="00040002" w:rsidRPr="00D97A75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нген</w:t>
            </w:r>
            <w:r w:rsidR="00085D82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Автор и название учебника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040002" w:rsidRPr="00D97A75" w:rsidTr="00BF1CEA">
        <w:tc>
          <w:tcPr>
            <w:tcW w:w="10269" w:type="dxa"/>
            <w:gridSpan w:val="5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 Азбука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В.Г. Горецкий, В.А. Кирюшкин. Русский язык. Азбука. Школа России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язык. Школа России.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Л.А./ Под редакцией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 Изобразительное искусство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3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Е.Д. Критская, Сергеева Г.П., Музыка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(1-4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 (в 2-х частях). Школа России.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Е.И./под ред.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Б.М.. Изобразительное искусство 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Критская Е.Д., Сергеева Г.П. Музыка 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Быкова Н.И., Дули Д., Поспелова М.Д. и др. Английский язык 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М.С..   Башкирский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 (в 2-х частях). Школа России.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А.А. </w:t>
            </w:r>
            <w:proofErr w:type="spellStart"/>
            <w:r>
              <w:rPr>
                <w:rFonts w:ascii="Times New Roman" w:hAnsi="Times New Roman" w:cs="Times New Roman"/>
              </w:rPr>
              <w:t>Шемшурин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Основы светской этики.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Изобразительное </w:t>
            </w:r>
            <w:r w:rsidRPr="00D97A75">
              <w:rPr>
                <w:rFonts w:ascii="Times New Roman" w:hAnsi="Times New Roman" w:cs="Times New Roman"/>
              </w:rPr>
              <w:lastRenderedPageBreak/>
              <w:t>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lastRenderedPageBreak/>
              <w:t>Коротеева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Е.И./под ред.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Б.М.. </w:t>
            </w:r>
            <w:r w:rsidRPr="00D97A75">
              <w:rPr>
                <w:rFonts w:ascii="Times New Roman" w:hAnsi="Times New Roman" w:cs="Times New Roman"/>
              </w:rPr>
              <w:lastRenderedPageBreak/>
              <w:t xml:space="preserve">Изобразительное искусство 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 xml:space="preserve">Просвещение 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Критская Е.Д., Сергеева Г.П. Музыка 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040002" w:rsidRPr="00D97A75" w:rsidRDefault="00040002" w:rsidP="00085D82">
            <w:pPr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 и др. Русский язык (в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В.П., Коровина В.Я., Журавлев В.П. и др./ под ред.  Коровиной  В.Я. Литература (в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Н.Я., Жохов В.И., Чесноков А.С. и др. Математика </w:t>
            </w:r>
            <w:proofErr w:type="gramStart"/>
            <w:r w:rsidRPr="00D97A7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97A75">
              <w:rPr>
                <w:rFonts w:ascii="Times New Roman" w:hAnsi="Times New Roman" w:cs="Times New Roman"/>
              </w:rPr>
              <w:t>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395" w:type="dxa"/>
          </w:tcPr>
          <w:p w:rsidR="00040002" w:rsidRPr="00D97A75" w:rsidRDefault="00085D8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</w:rPr>
              <w:t>, История Древнего мира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Климанова О.А., Климанов В.В., Ким Э.В. /под редакцией Климановой О.А. География: Землеведение 5-6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Пасечник В.В.  Биология</w:t>
            </w:r>
            <w:r w:rsidR="00085D82">
              <w:rPr>
                <w:rFonts w:ascii="Times New Roman" w:hAnsi="Times New Roman" w:cs="Times New Roman"/>
              </w:rPr>
              <w:t>. Введение в биологию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Казакевич В.М. Технология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Г.П. Сергеева, Е.Д. Критская. Музыка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 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     Изобразительное искусство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 и др. Русский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И.Р. Высоцкий, И.В. Ященко. Математика. Вероятность и статистика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Торкунов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 История России. </w:t>
            </w:r>
            <w:r w:rsidRPr="00D97A75">
              <w:rPr>
                <w:rFonts w:ascii="Times New Roman" w:hAnsi="Times New Roman" w:cs="Times New Roman"/>
                <w:lang w:val="en-US"/>
              </w:rPr>
              <w:t>XVI</w:t>
            </w:r>
            <w:r w:rsidRPr="00D97A75">
              <w:rPr>
                <w:rFonts w:ascii="Times New Roman" w:hAnsi="Times New Roman" w:cs="Times New Roman"/>
              </w:rPr>
              <w:t xml:space="preserve"> – конец </w:t>
            </w:r>
            <w:r w:rsidRPr="00D97A75">
              <w:rPr>
                <w:rFonts w:ascii="Times New Roman" w:hAnsi="Times New Roman" w:cs="Times New Roman"/>
                <w:lang w:val="en-US"/>
              </w:rPr>
              <w:t>XVII</w:t>
            </w:r>
            <w:r w:rsidRPr="00D97A75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А.Я., Баранов П.А., История Нового времени.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Боголюбов Л.Н., Виноградова Н.Ф., Городецкая Н.И. и др. Обществознание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Климанова О.А., Климанов В.В., Ким Э.В., Сиротин В.И./под ред. Климановой О.А. География: Страноведение 7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Пасечник В.В. Биология: Многообразие растений. Бактерии, грибы: Линейный курс 7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И.М., Иванов А.И.</w:t>
            </w:r>
            <w:r w:rsidRPr="00D97A75">
              <w:rPr>
                <w:rFonts w:ascii="Times New Roman" w:hAnsi="Times New Roman" w:cs="Times New Roman"/>
              </w:rPr>
              <w:t>. Физика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редакцией В.М. Казакевича. </w:t>
            </w: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D97A75">
              <w:rPr>
                <w:rFonts w:ascii="Times New Roman" w:hAnsi="Times New Roman" w:cs="Times New Roman"/>
              </w:rPr>
              <w:t>. Изобразительное искусство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Сергеева Г.П., Критская Е.Д. Музыка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Просвеещение</w:t>
            </w:r>
            <w:proofErr w:type="spellEnd"/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Л.А.,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Дейкина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А.Д. и др. Русский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Г.Е. Рудзитис, Ф.Г. Фельдман.  Химия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Всеобщая история.</w:t>
            </w:r>
            <w:r>
              <w:rPr>
                <w:rFonts w:ascii="Times New Roman" w:hAnsi="Times New Roman" w:cs="Times New Roman"/>
              </w:rPr>
              <w:t xml:space="preserve"> А.Я. </w:t>
            </w: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 России</w:t>
            </w:r>
            <w:r>
              <w:rPr>
                <w:rFonts w:ascii="Times New Roman" w:hAnsi="Times New Roman" w:cs="Times New Roman"/>
              </w:rPr>
              <w:t xml:space="preserve">. А.В.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Боголюбов Л.Н., Городецкая Н.И., и др. /под ред. Боголюбова Л.Н.,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А.Ю., Городецкой Н.И. Обществознание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Алексеев  А.И. География 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Колесов Д.В., Маш Р.Д., Беляев И.Н. Биология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Бином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редакцией В.М. Казакевича</w:t>
            </w:r>
            <w:r w:rsidRPr="00D97A75">
              <w:rPr>
                <w:rFonts w:ascii="Times New Roman" w:hAnsi="Times New Roman" w:cs="Times New Roman"/>
              </w:rPr>
              <w:t>. Технология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А.С. </w:t>
            </w:r>
            <w:proofErr w:type="gramStart"/>
            <w:r w:rsidRPr="00D97A75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D97A75">
              <w:rPr>
                <w:rFonts w:ascii="Times New Roman" w:hAnsi="Times New Roman" w:cs="Times New Roman"/>
              </w:rPr>
              <w:t xml:space="preserve"> /под редакцией 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Изобразительное искусство.</w:t>
            </w:r>
          </w:p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Науменко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Т.И.,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В.В. Искусство. Музыка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Виниградов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Н.Ф., Смирнов Д.В.  ОБЖ, 7-9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- Граф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eastAsiaTheme="minorHAnsi" w:hAnsi="Times New Roman" w:cs="Times New Roman"/>
                <w:lang w:eastAsia="en-US"/>
              </w:rPr>
              <w:t>Бархударов</w:t>
            </w:r>
            <w:proofErr w:type="spellEnd"/>
            <w:r w:rsidRPr="00D97A75">
              <w:rPr>
                <w:rFonts w:ascii="Times New Roman" w:eastAsiaTheme="minorHAnsi" w:hAnsi="Times New Roman" w:cs="Times New Roman"/>
                <w:lang w:eastAsia="en-US"/>
              </w:rPr>
              <w:t xml:space="preserve"> С.Г., Крючков С.Е. </w:t>
            </w: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М.З.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>. Английский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Рудзитис Г.Е., Фельдман Ф.Г.  Химия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А.Я., Баронов П.А.. Всеобщая история.  Новейшая история.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Торкунов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 История России. </w:t>
            </w:r>
            <w:r w:rsidRPr="00D97A75">
              <w:rPr>
                <w:rFonts w:ascii="Times New Roman" w:hAnsi="Times New Roman" w:cs="Times New Roman"/>
                <w:lang w:val="en-US"/>
              </w:rPr>
              <w:t>XIX</w:t>
            </w:r>
            <w:r w:rsidRPr="00D97A75">
              <w:rPr>
                <w:rFonts w:ascii="Times New Roman" w:hAnsi="Times New Roman" w:cs="Times New Roman"/>
              </w:rPr>
              <w:t>- начало ХХ века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Боголюбов Л.Н., Иванова Л.Ф., Матвеев А.И. и др. Обществознание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Алексеева А.И. География 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Каменский А.А.,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Крискунов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Пасечник В.В. Биология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Семакин И.Г.. Информатика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Бином 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Виниградов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Н.Ф., Смирнов Л.В., ОБЖ  7-9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- Граф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40002" w:rsidRPr="00D97A75" w:rsidTr="00085D82">
        <w:tc>
          <w:tcPr>
            <w:tcW w:w="851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40002" w:rsidRPr="00D97A75" w:rsidRDefault="00085D8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040002" w:rsidRPr="00D97A75" w:rsidRDefault="00040002" w:rsidP="00085D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040002" w:rsidRPr="00D97A75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040002" w:rsidRPr="00D97A75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</w:tbl>
    <w:p w:rsidR="00040002" w:rsidRDefault="00040002" w:rsidP="0008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02" w:rsidRDefault="00040002" w:rsidP="00040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02" w:rsidRPr="00D9404A" w:rsidRDefault="00040002" w:rsidP="00040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04A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040002" w:rsidRPr="00D9404A" w:rsidRDefault="00040002" w:rsidP="00040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116 от 26.08.2024</w:t>
      </w:r>
      <w:r w:rsidRPr="00D9404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40002" w:rsidRDefault="00040002" w:rsidP="0004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2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"/>
        <w:gridCol w:w="900"/>
        <w:gridCol w:w="2409"/>
        <w:gridCol w:w="3969"/>
        <w:gridCol w:w="2047"/>
      </w:tblGrid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</w:tcPr>
          <w:p w:rsidR="00040002" w:rsidRPr="000A77A7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Конти</w:t>
            </w:r>
            <w:proofErr w:type="spellEnd"/>
          </w:p>
          <w:p w:rsidR="00040002" w:rsidRPr="000A77A7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нгент</w:t>
            </w:r>
            <w:proofErr w:type="spellEnd"/>
          </w:p>
        </w:tc>
        <w:tc>
          <w:tcPr>
            <w:tcW w:w="2409" w:type="dxa"/>
          </w:tcPr>
          <w:p w:rsidR="00040002" w:rsidRPr="000A77A7" w:rsidRDefault="00040002" w:rsidP="00085D82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00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969" w:type="dxa"/>
          </w:tcPr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Башкирский язык</w:t>
            </w: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3969" w:type="dxa"/>
          </w:tcPr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 Башкортостана</w:t>
            </w: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040002" w:rsidRPr="000A77A7" w:rsidTr="00BF1CEA">
        <w:tc>
          <w:tcPr>
            <w:tcW w:w="10269" w:type="dxa"/>
            <w:gridSpan w:val="5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Мордовский язык и литература</w:t>
            </w:r>
          </w:p>
        </w:tc>
      </w:tr>
      <w:tr w:rsidR="00040002" w:rsidRPr="000A77A7" w:rsidTr="00BF1CEA">
        <w:trPr>
          <w:trHeight w:val="949"/>
        </w:trPr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сёрмадома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Дмитриева, Эрзянский язык</w:t>
            </w:r>
          </w:p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Дмитриева, Эрзянский язык</w:t>
            </w:r>
          </w:p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Pr="000A77A7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Pr="000A77A7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С.Ю. Дмитриева,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Эрзянский язык</w:t>
            </w:r>
          </w:p>
        </w:tc>
        <w:tc>
          <w:tcPr>
            <w:tcW w:w="2047" w:type="dxa"/>
          </w:tcPr>
          <w:p w:rsidR="00040002" w:rsidRPr="000A77A7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5-6 класс</w:t>
            </w:r>
          </w:p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Эрзянский язык, 5 класс</w:t>
            </w:r>
          </w:p>
        </w:tc>
        <w:tc>
          <w:tcPr>
            <w:tcW w:w="2047" w:type="dxa"/>
          </w:tcPr>
          <w:p w:rsidR="00040002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Г.П. Пугачева, Эрзянский язык, </w:t>
            </w:r>
          </w:p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7-8  класс</w:t>
            </w:r>
          </w:p>
        </w:tc>
        <w:tc>
          <w:tcPr>
            <w:tcW w:w="2047" w:type="dxa"/>
          </w:tcPr>
          <w:p w:rsidR="00040002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Эрзянский язык, </w:t>
            </w:r>
          </w:p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047" w:type="dxa"/>
          </w:tcPr>
          <w:p w:rsidR="00040002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040002" w:rsidRPr="000A77A7" w:rsidTr="00BF1CEA">
        <w:tc>
          <w:tcPr>
            <w:tcW w:w="944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40002" w:rsidRDefault="00040002" w:rsidP="0008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Эрзянь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0002" w:rsidRDefault="00040002" w:rsidP="00085D82">
            <w:pPr>
              <w:spacing w:after="0"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</w:t>
            </w:r>
          </w:p>
        </w:tc>
        <w:tc>
          <w:tcPr>
            <w:tcW w:w="2047" w:type="dxa"/>
          </w:tcPr>
          <w:p w:rsidR="00040002" w:rsidRDefault="00040002" w:rsidP="00085D82">
            <w:pPr>
              <w:spacing w:after="0"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</w:tbl>
    <w:p w:rsidR="00CE3C37" w:rsidRDefault="00CE3C37" w:rsidP="00085D82">
      <w:pPr>
        <w:spacing w:after="0"/>
      </w:pPr>
    </w:p>
    <w:sectPr w:rsidR="00CE3C37" w:rsidSect="00085D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Helver Bashkir">
    <w:altName w:val="Arial"/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C6E60"/>
    <w:multiLevelType w:val="multilevel"/>
    <w:tmpl w:val="EB84C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40002"/>
    <w:rsid w:val="00040002"/>
    <w:rsid w:val="00085D82"/>
    <w:rsid w:val="00142DB8"/>
    <w:rsid w:val="003262B6"/>
    <w:rsid w:val="00541666"/>
    <w:rsid w:val="00680286"/>
    <w:rsid w:val="00CE3C37"/>
    <w:rsid w:val="00F12A6F"/>
    <w:rsid w:val="00FD24C5"/>
    <w:rsid w:val="00FF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37"/>
  </w:style>
  <w:style w:type="paragraph" w:styleId="1">
    <w:name w:val="heading 1"/>
    <w:basedOn w:val="a"/>
    <w:link w:val="10"/>
    <w:uiPriority w:val="9"/>
    <w:qFormat/>
    <w:rsid w:val="000400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0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040002"/>
    <w:pPr>
      <w:spacing w:after="0" w:line="240" w:lineRule="auto"/>
      <w:ind w:left="720" w:right="113"/>
      <w:contextualSpacing/>
      <w:jc w:val="center"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1"/>
    <w:rsid w:val="0004000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1">
    <w:name w:val="Основной текст1"/>
    <w:basedOn w:val="a"/>
    <w:link w:val="a4"/>
    <w:rsid w:val="00040002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4pt">
    <w:name w:val="Основной текст + Интервал 4 pt"/>
    <w:basedOn w:val="a4"/>
    <w:rsid w:val="00040002"/>
    <w:rPr>
      <w:color w:val="000000"/>
      <w:spacing w:val="8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Колесникова</cp:lastModifiedBy>
  <cp:revision>6</cp:revision>
  <dcterms:created xsi:type="dcterms:W3CDTF">2024-08-20T05:02:00Z</dcterms:created>
  <dcterms:modified xsi:type="dcterms:W3CDTF">2024-09-03T07:50:00Z</dcterms:modified>
</cp:coreProperties>
</file>