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951" w:rsidRPr="00016951" w:rsidRDefault="00AC3E35" w:rsidP="00016951">
      <w:pPr>
        <w:spacing w:before="3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39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-506730</wp:posOffset>
            </wp:positionH>
            <wp:positionV relativeFrom="paragraph">
              <wp:posOffset>-691515</wp:posOffset>
            </wp:positionV>
            <wp:extent cx="7459980" cy="10267950"/>
            <wp:effectExtent l="19050" t="0" r="7620" b="0"/>
            <wp:wrapThrough wrapText="bothSides">
              <wp:wrapPolygon edited="0">
                <wp:start x="-55" y="0"/>
                <wp:lineTo x="-55" y="21560"/>
                <wp:lineTo x="21622" y="21560"/>
                <wp:lineTo x="21622" y="0"/>
                <wp:lineTo x="-55" y="0"/>
              </wp:wrapPolygon>
            </wp:wrapThrough>
            <wp:docPr id="1" name="Рисунок 0" descr="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9980" cy="1026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6951" w:rsidRPr="00016951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</w:t>
      </w:r>
      <w:r w:rsidR="00016951" w:rsidRPr="00016951">
        <w:rPr>
          <w:rFonts w:ascii="Times New Roman" w:hAnsi="Times New Roman" w:cs="Times New Roman"/>
          <w:sz w:val="24"/>
          <w:szCs w:val="24"/>
        </w:rPr>
        <w:lastRenderedPageBreak/>
        <w:t>ДЕТСКИЙ САД № 15 «СКАЗКА» КОМБИНИРОВАННОГО ВИДА</w:t>
      </w: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016951">
        <w:rPr>
          <w:rFonts w:ascii="Times New Roman" w:hAnsi="Times New Roman" w:cs="Times New Roman"/>
          <w:sz w:val="24"/>
          <w:szCs w:val="24"/>
          <w:lang w:eastAsia="en-US"/>
        </w:rPr>
        <w:t>(МАДОУ ДЕТСКИЙ САД № 15 «СКАЗКА»)</w:t>
      </w:r>
    </w:p>
    <w:p w:rsidR="00016951" w:rsidRPr="00016951" w:rsidRDefault="00016951" w:rsidP="00016951">
      <w:pPr>
        <w:spacing w:after="0"/>
        <w:ind w:firstLine="426"/>
        <w:rPr>
          <w:rFonts w:ascii="Times New Roman" w:hAnsi="Times New Roman" w:cs="Times New Roman"/>
          <w:sz w:val="24"/>
          <w:szCs w:val="24"/>
          <w:lang w:eastAsia="en-US"/>
        </w:rPr>
      </w:pPr>
    </w:p>
    <w:p w:rsidR="00016951" w:rsidRPr="00016951" w:rsidRDefault="00016951" w:rsidP="00016951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016951" w:rsidRPr="00016951" w:rsidRDefault="00016951" w:rsidP="0001695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016951">
        <w:rPr>
          <w:rFonts w:ascii="Times New Roman" w:hAnsi="Times New Roman" w:cs="Times New Roman"/>
          <w:bCs/>
          <w:sz w:val="24"/>
          <w:szCs w:val="24"/>
          <w:lang w:eastAsia="en-US"/>
        </w:rPr>
        <w:t>СОГЛАСОВАНО</w:t>
      </w:r>
      <w:r w:rsidRPr="00016951">
        <w:rPr>
          <w:rFonts w:ascii="Times New Roman" w:hAnsi="Times New Roman" w:cs="Times New Roman"/>
          <w:bCs/>
          <w:sz w:val="24"/>
          <w:szCs w:val="24"/>
          <w:lang w:eastAsia="en-US"/>
        </w:rPr>
        <w:tab/>
      </w:r>
      <w:r w:rsidRPr="00016951">
        <w:rPr>
          <w:rFonts w:ascii="Times New Roman" w:hAnsi="Times New Roman" w:cs="Times New Roman"/>
          <w:bCs/>
          <w:sz w:val="24"/>
          <w:szCs w:val="24"/>
          <w:lang w:eastAsia="en-US"/>
        </w:rPr>
        <w:tab/>
      </w:r>
      <w:r w:rsidRPr="00016951">
        <w:rPr>
          <w:rFonts w:ascii="Times New Roman" w:hAnsi="Times New Roman" w:cs="Times New Roman"/>
          <w:bCs/>
          <w:sz w:val="24"/>
          <w:szCs w:val="24"/>
          <w:lang w:eastAsia="en-US"/>
        </w:rPr>
        <w:tab/>
      </w:r>
      <w:r w:rsidRPr="00016951">
        <w:rPr>
          <w:rFonts w:ascii="Times New Roman" w:hAnsi="Times New Roman" w:cs="Times New Roman"/>
          <w:bCs/>
          <w:sz w:val="24"/>
          <w:szCs w:val="24"/>
          <w:lang w:eastAsia="en-US"/>
        </w:rPr>
        <w:tab/>
      </w:r>
      <w:r w:rsidRPr="00016951">
        <w:rPr>
          <w:rFonts w:ascii="Times New Roman" w:hAnsi="Times New Roman" w:cs="Times New Roman"/>
          <w:bCs/>
          <w:sz w:val="24"/>
          <w:szCs w:val="24"/>
          <w:lang w:eastAsia="en-US"/>
        </w:rPr>
        <w:tab/>
        <w:t xml:space="preserve"> </w:t>
      </w:r>
      <w:r w:rsidRPr="00016951">
        <w:rPr>
          <w:rFonts w:ascii="Times New Roman" w:hAnsi="Times New Roman" w:cs="Times New Roman"/>
          <w:bCs/>
          <w:sz w:val="24"/>
          <w:szCs w:val="24"/>
          <w:lang w:eastAsia="en-US"/>
        </w:rPr>
        <w:tab/>
      </w:r>
      <w:r w:rsidRPr="00016951">
        <w:rPr>
          <w:rFonts w:ascii="Times New Roman" w:hAnsi="Times New Roman" w:cs="Times New Roman"/>
          <w:bCs/>
          <w:sz w:val="24"/>
          <w:szCs w:val="24"/>
          <w:lang w:eastAsia="en-US"/>
        </w:rPr>
        <w:tab/>
        <w:t>УТВЕРЖДАЮ</w:t>
      </w:r>
    </w:p>
    <w:p w:rsidR="00016951" w:rsidRPr="00016951" w:rsidRDefault="00016951" w:rsidP="00016951">
      <w:pPr>
        <w:spacing w:after="0"/>
        <w:ind w:left="4956" w:hanging="4956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016951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Председатель </w:t>
      </w:r>
      <w:proofErr w:type="gramStart"/>
      <w:r w:rsidRPr="00016951">
        <w:rPr>
          <w:rFonts w:ascii="Times New Roman" w:hAnsi="Times New Roman" w:cs="Times New Roman"/>
          <w:bCs/>
          <w:sz w:val="24"/>
          <w:szCs w:val="24"/>
          <w:lang w:eastAsia="en-US"/>
        </w:rPr>
        <w:t>профсоюзного</w:t>
      </w:r>
      <w:proofErr w:type="gramEnd"/>
      <w:r w:rsidRPr="00016951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                                 </w:t>
      </w:r>
      <w:r w:rsidRPr="00016951">
        <w:rPr>
          <w:rFonts w:ascii="Times New Roman" w:hAnsi="Times New Roman" w:cs="Times New Roman"/>
          <w:bCs/>
          <w:sz w:val="24"/>
          <w:szCs w:val="24"/>
          <w:lang w:eastAsia="en-US"/>
        </w:rPr>
        <w:tab/>
      </w:r>
      <w:r w:rsidRPr="00016951">
        <w:rPr>
          <w:rFonts w:ascii="Times New Roman" w:hAnsi="Times New Roman" w:cs="Times New Roman"/>
          <w:bCs/>
          <w:sz w:val="24"/>
          <w:szCs w:val="24"/>
          <w:lang w:eastAsia="en-US"/>
        </w:rPr>
        <w:tab/>
        <w:t xml:space="preserve">Заведующий  МАДОУ  </w:t>
      </w:r>
    </w:p>
    <w:p w:rsidR="00016951" w:rsidRPr="00016951" w:rsidRDefault="00016951" w:rsidP="00016951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016951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комитета   детского сада                         </w:t>
      </w:r>
      <w:r w:rsidRPr="00016951">
        <w:rPr>
          <w:rFonts w:ascii="Times New Roman" w:hAnsi="Times New Roman" w:cs="Times New Roman"/>
          <w:bCs/>
          <w:sz w:val="24"/>
          <w:szCs w:val="24"/>
          <w:lang w:eastAsia="en-US"/>
        </w:rPr>
        <w:tab/>
      </w:r>
      <w:r w:rsidRPr="00016951">
        <w:rPr>
          <w:rFonts w:ascii="Times New Roman" w:hAnsi="Times New Roman" w:cs="Times New Roman"/>
          <w:bCs/>
          <w:sz w:val="24"/>
          <w:szCs w:val="24"/>
          <w:lang w:eastAsia="en-US"/>
        </w:rPr>
        <w:tab/>
        <w:t>детский сад  №15 «Сказка »</w:t>
      </w:r>
    </w:p>
    <w:p w:rsidR="00016951" w:rsidRPr="00016951" w:rsidRDefault="00016951" w:rsidP="00016951">
      <w:pPr>
        <w:spacing w:after="0"/>
        <w:ind w:left="5664" w:hanging="5664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016951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№ 15 «Сказка»                                                       </w:t>
      </w:r>
      <w:r w:rsidRPr="00016951">
        <w:rPr>
          <w:rFonts w:ascii="Times New Roman" w:hAnsi="Times New Roman" w:cs="Times New Roman"/>
          <w:bCs/>
          <w:sz w:val="24"/>
          <w:szCs w:val="24"/>
          <w:lang w:eastAsia="en-US"/>
        </w:rPr>
        <w:tab/>
      </w:r>
      <w:r w:rsidRPr="00016951">
        <w:rPr>
          <w:rFonts w:ascii="Times New Roman" w:hAnsi="Times New Roman" w:cs="Times New Roman"/>
          <w:bCs/>
          <w:sz w:val="24"/>
          <w:szCs w:val="24"/>
          <w:lang w:eastAsia="en-US"/>
        </w:rPr>
        <w:tab/>
        <w:t>____________      Галимуллина Л.</w:t>
      </w:r>
      <w:proofErr w:type="gramStart"/>
      <w:r w:rsidRPr="00016951">
        <w:rPr>
          <w:rFonts w:ascii="Times New Roman" w:hAnsi="Times New Roman" w:cs="Times New Roman"/>
          <w:bCs/>
          <w:sz w:val="24"/>
          <w:szCs w:val="24"/>
          <w:lang w:eastAsia="en-US"/>
        </w:rPr>
        <w:t>В</w:t>
      </w:r>
      <w:proofErr w:type="gramEnd"/>
    </w:p>
    <w:p w:rsidR="00016951" w:rsidRPr="00016951" w:rsidRDefault="00016951" w:rsidP="00016951">
      <w:pPr>
        <w:spacing w:after="0"/>
        <w:ind w:left="5664" w:hanging="5664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016951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__________ Жукова С.В.                                 </w:t>
      </w:r>
      <w:r w:rsidRPr="00016951">
        <w:rPr>
          <w:rFonts w:ascii="Times New Roman" w:hAnsi="Times New Roman" w:cs="Times New Roman"/>
          <w:bCs/>
          <w:sz w:val="24"/>
          <w:szCs w:val="24"/>
          <w:lang w:eastAsia="en-US"/>
        </w:rPr>
        <w:tab/>
      </w:r>
      <w:r w:rsidRPr="00016951">
        <w:rPr>
          <w:rFonts w:ascii="Times New Roman" w:hAnsi="Times New Roman" w:cs="Times New Roman"/>
          <w:bCs/>
          <w:sz w:val="24"/>
          <w:szCs w:val="24"/>
          <w:lang w:eastAsia="en-US"/>
        </w:rPr>
        <w:tab/>
        <w:t>Приказ № _</w:t>
      </w:r>
      <w:r w:rsidRPr="00016951">
        <w:rPr>
          <w:rFonts w:ascii="Times New Roman" w:hAnsi="Times New Roman" w:cs="Times New Roman"/>
          <w:bCs/>
          <w:sz w:val="24"/>
          <w:szCs w:val="24"/>
          <w:u w:val="single"/>
          <w:lang w:eastAsia="en-US"/>
        </w:rPr>
        <w:t>_</w:t>
      </w:r>
      <w:r w:rsidR="00C6716D">
        <w:rPr>
          <w:rFonts w:ascii="Times New Roman" w:hAnsi="Times New Roman" w:cs="Times New Roman"/>
          <w:bCs/>
          <w:sz w:val="24"/>
          <w:szCs w:val="24"/>
          <w:u w:val="single"/>
          <w:lang w:eastAsia="en-US"/>
        </w:rPr>
        <w:t>____</w:t>
      </w:r>
    </w:p>
    <w:p w:rsidR="00016951" w:rsidRPr="00016951" w:rsidRDefault="00016951" w:rsidP="00016951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  <w:r w:rsidRPr="00016951">
        <w:rPr>
          <w:rFonts w:ascii="Times New Roman" w:hAnsi="Times New Roman" w:cs="Times New Roman"/>
          <w:bCs/>
          <w:sz w:val="24"/>
          <w:szCs w:val="24"/>
          <w:lang w:eastAsia="en-US"/>
        </w:rPr>
        <w:t>от  «_</w:t>
      </w:r>
      <w:r w:rsidR="00C6716D" w:rsidRPr="00C6716D">
        <w:rPr>
          <w:rFonts w:ascii="Times New Roman" w:hAnsi="Times New Roman" w:cs="Times New Roman"/>
          <w:bCs/>
          <w:sz w:val="24"/>
          <w:szCs w:val="24"/>
          <w:u w:val="single"/>
          <w:lang w:eastAsia="en-US"/>
        </w:rPr>
        <w:t>28</w:t>
      </w:r>
      <w:r w:rsidR="00882280">
        <w:rPr>
          <w:rFonts w:ascii="Times New Roman" w:hAnsi="Times New Roman" w:cs="Times New Roman"/>
          <w:bCs/>
          <w:sz w:val="24"/>
          <w:szCs w:val="24"/>
          <w:u w:val="single"/>
          <w:lang w:eastAsia="en-US"/>
        </w:rPr>
        <w:t xml:space="preserve">  </w:t>
      </w:r>
      <w:r w:rsidRPr="00016951">
        <w:rPr>
          <w:rFonts w:ascii="Times New Roman" w:hAnsi="Times New Roman" w:cs="Times New Roman"/>
          <w:bCs/>
          <w:sz w:val="24"/>
          <w:szCs w:val="24"/>
          <w:u w:val="single"/>
          <w:lang w:eastAsia="en-US"/>
        </w:rPr>
        <w:t xml:space="preserve">   </w:t>
      </w:r>
      <w:r w:rsidRPr="00016951">
        <w:rPr>
          <w:rFonts w:ascii="Times New Roman" w:hAnsi="Times New Roman" w:cs="Times New Roman"/>
          <w:bCs/>
          <w:sz w:val="24"/>
          <w:szCs w:val="24"/>
          <w:lang w:eastAsia="en-US"/>
        </w:rPr>
        <w:t>_» _</w:t>
      </w:r>
      <w:r w:rsidR="00C6716D">
        <w:rPr>
          <w:rFonts w:ascii="Times New Roman" w:hAnsi="Times New Roman" w:cs="Times New Roman"/>
          <w:bCs/>
          <w:sz w:val="24"/>
          <w:szCs w:val="24"/>
          <w:u w:val="single"/>
          <w:lang w:eastAsia="en-US"/>
        </w:rPr>
        <w:t xml:space="preserve">_    12  </w:t>
      </w:r>
      <w:r w:rsidRPr="00016951">
        <w:rPr>
          <w:rFonts w:ascii="Times New Roman" w:hAnsi="Times New Roman" w:cs="Times New Roman"/>
          <w:bCs/>
          <w:sz w:val="24"/>
          <w:szCs w:val="24"/>
          <w:u w:val="single"/>
          <w:lang w:eastAsia="en-US"/>
        </w:rPr>
        <w:t xml:space="preserve">     </w:t>
      </w:r>
      <w:r w:rsidR="00C6716D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   2019     г.</w:t>
      </w:r>
      <w:r w:rsidR="00C6716D">
        <w:rPr>
          <w:rFonts w:ascii="Times New Roman" w:hAnsi="Times New Roman" w:cs="Times New Roman"/>
          <w:bCs/>
          <w:sz w:val="24"/>
          <w:szCs w:val="24"/>
          <w:lang w:eastAsia="en-US"/>
        </w:rPr>
        <w:tab/>
      </w:r>
      <w:r w:rsidR="00C6716D">
        <w:rPr>
          <w:rFonts w:ascii="Times New Roman" w:hAnsi="Times New Roman" w:cs="Times New Roman"/>
          <w:bCs/>
          <w:sz w:val="24"/>
          <w:szCs w:val="24"/>
          <w:lang w:eastAsia="en-US"/>
        </w:rPr>
        <w:tab/>
        <w:t xml:space="preserve">     </w:t>
      </w:r>
      <w:r w:rsidR="00C6716D">
        <w:rPr>
          <w:rFonts w:ascii="Times New Roman" w:hAnsi="Times New Roman" w:cs="Times New Roman"/>
          <w:bCs/>
          <w:sz w:val="24"/>
          <w:szCs w:val="24"/>
          <w:lang w:eastAsia="en-US"/>
        </w:rPr>
        <w:tab/>
      </w:r>
      <w:r w:rsidR="00C6716D">
        <w:rPr>
          <w:rFonts w:ascii="Times New Roman" w:hAnsi="Times New Roman" w:cs="Times New Roman"/>
          <w:bCs/>
          <w:sz w:val="24"/>
          <w:szCs w:val="24"/>
          <w:lang w:eastAsia="en-US"/>
        </w:rPr>
        <w:tab/>
      </w:r>
      <w:r w:rsidRPr="00016951">
        <w:rPr>
          <w:rFonts w:ascii="Times New Roman" w:hAnsi="Times New Roman" w:cs="Times New Roman"/>
          <w:bCs/>
          <w:sz w:val="24"/>
          <w:szCs w:val="24"/>
          <w:lang w:eastAsia="en-US"/>
        </w:rPr>
        <w:t>от  «_</w:t>
      </w:r>
      <w:r w:rsidR="00882280">
        <w:rPr>
          <w:rFonts w:ascii="Times New Roman" w:hAnsi="Times New Roman" w:cs="Times New Roman"/>
          <w:bCs/>
          <w:sz w:val="24"/>
          <w:szCs w:val="24"/>
          <w:u w:val="single"/>
          <w:lang w:eastAsia="en-US"/>
        </w:rPr>
        <w:t xml:space="preserve">  </w:t>
      </w:r>
      <w:r w:rsidR="00C6716D">
        <w:rPr>
          <w:rFonts w:ascii="Times New Roman" w:hAnsi="Times New Roman" w:cs="Times New Roman"/>
          <w:bCs/>
          <w:sz w:val="24"/>
          <w:szCs w:val="24"/>
          <w:u w:val="single"/>
          <w:lang w:eastAsia="en-US"/>
        </w:rPr>
        <w:t>28</w:t>
      </w:r>
      <w:r w:rsidR="00882280">
        <w:rPr>
          <w:rFonts w:ascii="Times New Roman" w:hAnsi="Times New Roman" w:cs="Times New Roman"/>
          <w:bCs/>
          <w:sz w:val="24"/>
          <w:szCs w:val="24"/>
          <w:u w:val="single"/>
          <w:lang w:eastAsia="en-US"/>
        </w:rPr>
        <w:t xml:space="preserve">  </w:t>
      </w:r>
      <w:r w:rsidRPr="00016951">
        <w:rPr>
          <w:rFonts w:ascii="Times New Roman" w:hAnsi="Times New Roman" w:cs="Times New Roman"/>
          <w:bCs/>
          <w:sz w:val="24"/>
          <w:szCs w:val="24"/>
          <w:u w:val="single"/>
          <w:lang w:eastAsia="en-US"/>
        </w:rPr>
        <w:t xml:space="preserve">  </w:t>
      </w:r>
      <w:r w:rsidRPr="00016951">
        <w:rPr>
          <w:rFonts w:ascii="Times New Roman" w:hAnsi="Times New Roman" w:cs="Times New Roman"/>
          <w:bCs/>
          <w:sz w:val="24"/>
          <w:szCs w:val="24"/>
          <w:lang w:eastAsia="en-US"/>
        </w:rPr>
        <w:t>_»_</w:t>
      </w:r>
      <w:r w:rsidR="00C6716D">
        <w:rPr>
          <w:rFonts w:ascii="Times New Roman" w:hAnsi="Times New Roman" w:cs="Times New Roman"/>
          <w:bCs/>
          <w:sz w:val="24"/>
          <w:szCs w:val="24"/>
          <w:u w:val="single"/>
          <w:lang w:eastAsia="en-US"/>
        </w:rPr>
        <w:t xml:space="preserve">     12  </w:t>
      </w:r>
      <w:r w:rsidRPr="00016951">
        <w:rPr>
          <w:rFonts w:ascii="Times New Roman" w:hAnsi="Times New Roman" w:cs="Times New Roman"/>
          <w:bCs/>
          <w:sz w:val="24"/>
          <w:szCs w:val="24"/>
          <w:u w:val="single"/>
          <w:lang w:eastAsia="en-US"/>
        </w:rPr>
        <w:t xml:space="preserve">       </w:t>
      </w:r>
      <w:r w:rsidR="00C6716D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  2019</w:t>
      </w:r>
      <w:r w:rsidRPr="00016951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г.</w:t>
      </w: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6951" w:rsidRPr="00016951" w:rsidRDefault="00016951" w:rsidP="00016951">
      <w:pPr>
        <w:widowControl w:val="0"/>
        <w:tabs>
          <w:tab w:val="left" w:pos="30"/>
        </w:tabs>
        <w:autoSpaceDE w:val="0"/>
        <w:autoSpaceDN w:val="0"/>
        <w:adjustRightInd w:val="0"/>
        <w:spacing w:after="0" w:line="360" w:lineRule="auto"/>
        <w:ind w:right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16951" w:rsidRPr="00016951" w:rsidRDefault="00016951" w:rsidP="00016951">
      <w:pPr>
        <w:widowControl w:val="0"/>
        <w:tabs>
          <w:tab w:val="left" w:pos="30"/>
        </w:tabs>
        <w:autoSpaceDE w:val="0"/>
        <w:autoSpaceDN w:val="0"/>
        <w:adjustRightInd w:val="0"/>
        <w:spacing w:after="0" w:line="360" w:lineRule="auto"/>
        <w:ind w:right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16951" w:rsidRPr="00016951" w:rsidRDefault="00016951" w:rsidP="00016951">
      <w:pPr>
        <w:suppressAutoHyphens/>
        <w:spacing w:after="0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16951" w:rsidRPr="00016951" w:rsidRDefault="00016951" w:rsidP="00016951">
      <w:pPr>
        <w:suppressAutoHyphens/>
        <w:spacing w:after="0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016951" w:rsidRPr="00016951" w:rsidRDefault="00016951" w:rsidP="00016951">
      <w:pPr>
        <w:pStyle w:val="a3"/>
        <w:spacing w:line="240" w:lineRule="auto"/>
        <w:ind w:firstLine="709"/>
      </w:pPr>
      <w:r w:rsidRPr="00016951">
        <w:rPr>
          <w:lang w:eastAsia="zh-CN"/>
        </w:rPr>
        <w:t>ПОЛОЖЕНИЕ</w:t>
      </w:r>
    </w:p>
    <w:p w:rsidR="00016951" w:rsidRPr="00016951" w:rsidRDefault="00016951" w:rsidP="00016951">
      <w:pPr>
        <w:pStyle w:val="a3"/>
        <w:spacing w:line="240" w:lineRule="auto"/>
        <w:ind w:firstLine="709"/>
      </w:pPr>
      <w:r w:rsidRPr="00016951">
        <w:t>ОБ ОРГАНИЗАЦИИ ПРОПУСКНОГО РЕЖИМА</w:t>
      </w:r>
    </w:p>
    <w:p w:rsidR="00016951" w:rsidRPr="00016951" w:rsidRDefault="00016951" w:rsidP="00016951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016951">
        <w:rPr>
          <w:rFonts w:ascii="Times New Roman" w:hAnsi="Times New Roman" w:cs="Times New Roman"/>
          <w:b/>
          <w:sz w:val="28"/>
          <w:szCs w:val="28"/>
        </w:rPr>
        <w:t>В</w:t>
      </w:r>
      <w:r w:rsidRPr="00016951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 МУНИЦИПАЛЬНОМ АВТОНОМНОМ ДОШКОЛЬНОМ ОБРАЗОВАТЕЛЬНОМ УЧРЕЖДЕНИИ</w:t>
      </w:r>
    </w:p>
    <w:p w:rsidR="00016951" w:rsidRPr="00016951" w:rsidRDefault="00016951" w:rsidP="00016951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016951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ДЕТСКИЙ САД № 15 «СКАЗКА» КОМБИНИРОВАННОГО ВИДА</w:t>
      </w:r>
    </w:p>
    <w:p w:rsidR="00016951" w:rsidRPr="00016951" w:rsidRDefault="00016951" w:rsidP="00016951">
      <w:pPr>
        <w:suppressAutoHyphens/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016951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Г. БЛАГОВЕЩЕНСКА РЕСПУБЛИКИ БАШКОРТОСТАН</w:t>
      </w:r>
    </w:p>
    <w:p w:rsidR="00016951" w:rsidRPr="00016951" w:rsidRDefault="00016951" w:rsidP="00016951">
      <w:pPr>
        <w:suppressAutoHyphens/>
        <w:spacing w:after="0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016951" w:rsidRPr="00016951" w:rsidRDefault="00016951" w:rsidP="00016951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</w:p>
    <w:p w:rsidR="00016951" w:rsidRPr="00016951" w:rsidRDefault="00016951" w:rsidP="00016951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:rsidR="00016951" w:rsidRPr="00016951" w:rsidRDefault="00016951" w:rsidP="00016951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:rsidR="00016951" w:rsidRPr="00016951" w:rsidRDefault="00016951" w:rsidP="00016951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:rsidR="00016951" w:rsidRPr="00016951" w:rsidRDefault="00016951" w:rsidP="00016951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:rsidR="00016951" w:rsidRPr="00016951" w:rsidRDefault="00016951" w:rsidP="00016951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:rsidR="00016951" w:rsidRPr="00016951" w:rsidRDefault="00016951" w:rsidP="00016951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:rsidR="00016951" w:rsidRPr="00016951" w:rsidRDefault="00016951" w:rsidP="00016951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:rsidR="00016951" w:rsidRPr="00016951" w:rsidRDefault="00016951" w:rsidP="00016951">
      <w:pPr>
        <w:suppressAutoHyphens/>
        <w:spacing w:after="0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:rsidR="00016951" w:rsidRPr="00016951" w:rsidRDefault="00016951" w:rsidP="00016951">
      <w:pPr>
        <w:adjustRightInd w:val="0"/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016951">
        <w:rPr>
          <w:rFonts w:ascii="Times New Roman" w:hAnsi="Times New Roman" w:cs="Times New Roman"/>
          <w:sz w:val="24"/>
          <w:szCs w:val="24"/>
        </w:rPr>
        <w:t xml:space="preserve">Принято Общим собранием трудового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6951">
        <w:rPr>
          <w:rFonts w:ascii="Times New Roman" w:hAnsi="Times New Roman" w:cs="Times New Roman"/>
          <w:sz w:val="24"/>
          <w:szCs w:val="24"/>
        </w:rPr>
        <w:t>коллектива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16951" w:rsidRPr="00016951" w:rsidRDefault="00016951" w:rsidP="00016951">
      <w:pPr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16951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016951">
        <w:rPr>
          <w:rFonts w:ascii="Times New Roman" w:hAnsi="Times New Roman" w:cs="Times New Roman"/>
          <w:sz w:val="24"/>
          <w:szCs w:val="24"/>
        </w:rPr>
        <w:t>Протокол № _</w:t>
      </w:r>
      <w:r w:rsidR="00C6716D">
        <w:rPr>
          <w:rFonts w:ascii="Times New Roman" w:hAnsi="Times New Roman" w:cs="Times New Roman"/>
          <w:sz w:val="24"/>
          <w:szCs w:val="24"/>
        </w:rPr>
        <w:t>4</w:t>
      </w:r>
      <w:r w:rsidRPr="00016951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016951">
        <w:rPr>
          <w:rFonts w:ascii="Times New Roman" w:hAnsi="Times New Roman" w:cs="Times New Roman"/>
          <w:sz w:val="24"/>
          <w:szCs w:val="24"/>
        </w:rPr>
        <w:t xml:space="preserve">  от   «_</w:t>
      </w:r>
      <w:r w:rsidR="00C6716D" w:rsidRPr="00C6716D">
        <w:rPr>
          <w:rFonts w:ascii="Times New Roman" w:hAnsi="Times New Roman" w:cs="Times New Roman"/>
          <w:sz w:val="24"/>
          <w:szCs w:val="24"/>
          <w:u w:val="single"/>
        </w:rPr>
        <w:t>28</w:t>
      </w:r>
      <w:r w:rsidRPr="0001695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16951">
        <w:rPr>
          <w:rFonts w:ascii="Times New Roman" w:hAnsi="Times New Roman" w:cs="Times New Roman"/>
          <w:sz w:val="24"/>
          <w:szCs w:val="24"/>
        </w:rPr>
        <w:t xml:space="preserve">» </w:t>
      </w:r>
      <w:r w:rsidRPr="00016951"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016951">
        <w:rPr>
          <w:rFonts w:ascii="Times New Roman" w:hAnsi="Times New Roman" w:cs="Times New Roman"/>
          <w:sz w:val="24"/>
          <w:szCs w:val="24"/>
        </w:rPr>
        <w:t>_</w:t>
      </w:r>
      <w:r w:rsidR="00C6716D">
        <w:rPr>
          <w:rFonts w:ascii="Times New Roman" w:hAnsi="Times New Roman" w:cs="Times New Roman"/>
          <w:sz w:val="24"/>
          <w:szCs w:val="24"/>
          <w:u w:val="single"/>
        </w:rPr>
        <w:t>12</w:t>
      </w:r>
      <w:r w:rsidRPr="00016951">
        <w:rPr>
          <w:rFonts w:ascii="Times New Roman" w:hAnsi="Times New Roman" w:cs="Times New Roman"/>
          <w:sz w:val="24"/>
          <w:szCs w:val="24"/>
        </w:rPr>
        <w:t>_  201</w:t>
      </w:r>
      <w:r w:rsidR="00C6716D">
        <w:rPr>
          <w:rFonts w:ascii="Times New Roman" w:hAnsi="Times New Roman" w:cs="Times New Roman"/>
          <w:sz w:val="24"/>
          <w:szCs w:val="24"/>
        </w:rPr>
        <w:t>9</w:t>
      </w:r>
      <w:r w:rsidRPr="000169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16951">
        <w:rPr>
          <w:rFonts w:ascii="Times New Roman" w:hAnsi="Times New Roman" w:cs="Times New Roman"/>
          <w:sz w:val="24"/>
          <w:szCs w:val="24"/>
        </w:rPr>
        <w:t>г.</w:t>
      </w:r>
    </w:p>
    <w:p w:rsidR="00016951" w:rsidRPr="00016951" w:rsidRDefault="00016951" w:rsidP="00016951">
      <w:pPr>
        <w:adjustRightInd w:val="0"/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016951" w:rsidRPr="00016951" w:rsidRDefault="00016951" w:rsidP="00016951">
      <w:pPr>
        <w:adjustRightInd w:val="0"/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016951">
        <w:rPr>
          <w:rFonts w:ascii="Times New Roman" w:hAnsi="Times New Roman" w:cs="Times New Roman"/>
          <w:sz w:val="24"/>
          <w:szCs w:val="24"/>
        </w:rPr>
        <w:t>Принято на заседании родительского комитета</w:t>
      </w:r>
    </w:p>
    <w:p w:rsidR="00016951" w:rsidRPr="00016951" w:rsidRDefault="00016951" w:rsidP="00016951">
      <w:pPr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16951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016951">
        <w:rPr>
          <w:rFonts w:ascii="Times New Roman" w:hAnsi="Times New Roman" w:cs="Times New Roman"/>
          <w:sz w:val="24"/>
          <w:szCs w:val="24"/>
        </w:rPr>
        <w:tab/>
      </w:r>
      <w:r w:rsidRPr="00016951">
        <w:rPr>
          <w:rFonts w:ascii="Times New Roman" w:hAnsi="Times New Roman" w:cs="Times New Roman"/>
          <w:sz w:val="24"/>
          <w:szCs w:val="24"/>
        </w:rPr>
        <w:tab/>
      </w:r>
      <w:r w:rsidRPr="00016951">
        <w:rPr>
          <w:rFonts w:ascii="Times New Roman" w:hAnsi="Times New Roman" w:cs="Times New Roman"/>
          <w:sz w:val="24"/>
          <w:szCs w:val="24"/>
        </w:rPr>
        <w:tab/>
        <w:t>Протокол № _</w:t>
      </w:r>
      <w:r w:rsidR="00C6716D">
        <w:rPr>
          <w:rFonts w:ascii="Times New Roman" w:hAnsi="Times New Roman" w:cs="Times New Roman"/>
          <w:sz w:val="24"/>
          <w:szCs w:val="24"/>
          <w:u w:val="single"/>
        </w:rPr>
        <w:t>_3</w:t>
      </w:r>
      <w:r w:rsidRPr="00016951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016951">
        <w:rPr>
          <w:rFonts w:ascii="Times New Roman" w:hAnsi="Times New Roman" w:cs="Times New Roman"/>
          <w:sz w:val="24"/>
          <w:szCs w:val="24"/>
        </w:rPr>
        <w:t xml:space="preserve">  от   «_</w:t>
      </w:r>
      <w:r w:rsidR="00C6716D">
        <w:rPr>
          <w:rFonts w:ascii="Times New Roman" w:hAnsi="Times New Roman" w:cs="Times New Roman"/>
          <w:sz w:val="24"/>
          <w:szCs w:val="24"/>
          <w:u w:val="single"/>
        </w:rPr>
        <w:t xml:space="preserve">28 </w:t>
      </w:r>
      <w:r w:rsidRPr="0001695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16951">
        <w:rPr>
          <w:rFonts w:ascii="Times New Roman" w:hAnsi="Times New Roman" w:cs="Times New Roman"/>
          <w:sz w:val="24"/>
          <w:szCs w:val="24"/>
        </w:rPr>
        <w:t xml:space="preserve">» </w:t>
      </w:r>
      <w:r w:rsidRPr="00016951"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016951">
        <w:rPr>
          <w:rFonts w:ascii="Times New Roman" w:hAnsi="Times New Roman" w:cs="Times New Roman"/>
          <w:sz w:val="24"/>
          <w:szCs w:val="24"/>
        </w:rPr>
        <w:t>_</w:t>
      </w:r>
      <w:r w:rsidR="00C6716D" w:rsidRPr="00C6716D">
        <w:rPr>
          <w:rFonts w:ascii="Times New Roman" w:hAnsi="Times New Roman" w:cs="Times New Roman"/>
          <w:sz w:val="24"/>
          <w:szCs w:val="24"/>
          <w:u w:val="single"/>
        </w:rPr>
        <w:t>12</w:t>
      </w:r>
      <w:r w:rsidRPr="00C6716D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016951">
        <w:rPr>
          <w:rFonts w:ascii="Times New Roman" w:hAnsi="Times New Roman" w:cs="Times New Roman"/>
          <w:sz w:val="24"/>
          <w:szCs w:val="24"/>
        </w:rPr>
        <w:t>_</w:t>
      </w:r>
      <w:r w:rsidRPr="00016951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016951">
        <w:rPr>
          <w:rFonts w:ascii="Times New Roman" w:hAnsi="Times New Roman" w:cs="Times New Roman"/>
          <w:sz w:val="24"/>
          <w:szCs w:val="24"/>
        </w:rPr>
        <w:t xml:space="preserve">  201</w:t>
      </w:r>
      <w:r w:rsidR="00C6716D">
        <w:rPr>
          <w:rFonts w:ascii="Times New Roman" w:hAnsi="Times New Roman" w:cs="Times New Roman"/>
          <w:sz w:val="24"/>
          <w:szCs w:val="24"/>
        </w:rPr>
        <w:t>9</w:t>
      </w:r>
      <w:r w:rsidRPr="0001695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16951" w:rsidRPr="00016951" w:rsidRDefault="00016951" w:rsidP="00016951">
      <w:pPr>
        <w:pStyle w:val="a3"/>
        <w:spacing w:line="240" w:lineRule="auto"/>
        <w:ind w:firstLine="709"/>
        <w:jc w:val="left"/>
        <w:rPr>
          <w:color w:val="auto"/>
          <w:sz w:val="24"/>
          <w:szCs w:val="24"/>
        </w:rPr>
      </w:pPr>
    </w:p>
    <w:p w:rsidR="00016951" w:rsidRPr="00016951" w:rsidRDefault="00016951" w:rsidP="00016951">
      <w:pPr>
        <w:widowControl w:val="0"/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</w:p>
    <w:p w:rsidR="00016951" w:rsidRPr="00016951" w:rsidRDefault="00016951" w:rsidP="00016951">
      <w:pPr>
        <w:pStyle w:val="a3"/>
        <w:spacing w:line="240" w:lineRule="auto"/>
        <w:ind w:firstLine="709"/>
        <w:rPr>
          <w:sz w:val="24"/>
          <w:szCs w:val="24"/>
        </w:rPr>
      </w:pPr>
    </w:p>
    <w:p w:rsidR="00016951" w:rsidRDefault="00016951" w:rsidP="00016951">
      <w:pPr>
        <w:pStyle w:val="a3"/>
        <w:spacing w:line="240" w:lineRule="auto"/>
        <w:ind w:firstLine="709"/>
        <w:rPr>
          <w:sz w:val="24"/>
          <w:szCs w:val="24"/>
        </w:rPr>
      </w:pPr>
    </w:p>
    <w:p w:rsidR="00016951" w:rsidRDefault="00016951" w:rsidP="00016951">
      <w:pPr>
        <w:pStyle w:val="a3"/>
        <w:spacing w:line="240" w:lineRule="auto"/>
        <w:ind w:firstLine="709"/>
        <w:rPr>
          <w:sz w:val="24"/>
          <w:szCs w:val="24"/>
        </w:rPr>
      </w:pPr>
    </w:p>
    <w:p w:rsidR="00016951" w:rsidRDefault="00016951" w:rsidP="00016951">
      <w:pPr>
        <w:pStyle w:val="a3"/>
        <w:spacing w:line="240" w:lineRule="auto"/>
        <w:ind w:firstLine="709"/>
        <w:rPr>
          <w:sz w:val="24"/>
          <w:szCs w:val="24"/>
        </w:rPr>
      </w:pPr>
    </w:p>
    <w:p w:rsidR="00016951" w:rsidRDefault="00016951" w:rsidP="00016951">
      <w:pPr>
        <w:pStyle w:val="a3"/>
        <w:spacing w:line="240" w:lineRule="auto"/>
        <w:ind w:firstLine="709"/>
        <w:rPr>
          <w:sz w:val="24"/>
          <w:szCs w:val="24"/>
        </w:rPr>
      </w:pPr>
    </w:p>
    <w:p w:rsidR="00016951" w:rsidRPr="00016951" w:rsidRDefault="00016951" w:rsidP="00016951">
      <w:pPr>
        <w:pStyle w:val="a3"/>
        <w:spacing w:line="240" w:lineRule="auto"/>
        <w:ind w:firstLine="709"/>
        <w:rPr>
          <w:sz w:val="24"/>
          <w:szCs w:val="24"/>
        </w:rPr>
      </w:pPr>
    </w:p>
    <w:p w:rsidR="00016951" w:rsidRPr="00016951" w:rsidRDefault="00016951" w:rsidP="00016951">
      <w:pPr>
        <w:widowControl w:val="0"/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</w:p>
    <w:p w:rsidR="00016951" w:rsidRPr="00016951" w:rsidRDefault="00016951" w:rsidP="00016951">
      <w:pPr>
        <w:widowControl w:val="0"/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016951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lastRenderedPageBreak/>
        <w:t>1. ОБЩИЕ ПОЛОЖЕНИЯ</w:t>
      </w:r>
    </w:p>
    <w:p w:rsidR="00016951" w:rsidRPr="00016951" w:rsidRDefault="00016951" w:rsidP="00016951">
      <w:pPr>
        <w:widowControl w:val="0"/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16951" w:rsidRPr="00016951" w:rsidRDefault="00016951" w:rsidP="00016951">
      <w:pPr>
        <w:widowControl w:val="0"/>
        <w:shd w:val="clear" w:color="auto" w:fill="FFFFFF"/>
        <w:tabs>
          <w:tab w:val="left" w:pos="1234"/>
        </w:tabs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proofErr w:type="gramStart"/>
      <w:r w:rsidRPr="00016951">
        <w:rPr>
          <w:rFonts w:ascii="Times New Roman" w:hAnsi="Times New Roman" w:cs="Times New Roman"/>
          <w:sz w:val="24"/>
          <w:szCs w:val="24"/>
        </w:rPr>
        <w:t>Настоящим Положением определяется организация и порядок осуществления пропускного режима в муниципальном автономном образовательном учреждении  детский сад № 15 «Сказка» комбинированного вида г. Благовещенска Республики Башкортостан (далее по тексту – образовательное учреждение) в</w:t>
      </w:r>
      <w:r w:rsidRPr="00016951">
        <w:rPr>
          <w:rFonts w:ascii="Times New Roman" w:hAnsi="Times New Roman" w:cs="Times New Roman"/>
          <w:spacing w:val="-7"/>
          <w:sz w:val="24"/>
          <w:szCs w:val="24"/>
        </w:rPr>
        <w:t xml:space="preserve"> целях обеспечения общественной безопасности, предупреждения возможных </w:t>
      </w:r>
      <w:r w:rsidRPr="00016951">
        <w:rPr>
          <w:rFonts w:ascii="Times New Roman" w:hAnsi="Times New Roman" w:cs="Times New Roman"/>
          <w:spacing w:val="-6"/>
          <w:sz w:val="24"/>
          <w:szCs w:val="24"/>
        </w:rPr>
        <w:t>террористических, экстремистских акций и других противоправных проявлений в отношении воспитанников, педагогических работников и технического персонала образовательного учреждения.</w:t>
      </w:r>
      <w:proofErr w:type="gramEnd"/>
    </w:p>
    <w:p w:rsidR="00016951" w:rsidRPr="00016951" w:rsidRDefault="00016951" w:rsidP="00016951">
      <w:pPr>
        <w:widowControl w:val="0"/>
        <w:shd w:val="clear" w:color="auto" w:fill="FFFFFF"/>
        <w:tabs>
          <w:tab w:val="left" w:pos="123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proofErr w:type="gramStart"/>
      <w:r w:rsidRPr="00016951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Пропускной режим в учебное время непосредственно осуществляется организациям, специально учреждаемые для их выполнения и имеющим лицензию, выданную федеральным органом исполнительной власти, уполномоченным в сфере частной охранной деятельности, или его территориальным органом и их должностными лицами.</w:t>
      </w:r>
      <w:proofErr w:type="gramEnd"/>
    </w:p>
    <w:p w:rsidR="00016951" w:rsidRPr="00016951" w:rsidRDefault="00016951" w:rsidP="00016951">
      <w:pPr>
        <w:widowControl w:val="0"/>
        <w:shd w:val="clear" w:color="auto" w:fill="FFFFFF"/>
        <w:tabs>
          <w:tab w:val="left" w:pos="1234"/>
        </w:tabs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16951">
        <w:rPr>
          <w:rFonts w:ascii="Times New Roman" w:hAnsi="Times New Roman" w:cs="Times New Roman"/>
          <w:spacing w:val="-4"/>
          <w:sz w:val="24"/>
          <w:szCs w:val="24"/>
        </w:rPr>
        <w:t xml:space="preserve">В ночное время, в выходные и праздничные дни охрана здания и сооружений образовательного учреждения </w:t>
      </w:r>
      <w:r w:rsidR="00591378">
        <w:rPr>
          <w:rFonts w:ascii="Times New Roman" w:hAnsi="Times New Roman" w:cs="Times New Roman"/>
          <w:spacing w:val="-4"/>
          <w:sz w:val="24"/>
          <w:szCs w:val="24"/>
        </w:rPr>
        <w:t xml:space="preserve">также </w:t>
      </w:r>
      <w:r w:rsidRPr="00016951">
        <w:rPr>
          <w:rFonts w:ascii="Times New Roman" w:hAnsi="Times New Roman" w:cs="Times New Roman"/>
          <w:spacing w:val="-4"/>
          <w:sz w:val="24"/>
          <w:szCs w:val="24"/>
        </w:rPr>
        <w:t>осуществляется</w:t>
      </w:r>
      <w:r w:rsidR="00591378">
        <w:rPr>
          <w:rFonts w:ascii="Times New Roman" w:hAnsi="Times New Roman" w:cs="Times New Roman"/>
          <w:spacing w:val="-4"/>
          <w:sz w:val="24"/>
          <w:szCs w:val="24"/>
        </w:rPr>
        <w:t xml:space="preserve"> охранником ЧОП</w:t>
      </w:r>
      <w:r w:rsidRPr="00016951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016951" w:rsidRPr="00016951" w:rsidRDefault="00016951" w:rsidP="00016951">
      <w:pPr>
        <w:widowControl w:val="0"/>
        <w:shd w:val="clear" w:color="auto" w:fill="FFFFFF"/>
        <w:tabs>
          <w:tab w:val="left" w:pos="1234"/>
        </w:tabs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16951">
        <w:rPr>
          <w:rFonts w:ascii="Times New Roman" w:hAnsi="Times New Roman" w:cs="Times New Roman"/>
          <w:spacing w:val="-4"/>
          <w:sz w:val="24"/>
          <w:szCs w:val="24"/>
        </w:rPr>
        <w:t xml:space="preserve">К обеспечению пропускного режима по поручению руководителя образовательного учреждения могут привлекаться иные сотрудники образовательного учреждения. </w:t>
      </w:r>
      <w:r w:rsidR="004D2A49">
        <w:rPr>
          <w:rFonts w:ascii="Times New Roman" w:hAnsi="Times New Roman" w:cs="Times New Roman"/>
          <w:spacing w:val="-4"/>
          <w:sz w:val="24"/>
          <w:szCs w:val="24"/>
        </w:rPr>
        <w:t>(В случаях ЧС)</w:t>
      </w:r>
    </w:p>
    <w:p w:rsidR="00016951" w:rsidRPr="00016951" w:rsidRDefault="00016951" w:rsidP="00016951">
      <w:pPr>
        <w:widowControl w:val="0"/>
        <w:shd w:val="clear" w:color="auto" w:fill="FFFFFF"/>
        <w:tabs>
          <w:tab w:val="left" w:pos="1234"/>
        </w:tabs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spacing w:val="-4"/>
          <w:sz w:val="24"/>
          <w:szCs w:val="24"/>
        </w:rPr>
        <w:t>Персональный состав должностных лиц, ответственных за организацию и осуществление пропускного режима в образовательной организации, устанавливается приказом руководителя образовательного учреждения.</w:t>
      </w:r>
    </w:p>
    <w:p w:rsidR="00016951" w:rsidRPr="00016951" w:rsidRDefault="00016951" w:rsidP="00016951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:rsidR="00016951" w:rsidRPr="00016951" w:rsidRDefault="00016951" w:rsidP="00016951">
      <w:pPr>
        <w:widowControl w:val="0"/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2.  ОРГАНИЗАЦИЯ ПРОПУСКНОГО РЕЖИМА</w:t>
      </w:r>
    </w:p>
    <w:p w:rsidR="00016951" w:rsidRPr="00016951" w:rsidRDefault="00016951" w:rsidP="00016951">
      <w:pPr>
        <w:widowControl w:val="0"/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spacing w:val="-6"/>
          <w:sz w:val="24"/>
          <w:szCs w:val="24"/>
        </w:rPr>
        <w:t xml:space="preserve">Для обеспечения пропускного режима  допуск в образовательную организацию воспитанников, персонала образовательной организации и посетителей осуществляется только через центральные ворота (калитки, двери) и центральный вход в здание образовательной организации. 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spacing w:val="-6"/>
          <w:sz w:val="24"/>
          <w:szCs w:val="24"/>
        </w:rPr>
        <w:t xml:space="preserve">Запасные выходы (ворота, калитки) открываются только по указанию руководителя образовательной организации и его представителя, на которого возложены обязанности по обеспечению безопасности, а в их отсутствие с разрешения </w:t>
      </w:r>
      <w:r w:rsidR="004D2A49">
        <w:rPr>
          <w:rFonts w:ascii="Times New Roman" w:hAnsi="Times New Roman" w:cs="Times New Roman"/>
          <w:spacing w:val="-6"/>
          <w:sz w:val="24"/>
          <w:szCs w:val="24"/>
        </w:rPr>
        <w:t>охранника ЧОП</w:t>
      </w:r>
      <w:r w:rsidRPr="00016951"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spacing w:val="-6"/>
          <w:sz w:val="24"/>
          <w:szCs w:val="24"/>
        </w:rPr>
        <w:t xml:space="preserve">На период открытия запасного выхода </w:t>
      </w:r>
      <w:proofErr w:type="gramStart"/>
      <w:r w:rsidRPr="00016951">
        <w:rPr>
          <w:rFonts w:ascii="Times New Roman" w:hAnsi="Times New Roman" w:cs="Times New Roman"/>
          <w:spacing w:val="-6"/>
          <w:sz w:val="24"/>
          <w:szCs w:val="24"/>
        </w:rPr>
        <w:t>контроль за</w:t>
      </w:r>
      <w:proofErr w:type="gramEnd"/>
      <w:r w:rsidRPr="00016951">
        <w:rPr>
          <w:rFonts w:ascii="Times New Roman" w:hAnsi="Times New Roman" w:cs="Times New Roman"/>
          <w:spacing w:val="-6"/>
          <w:sz w:val="24"/>
          <w:szCs w:val="24"/>
        </w:rPr>
        <w:t xml:space="preserve"> обеспечением пропускного режима осуществляет лицо, производившее открытие. 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spacing w:val="-6"/>
          <w:sz w:val="24"/>
          <w:szCs w:val="24"/>
        </w:rPr>
        <w:t xml:space="preserve">Если открытие запасного выхода поручено охраннику одинарного поста, </w:t>
      </w:r>
      <w:proofErr w:type="gramStart"/>
      <w:r w:rsidRPr="00016951">
        <w:rPr>
          <w:rFonts w:ascii="Times New Roman" w:hAnsi="Times New Roman" w:cs="Times New Roman"/>
          <w:spacing w:val="-6"/>
          <w:sz w:val="24"/>
          <w:szCs w:val="24"/>
        </w:rPr>
        <w:t>контроль за</w:t>
      </w:r>
      <w:proofErr w:type="gramEnd"/>
      <w:r w:rsidRPr="00016951">
        <w:rPr>
          <w:rFonts w:ascii="Times New Roman" w:hAnsi="Times New Roman" w:cs="Times New Roman"/>
          <w:spacing w:val="-6"/>
          <w:sz w:val="24"/>
          <w:szCs w:val="24"/>
        </w:rPr>
        <w:t xml:space="preserve"> центральным входом осуществляет дежурный администратор; при его отсутствии центральный вход запирается охранником без передачи (передоверия) ключа и не функционирует на время открытия запасного выхода. 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Расписание  организационной образовательной деятельности</w:t>
      </w:r>
      <w:r w:rsidRPr="00016951">
        <w:rPr>
          <w:rFonts w:ascii="Times New Roman" w:hAnsi="Times New Roman" w:cs="Times New Roman"/>
          <w:spacing w:val="-6"/>
          <w:sz w:val="24"/>
          <w:szCs w:val="24"/>
        </w:rPr>
        <w:t xml:space="preserve"> устанавливается приказом руководителя образовательного учреждения.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spacing w:val="-6"/>
          <w:sz w:val="24"/>
          <w:szCs w:val="24"/>
        </w:rPr>
        <w:t xml:space="preserve">Воспитанники допускаются в здание образовательной организации в сопровождении родителей (законных представителей)  в установленное распорядком дня время на основании списков воспитанников, утвержденных руководителем образовательной организации, или на основании пропусков образца, установленного руководителем образовательной организации </w:t>
      </w:r>
      <w:r w:rsidRPr="00016951">
        <w:rPr>
          <w:rFonts w:ascii="Times New Roman" w:hAnsi="Times New Roman" w:cs="Times New Roman"/>
          <w:color w:val="000000"/>
          <w:spacing w:val="-6"/>
          <w:sz w:val="24"/>
          <w:szCs w:val="24"/>
        </w:rPr>
        <w:t>или по электронной карте - пропуску.</w:t>
      </w:r>
      <w:r w:rsidRPr="0001695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spacing w:val="-6"/>
          <w:sz w:val="24"/>
          <w:szCs w:val="24"/>
        </w:rPr>
        <w:t xml:space="preserve">В случае отсутствия воспитанника в списках, при отсутствии пропуска или электронной карты, воспитанники допускаются в образовательную организацию с разрешения руководителя образовательной организации или дежурного администратора. 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 дошкольных образовательных организациях пропуск для сопровождения воспитанников на </w:t>
      </w:r>
      <w:r w:rsidRPr="00016951">
        <w:rPr>
          <w:rFonts w:ascii="Times New Roman" w:hAnsi="Times New Roman" w:cs="Times New Roman"/>
          <w:color w:val="000000"/>
          <w:spacing w:val="-6"/>
          <w:sz w:val="24"/>
          <w:szCs w:val="24"/>
        </w:rPr>
        <w:lastRenderedPageBreak/>
        <w:t xml:space="preserve">территорию образовательной организации не требуется. 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color w:val="000000"/>
          <w:spacing w:val="-6"/>
          <w:sz w:val="24"/>
          <w:szCs w:val="24"/>
        </w:rPr>
        <w:t>Фамилии воспитанников вывешиваются на информационной доске в каждой возрастной группе вместе с расписанием организационной образовательной деятельности.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Массовый допуск воспитанников  в образовательную организацию осуществляется в установленное распорядком дня время. 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spacing w:val="-6"/>
          <w:sz w:val="24"/>
          <w:szCs w:val="24"/>
        </w:rPr>
        <w:t>Воспитанники  выпускаются из образовательной организации в установленное распорядком дня время  в сопровождении родителей (законных представителей).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color w:val="000000"/>
          <w:spacing w:val="-6"/>
          <w:sz w:val="24"/>
          <w:szCs w:val="24"/>
        </w:rPr>
        <w:t>В режимных моментах воспитанники  выпускаются из образовательной организации по приказу руководителя образовательной организации в сопровождении педагогов  и  по согласова</w:t>
      </w:r>
      <w:r w:rsidR="004D2A49">
        <w:rPr>
          <w:rFonts w:ascii="Times New Roman" w:hAnsi="Times New Roman" w:cs="Times New Roman"/>
          <w:color w:val="000000"/>
          <w:spacing w:val="-6"/>
          <w:sz w:val="24"/>
          <w:szCs w:val="24"/>
        </w:rPr>
        <w:t>нию  с дежурным администратором с фиксацией в журнале.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spacing w:val="-6"/>
          <w:sz w:val="24"/>
          <w:szCs w:val="24"/>
        </w:rPr>
        <w:t>В период проведения организационно образовательной деятельности  воспитанники  в сопровождении родителей (законных представителей)  допускаются в образовательную организацию и выпускаются из нее только с разрешения руководителя образовательной организации, представителя руководителя образовательной организации (педагога), на которого возложены обязанности по обеспечению безопасности, или дежурного</w:t>
      </w:r>
      <w:r w:rsidR="00591378">
        <w:rPr>
          <w:rFonts w:ascii="Times New Roman" w:hAnsi="Times New Roman" w:cs="Times New Roman"/>
          <w:spacing w:val="-6"/>
          <w:sz w:val="24"/>
          <w:szCs w:val="24"/>
        </w:rPr>
        <w:t xml:space="preserve"> охранника ЧОП</w:t>
      </w:r>
      <w:r w:rsidRPr="00016951"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spacing w:val="-6"/>
          <w:sz w:val="24"/>
          <w:szCs w:val="24"/>
        </w:rPr>
        <w:t>Работники образовательной организации допускаются в здание при предъявлении документа, удостоверяющего личность, по спискам, заверенным печатью и подписью руководителя образовательной организации.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spacing w:val="-6"/>
          <w:sz w:val="24"/>
          <w:szCs w:val="24"/>
        </w:rPr>
        <w:t xml:space="preserve">Руководитель образовательной организации обязан предоставить дежурному </w:t>
      </w:r>
      <w:r w:rsidR="00591378">
        <w:rPr>
          <w:rFonts w:ascii="Times New Roman" w:hAnsi="Times New Roman" w:cs="Times New Roman"/>
          <w:spacing w:val="-6"/>
          <w:sz w:val="24"/>
          <w:szCs w:val="24"/>
        </w:rPr>
        <w:t>охраннику ЧОП</w:t>
      </w:r>
      <w:r w:rsidRPr="00016951">
        <w:rPr>
          <w:rFonts w:ascii="Times New Roman" w:hAnsi="Times New Roman" w:cs="Times New Roman"/>
          <w:spacing w:val="-6"/>
          <w:sz w:val="24"/>
          <w:szCs w:val="24"/>
        </w:rPr>
        <w:t>,  начальнику охраны (объекта, участка) документы и сведения, включающие: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spacing w:val="-6"/>
          <w:sz w:val="24"/>
          <w:szCs w:val="24"/>
        </w:rPr>
        <w:t>- список должностных лиц, имеющих право прохода в помещение образовательной организации;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spacing w:val="-6"/>
          <w:sz w:val="24"/>
          <w:szCs w:val="24"/>
        </w:rPr>
        <w:t>- список должностных лиц, имеющих право утверждать (выдавать) разовые пропуска для посетителей образовательной организации;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spacing w:val="-6"/>
          <w:sz w:val="24"/>
          <w:szCs w:val="24"/>
        </w:rPr>
        <w:t>- график работы персонала и структурных подразделений образовательной организации;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spacing w:val="-6"/>
          <w:sz w:val="24"/>
          <w:szCs w:val="24"/>
        </w:rPr>
        <w:t>- порядок вноса (выноса), ввоза (вывоза) материальных ценностей;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spacing w:val="-6"/>
          <w:sz w:val="24"/>
          <w:szCs w:val="24"/>
        </w:rPr>
        <w:t>- порядок и время вывоза твердых бытовых отходов и крупногабаритного мусора;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spacing w:val="-6"/>
          <w:sz w:val="24"/>
          <w:szCs w:val="24"/>
        </w:rPr>
        <w:t>- копии правоустанавливающих документов на объекты охраны (заверенные подписью руководителя образовательной организации и печатью организации) и локальные нормативные акты образовательной организации, имеющие значение для разработки должностной инструкции охранника в части, касающейся осуществления внутриобъектового и пропускного режимов;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spacing w:val="-6"/>
          <w:sz w:val="24"/>
          <w:szCs w:val="24"/>
        </w:rPr>
        <w:t>Должностные лица образовательной организации обеспечиваются постоянными пропусками руководителем образовательной организации, иные граждане, имеющие право нахождения в образовательной организации, обеспечиваются администрацией образовательной организации разовыми пропусками.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spacing w:val="-6"/>
          <w:sz w:val="24"/>
          <w:szCs w:val="24"/>
        </w:rPr>
        <w:t xml:space="preserve">Родители воспитанников (законные представители) могут быть допущены в образовательную организацию при предъявлении документа, удостоверяющего личность, наличия в списках воспитанников его ребенка </w:t>
      </w:r>
      <w:r w:rsidRPr="00016951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или при предъявлении пропуска ребенка. 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proofErr w:type="gramStart"/>
      <w:r w:rsidRPr="00016951">
        <w:rPr>
          <w:rFonts w:ascii="Times New Roman" w:hAnsi="Times New Roman" w:cs="Times New Roman"/>
          <w:spacing w:val="-6"/>
          <w:sz w:val="24"/>
          <w:szCs w:val="24"/>
        </w:rPr>
        <w:t xml:space="preserve">Регистрация родителей  воспитанников производится в Журнале регистрации посетителей при проходе в здание образовательной организации, при наличии четкого указания на порядок допуска и регистрацию пропускаемых в здание лиц в локальном нормативном акте - «Положении о </w:t>
      </w:r>
      <w:proofErr w:type="spellStart"/>
      <w:r w:rsidRPr="00016951">
        <w:rPr>
          <w:rFonts w:ascii="Times New Roman" w:hAnsi="Times New Roman" w:cs="Times New Roman"/>
          <w:spacing w:val="-6"/>
          <w:sz w:val="24"/>
          <w:szCs w:val="24"/>
        </w:rPr>
        <w:t>внутриобъектовом</w:t>
      </w:r>
      <w:proofErr w:type="spellEnd"/>
      <w:r w:rsidRPr="00016951">
        <w:rPr>
          <w:rFonts w:ascii="Times New Roman" w:hAnsi="Times New Roman" w:cs="Times New Roman"/>
          <w:spacing w:val="-6"/>
          <w:sz w:val="24"/>
          <w:szCs w:val="24"/>
        </w:rPr>
        <w:t xml:space="preserve"> и пропускном режиме», копия которого должна находиться на посту охраны и предъявляться посетителям, не желающим проходить регистрацию.</w:t>
      </w:r>
      <w:proofErr w:type="gramEnd"/>
      <w:r w:rsidRPr="00016951">
        <w:rPr>
          <w:rFonts w:ascii="Times New Roman" w:hAnsi="Times New Roman" w:cs="Times New Roman"/>
          <w:spacing w:val="-6"/>
          <w:sz w:val="24"/>
          <w:szCs w:val="24"/>
        </w:rPr>
        <w:t xml:space="preserve"> Посетители, не желающие проходить регистрацию, или не имеющие документа, удостоверяющего личность (паспорт гражданина Российской Федерации или другого государства), с мотивированной ссылкой на Положение о </w:t>
      </w:r>
      <w:proofErr w:type="spellStart"/>
      <w:r w:rsidRPr="00016951">
        <w:rPr>
          <w:rFonts w:ascii="Times New Roman" w:hAnsi="Times New Roman" w:cs="Times New Roman"/>
          <w:spacing w:val="-6"/>
          <w:sz w:val="24"/>
          <w:szCs w:val="24"/>
        </w:rPr>
        <w:t>внутриобъектовом</w:t>
      </w:r>
      <w:proofErr w:type="spellEnd"/>
      <w:r w:rsidRPr="00016951">
        <w:rPr>
          <w:rFonts w:ascii="Times New Roman" w:hAnsi="Times New Roman" w:cs="Times New Roman"/>
          <w:spacing w:val="-6"/>
          <w:sz w:val="24"/>
          <w:szCs w:val="24"/>
        </w:rPr>
        <w:t xml:space="preserve"> и пропускном режиме, в образовательную организацию не допускаются. 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spacing w:val="-6"/>
          <w:sz w:val="24"/>
          <w:szCs w:val="24"/>
        </w:rPr>
        <w:t xml:space="preserve">Уведомление об основных правилах пропускного режима, ограничивающего права граждан, </w:t>
      </w:r>
      <w:r w:rsidRPr="00016951">
        <w:rPr>
          <w:rFonts w:ascii="Times New Roman" w:hAnsi="Times New Roman" w:cs="Times New Roman"/>
          <w:spacing w:val="-6"/>
          <w:sz w:val="24"/>
          <w:szCs w:val="24"/>
        </w:rPr>
        <w:lastRenderedPageBreak/>
        <w:t>должно размещаться администрацией в месте, доступном для обозрения, при входе в образовательную организацию.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spacing w:val="-6"/>
          <w:sz w:val="24"/>
          <w:szCs w:val="24"/>
        </w:rPr>
        <w:t xml:space="preserve">При проведении родительских собраний, праздничных мероприятий, воспитатели групп  передают дежурному администратору,  </w:t>
      </w:r>
      <w:r w:rsidRPr="00016951">
        <w:rPr>
          <w:rFonts w:ascii="Times New Roman" w:hAnsi="Times New Roman" w:cs="Times New Roman"/>
          <w:color w:val="000000"/>
          <w:spacing w:val="-6"/>
          <w:sz w:val="24"/>
          <w:szCs w:val="24"/>
        </w:rPr>
        <w:t>сотруднику охраны</w:t>
      </w:r>
      <w:r w:rsidRPr="00016951">
        <w:rPr>
          <w:rFonts w:ascii="Times New Roman" w:hAnsi="Times New Roman" w:cs="Times New Roman"/>
          <w:spacing w:val="-6"/>
          <w:sz w:val="24"/>
          <w:szCs w:val="24"/>
        </w:rPr>
        <w:t xml:space="preserve"> списки посетителей, заверенные печатью и подписью руководителя образовательной организации (представителя руководителя образовательной организации, на которого возложены обязанности по обеспечению безопасности).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color w:val="000000"/>
          <w:spacing w:val="-6"/>
          <w:sz w:val="24"/>
          <w:szCs w:val="24"/>
        </w:rPr>
        <w:t>Родители (законные представители) ожидают своих детей в приемной группы образовательной организации</w:t>
      </w:r>
      <w:r w:rsidRPr="00016951">
        <w:rPr>
          <w:rFonts w:ascii="Times New Roman" w:hAnsi="Times New Roman" w:cs="Times New Roman"/>
          <w:spacing w:val="-6"/>
          <w:sz w:val="24"/>
          <w:szCs w:val="24"/>
        </w:rPr>
        <w:t xml:space="preserve"> с разрешения представителя руководителя образовательной организации, на которого возложены обязанности по обеспечению безопасности.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spacing w:val="-6"/>
          <w:sz w:val="24"/>
          <w:szCs w:val="24"/>
        </w:rPr>
        <w:t>Количество посетителей, которые одновременно могут находиться в здании образовательной организации, не должно превышать разумного предела. Остальные посетители ожидают очереди, располагаясь рядом с дежурным администратором. Передвижение посетителей в здании образовательной организации осуществляется в сопровождении работника образовательной организации или дежурного администратора.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spacing w:val="-6"/>
          <w:sz w:val="24"/>
          <w:szCs w:val="24"/>
        </w:rPr>
        <w:t>Члены кружков, других групп для проведения мероприятий допускаются в образовательную организацию по спискам, заверенным руководителем образовательной организации или при предъявлении пропуска (использования электронной карты) установленного образца.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proofErr w:type="gramStart"/>
      <w:r w:rsidRPr="00016951">
        <w:rPr>
          <w:rFonts w:ascii="Times New Roman" w:hAnsi="Times New Roman" w:cs="Times New Roman"/>
          <w:spacing w:val="-6"/>
          <w:sz w:val="24"/>
          <w:szCs w:val="24"/>
        </w:rPr>
        <w:t xml:space="preserve">Лица, не связанные с образовательным процессом, посещающие образовательную организацию по служебной необходимости, пропускаются при предъявлении документа, удостоверяющего личность и по согласованию с руководителем образовательной организации (представителем руководителя образовательной организации, на которого возложены обязанности по обеспечению безопасности), а в их отсутствие – дежурным администратором, с записью в Журнале регистрации посетителей на объект охраны. </w:t>
      </w:r>
      <w:proofErr w:type="gramEnd"/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spacing w:val="-6"/>
          <w:sz w:val="24"/>
          <w:szCs w:val="24"/>
        </w:rPr>
        <w:t>В нерабочее  время, праздничные и выходные дни беспрепятственно допускаются в образовательную организацию руководитель образовательной организации, его заместители. Сотрудники, которым по роду работы необходимо быть в образовательной организации в нерабочее время, праздничные и выходные дни, допускаются на основании служебной записки, заверенной подписью руководителя образовательной организации или его представителя, на которого возложены обязанности по обеспечению безопасности.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spacing w:val="-6"/>
          <w:sz w:val="24"/>
          <w:szCs w:val="24"/>
        </w:rPr>
        <w:t>Крупногабаритные предметы, ящики, коробки проносятся в здание после их осмотра с применением технических средств, исключающих попадание запрещенных предметов в здание образовательной организации (взрывные устройства, взрывопожароопасные предметы, оружие, наркотические вещества);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spacing w:val="-6"/>
          <w:sz w:val="24"/>
          <w:szCs w:val="24"/>
        </w:rPr>
        <w:t>Материальные ценности выносятся из здания образовательной организации на основании служебной записки, подписанной заместителем руководителя по хозяйственной части  и заверенной руководителем образовательной организации или представителем руководителя образовательной организации, на которого возложены обязанности по обеспечению безопасности.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spacing w:val="-6"/>
          <w:sz w:val="24"/>
          <w:szCs w:val="24"/>
        </w:rPr>
        <w:t>Разрешение на оформление пропуска и (или) электронных карт воспитанникам и сотрудникам образовательной организации осуществляется на основании списков, поданных педагогом образовательной организации или представителем руководителя образовательной организации, на которого возложены обязанности по обеспечению безопасности.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spacing w:val="-6"/>
          <w:sz w:val="24"/>
          <w:szCs w:val="24"/>
        </w:rPr>
        <w:t xml:space="preserve">Пропуска и (или) электронные карты оформляются </w:t>
      </w:r>
      <w:proofErr w:type="spellStart"/>
      <w:r w:rsidRPr="00016951">
        <w:rPr>
          <w:rFonts w:ascii="Times New Roman" w:hAnsi="Times New Roman" w:cs="Times New Roman"/>
          <w:spacing w:val="-6"/>
          <w:sz w:val="24"/>
          <w:szCs w:val="24"/>
        </w:rPr>
        <w:t>документоведом</w:t>
      </w:r>
      <w:proofErr w:type="spellEnd"/>
      <w:r w:rsidRPr="00016951">
        <w:rPr>
          <w:rFonts w:ascii="Times New Roman" w:hAnsi="Times New Roman" w:cs="Times New Roman"/>
          <w:spacing w:val="-6"/>
          <w:sz w:val="24"/>
          <w:szCs w:val="24"/>
        </w:rPr>
        <w:t xml:space="preserve">  образовательной организации на основании поданных и заверенных списков.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proofErr w:type="gramStart"/>
      <w:r w:rsidRPr="00016951">
        <w:rPr>
          <w:rFonts w:ascii="Times New Roman" w:hAnsi="Times New Roman" w:cs="Times New Roman"/>
          <w:spacing w:val="-6"/>
          <w:sz w:val="24"/>
          <w:szCs w:val="24"/>
        </w:rPr>
        <w:t xml:space="preserve">При отсутствии в Положении о </w:t>
      </w:r>
      <w:proofErr w:type="spellStart"/>
      <w:r w:rsidRPr="00016951">
        <w:rPr>
          <w:rFonts w:ascii="Times New Roman" w:hAnsi="Times New Roman" w:cs="Times New Roman"/>
          <w:spacing w:val="-6"/>
          <w:sz w:val="24"/>
          <w:szCs w:val="24"/>
        </w:rPr>
        <w:t>внутриобъектовом</w:t>
      </w:r>
      <w:proofErr w:type="spellEnd"/>
      <w:r w:rsidRPr="00016951">
        <w:rPr>
          <w:rFonts w:ascii="Times New Roman" w:hAnsi="Times New Roman" w:cs="Times New Roman"/>
          <w:spacing w:val="-6"/>
          <w:sz w:val="24"/>
          <w:szCs w:val="24"/>
        </w:rPr>
        <w:t xml:space="preserve"> и пропускном режимах пунктов, выделяющих другие особенности осуществления пропускного режима (порядка и сроков хранения использованных пропусков, порядка замены постоянных пропусков при их утрате, возможных случаев отключения </w:t>
      </w:r>
      <w:r w:rsidRPr="00016951">
        <w:rPr>
          <w:rFonts w:ascii="Times New Roman" w:hAnsi="Times New Roman" w:cs="Times New Roman"/>
          <w:spacing w:val="-6"/>
          <w:sz w:val="24"/>
          <w:szCs w:val="24"/>
        </w:rPr>
        <w:lastRenderedPageBreak/>
        <w:t>СКУД, вывешивание на видных местах табличек, разъясняющих правомерность требований охранников и т.д.) эти вопросы выясняются начальником охраны устно у руководителя образовательной организации и в части, касающейся действий</w:t>
      </w:r>
      <w:proofErr w:type="gramEnd"/>
      <w:r w:rsidRPr="00016951">
        <w:rPr>
          <w:rFonts w:ascii="Times New Roman" w:hAnsi="Times New Roman" w:cs="Times New Roman"/>
          <w:spacing w:val="-6"/>
          <w:sz w:val="24"/>
          <w:szCs w:val="24"/>
        </w:rPr>
        <w:t xml:space="preserve"> частных охранников при осуществлении внутриобъектового и </w:t>
      </w:r>
      <w:proofErr w:type="gramStart"/>
      <w:r w:rsidRPr="00016951">
        <w:rPr>
          <w:rFonts w:ascii="Times New Roman" w:hAnsi="Times New Roman" w:cs="Times New Roman"/>
          <w:spacing w:val="-6"/>
          <w:sz w:val="24"/>
          <w:szCs w:val="24"/>
        </w:rPr>
        <w:t>пропускного</w:t>
      </w:r>
      <w:proofErr w:type="gramEnd"/>
      <w:r w:rsidRPr="00016951">
        <w:rPr>
          <w:rFonts w:ascii="Times New Roman" w:hAnsi="Times New Roman" w:cs="Times New Roman"/>
          <w:spacing w:val="-6"/>
          <w:sz w:val="24"/>
          <w:szCs w:val="24"/>
        </w:rPr>
        <w:t xml:space="preserve"> режимов, заносятся в должностную инструкцию, подлежащую согласованию с руководителем образовательной организации.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spacing w:val="-6"/>
          <w:sz w:val="24"/>
          <w:szCs w:val="24"/>
        </w:rPr>
        <w:t xml:space="preserve">Дополнительно к Положению о </w:t>
      </w:r>
      <w:proofErr w:type="spellStart"/>
      <w:r w:rsidRPr="00016951">
        <w:rPr>
          <w:rFonts w:ascii="Times New Roman" w:hAnsi="Times New Roman" w:cs="Times New Roman"/>
          <w:spacing w:val="-6"/>
          <w:sz w:val="24"/>
          <w:szCs w:val="24"/>
        </w:rPr>
        <w:t>внутриобъектовом</w:t>
      </w:r>
      <w:proofErr w:type="spellEnd"/>
      <w:r w:rsidRPr="00016951">
        <w:rPr>
          <w:rFonts w:ascii="Times New Roman" w:hAnsi="Times New Roman" w:cs="Times New Roman"/>
          <w:spacing w:val="-6"/>
          <w:sz w:val="24"/>
          <w:szCs w:val="24"/>
        </w:rPr>
        <w:t xml:space="preserve"> и </w:t>
      </w:r>
      <w:proofErr w:type="gramStart"/>
      <w:r w:rsidRPr="00016951">
        <w:rPr>
          <w:rFonts w:ascii="Times New Roman" w:hAnsi="Times New Roman" w:cs="Times New Roman"/>
          <w:spacing w:val="-6"/>
          <w:sz w:val="24"/>
          <w:szCs w:val="24"/>
        </w:rPr>
        <w:t>пропускном</w:t>
      </w:r>
      <w:proofErr w:type="gramEnd"/>
      <w:r w:rsidRPr="00016951">
        <w:rPr>
          <w:rFonts w:ascii="Times New Roman" w:hAnsi="Times New Roman" w:cs="Times New Roman"/>
          <w:spacing w:val="-6"/>
          <w:sz w:val="24"/>
          <w:szCs w:val="24"/>
        </w:rPr>
        <w:t xml:space="preserve"> режимах на пост охраны передаются: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spacing w:val="-6"/>
          <w:sz w:val="24"/>
          <w:szCs w:val="24"/>
        </w:rPr>
        <w:t>- образцы пропусков всех видов и подписей уполномоченных лиц;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spacing w:val="-6"/>
          <w:sz w:val="24"/>
          <w:szCs w:val="24"/>
        </w:rPr>
        <w:t>- список лиц, имеющих право вскрывать соответствующие помещения.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spacing w:val="-6"/>
          <w:sz w:val="24"/>
          <w:szCs w:val="24"/>
        </w:rPr>
        <w:t xml:space="preserve">Отдельным документом, подлежащим ежедневному изучению и запоминанию его содержания дежурными администраторами, охранниками образовательных организаций, является </w:t>
      </w:r>
      <w:proofErr w:type="spellStart"/>
      <w:r w:rsidRPr="00016951">
        <w:rPr>
          <w:rFonts w:ascii="Times New Roman" w:hAnsi="Times New Roman" w:cs="Times New Roman"/>
          <w:spacing w:val="-6"/>
          <w:sz w:val="24"/>
          <w:szCs w:val="24"/>
        </w:rPr>
        <w:t>фототаблица</w:t>
      </w:r>
      <w:proofErr w:type="spellEnd"/>
      <w:r w:rsidRPr="00016951">
        <w:rPr>
          <w:rFonts w:ascii="Times New Roman" w:hAnsi="Times New Roman" w:cs="Times New Roman"/>
          <w:spacing w:val="-6"/>
          <w:sz w:val="24"/>
          <w:szCs w:val="24"/>
        </w:rPr>
        <w:t xml:space="preserve"> и список ответственных должностных лиц, имеющих право беспрепятственного круглосуточного посещения и пребывания на территории образовательной организации, имеющих право беспрепятственного прохода в любые подведомственные учреждения. Дежурные администратора, охранники обязаны безошибочно опознавать всех фигурантов </w:t>
      </w:r>
      <w:proofErr w:type="spellStart"/>
      <w:r w:rsidRPr="00016951">
        <w:rPr>
          <w:rFonts w:ascii="Times New Roman" w:hAnsi="Times New Roman" w:cs="Times New Roman"/>
          <w:spacing w:val="-6"/>
          <w:sz w:val="24"/>
          <w:szCs w:val="24"/>
        </w:rPr>
        <w:t>фототаблицы</w:t>
      </w:r>
      <w:proofErr w:type="spellEnd"/>
      <w:r w:rsidRPr="00016951">
        <w:rPr>
          <w:rFonts w:ascii="Times New Roman" w:hAnsi="Times New Roman" w:cs="Times New Roman"/>
          <w:spacing w:val="-6"/>
          <w:sz w:val="24"/>
          <w:szCs w:val="24"/>
        </w:rPr>
        <w:t xml:space="preserve"> в лицо и не чинить препятствий при входе в здание, поприветствовать их вежливым обращением и </w:t>
      </w:r>
      <w:proofErr w:type="gramStart"/>
      <w:r w:rsidRPr="00016951">
        <w:rPr>
          <w:rFonts w:ascii="Times New Roman" w:hAnsi="Times New Roman" w:cs="Times New Roman"/>
          <w:spacing w:val="-6"/>
          <w:sz w:val="24"/>
          <w:szCs w:val="24"/>
        </w:rPr>
        <w:t>доложить об обстановке, четко представившись</w:t>
      </w:r>
      <w:proofErr w:type="gramEnd"/>
      <w:r w:rsidRPr="00016951"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16951">
        <w:rPr>
          <w:rFonts w:ascii="Times New Roman" w:hAnsi="Times New Roman" w:cs="Times New Roman"/>
          <w:spacing w:val="-6"/>
          <w:sz w:val="24"/>
          <w:szCs w:val="24"/>
        </w:rPr>
        <w:t>Список должностных лиц, имеющих право беспрепятственного круглосуточного посещения и пребывания на территории образовательного учреждения, утверждается приказом руководителя образовательного учреждения.</w:t>
      </w: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FF0000"/>
          <w:spacing w:val="-6"/>
          <w:sz w:val="24"/>
          <w:szCs w:val="24"/>
        </w:rPr>
      </w:pP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FF0000"/>
          <w:spacing w:val="-6"/>
          <w:sz w:val="24"/>
          <w:szCs w:val="24"/>
        </w:rPr>
      </w:pP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FF0000"/>
          <w:spacing w:val="-6"/>
          <w:sz w:val="24"/>
          <w:szCs w:val="24"/>
        </w:rPr>
      </w:pP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016951" w:rsidRPr="00016951" w:rsidRDefault="00016951" w:rsidP="0001695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016951" w:rsidRPr="00016951" w:rsidRDefault="00016951" w:rsidP="00016951">
      <w:pPr>
        <w:widowControl w:val="0"/>
        <w:spacing w:after="0" w:line="240" w:lineRule="exact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ПР</w:t>
      </w:r>
      <w:r w:rsidRPr="00016951">
        <w:rPr>
          <w:rFonts w:ascii="Times New Roman" w:hAnsi="Times New Roman" w:cs="Times New Roman"/>
          <w:bCs/>
          <w:sz w:val="24"/>
          <w:szCs w:val="24"/>
        </w:rPr>
        <w:t xml:space="preserve">ИЛОЖЕНИЕ  1  </w:t>
      </w:r>
    </w:p>
    <w:p w:rsidR="00016951" w:rsidRPr="00016951" w:rsidRDefault="00016951" w:rsidP="00016951">
      <w:pPr>
        <w:widowControl w:val="0"/>
        <w:spacing w:after="0" w:line="240" w:lineRule="exac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16951">
        <w:rPr>
          <w:rFonts w:ascii="Times New Roman" w:hAnsi="Times New Roman" w:cs="Times New Roman"/>
          <w:bCs/>
          <w:sz w:val="24"/>
          <w:szCs w:val="24"/>
        </w:rPr>
        <w:t xml:space="preserve">К положению  об организации пропускного режима       </w:t>
      </w:r>
    </w:p>
    <w:p w:rsidR="00016951" w:rsidRPr="00016951" w:rsidRDefault="00016951" w:rsidP="00016951">
      <w:pPr>
        <w:widowControl w:val="0"/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6951" w:rsidRPr="00016951" w:rsidRDefault="00016951" w:rsidP="00016951">
      <w:pPr>
        <w:widowControl w:val="0"/>
        <w:spacing w:after="0" w:line="240" w:lineRule="exac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16951">
        <w:rPr>
          <w:rFonts w:ascii="Times New Roman" w:hAnsi="Times New Roman" w:cs="Times New Roman"/>
          <w:b/>
          <w:sz w:val="24"/>
          <w:szCs w:val="24"/>
        </w:rPr>
        <w:t>Журнал регистрации посетителей</w:t>
      </w:r>
      <w:r w:rsidRPr="00016951">
        <w:rPr>
          <w:rFonts w:ascii="Times New Roman" w:hAnsi="Times New Roman" w:cs="Times New Roman"/>
          <w:sz w:val="24"/>
          <w:szCs w:val="24"/>
        </w:rPr>
        <w:t>.</w:t>
      </w:r>
    </w:p>
    <w:p w:rsidR="00016951" w:rsidRPr="00016951" w:rsidRDefault="00016951" w:rsidP="00016951">
      <w:pPr>
        <w:widowControl w:val="0"/>
        <w:spacing w:after="0" w:line="240" w:lineRule="exac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3"/>
        <w:gridCol w:w="1093"/>
        <w:gridCol w:w="1003"/>
        <w:gridCol w:w="1323"/>
        <w:gridCol w:w="873"/>
        <w:gridCol w:w="987"/>
        <w:gridCol w:w="843"/>
        <w:gridCol w:w="1090"/>
        <w:gridCol w:w="1080"/>
        <w:gridCol w:w="1080"/>
      </w:tblGrid>
      <w:tr w:rsidR="00016951" w:rsidRPr="00016951" w:rsidTr="00016951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посещения ОУ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посетителя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Время входа в ОУ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Время выхода из ОУ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посещения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К кому из работников ОУ прибыл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Подпись представителя ОУ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(результат осмотра ручной клади)</w:t>
            </w:r>
          </w:p>
        </w:tc>
      </w:tr>
      <w:tr w:rsidR="00016951" w:rsidRPr="00016951" w:rsidTr="00016951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16951" w:rsidRPr="00016951" w:rsidTr="00016951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51" w:rsidRPr="00016951" w:rsidRDefault="00016951" w:rsidP="00016951">
      <w:pPr>
        <w:widowControl w:val="0"/>
        <w:spacing w:after="0" w:line="240" w:lineRule="exact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1695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№ 2  </w:t>
      </w:r>
    </w:p>
    <w:p w:rsidR="00016951" w:rsidRPr="00016951" w:rsidRDefault="00016951" w:rsidP="0001695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16951">
        <w:rPr>
          <w:rFonts w:ascii="Times New Roman" w:hAnsi="Times New Roman" w:cs="Times New Roman"/>
          <w:bCs/>
          <w:sz w:val="24"/>
          <w:szCs w:val="24"/>
        </w:rPr>
        <w:t xml:space="preserve">К положению  об организации пропускного режима    </w:t>
      </w: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951">
        <w:rPr>
          <w:rFonts w:ascii="Times New Roman" w:hAnsi="Times New Roman" w:cs="Times New Roman"/>
          <w:b/>
          <w:sz w:val="24"/>
          <w:szCs w:val="24"/>
        </w:rPr>
        <w:t>Журнал регистрации автотранспорта</w:t>
      </w:r>
    </w:p>
    <w:p w:rsidR="00016951" w:rsidRPr="00016951" w:rsidRDefault="00016951" w:rsidP="0001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5"/>
        <w:gridCol w:w="734"/>
        <w:gridCol w:w="1079"/>
        <w:gridCol w:w="1606"/>
        <w:gridCol w:w="1272"/>
        <w:gridCol w:w="912"/>
        <w:gridCol w:w="958"/>
        <w:gridCol w:w="899"/>
        <w:gridCol w:w="831"/>
        <w:gridCol w:w="1079"/>
      </w:tblGrid>
      <w:tr w:rsidR="00016951" w:rsidRPr="00016951" w:rsidTr="00016951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посещения ОУ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 xml:space="preserve">Марка, </w:t>
            </w:r>
            <w:proofErr w:type="spellStart"/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. номер автомобиля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Ф.И.О. водителя, организации, к которой принадлежит автомобиль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водителя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Цель приезда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Время въезда в ОУ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Время выезда из ОУ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Подпись представителя ОУ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Результат осмотра (примечания)</w:t>
            </w:r>
          </w:p>
        </w:tc>
      </w:tr>
      <w:tr w:rsidR="00016951" w:rsidRPr="00016951" w:rsidTr="00016951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9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16951" w:rsidRPr="00016951" w:rsidTr="00016951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51" w:rsidRPr="00016951" w:rsidRDefault="00016951" w:rsidP="000169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16951" w:rsidRPr="00016951" w:rsidRDefault="00016951" w:rsidP="00016951">
      <w:pPr>
        <w:shd w:val="clear" w:color="auto" w:fill="FFFFFF"/>
        <w:tabs>
          <w:tab w:val="left" w:pos="936"/>
        </w:tabs>
        <w:spacing w:after="0" w:line="288" w:lineRule="exact"/>
        <w:ind w:firstLine="797"/>
        <w:jc w:val="both"/>
        <w:rPr>
          <w:rFonts w:ascii="Times New Roman" w:hAnsi="Times New Roman" w:cs="Times New Roman"/>
          <w:color w:val="FF0000"/>
          <w:sz w:val="24"/>
          <w:szCs w:val="24"/>
          <w:lang w:eastAsia="ar-SA"/>
        </w:rPr>
      </w:pPr>
    </w:p>
    <w:p w:rsidR="00016951" w:rsidRPr="00016951" w:rsidRDefault="00016951" w:rsidP="00016951">
      <w:pPr>
        <w:shd w:val="clear" w:color="auto" w:fill="FFFFFF"/>
        <w:spacing w:after="0"/>
        <w:ind w:left="773"/>
        <w:rPr>
          <w:rFonts w:ascii="Times New Roman" w:hAnsi="Times New Roman" w:cs="Times New Roman"/>
          <w:sz w:val="24"/>
          <w:szCs w:val="24"/>
        </w:rPr>
      </w:pPr>
    </w:p>
    <w:p w:rsidR="00F65968" w:rsidRPr="00016951" w:rsidRDefault="00F65968" w:rsidP="0001695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65968" w:rsidRPr="00016951" w:rsidSect="00016951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6951"/>
    <w:rsid w:val="00016951"/>
    <w:rsid w:val="000939CB"/>
    <w:rsid w:val="00384EB8"/>
    <w:rsid w:val="004D2A49"/>
    <w:rsid w:val="00591378"/>
    <w:rsid w:val="00610E01"/>
    <w:rsid w:val="00882280"/>
    <w:rsid w:val="00AC3E35"/>
    <w:rsid w:val="00C6716D"/>
    <w:rsid w:val="00CD2A84"/>
    <w:rsid w:val="00CE6458"/>
    <w:rsid w:val="00E90892"/>
    <w:rsid w:val="00F65968"/>
    <w:rsid w:val="00F67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16951"/>
    <w:pPr>
      <w:widowControl w:val="0"/>
      <w:shd w:val="clear" w:color="auto" w:fill="FFFFFF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</w:rPr>
  </w:style>
  <w:style w:type="character" w:customStyle="1" w:styleId="a4">
    <w:name w:val="Название Знак"/>
    <w:basedOn w:val="a0"/>
    <w:link w:val="a3"/>
    <w:rsid w:val="00016951"/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AC3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E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2055</Words>
  <Characters>11717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11</cp:revision>
  <cp:lastPrinted>2020-03-22T06:40:00Z</cp:lastPrinted>
  <dcterms:created xsi:type="dcterms:W3CDTF">2018-07-16T04:09:00Z</dcterms:created>
  <dcterms:modified xsi:type="dcterms:W3CDTF">2020-03-23T04:40:00Z</dcterms:modified>
</cp:coreProperties>
</file>