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FD0AA" w14:textId="7E8AAB76" w:rsidR="00E64037" w:rsidRDefault="00E64037" w:rsidP="00E6403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BA5F1E" wp14:editId="2FFD30E2">
            <wp:extent cx="5670000" cy="7794000"/>
            <wp:effectExtent l="1066800" t="0" r="10356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0000" cy="7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234DA88" w14:textId="77777777" w:rsidR="00E64037" w:rsidRDefault="00E64037" w:rsidP="008237D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0B065E7" w14:textId="77777777" w:rsidR="00E64037" w:rsidRDefault="00E64037" w:rsidP="008237D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42283B" w14:textId="77777777" w:rsidR="00E64037" w:rsidRDefault="00E64037" w:rsidP="008237D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6AF1AA" w14:textId="77777777" w:rsidR="008237D5" w:rsidRPr="008237D5" w:rsidRDefault="008237D5" w:rsidP="008237D5">
      <w:pPr>
        <w:jc w:val="right"/>
        <w:rPr>
          <w:rFonts w:ascii="Times New Roman" w:hAnsi="Times New Roman" w:cs="Times New Roman"/>
          <w:sz w:val="24"/>
          <w:szCs w:val="24"/>
        </w:rPr>
      </w:pPr>
      <w:r w:rsidRPr="008237D5">
        <w:rPr>
          <w:rFonts w:ascii="Times New Roman" w:hAnsi="Times New Roman" w:cs="Times New Roman"/>
          <w:sz w:val="24"/>
          <w:szCs w:val="24"/>
        </w:rPr>
        <w:t xml:space="preserve">                                                «Утверждаю»</w:t>
      </w:r>
    </w:p>
    <w:p w14:paraId="0CC604DE" w14:textId="77777777" w:rsidR="008237D5" w:rsidRPr="008237D5" w:rsidRDefault="008237D5" w:rsidP="008237D5">
      <w:pPr>
        <w:jc w:val="right"/>
        <w:rPr>
          <w:rFonts w:ascii="Times New Roman" w:hAnsi="Times New Roman" w:cs="Times New Roman"/>
          <w:sz w:val="24"/>
          <w:szCs w:val="24"/>
        </w:rPr>
      </w:pPr>
      <w:r w:rsidRPr="008237D5">
        <w:rPr>
          <w:rFonts w:ascii="Times New Roman" w:hAnsi="Times New Roman" w:cs="Times New Roman"/>
          <w:sz w:val="24"/>
          <w:szCs w:val="24"/>
        </w:rPr>
        <w:t xml:space="preserve">Директор школы     </w:t>
      </w:r>
    </w:p>
    <w:p w14:paraId="23B560AA" w14:textId="77777777" w:rsidR="008237D5" w:rsidRPr="008237D5" w:rsidRDefault="008237D5" w:rsidP="008237D5">
      <w:pPr>
        <w:jc w:val="right"/>
        <w:rPr>
          <w:rFonts w:ascii="Times New Roman" w:hAnsi="Times New Roman" w:cs="Times New Roman"/>
          <w:sz w:val="24"/>
          <w:szCs w:val="24"/>
        </w:rPr>
      </w:pPr>
      <w:r w:rsidRPr="008237D5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Pr="008237D5">
        <w:rPr>
          <w:rFonts w:ascii="Times New Roman" w:hAnsi="Times New Roman" w:cs="Times New Roman"/>
          <w:sz w:val="24"/>
          <w:szCs w:val="24"/>
        </w:rPr>
        <w:t>Н.А.Иванов</w:t>
      </w:r>
      <w:proofErr w:type="spellEnd"/>
    </w:p>
    <w:p w14:paraId="004A0D17" w14:textId="77777777" w:rsidR="008237D5" w:rsidRPr="008237D5" w:rsidRDefault="008237D5" w:rsidP="008237D5">
      <w:pPr>
        <w:jc w:val="right"/>
        <w:rPr>
          <w:rFonts w:ascii="Times New Roman" w:hAnsi="Times New Roman" w:cs="Times New Roman"/>
          <w:sz w:val="24"/>
          <w:szCs w:val="24"/>
        </w:rPr>
      </w:pPr>
      <w:r w:rsidRPr="008237D5">
        <w:rPr>
          <w:rFonts w:ascii="Times New Roman" w:hAnsi="Times New Roman" w:cs="Times New Roman"/>
          <w:sz w:val="24"/>
          <w:szCs w:val="24"/>
        </w:rPr>
        <w:t>Приказ №____</w:t>
      </w:r>
    </w:p>
    <w:p w14:paraId="33E4C8BA" w14:textId="75A09FFD" w:rsidR="008237D5" w:rsidRPr="008237D5" w:rsidRDefault="00163BD6" w:rsidP="008237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_________202</w:t>
      </w:r>
      <w:r w:rsidR="0075348D">
        <w:rPr>
          <w:rFonts w:ascii="Times New Roman" w:hAnsi="Times New Roman" w:cs="Times New Roman"/>
          <w:sz w:val="24"/>
          <w:szCs w:val="24"/>
        </w:rPr>
        <w:t>5</w:t>
      </w:r>
      <w:r w:rsidR="008237D5" w:rsidRPr="008237D5">
        <w:rPr>
          <w:rFonts w:ascii="Times New Roman" w:hAnsi="Times New Roman" w:cs="Times New Roman"/>
          <w:sz w:val="24"/>
          <w:szCs w:val="24"/>
        </w:rPr>
        <w:t xml:space="preserve"> г.  </w:t>
      </w:r>
    </w:p>
    <w:p w14:paraId="6AF56933" w14:textId="77777777" w:rsidR="00163BD6" w:rsidRDefault="00163BD6" w:rsidP="008237D5">
      <w:pPr>
        <w:pStyle w:val="1"/>
        <w:spacing w:line="276" w:lineRule="auto"/>
        <w:jc w:val="center"/>
        <w:rPr>
          <w:rFonts w:ascii="Times New Roman" w:hAnsi="Times New Roman"/>
          <w:sz w:val="44"/>
          <w:szCs w:val="44"/>
        </w:rPr>
      </w:pPr>
    </w:p>
    <w:p w14:paraId="63D1CBC0" w14:textId="77777777" w:rsidR="00163BD6" w:rsidRDefault="00163BD6" w:rsidP="008237D5">
      <w:pPr>
        <w:pStyle w:val="1"/>
        <w:spacing w:line="276" w:lineRule="auto"/>
        <w:jc w:val="center"/>
        <w:rPr>
          <w:rFonts w:ascii="Times New Roman" w:hAnsi="Times New Roman"/>
          <w:sz w:val="44"/>
          <w:szCs w:val="44"/>
        </w:rPr>
      </w:pPr>
    </w:p>
    <w:p w14:paraId="02827944" w14:textId="77777777" w:rsidR="008237D5" w:rsidRPr="00163BD6" w:rsidRDefault="008237D5" w:rsidP="008237D5">
      <w:pPr>
        <w:pStyle w:val="1"/>
        <w:spacing w:line="276" w:lineRule="auto"/>
        <w:jc w:val="center"/>
        <w:rPr>
          <w:rFonts w:ascii="Times New Roman" w:hAnsi="Times New Roman"/>
          <w:sz w:val="44"/>
          <w:szCs w:val="44"/>
        </w:rPr>
      </w:pPr>
      <w:r w:rsidRPr="00163BD6">
        <w:rPr>
          <w:rFonts w:ascii="Times New Roman" w:hAnsi="Times New Roman"/>
          <w:sz w:val="44"/>
          <w:szCs w:val="44"/>
        </w:rPr>
        <w:t>План проведения мероприятий</w:t>
      </w:r>
    </w:p>
    <w:p w14:paraId="6272EA7C" w14:textId="77777777" w:rsidR="008237D5" w:rsidRPr="00163BD6" w:rsidRDefault="008237D5" w:rsidP="008237D5">
      <w:pPr>
        <w:pStyle w:val="1"/>
        <w:spacing w:before="0" w:line="276" w:lineRule="auto"/>
        <w:jc w:val="center"/>
        <w:rPr>
          <w:rFonts w:ascii="Times New Roman" w:hAnsi="Times New Roman"/>
          <w:sz w:val="44"/>
          <w:szCs w:val="44"/>
        </w:rPr>
      </w:pPr>
      <w:r w:rsidRPr="00163BD6">
        <w:rPr>
          <w:rFonts w:ascii="Times New Roman" w:hAnsi="Times New Roman"/>
          <w:sz w:val="44"/>
          <w:szCs w:val="44"/>
        </w:rPr>
        <w:t>по профилактике терроризма и экстремизма</w:t>
      </w:r>
    </w:p>
    <w:p w14:paraId="6D9A8D82" w14:textId="77777777" w:rsidR="008237D5" w:rsidRPr="00163BD6" w:rsidRDefault="008237D5" w:rsidP="008237D5">
      <w:pPr>
        <w:jc w:val="center"/>
        <w:rPr>
          <w:rFonts w:ascii="Times New Roman" w:hAnsi="Times New Roman" w:cs="Times New Roman"/>
          <w:b/>
          <w:sz w:val="44"/>
          <w:szCs w:val="44"/>
          <w:lang w:eastAsia="ar-SA"/>
        </w:rPr>
      </w:pPr>
      <w:r w:rsidRPr="00163BD6">
        <w:rPr>
          <w:rFonts w:ascii="Times New Roman" w:hAnsi="Times New Roman" w:cs="Times New Roman"/>
          <w:b/>
          <w:sz w:val="44"/>
          <w:szCs w:val="44"/>
          <w:lang w:eastAsia="ar-SA"/>
        </w:rPr>
        <w:t xml:space="preserve">в МБОУ СОШ </w:t>
      </w:r>
      <w:proofErr w:type="spellStart"/>
      <w:r w:rsidRPr="00163BD6">
        <w:rPr>
          <w:rFonts w:ascii="Times New Roman" w:hAnsi="Times New Roman" w:cs="Times New Roman"/>
          <w:b/>
          <w:sz w:val="44"/>
          <w:szCs w:val="44"/>
          <w:lang w:eastAsia="ar-SA"/>
        </w:rPr>
        <w:t>с.Месели</w:t>
      </w:r>
      <w:proofErr w:type="spellEnd"/>
      <w:r w:rsidRPr="00163BD6">
        <w:rPr>
          <w:rFonts w:ascii="Times New Roman" w:hAnsi="Times New Roman" w:cs="Times New Roman"/>
          <w:b/>
          <w:sz w:val="44"/>
          <w:szCs w:val="44"/>
          <w:lang w:eastAsia="ar-SA"/>
        </w:rPr>
        <w:t xml:space="preserve"> МР Аургазинский район РБ</w:t>
      </w:r>
    </w:p>
    <w:p w14:paraId="5D33ABBC" w14:textId="780B103C" w:rsidR="008237D5" w:rsidRPr="00163BD6" w:rsidRDefault="00163BD6" w:rsidP="008237D5">
      <w:pPr>
        <w:jc w:val="center"/>
        <w:rPr>
          <w:rFonts w:ascii="Times New Roman" w:hAnsi="Times New Roman" w:cs="Times New Roman"/>
          <w:b/>
          <w:sz w:val="44"/>
          <w:szCs w:val="44"/>
          <w:lang w:eastAsia="ar-SA"/>
        </w:rPr>
      </w:pPr>
      <w:r w:rsidRPr="00163BD6">
        <w:rPr>
          <w:rFonts w:ascii="Times New Roman" w:hAnsi="Times New Roman" w:cs="Times New Roman"/>
          <w:b/>
          <w:sz w:val="44"/>
          <w:szCs w:val="44"/>
          <w:lang w:eastAsia="ar-SA"/>
        </w:rPr>
        <w:t>на 202</w:t>
      </w:r>
      <w:r w:rsidR="0075348D">
        <w:rPr>
          <w:rFonts w:ascii="Times New Roman" w:hAnsi="Times New Roman" w:cs="Times New Roman"/>
          <w:b/>
          <w:sz w:val="44"/>
          <w:szCs w:val="44"/>
          <w:lang w:eastAsia="ar-SA"/>
        </w:rPr>
        <w:t>5</w:t>
      </w:r>
      <w:r w:rsidRPr="00163BD6">
        <w:rPr>
          <w:rFonts w:ascii="Times New Roman" w:hAnsi="Times New Roman" w:cs="Times New Roman"/>
          <w:b/>
          <w:sz w:val="44"/>
          <w:szCs w:val="44"/>
          <w:lang w:eastAsia="ar-SA"/>
        </w:rPr>
        <w:t>-202</w:t>
      </w:r>
      <w:r w:rsidR="0075348D">
        <w:rPr>
          <w:rFonts w:ascii="Times New Roman" w:hAnsi="Times New Roman" w:cs="Times New Roman"/>
          <w:b/>
          <w:sz w:val="44"/>
          <w:szCs w:val="44"/>
          <w:lang w:eastAsia="ar-SA"/>
        </w:rPr>
        <w:t>6</w:t>
      </w:r>
      <w:r w:rsidR="008237D5" w:rsidRPr="00163BD6">
        <w:rPr>
          <w:rFonts w:ascii="Times New Roman" w:hAnsi="Times New Roman" w:cs="Times New Roman"/>
          <w:b/>
          <w:sz w:val="44"/>
          <w:szCs w:val="44"/>
          <w:lang w:eastAsia="ar-SA"/>
        </w:rPr>
        <w:t xml:space="preserve"> учебный  год</w:t>
      </w:r>
    </w:p>
    <w:p w14:paraId="225040B6" w14:textId="77777777" w:rsidR="008237D5" w:rsidRDefault="008237D5" w:rsidP="008237D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BCF51CB" w14:textId="77777777" w:rsidR="00163BD6" w:rsidRDefault="00163BD6" w:rsidP="008237D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B81C41E" w14:textId="77777777" w:rsidR="00163BD6" w:rsidRDefault="00163BD6" w:rsidP="008237D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C4D97FB" w14:textId="0EEAA272" w:rsidR="00163BD6" w:rsidRPr="008237D5" w:rsidRDefault="00163BD6" w:rsidP="008237D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с.</w:t>
      </w:r>
      <w:r w:rsidR="007E617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Месели 202</w:t>
      </w:r>
      <w:r w:rsidR="0075348D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</w:p>
    <w:tbl>
      <w:tblPr>
        <w:tblW w:w="15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6"/>
        <w:gridCol w:w="1701"/>
        <w:gridCol w:w="2552"/>
        <w:gridCol w:w="3543"/>
        <w:gridCol w:w="1985"/>
      </w:tblGrid>
      <w:tr w:rsidR="008237D5" w:rsidRPr="008237D5" w14:paraId="396A5E60" w14:textId="77777777" w:rsidTr="00E40D56">
        <w:tc>
          <w:tcPr>
            <w:tcW w:w="567" w:type="dxa"/>
            <w:shd w:val="clear" w:color="auto" w:fill="auto"/>
          </w:tcPr>
          <w:p w14:paraId="67CC2CEE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shd w:val="clear" w:color="auto" w:fill="auto"/>
          </w:tcPr>
          <w:p w14:paraId="1EE4A1DF" w14:textId="77777777" w:rsidR="008237D5" w:rsidRPr="008237D5" w:rsidRDefault="008237D5" w:rsidP="00E40D5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основных мероприятий</w:t>
            </w:r>
          </w:p>
        </w:tc>
        <w:tc>
          <w:tcPr>
            <w:tcW w:w="1701" w:type="dxa"/>
            <w:shd w:val="clear" w:color="auto" w:fill="auto"/>
          </w:tcPr>
          <w:p w14:paraId="4422A1B5" w14:textId="77777777" w:rsidR="008237D5" w:rsidRPr="008237D5" w:rsidRDefault="008237D5" w:rsidP="00E40D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  <w:shd w:val="clear" w:color="auto" w:fill="auto"/>
          </w:tcPr>
          <w:p w14:paraId="7FA27158" w14:textId="77777777" w:rsidR="008237D5" w:rsidRPr="008237D5" w:rsidRDefault="008237D5" w:rsidP="00E4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15E33FF2" w14:textId="77777777" w:rsidR="008237D5" w:rsidRPr="008237D5" w:rsidRDefault="008237D5" w:rsidP="00E4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1985" w:type="dxa"/>
          </w:tcPr>
          <w:p w14:paraId="4A18EDDF" w14:textId="77777777" w:rsidR="008237D5" w:rsidRPr="008237D5" w:rsidRDefault="008237D5" w:rsidP="00E40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8237D5" w:rsidRPr="008237D5" w14:paraId="470DE0C0" w14:textId="77777777" w:rsidTr="00E40D56">
        <w:tc>
          <w:tcPr>
            <w:tcW w:w="567" w:type="dxa"/>
            <w:shd w:val="clear" w:color="auto" w:fill="auto"/>
          </w:tcPr>
          <w:p w14:paraId="40B364F6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3D351446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Рассмотрение  вопросов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экстремизма и терроризма 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заседаниях педагогического совета, совещаниях при директоре</w:t>
            </w:r>
          </w:p>
        </w:tc>
        <w:tc>
          <w:tcPr>
            <w:tcW w:w="1701" w:type="dxa"/>
            <w:shd w:val="clear" w:color="auto" w:fill="auto"/>
          </w:tcPr>
          <w:p w14:paraId="3857924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 </w:t>
            </w:r>
          </w:p>
        </w:tc>
        <w:tc>
          <w:tcPr>
            <w:tcW w:w="2552" w:type="dxa"/>
            <w:shd w:val="clear" w:color="auto" w:fill="auto"/>
          </w:tcPr>
          <w:p w14:paraId="12938743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  <w:tc>
          <w:tcPr>
            <w:tcW w:w="3543" w:type="dxa"/>
          </w:tcPr>
          <w:p w14:paraId="40B8C42C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эффективности системы профилактики  незаконного потребления наркотических средств</w:t>
            </w:r>
            <w:proofErr w:type="gramEnd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и психотропных веществ</w:t>
            </w:r>
          </w:p>
        </w:tc>
        <w:tc>
          <w:tcPr>
            <w:tcW w:w="1985" w:type="dxa"/>
          </w:tcPr>
          <w:p w14:paraId="0B4A939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5DCC094A" w14:textId="77777777" w:rsidTr="00E40D56">
        <w:tc>
          <w:tcPr>
            <w:tcW w:w="567" w:type="dxa"/>
            <w:shd w:val="clear" w:color="auto" w:fill="auto"/>
          </w:tcPr>
          <w:p w14:paraId="7A74031B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4FA82F73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сайте  материалов по профилактике терроризма, пропаганде социально значимых ценностей и создания условий для мирных межнациональных и межрелигиозных (межконфессиональных) отношений</w:t>
            </w:r>
          </w:p>
          <w:p w14:paraId="0231265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299CAF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510BAE36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4827279B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</w:t>
            </w:r>
          </w:p>
        </w:tc>
        <w:tc>
          <w:tcPr>
            <w:tcW w:w="3543" w:type="dxa"/>
          </w:tcPr>
          <w:p w14:paraId="212744EB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Пропаганда правовых знаний, снижение уровня детской преступности, травматизма</w:t>
            </w:r>
          </w:p>
        </w:tc>
        <w:tc>
          <w:tcPr>
            <w:tcW w:w="1985" w:type="dxa"/>
          </w:tcPr>
          <w:p w14:paraId="7A8BBC84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3FE16651" w14:textId="77777777" w:rsidTr="00E40D56">
        <w:tc>
          <w:tcPr>
            <w:tcW w:w="567" w:type="dxa"/>
            <w:shd w:val="clear" w:color="auto" w:fill="auto"/>
          </w:tcPr>
          <w:p w14:paraId="778D471A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01EDADE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заседании МО классных руководителей  вопроса профилактики терроризма, пропаганды социально значимых ценностей.</w:t>
            </w:r>
          </w:p>
        </w:tc>
        <w:tc>
          <w:tcPr>
            <w:tcW w:w="1701" w:type="dxa"/>
            <w:shd w:val="clear" w:color="auto" w:fill="auto"/>
          </w:tcPr>
          <w:p w14:paraId="163446E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shd w:val="clear" w:color="auto" w:fill="auto"/>
          </w:tcPr>
          <w:p w14:paraId="6E913EF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Терентьева О.А.</w:t>
            </w:r>
          </w:p>
        </w:tc>
        <w:tc>
          <w:tcPr>
            <w:tcW w:w="3543" w:type="dxa"/>
          </w:tcPr>
          <w:p w14:paraId="552AB22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компетенции</w:t>
            </w:r>
          </w:p>
        </w:tc>
        <w:tc>
          <w:tcPr>
            <w:tcW w:w="1985" w:type="dxa"/>
          </w:tcPr>
          <w:p w14:paraId="6200484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6698770E" w14:textId="77777777" w:rsidTr="00E40D56">
        <w:tc>
          <w:tcPr>
            <w:tcW w:w="567" w:type="dxa"/>
            <w:shd w:val="clear" w:color="auto" w:fill="auto"/>
          </w:tcPr>
          <w:p w14:paraId="451F16CE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14:paraId="54BAAD7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несовершеннолетних, наиболее подверженных влиянию идеологии терроризма, и индивидуальная профилактическая работа по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привитию молодежи идей межнациональной и религиозной толерантности</w:t>
            </w:r>
          </w:p>
        </w:tc>
        <w:tc>
          <w:tcPr>
            <w:tcW w:w="1701" w:type="dxa"/>
            <w:shd w:val="clear" w:color="auto" w:fill="auto"/>
          </w:tcPr>
          <w:p w14:paraId="189D4C6E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6589D327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73766C09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14:paraId="211B928D" w14:textId="0AA64400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543" w:type="dxa"/>
          </w:tcPr>
          <w:p w14:paraId="39D1F9AC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Ранее выявление факторов риска и групп несовершеннолетних,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 (ИПР)</w:t>
            </w:r>
          </w:p>
        </w:tc>
        <w:tc>
          <w:tcPr>
            <w:tcW w:w="1985" w:type="dxa"/>
          </w:tcPr>
          <w:p w14:paraId="47641C24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5A5F13A0" w14:textId="77777777" w:rsidTr="00E40D56">
        <w:tc>
          <w:tcPr>
            <w:tcW w:w="567" w:type="dxa"/>
            <w:shd w:val="clear" w:color="auto" w:fill="auto"/>
          </w:tcPr>
          <w:p w14:paraId="021C3619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6" w:type="dxa"/>
            <w:shd w:val="clear" w:color="auto" w:fill="auto"/>
          </w:tcPr>
          <w:p w14:paraId="0F5400AD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Корректировка нормативно-правовых документов, регулирующих порядок обеспечения безопасности, антитеррористической защищенности образовательного учреждения при проведении праздников, спортивных соревнований и иных культурно-массовых мероприятий.</w:t>
            </w:r>
          </w:p>
        </w:tc>
        <w:tc>
          <w:tcPr>
            <w:tcW w:w="1701" w:type="dxa"/>
            <w:shd w:val="clear" w:color="auto" w:fill="auto"/>
          </w:tcPr>
          <w:p w14:paraId="24AAAB0B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552" w:type="dxa"/>
            <w:shd w:val="clear" w:color="auto" w:fill="auto"/>
          </w:tcPr>
          <w:p w14:paraId="4270865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3" w:type="dxa"/>
          </w:tcPr>
          <w:p w14:paraId="71DE53B3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1985" w:type="dxa"/>
          </w:tcPr>
          <w:p w14:paraId="793DFEA6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17D3405A" w14:textId="77777777" w:rsidTr="00E40D56">
        <w:tc>
          <w:tcPr>
            <w:tcW w:w="567" w:type="dxa"/>
            <w:shd w:val="clear" w:color="auto" w:fill="auto"/>
          </w:tcPr>
          <w:p w14:paraId="0C80BB91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14:paraId="41A8665E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в рамках месячника безопасности детей</w:t>
            </w:r>
          </w:p>
        </w:tc>
        <w:tc>
          <w:tcPr>
            <w:tcW w:w="1701" w:type="dxa"/>
            <w:shd w:val="clear" w:color="auto" w:fill="auto"/>
          </w:tcPr>
          <w:p w14:paraId="746C02EE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552" w:type="dxa"/>
            <w:shd w:val="clear" w:color="auto" w:fill="auto"/>
          </w:tcPr>
          <w:p w14:paraId="6EB95C0B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580D0E4D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7EA8701" w14:textId="3F721B95" w:rsidR="008237D5" w:rsidRPr="008237D5" w:rsidRDefault="008237D5" w:rsidP="008237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543" w:type="dxa"/>
          </w:tcPr>
          <w:p w14:paraId="4B49DB7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ценностного отношения к своему здоровью и здоровому образу жизни,  формирование навыков поведения при возникновении ЧС</w:t>
            </w:r>
          </w:p>
        </w:tc>
        <w:tc>
          <w:tcPr>
            <w:tcW w:w="1985" w:type="dxa"/>
          </w:tcPr>
          <w:p w14:paraId="6B758DF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243CE23B" w14:textId="77777777" w:rsidTr="00E40D56">
        <w:tc>
          <w:tcPr>
            <w:tcW w:w="567" w:type="dxa"/>
            <w:shd w:val="clear" w:color="auto" w:fill="auto"/>
          </w:tcPr>
          <w:p w14:paraId="1E588275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14:paraId="44917A1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состояния работы по противодействию терроризму и экстремистской деятельности в школе</w:t>
            </w:r>
          </w:p>
        </w:tc>
        <w:tc>
          <w:tcPr>
            <w:tcW w:w="1701" w:type="dxa"/>
            <w:shd w:val="clear" w:color="auto" w:fill="auto"/>
          </w:tcPr>
          <w:p w14:paraId="1C0608B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552" w:type="dxa"/>
            <w:shd w:val="clear" w:color="auto" w:fill="auto"/>
          </w:tcPr>
          <w:p w14:paraId="2E8A3DF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3" w:type="dxa"/>
          </w:tcPr>
          <w:p w14:paraId="0876DCA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профилактики терроризма и экстремизма</w:t>
            </w:r>
          </w:p>
        </w:tc>
        <w:tc>
          <w:tcPr>
            <w:tcW w:w="1985" w:type="dxa"/>
          </w:tcPr>
          <w:p w14:paraId="52FBE2E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2ED7E4E9" w14:textId="77777777" w:rsidTr="00E40D56">
        <w:tc>
          <w:tcPr>
            <w:tcW w:w="567" w:type="dxa"/>
            <w:shd w:val="clear" w:color="auto" w:fill="auto"/>
          </w:tcPr>
          <w:p w14:paraId="4EBFC640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14:paraId="2E2576C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мероприятий в рамках Дня Знаний (уроки России, классные часы, беседы).</w:t>
            </w:r>
          </w:p>
        </w:tc>
        <w:tc>
          <w:tcPr>
            <w:tcW w:w="1701" w:type="dxa"/>
            <w:shd w:val="clear" w:color="auto" w:fill="auto"/>
          </w:tcPr>
          <w:p w14:paraId="6E4A1E2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2552" w:type="dxa"/>
            <w:shd w:val="clear" w:color="auto" w:fill="auto"/>
          </w:tcPr>
          <w:p w14:paraId="2C73E662" w14:textId="77777777" w:rsidR="008237D5" w:rsidRPr="008237D5" w:rsidRDefault="00401012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Иванова С.Н.</w:t>
            </w:r>
          </w:p>
          <w:p w14:paraId="755A0F32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14:paraId="1B05E9F3" w14:textId="21008731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3543" w:type="dxa"/>
          </w:tcPr>
          <w:p w14:paraId="4CECE1A0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Воспитание  у учащихся уважительного отношения к истории и традициям  народов</w:t>
            </w:r>
          </w:p>
          <w:p w14:paraId="36988281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толерантного мировоззрения обучающихся, профилактика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межнациональных конфликтов</w:t>
            </w:r>
          </w:p>
        </w:tc>
        <w:tc>
          <w:tcPr>
            <w:tcW w:w="1985" w:type="dxa"/>
          </w:tcPr>
          <w:p w14:paraId="13D35E5D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4D47794F" w14:textId="77777777" w:rsidTr="00E40D56">
        <w:tc>
          <w:tcPr>
            <w:tcW w:w="567" w:type="dxa"/>
            <w:shd w:val="clear" w:color="auto" w:fill="auto"/>
          </w:tcPr>
          <w:p w14:paraId="2B75914B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5386" w:type="dxa"/>
            <w:shd w:val="clear" w:color="auto" w:fill="auto"/>
          </w:tcPr>
          <w:p w14:paraId="5853AB22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Мероприятия, посвящённые Дню солидарности в борьбе с терроризмом и экстремизмом (3 сентября)</w:t>
            </w:r>
          </w:p>
        </w:tc>
        <w:tc>
          <w:tcPr>
            <w:tcW w:w="1701" w:type="dxa"/>
            <w:shd w:val="clear" w:color="auto" w:fill="auto"/>
          </w:tcPr>
          <w:p w14:paraId="1CD91CBB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14:paraId="5030028E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5CDEEC82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14:paraId="6F2418C8" w14:textId="4F7104A6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3543" w:type="dxa"/>
          </w:tcPr>
          <w:p w14:paraId="56D79D87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ценностного отношения к своему здоровью, жизни</w:t>
            </w:r>
          </w:p>
          <w:p w14:paraId="28C31B09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поведения при возникновении ЧС</w:t>
            </w:r>
          </w:p>
          <w:p w14:paraId="5FF0FDB0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мировоззрения обучающихся</w:t>
            </w:r>
          </w:p>
        </w:tc>
        <w:tc>
          <w:tcPr>
            <w:tcW w:w="1985" w:type="dxa"/>
          </w:tcPr>
          <w:p w14:paraId="3B412579" w14:textId="77777777" w:rsidR="008237D5" w:rsidRPr="008237D5" w:rsidRDefault="008237D5" w:rsidP="00E40D56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4498DC4C" w14:textId="77777777" w:rsidTr="00E40D56">
        <w:tc>
          <w:tcPr>
            <w:tcW w:w="567" w:type="dxa"/>
            <w:shd w:val="clear" w:color="auto" w:fill="auto"/>
          </w:tcPr>
          <w:p w14:paraId="4A05AA2F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86" w:type="dxa"/>
            <w:shd w:val="clear" w:color="auto" w:fill="auto"/>
          </w:tcPr>
          <w:p w14:paraId="565EA8C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библиотечного фонда на наличие экстремисткой литературы.</w:t>
            </w:r>
          </w:p>
        </w:tc>
        <w:tc>
          <w:tcPr>
            <w:tcW w:w="1701" w:type="dxa"/>
            <w:shd w:val="clear" w:color="auto" w:fill="auto"/>
          </w:tcPr>
          <w:p w14:paraId="087E0D73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14:paraId="66D6B3DD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Ефимова И.Я.</w:t>
            </w:r>
          </w:p>
        </w:tc>
        <w:tc>
          <w:tcPr>
            <w:tcW w:w="3543" w:type="dxa"/>
          </w:tcPr>
          <w:p w14:paraId="55BF233D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профилактики терроризма и экстремизма</w:t>
            </w:r>
          </w:p>
        </w:tc>
        <w:tc>
          <w:tcPr>
            <w:tcW w:w="1985" w:type="dxa"/>
          </w:tcPr>
          <w:p w14:paraId="20B7C1F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7DD2E3EB" w14:textId="77777777" w:rsidTr="00E40D56">
        <w:tc>
          <w:tcPr>
            <w:tcW w:w="567" w:type="dxa"/>
            <w:shd w:val="clear" w:color="auto" w:fill="auto"/>
          </w:tcPr>
          <w:p w14:paraId="374838F6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386" w:type="dxa"/>
            <w:shd w:val="clear" w:color="auto" w:fill="auto"/>
          </w:tcPr>
          <w:p w14:paraId="68BDF7AD" w14:textId="77777777" w:rsidR="008237D5" w:rsidRPr="008237D5" w:rsidRDefault="008237D5" w:rsidP="00E40D56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37D5">
              <w:rPr>
                <w:rFonts w:ascii="Times New Roman" w:hAnsi="Times New Roman"/>
                <w:sz w:val="24"/>
                <w:szCs w:val="24"/>
                <w:lang w:val="ru-RU"/>
              </w:rPr>
              <w:t>Неделя, посвященная Дню милосердия</w:t>
            </w:r>
          </w:p>
        </w:tc>
        <w:tc>
          <w:tcPr>
            <w:tcW w:w="1701" w:type="dxa"/>
            <w:shd w:val="clear" w:color="auto" w:fill="auto"/>
          </w:tcPr>
          <w:p w14:paraId="5AD39E8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552" w:type="dxa"/>
            <w:shd w:val="clear" w:color="auto" w:fill="auto"/>
          </w:tcPr>
          <w:p w14:paraId="0375BCD3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Координатор ВР, классные руководители</w:t>
            </w:r>
          </w:p>
          <w:p w14:paraId="56D98FF7" w14:textId="61FC8249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3543" w:type="dxa"/>
          </w:tcPr>
          <w:p w14:paraId="7374E21A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мировоззрения обучающихся</w:t>
            </w:r>
          </w:p>
        </w:tc>
        <w:tc>
          <w:tcPr>
            <w:tcW w:w="1985" w:type="dxa"/>
          </w:tcPr>
          <w:p w14:paraId="6612E472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031ECB23" w14:textId="77777777" w:rsidTr="00E40D56">
        <w:tc>
          <w:tcPr>
            <w:tcW w:w="567" w:type="dxa"/>
            <w:shd w:val="clear" w:color="auto" w:fill="auto"/>
          </w:tcPr>
          <w:p w14:paraId="1E7EADE7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  <w:shd w:val="clear" w:color="auto" w:fill="auto"/>
          </w:tcPr>
          <w:p w14:paraId="7CE23062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Мероприятия, приуроченные ко Дню народного единства</w:t>
            </w:r>
          </w:p>
        </w:tc>
        <w:tc>
          <w:tcPr>
            <w:tcW w:w="1701" w:type="dxa"/>
            <w:shd w:val="clear" w:color="auto" w:fill="auto"/>
          </w:tcPr>
          <w:p w14:paraId="0C672C0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2552" w:type="dxa"/>
            <w:shd w:val="clear" w:color="auto" w:fill="auto"/>
          </w:tcPr>
          <w:p w14:paraId="6D107E93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Координатор  ВР</w:t>
            </w:r>
          </w:p>
          <w:p w14:paraId="2CD4C789" w14:textId="77777777" w:rsidR="008237D5" w:rsidRPr="008237D5" w:rsidRDefault="00401012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Ефимов А.И.</w:t>
            </w:r>
          </w:p>
        </w:tc>
        <w:tc>
          <w:tcPr>
            <w:tcW w:w="3543" w:type="dxa"/>
          </w:tcPr>
          <w:p w14:paraId="79F7AF9A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мировоззрения обучающихся, профилактика межнациональных конфликтов,</w:t>
            </w:r>
          </w:p>
        </w:tc>
        <w:tc>
          <w:tcPr>
            <w:tcW w:w="1985" w:type="dxa"/>
          </w:tcPr>
          <w:p w14:paraId="2E18A92C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7DCA58A0" w14:textId="77777777" w:rsidTr="00E40D56">
        <w:tc>
          <w:tcPr>
            <w:tcW w:w="567" w:type="dxa"/>
            <w:shd w:val="clear" w:color="auto" w:fill="auto"/>
          </w:tcPr>
          <w:p w14:paraId="4F63C280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  <w:shd w:val="clear" w:color="auto" w:fill="auto"/>
          </w:tcPr>
          <w:p w14:paraId="4129789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в рамках международного Дня толерантности.</w:t>
            </w:r>
          </w:p>
        </w:tc>
        <w:tc>
          <w:tcPr>
            <w:tcW w:w="1701" w:type="dxa"/>
            <w:shd w:val="clear" w:color="auto" w:fill="auto"/>
          </w:tcPr>
          <w:p w14:paraId="6F047D1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2" w:type="dxa"/>
            <w:shd w:val="clear" w:color="auto" w:fill="auto"/>
          </w:tcPr>
          <w:p w14:paraId="1A3FD0B2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Координатор ВР</w:t>
            </w:r>
          </w:p>
          <w:p w14:paraId="1D360187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руководители </w:t>
            </w:r>
          </w:p>
          <w:p w14:paraId="3BE548BF" w14:textId="5A53D037" w:rsidR="008237D5" w:rsidRPr="008237D5" w:rsidRDefault="008237D5" w:rsidP="00163BD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классов</w:t>
            </w:r>
          </w:p>
        </w:tc>
        <w:tc>
          <w:tcPr>
            <w:tcW w:w="3543" w:type="dxa"/>
          </w:tcPr>
          <w:p w14:paraId="6624A3C5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 у учащихся уважительного отношения к истории и традициям  народов</w:t>
            </w:r>
          </w:p>
          <w:p w14:paraId="26ABBB59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толерантного мировоззрения обучающихся</w:t>
            </w:r>
          </w:p>
        </w:tc>
        <w:tc>
          <w:tcPr>
            <w:tcW w:w="1985" w:type="dxa"/>
          </w:tcPr>
          <w:p w14:paraId="253F05B3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345B8EBE" w14:textId="77777777" w:rsidTr="00E40D56">
        <w:tc>
          <w:tcPr>
            <w:tcW w:w="567" w:type="dxa"/>
            <w:shd w:val="clear" w:color="auto" w:fill="auto"/>
          </w:tcPr>
          <w:p w14:paraId="56B6DF98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6" w:type="dxa"/>
            <w:shd w:val="clear" w:color="auto" w:fill="auto"/>
          </w:tcPr>
          <w:p w14:paraId="40ACB29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предупреждению диверсионно-террористических актов</w:t>
            </w:r>
          </w:p>
        </w:tc>
        <w:tc>
          <w:tcPr>
            <w:tcW w:w="1701" w:type="dxa"/>
            <w:shd w:val="clear" w:color="auto" w:fill="auto"/>
          </w:tcPr>
          <w:p w14:paraId="3C4C4C08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560DAE7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  <w:tc>
          <w:tcPr>
            <w:tcW w:w="3543" w:type="dxa"/>
          </w:tcPr>
          <w:p w14:paraId="65E9EF3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профилактики терроризма и экстремизма</w:t>
            </w:r>
          </w:p>
        </w:tc>
        <w:tc>
          <w:tcPr>
            <w:tcW w:w="1985" w:type="dxa"/>
          </w:tcPr>
          <w:p w14:paraId="5A8B7D8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7D113AA4" w14:textId="77777777" w:rsidTr="00E40D56">
        <w:tc>
          <w:tcPr>
            <w:tcW w:w="567" w:type="dxa"/>
            <w:shd w:val="clear" w:color="auto" w:fill="auto"/>
          </w:tcPr>
          <w:p w14:paraId="377FDBAD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shd w:val="clear" w:color="auto" w:fill="auto"/>
          </w:tcPr>
          <w:p w14:paraId="3F1B4EB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Контроль содержания нормативно-правовых актов ОУ.</w:t>
            </w:r>
          </w:p>
        </w:tc>
        <w:tc>
          <w:tcPr>
            <w:tcW w:w="1701" w:type="dxa"/>
            <w:shd w:val="clear" w:color="auto" w:fill="auto"/>
          </w:tcPr>
          <w:p w14:paraId="15A7BEA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552" w:type="dxa"/>
            <w:shd w:val="clear" w:color="auto" w:fill="auto"/>
          </w:tcPr>
          <w:p w14:paraId="5F494C3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  <w:tc>
          <w:tcPr>
            <w:tcW w:w="3543" w:type="dxa"/>
          </w:tcPr>
          <w:p w14:paraId="19FE452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профилактики терроризма и экстремизма</w:t>
            </w:r>
          </w:p>
        </w:tc>
        <w:tc>
          <w:tcPr>
            <w:tcW w:w="1985" w:type="dxa"/>
          </w:tcPr>
          <w:p w14:paraId="4AB0D612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05AFED20" w14:textId="77777777" w:rsidTr="00E40D56">
        <w:tc>
          <w:tcPr>
            <w:tcW w:w="567" w:type="dxa"/>
            <w:shd w:val="clear" w:color="auto" w:fill="auto"/>
          </w:tcPr>
          <w:p w14:paraId="19039812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shd w:val="clear" w:color="auto" w:fill="auto"/>
          </w:tcPr>
          <w:p w14:paraId="39EDB2FF" w14:textId="77777777" w:rsidR="008237D5" w:rsidRPr="008237D5" w:rsidRDefault="008237D5" w:rsidP="00E40D56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37D5">
              <w:rPr>
                <w:rFonts w:ascii="Times New Roman" w:hAnsi="Times New Roman"/>
                <w:sz w:val="24"/>
                <w:szCs w:val="24"/>
                <w:lang w:val="ru-RU"/>
              </w:rPr>
              <w:t>Усиление пропускного режима.</w:t>
            </w:r>
          </w:p>
          <w:p w14:paraId="6EF8ACE9" w14:textId="77777777" w:rsidR="008237D5" w:rsidRPr="008237D5" w:rsidRDefault="008237D5" w:rsidP="00E40D56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37D5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 пребыванием посторонних лиц на территории и в здании ОУ, ДОУ.</w:t>
            </w:r>
          </w:p>
          <w:p w14:paraId="550E6366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Регулярный, ежедневный обход зданий, помещений, территорий ОУ, ДОУ Организация дежурства сотрудников в учреждении. Контроль за дежурством</w:t>
            </w:r>
          </w:p>
          <w:p w14:paraId="24082A8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устойчивой работы </w:t>
            </w:r>
            <w:proofErr w:type="spellStart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инженерно</w:t>
            </w:r>
            <w:proofErr w:type="spellEnd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–технических средств охраны (АПС, тревожной сигнализации, систем видеонаблюдения и контроля).</w:t>
            </w:r>
          </w:p>
          <w:p w14:paraId="68545B2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Установка и ремонт  ограждения территорий ОУ, ДОУ</w:t>
            </w:r>
          </w:p>
        </w:tc>
        <w:tc>
          <w:tcPr>
            <w:tcW w:w="1701" w:type="dxa"/>
            <w:shd w:val="clear" w:color="auto" w:fill="auto"/>
          </w:tcPr>
          <w:p w14:paraId="0739C66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shd w:val="clear" w:color="auto" w:fill="auto"/>
          </w:tcPr>
          <w:p w14:paraId="4E7D3216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33F75993" w14:textId="1E881F93" w:rsidR="008237D5" w:rsidRPr="008237D5" w:rsidRDefault="00401012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6176">
              <w:rPr>
                <w:rFonts w:ascii="Times New Roman" w:hAnsi="Times New Roman" w:cs="Times New Roman"/>
                <w:sz w:val="24"/>
                <w:szCs w:val="24"/>
              </w:rPr>
              <w:t>Агадюкова</w:t>
            </w:r>
            <w:proofErr w:type="spellEnd"/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3543" w:type="dxa"/>
          </w:tcPr>
          <w:p w14:paraId="33341F3D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уровня антитеррористической укрепленности и защищенности объектов. Обеспечение защиты от несанкционированных проникновений в помещения и на территории ОУ</w:t>
            </w:r>
          </w:p>
        </w:tc>
        <w:tc>
          <w:tcPr>
            <w:tcW w:w="1985" w:type="dxa"/>
          </w:tcPr>
          <w:p w14:paraId="719F41E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06E6013B" w14:textId="77777777" w:rsidTr="00E40D56">
        <w:tc>
          <w:tcPr>
            <w:tcW w:w="567" w:type="dxa"/>
            <w:shd w:val="clear" w:color="auto" w:fill="auto"/>
          </w:tcPr>
          <w:p w14:paraId="49288CB6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  <w:shd w:val="clear" w:color="auto" w:fill="auto"/>
          </w:tcPr>
          <w:p w14:paraId="33AB02C7" w14:textId="77777777" w:rsidR="008237D5" w:rsidRPr="008237D5" w:rsidRDefault="008237D5" w:rsidP="00E40D56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37D5">
              <w:rPr>
                <w:rFonts w:ascii="Times New Roman" w:hAnsi="Times New Roman"/>
                <w:sz w:val="24"/>
                <w:szCs w:val="24"/>
                <w:lang w:val="ru-RU"/>
              </w:rPr>
              <w:t>Систематическая проверка средств связи ОУ, ДОУ (телефон)</w:t>
            </w:r>
          </w:p>
        </w:tc>
        <w:tc>
          <w:tcPr>
            <w:tcW w:w="1701" w:type="dxa"/>
            <w:shd w:val="clear" w:color="auto" w:fill="auto"/>
          </w:tcPr>
          <w:p w14:paraId="42964BE8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1AEAE54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406B11D6" w14:textId="5C618EC4" w:rsidR="008237D5" w:rsidRPr="008237D5" w:rsidRDefault="008237D5" w:rsidP="0040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6176">
              <w:rPr>
                <w:rFonts w:ascii="Times New Roman" w:hAnsi="Times New Roman" w:cs="Times New Roman"/>
                <w:sz w:val="24"/>
                <w:szCs w:val="24"/>
              </w:rPr>
              <w:t>Агадюкова</w:t>
            </w:r>
            <w:proofErr w:type="spellEnd"/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3543" w:type="dxa"/>
          </w:tcPr>
          <w:p w14:paraId="6698234B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безопасности образовательных учреждений. Техническая исправность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связи</w:t>
            </w:r>
          </w:p>
        </w:tc>
        <w:tc>
          <w:tcPr>
            <w:tcW w:w="1985" w:type="dxa"/>
          </w:tcPr>
          <w:p w14:paraId="758EEB4E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20A6AA28" w14:textId="77777777" w:rsidTr="00E40D56">
        <w:tc>
          <w:tcPr>
            <w:tcW w:w="567" w:type="dxa"/>
            <w:shd w:val="clear" w:color="auto" w:fill="auto"/>
          </w:tcPr>
          <w:p w14:paraId="40C9EB82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6" w:type="dxa"/>
            <w:shd w:val="clear" w:color="auto" w:fill="auto"/>
          </w:tcPr>
          <w:p w14:paraId="1D5CA11C" w14:textId="77777777" w:rsidR="008237D5" w:rsidRPr="008237D5" w:rsidRDefault="008237D5" w:rsidP="00E40D56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37D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контроля режима допуска граждан в здание и автотранспорта на территорию ОУ.</w:t>
            </w:r>
          </w:p>
        </w:tc>
        <w:tc>
          <w:tcPr>
            <w:tcW w:w="1701" w:type="dxa"/>
            <w:shd w:val="clear" w:color="auto" w:fill="auto"/>
          </w:tcPr>
          <w:p w14:paraId="059D8292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  <w:p w14:paraId="06A6D4E3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941C4A2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7B214F38" w14:textId="77777777" w:rsidR="008237D5" w:rsidRPr="008237D5" w:rsidRDefault="008237D5" w:rsidP="00401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47E9056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Укрепление безопасности образовательных учреждений</w:t>
            </w:r>
          </w:p>
          <w:p w14:paraId="518186E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Обеспечение защиты от несанкционированных проникновений в помещения и на территории ОУ</w:t>
            </w:r>
          </w:p>
        </w:tc>
        <w:tc>
          <w:tcPr>
            <w:tcW w:w="1985" w:type="dxa"/>
          </w:tcPr>
          <w:p w14:paraId="71212C2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32E8AB00" w14:textId="77777777" w:rsidTr="00E40D56">
        <w:tc>
          <w:tcPr>
            <w:tcW w:w="567" w:type="dxa"/>
            <w:shd w:val="clear" w:color="auto" w:fill="auto"/>
          </w:tcPr>
          <w:p w14:paraId="34DA94FA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  <w:shd w:val="clear" w:color="auto" w:fill="auto"/>
          </w:tcPr>
          <w:p w14:paraId="4092097F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интернет-фильтров</w:t>
            </w:r>
            <w:r w:rsidR="00401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237D5">
              <w:rPr>
                <w:rStyle w:val="a5"/>
                <w:rFonts w:ascii="Times New Roman" w:eastAsia="Andale Sans UI" w:hAnsi="Times New Roman" w:cs="Times New Roman"/>
                <w:sz w:val="24"/>
                <w:szCs w:val="24"/>
                <w:shd w:val="clear" w:color="auto" w:fill="FFFFFF"/>
              </w:rPr>
              <w:t xml:space="preserve">Интернет Цензор и др.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237D5">
              <w:rPr>
                <w:rStyle w:val="apple-converted-space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</w:rPr>
              <w:t>ля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блокировки потенциально опасных для здоровья и психики обучающихся сайтов, Интернет - ресурсов в ОУ </w:t>
            </w:r>
          </w:p>
          <w:p w14:paraId="3D831C56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Обновление «черных» и «белых» списков используемого в ОУ фильтра. Работ с родителями по вопросам </w:t>
            </w:r>
            <w:r w:rsidRPr="008237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Интернет – безопасности </w:t>
            </w:r>
          </w:p>
        </w:tc>
        <w:tc>
          <w:tcPr>
            <w:tcW w:w="1701" w:type="dxa"/>
            <w:shd w:val="clear" w:color="auto" w:fill="auto"/>
          </w:tcPr>
          <w:p w14:paraId="69E2E8DB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  <w:p w14:paraId="410BFCB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3E9D1B2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3C1E4067" w14:textId="39F5CCC3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 </w:t>
            </w:r>
            <w:r w:rsidR="00401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  <w:p w14:paraId="6F9985BC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FAC60B9" w14:textId="2714679E" w:rsidR="008237D5" w:rsidRPr="008237D5" w:rsidRDefault="008237D5" w:rsidP="0082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543" w:type="dxa"/>
          </w:tcPr>
          <w:p w14:paraId="43079AE8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</w:t>
            </w:r>
          </w:p>
        </w:tc>
        <w:tc>
          <w:tcPr>
            <w:tcW w:w="1985" w:type="dxa"/>
          </w:tcPr>
          <w:p w14:paraId="15CEA04F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7C86A15C" w14:textId="77777777" w:rsidTr="00E40D56">
        <w:tc>
          <w:tcPr>
            <w:tcW w:w="567" w:type="dxa"/>
            <w:shd w:val="clear" w:color="auto" w:fill="auto"/>
          </w:tcPr>
          <w:p w14:paraId="22F4F099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  <w:shd w:val="clear" w:color="auto" w:fill="auto"/>
          </w:tcPr>
          <w:p w14:paraId="29BEF00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бесед, классных часов, встреч, родительских собраний с участием представителей правоохранительных органов, представителями ОГПН, МЧС </w:t>
            </w:r>
          </w:p>
        </w:tc>
        <w:tc>
          <w:tcPr>
            <w:tcW w:w="1701" w:type="dxa"/>
            <w:shd w:val="clear" w:color="auto" w:fill="auto"/>
          </w:tcPr>
          <w:p w14:paraId="1D0A28B6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29C8997F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Иванова С.Н.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14:paraId="0FB56CA4" w14:textId="356ABF3C" w:rsidR="008237D5" w:rsidRPr="008237D5" w:rsidRDefault="008237D5" w:rsidP="008237D5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543" w:type="dxa"/>
          </w:tcPr>
          <w:p w14:paraId="3E157857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мировоззрения обучающихся</w:t>
            </w:r>
          </w:p>
          <w:p w14:paraId="58B6744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уровня взаимодействия и проведение совместных мероприятий с правоохранительными органами, повышение правовой культуры обучающихся</w:t>
            </w:r>
          </w:p>
          <w:p w14:paraId="6A96A28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Эффективное взаимодействие с МЧС</w:t>
            </w:r>
          </w:p>
        </w:tc>
        <w:tc>
          <w:tcPr>
            <w:tcW w:w="1985" w:type="dxa"/>
          </w:tcPr>
          <w:p w14:paraId="2FE4EDE1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61DB92BA" w14:textId="77777777" w:rsidTr="00E40D56">
        <w:tc>
          <w:tcPr>
            <w:tcW w:w="567" w:type="dxa"/>
            <w:shd w:val="clear" w:color="auto" w:fill="auto"/>
          </w:tcPr>
          <w:p w14:paraId="53E93158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386" w:type="dxa"/>
            <w:shd w:val="clear" w:color="auto" w:fill="auto"/>
          </w:tcPr>
          <w:p w14:paraId="3416DE9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эвакуационные мероприятия с воспитанниками, обучающимися и персоналом.  </w:t>
            </w:r>
          </w:p>
        </w:tc>
        <w:tc>
          <w:tcPr>
            <w:tcW w:w="1701" w:type="dxa"/>
            <w:shd w:val="clear" w:color="auto" w:fill="auto"/>
          </w:tcPr>
          <w:p w14:paraId="6C66876B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1FFB56ED" w14:textId="77777777" w:rsidR="007E6176" w:rsidRDefault="008237D5" w:rsidP="0040101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Иванов Н.А., </w:t>
            </w:r>
          </w:p>
          <w:p w14:paraId="34660D08" w14:textId="08428EFA" w:rsidR="008237D5" w:rsidRPr="008237D5" w:rsidRDefault="008237D5" w:rsidP="0040101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E6176">
              <w:rPr>
                <w:rFonts w:ascii="Times New Roman" w:hAnsi="Times New Roman" w:cs="Times New Roman"/>
                <w:sz w:val="24"/>
                <w:szCs w:val="24"/>
              </w:rPr>
              <w:t>Агадюкова</w:t>
            </w:r>
            <w:proofErr w:type="spellEnd"/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10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7E6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14:paraId="4A0EBACE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ценностного отношения к своему здоровью, жизни.</w:t>
            </w:r>
          </w:p>
          <w:p w14:paraId="322154F1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поведения при возникновении ЧС</w:t>
            </w:r>
          </w:p>
        </w:tc>
        <w:tc>
          <w:tcPr>
            <w:tcW w:w="1985" w:type="dxa"/>
          </w:tcPr>
          <w:p w14:paraId="43C46ECD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2F0A49B1" w14:textId="77777777" w:rsidTr="00E40D56">
        <w:tc>
          <w:tcPr>
            <w:tcW w:w="567" w:type="dxa"/>
            <w:shd w:val="clear" w:color="auto" w:fill="auto"/>
          </w:tcPr>
          <w:p w14:paraId="3F98C4C2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  <w:shd w:val="clear" w:color="auto" w:fill="auto"/>
          </w:tcPr>
          <w:p w14:paraId="62C1227D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о правилах поведения при угрозе террористического акта и других ЧС.</w:t>
            </w:r>
          </w:p>
        </w:tc>
        <w:tc>
          <w:tcPr>
            <w:tcW w:w="1701" w:type="dxa"/>
            <w:shd w:val="clear" w:color="auto" w:fill="auto"/>
          </w:tcPr>
          <w:p w14:paraId="2654F15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  <w:shd w:val="clear" w:color="auto" w:fill="auto"/>
          </w:tcPr>
          <w:p w14:paraId="23BBB84E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739A3B0F" w14:textId="57EDC477" w:rsidR="008237D5" w:rsidRPr="008237D5" w:rsidRDefault="00401012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6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E6176">
              <w:rPr>
                <w:rFonts w:ascii="Times New Roman" w:hAnsi="Times New Roman" w:cs="Times New Roman"/>
                <w:sz w:val="24"/>
                <w:szCs w:val="24"/>
              </w:rPr>
              <w:t>Агадюкова</w:t>
            </w:r>
            <w:proofErr w:type="spellEnd"/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3543" w:type="dxa"/>
          </w:tcPr>
          <w:p w14:paraId="7ED8AD86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компетенции Формирование у обучающихся ценностного отношения к своему здоровью, жизни.</w:t>
            </w:r>
          </w:p>
          <w:p w14:paraId="5985F04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поведения при возникновении ЧС</w:t>
            </w:r>
          </w:p>
        </w:tc>
        <w:tc>
          <w:tcPr>
            <w:tcW w:w="1985" w:type="dxa"/>
          </w:tcPr>
          <w:p w14:paraId="025FC4B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25BB9E7F" w14:textId="77777777" w:rsidTr="00E40D56">
        <w:tc>
          <w:tcPr>
            <w:tcW w:w="567" w:type="dxa"/>
            <w:shd w:val="clear" w:color="auto" w:fill="auto"/>
          </w:tcPr>
          <w:p w14:paraId="38B9E166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  <w:shd w:val="clear" w:color="auto" w:fill="auto"/>
          </w:tcPr>
          <w:p w14:paraId="4E08C53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уголков безопасности.</w:t>
            </w:r>
          </w:p>
        </w:tc>
        <w:tc>
          <w:tcPr>
            <w:tcW w:w="1701" w:type="dxa"/>
            <w:shd w:val="clear" w:color="auto" w:fill="auto"/>
          </w:tcPr>
          <w:p w14:paraId="4182D3E7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53082799" w14:textId="77777777" w:rsid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А..</w:t>
            </w:r>
          </w:p>
          <w:p w14:paraId="7AE3FAE2" w14:textId="3F66EB6E" w:rsidR="008237D5" w:rsidRPr="008237D5" w:rsidRDefault="00401012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6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E6176">
              <w:rPr>
                <w:rFonts w:ascii="Times New Roman" w:hAnsi="Times New Roman" w:cs="Times New Roman"/>
                <w:sz w:val="24"/>
                <w:szCs w:val="24"/>
              </w:rPr>
              <w:t>Агадюкова</w:t>
            </w:r>
            <w:proofErr w:type="spellEnd"/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3543" w:type="dxa"/>
          </w:tcPr>
          <w:p w14:paraId="171CBC4C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и правовой грамотности несовершеннолетних и их родителей (законных представителей)</w:t>
            </w:r>
          </w:p>
        </w:tc>
        <w:tc>
          <w:tcPr>
            <w:tcW w:w="1985" w:type="dxa"/>
          </w:tcPr>
          <w:p w14:paraId="44705D64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2705125D" w14:textId="77777777" w:rsidTr="00E40D56">
        <w:tc>
          <w:tcPr>
            <w:tcW w:w="567" w:type="dxa"/>
            <w:shd w:val="clear" w:color="auto" w:fill="auto"/>
          </w:tcPr>
          <w:p w14:paraId="29BC2775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  <w:shd w:val="clear" w:color="auto" w:fill="auto"/>
          </w:tcPr>
          <w:p w14:paraId="32428B9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воспитания.</w:t>
            </w:r>
          </w:p>
        </w:tc>
        <w:tc>
          <w:tcPr>
            <w:tcW w:w="1701" w:type="dxa"/>
            <w:shd w:val="clear" w:color="auto" w:fill="auto"/>
          </w:tcPr>
          <w:p w14:paraId="3DF31D9E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shd w:val="clear" w:color="auto" w:fill="auto"/>
          </w:tcPr>
          <w:p w14:paraId="32C3FB7C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239389A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  <w:tc>
          <w:tcPr>
            <w:tcW w:w="3543" w:type="dxa"/>
          </w:tcPr>
          <w:p w14:paraId="6E14C20D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детской среде мировоззрения и духовно-нравственной атмосферы этнокультурного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взаимоуважения</w:t>
            </w:r>
          </w:p>
        </w:tc>
        <w:tc>
          <w:tcPr>
            <w:tcW w:w="1985" w:type="dxa"/>
          </w:tcPr>
          <w:p w14:paraId="2D656CA0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1BBAC414" w14:textId="77777777" w:rsidTr="00E40D56">
        <w:tc>
          <w:tcPr>
            <w:tcW w:w="567" w:type="dxa"/>
            <w:shd w:val="clear" w:color="auto" w:fill="auto"/>
          </w:tcPr>
          <w:p w14:paraId="089E4445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86" w:type="dxa"/>
            <w:shd w:val="clear" w:color="auto" w:fill="auto"/>
          </w:tcPr>
          <w:p w14:paraId="3AADAD4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«Дни правовых знаний».</w:t>
            </w:r>
          </w:p>
        </w:tc>
        <w:tc>
          <w:tcPr>
            <w:tcW w:w="1701" w:type="dxa"/>
            <w:shd w:val="clear" w:color="auto" w:fill="auto"/>
          </w:tcPr>
          <w:p w14:paraId="33DE89E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52" w:type="dxa"/>
            <w:shd w:val="clear" w:color="auto" w:fill="auto"/>
          </w:tcPr>
          <w:p w14:paraId="7B5DA42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526F7DAE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Иванова С.Н.</w:t>
            </w:r>
          </w:p>
        </w:tc>
        <w:tc>
          <w:tcPr>
            <w:tcW w:w="3543" w:type="dxa"/>
          </w:tcPr>
          <w:p w14:paraId="1A354C76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 правовой культуры, воспитание у учащихся дружбы и коллективизма </w:t>
            </w:r>
          </w:p>
        </w:tc>
        <w:tc>
          <w:tcPr>
            <w:tcW w:w="1985" w:type="dxa"/>
          </w:tcPr>
          <w:p w14:paraId="09C312F4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7D73C19E" w14:textId="77777777" w:rsidTr="00E40D56">
        <w:tc>
          <w:tcPr>
            <w:tcW w:w="567" w:type="dxa"/>
            <w:shd w:val="clear" w:color="auto" w:fill="auto"/>
          </w:tcPr>
          <w:p w14:paraId="6700F7E6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  <w:shd w:val="clear" w:color="auto" w:fill="auto"/>
          </w:tcPr>
          <w:p w14:paraId="2B331B1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Мониторинг: выявление в молодёжной среде (обучающихся школы) существующих неформальных течений с возможной экстремистской направленностью, тестирование, анкетирование обучающихся</w:t>
            </w:r>
          </w:p>
        </w:tc>
        <w:tc>
          <w:tcPr>
            <w:tcW w:w="1701" w:type="dxa"/>
            <w:shd w:val="clear" w:color="auto" w:fill="auto"/>
          </w:tcPr>
          <w:p w14:paraId="62A2B703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shd w:val="clear" w:color="auto" w:fill="auto"/>
          </w:tcPr>
          <w:p w14:paraId="1753EBBF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Координатор ВР</w:t>
            </w:r>
          </w:p>
          <w:p w14:paraId="0987C952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  <w:p w14:paraId="3942F47B" w14:textId="65844180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</w:t>
            </w:r>
            <w:r w:rsidR="007E6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3543" w:type="dxa"/>
          </w:tcPr>
          <w:p w14:paraId="58A9D42B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Ранее выявление факторов риска и групп несовершеннолетних, коррекция (ИПР)</w:t>
            </w:r>
          </w:p>
        </w:tc>
        <w:tc>
          <w:tcPr>
            <w:tcW w:w="1985" w:type="dxa"/>
          </w:tcPr>
          <w:p w14:paraId="063D6C63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764D4C74" w14:textId="77777777" w:rsidTr="00E40D56">
        <w:tc>
          <w:tcPr>
            <w:tcW w:w="567" w:type="dxa"/>
            <w:shd w:val="clear" w:color="auto" w:fill="auto"/>
          </w:tcPr>
          <w:p w14:paraId="5CD7B851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  <w:shd w:val="clear" w:color="auto" w:fill="auto"/>
          </w:tcPr>
          <w:p w14:paraId="5AC6E73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Организация Дней памяти. Вахта памяти</w:t>
            </w:r>
          </w:p>
        </w:tc>
        <w:tc>
          <w:tcPr>
            <w:tcW w:w="1701" w:type="dxa"/>
            <w:shd w:val="clear" w:color="auto" w:fill="auto"/>
          </w:tcPr>
          <w:p w14:paraId="1BA2445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февраль, май, июнь</w:t>
            </w:r>
          </w:p>
        </w:tc>
        <w:tc>
          <w:tcPr>
            <w:tcW w:w="2552" w:type="dxa"/>
            <w:shd w:val="clear" w:color="auto" w:fill="auto"/>
          </w:tcPr>
          <w:p w14:paraId="3B247906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 Н.А.</w:t>
            </w:r>
          </w:p>
          <w:p w14:paraId="0143B699" w14:textId="77777777" w:rsidR="008237D5" w:rsidRPr="008237D5" w:rsidRDefault="008237D5" w:rsidP="0040101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10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Иванова С.Н.</w:t>
            </w:r>
          </w:p>
        </w:tc>
        <w:tc>
          <w:tcPr>
            <w:tcW w:w="3543" w:type="dxa"/>
          </w:tcPr>
          <w:p w14:paraId="1DC0AFC6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ценностей и установок на уважение старшего поколения</w:t>
            </w:r>
          </w:p>
        </w:tc>
        <w:tc>
          <w:tcPr>
            <w:tcW w:w="1985" w:type="dxa"/>
          </w:tcPr>
          <w:p w14:paraId="04240E82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5183FE2B" w14:textId="77777777" w:rsidTr="00E40D56">
        <w:tc>
          <w:tcPr>
            <w:tcW w:w="567" w:type="dxa"/>
            <w:shd w:val="clear" w:color="auto" w:fill="auto"/>
          </w:tcPr>
          <w:p w14:paraId="0E7B01AE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  <w:shd w:val="clear" w:color="auto" w:fill="auto"/>
          </w:tcPr>
          <w:p w14:paraId="1FFC31ED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Работа школьного музея</w:t>
            </w:r>
          </w:p>
        </w:tc>
        <w:tc>
          <w:tcPr>
            <w:tcW w:w="1701" w:type="dxa"/>
            <w:shd w:val="clear" w:color="auto" w:fill="auto"/>
          </w:tcPr>
          <w:p w14:paraId="2914100A" w14:textId="77777777" w:rsidR="008237D5" w:rsidRPr="008237D5" w:rsidRDefault="008237D5" w:rsidP="00E40D5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01B8194B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Ефимов А.И.</w:t>
            </w:r>
          </w:p>
        </w:tc>
        <w:tc>
          <w:tcPr>
            <w:tcW w:w="3543" w:type="dxa"/>
          </w:tcPr>
          <w:p w14:paraId="0EAEF491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ценностей и установок на уважение старшего поколения</w:t>
            </w:r>
          </w:p>
        </w:tc>
        <w:tc>
          <w:tcPr>
            <w:tcW w:w="1985" w:type="dxa"/>
          </w:tcPr>
          <w:p w14:paraId="68E9197F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502C343E" w14:textId="77777777" w:rsidTr="00E40D56">
        <w:tc>
          <w:tcPr>
            <w:tcW w:w="567" w:type="dxa"/>
            <w:shd w:val="clear" w:color="auto" w:fill="auto"/>
          </w:tcPr>
          <w:p w14:paraId="4FBA9A14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  <w:shd w:val="clear" w:color="auto" w:fill="auto"/>
          </w:tcPr>
          <w:p w14:paraId="44B5BEAB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Конституции.</w:t>
            </w:r>
          </w:p>
        </w:tc>
        <w:tc>
          <w:tcPr>
            <w:tcW w:w="1701" w:type="dxa"/>
            <w:shd w:val="clear" w:color="auto" w:fill="auto"/>
          </w:tcPr>
          <w:p w14:paraId="0B6071F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shd w:val="clear" w:color="auto" w:fill="auto"/>
          </w:tcPr>
          <w:p w14:paraId="0E004A3A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Координатор  ВР</w:t>
            </w:r>
          </w:p>
          <w:p w14:paraId="3C2C4978" w14:textId="77777777" w:rsidR="008237D5" w:rsidRPr="008237D5" w:rsidRDefault="00401012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Ефимов А.И.</w:t>
            </w:r>
          </w:p>
        </w:tc>
        <w:tc>
          <w:tcPr>
            <w:tcW w:w="3543" w:type="dxa"/>
          </w:tcPr>
          <w:p w14:paraId="0A0B557E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Укрепление толерантного сознания обучающихся и профилактика среди них экстремистских проявлений.</w:t>
            </w:r>
          </w:p>
        </w:tc>
        <w:tc>
          <w:tcPr>
            <w:tcW w:w="1985" w:type="dxa"/>
          </w:tcPr>
          <w:p w14:paraId="6FDB6E87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7CDD79E1" w14:textId="77777777" w:rsidTr="00E40D56">
        <w:tc>
          <w:tcPr>
            <w:tcW w:w="567" w:type="dxa"/>
            <w:shd w:val="clear" w:color="auto" w:fill="auto"/>
          </w:tcPr>
          <w:p w14:paraId="4ADD0A76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  <w:shd w:val="clear" w:color="auto" w:fill="auto"/>
          </w:tcPr>
          <w:p w14:paraId="1CE725D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предметов и ведение факультативов правового, гражданского и духовного содержания.</w:t>
            </w:r>
          </w:p>
        </w:tc>
        <w:tc>
          <w:tcPr>
            <w:tcW w:w="1701" w:type="dxa"/>
            <w:shd w:val="clear" w:color="auto" w:fill="auto"/>
          </w:tcPr>
          <w:p w14:paraId="6AA35BD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согласно учебному плану</w:t>
            </w:r>
          </w:p>
        </w:tc>
        <w:tc>
          <w:tcPr>
            <w:tcW w:w="2552" w:type="dxa"/>
            <w:shd w:val="clear" w:color="auto" w:fill="auto"/>
          </w:tcPr>
          <w:p w14:paraId="1806D31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543" w:type="dxa"/>
          </w:tcPr>
          <w:p w14:paraId="58DD1BF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Укрепление толерантного сознания обучающихся и профилактика среди них экстремистских проявлений.</w:t>
            </w:r>
          </w:p>
          <w:p w14:paraId="3586507C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правовой культуры учащихся</w:t>
            </w:r>
          </w:p>
        </w:tc>
        <w:tc>
          <w:tcPr>
            <w:tcW w:w="1985" w:type="dxa"/>
          </w:tcPr>
          <w:p w14:paraId="7CCA6DA6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19EAFDC5" w14:textId="77777777" w:rsidTr="00E40D56">
        <w:tc>
          <w:tcPr>
            <w:tcW w:w="567" w:type="dxa"/>
            <w:shd w:val="clear" w:color="auto" w:fill="auto"/>
          </w:tcPr>
          <w:p w14:paraId="5799A140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386" w:type="dxa"/>
            <w:shd w:val="clear" w:color="auto" w:fill="auto"/>
          </w:tcPr>
          <w:p w14:paraId="3BCBFF7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Тематические уроки по предметам ОБЖ, «Окружающий мир», Обществознание.</w:t>
            </w:r>
          </w:p>
        </w:tc>
        <w:tc>
          <w:tcPr>
            <w:tcW w:w="1701" w:type="dxa"/>
            <w:shd w:val="clear" w:color="auto" w:fill="auto"/>
          </w:tcPr>
          <w:p w14:paraId="1C149C0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учебному плану</w:t>
            </w:r>
          </w:p>
        </w:tc>
        <w:tc>
          <w:tcPr>
            <w:tcW w:w="2552" w:type="dxa"/>
            <w:shd w:val="clear" w:color="auto" w:fill="auto"/>
          </w:tcPr>
          <w:p w14:paraId="5DB26E9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3543" w:type="dxa"/>
          </w:tcPr>
          <w:p w14:paraId="21488918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Укрепление толерантного сознания обучающихся и профилактика среди них экстремистских проявлений.</w:t>
            </w:r>
          </w:p>
          <w:p w14:paraId="76C01E1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учащихся</w:t>
            </w:r>
          </w:p>
          <w:p w14:paraId="434EE698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ценностного отношения к своему здоровью, жизни.</w:t>
            </w:r>
          </w:p>
          <w:p w14:paraId="44F11C7A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поведения при возникновении ЧС</w:t>
            </w:r>
          </w:p>
        </w:tc>
        <w:tc>
          <w:tcPr>
            <w:tcW w:w="1985" w:type="dxa"/>
          </w:tcPr>
          <w:p w14:paraId="70DE443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7DCDA74B" w14:textId="77777777" w:rsidTr="00E40D56">
        <w:tc>
          <w:tcPr>
            <w:tcW w:w="567" w:type="dxa"/>
            <w:shd w:val="clear" w:color="auto" w:fill="auto"/>
          </w:tcPr>
          <w:p w14:paraId="67162CAE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  <w:shd w:val="clear" w:color="auto" w:fill="auto"/>
          </w:tcPr>
          <w:p w14:paraId="58BCFF4D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общественно-полезную деятельность, спортивные секции, детские объединения.</w:t>
            </w:r>
          </w:p>
        </w:tc>
        <w:tc>
          <w:tcPr>
            <w:tcW w:w="1701" w:type="dxa"/>
            <w:shd w:val="clear" w:color="auto" w:fill="auto"/>
          </w:tcPr>
          <w:p w14:paraId="659B22FC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0B99FA9D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Н.А.,</w:t>
            </w:r>
          </w:p>
          <w:p w14:paraId="2D2FFD14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С.Н.,</w:t>
            </w:r>
          </w:p>
          <w:p w14:paraId="250CA9E8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1DEE140" w14:textId="4F10D1F8" w:rsidR="008237D5" w:rsidRPr="008237D5" w:rsidRDefault="008237D5" w:rsidP="008237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543" w:type="dxa"/>
          </w:tcPr>
          <w:p w14:paraId="0E744864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Максимальный охват несовершеннолетних кружковой и секционной деятельностью, летней занятостью.</w:t>
            </w:r>
          </w:p>
        </w:tc>
        <w:tc>
          <w:tcPr>
            <w:tcW w:w="1985" w:type="dxa"/>
          </w:tcPr>
          <w:p w14:paraId="1E09ECC9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649E8EB6" w14:textId="77777777" w:rsidTr="00E40D56">
        <w:tc>
          <w:tcPr>
            <w:tcW w:w="567" w:type="dxa"/>
            <w:shd w:val="clear" w:color="auto" w:fill="auto"/>
          </w:tcPr>
          <w:p w14:paraId="5597E500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  <w:shd w:val="clear" w:color="auto" w:fill="auto"/>
          </w:tcPr>
          <w:p w14:paraId="3F391B7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1701" w:type="dxa"/>
            <w:shd w:val="clear" w:color="auto" w:fill="auto"/>
          </w:tcPr>
          <w:p w14:paraId="0CDFCF12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2" w:type="dxa"/>
            <w:shd w:val="clear" w:color="auto" w:fill="auto"/>
          </w:tcPr>
          <w:p w14:paraId="01179E6A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Киновидеосеть</w:t>
            </w:r>
            <w:proofErr w:type="spellEnd"/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Иванов Н.А.</w:t>
            </w:r>
          </w:p>
          <w:p w14:paraId="0224F6D1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Иванова С.Н.,</w:t>
            </w:r>
          </w:p>
        </w:tc>
        <w:tc>
          <w:tcPr>
            <w:tcW w:w="3543" w:type="dxa"/>
          </w:tcPr>
          <w:p w14:paraId="5F1D6D24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Укрепление толерантного сознания обучающихся и профилактика среди них экстремистских проявлений.</w:t>
            </w:r>
          </w:p>
        </w:tc>
        <w:tc>
          <w:tcPr>
            <w:tcW w:w="1985" w:type="dxa"/>
          </w:tcPr>
          <w:p w14:paraId="06F0F2C8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237D5" w:rsidRPr="008237D5" w14:paraId="6E9A7953" w14:textId="77777777" w:rsidTr="00E40D56">
        <w:tc>
          <w:tcPr>
            <w:tcW w:w="567" w:type="dxa"/>
            <w:shd w:val="clear" w:color="auto" w:fill="auto"/>
          </w:tcPr>
          <w:p w14:paraId="31D5D4D4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86" w:type="dxa"/>
            <w:shd w:val="clear" w:color="auto" w:fill="auto"/>
          </w:tcPr>
          <w:p w14:paraId="7352946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Встречи с сотрудниками правоохранительных органов </w:t>
            </w:r>
          </w:p>
        </w:tc>
        <w:tc>
          <w:tcPr>
            <w:tcW w:w="1701" w:type="dxa"/>
            <w:shd w:val="clear" w:color="auto" w:fill="auto"/>
          </w:tcPr>
          <w:p w14:paraId="4213B631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  <w:p w14:paraId="0941450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800EA9E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46356C2A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Отдел МВД  РБ по Аургазинскому району</w:t>
            </w:r>
          </w:p>
        </w:tc>
        <w:tc>
          <w:tcPr>
            <w:tcW w:w="3543" w:type="dxa"/>
          </w:tcPr>
          <w:p w14:paraId="0A836D04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и правовой грамотности несовершеннолетних и их родителей (законных представителей)</w:t>
            </w:r>
          </w:p>
          <w:p w14:paraId="6EF9D930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Эффективное взаимодействие с правоохранительными органами, прокуратурой</w:t>
            </w:r>
          </w:p>
        </w:tc>
        <w:tc>
          <w:tcPr>
            <w:tcW w:w="1985" w:type="dxa"/>
          </w:tcPr>
          <w:p w14:paraId="020E031F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4A9197FB" w14:textId="77777777" w:rsidTr="00E40D56">
        <w:tc>
          <w:tcPr>
            <w:tcW w:w="567" w:type="dxa"/>
            <w:shd w:val="clear" w:color="auto" w:fill="auto"/>
          </w:tcPr>
          <w:p w14:paraId="372D66C8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  <w:shd w:val="clear" w:color="auto" w:fill="auto"/>
          </w:tcPr>
          <w:p w14:paraId="63CCDA5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Организация отдыха, оздоровления и занятости детей  и подростков</w:t>
            </w:r>
          </w:p>
        </w:tc>
        <w:tc>
          <w:tcPr>
            <w:tcW w:w="1701" w:type="dxa"/>
            <w:shd w:val="clear" w:color="auto" w:fill="auto"/>
          </w:tcPr>
          <w:p w14:paraId="44E1846A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1AA1A88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46CC2574" w14:textId="77777777" w:rsidR="008237D5" w:rsidRPr="008237D5" w:rsidRDefault="008237D5" w:rsidP="0082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  <w:tc>
          <w:tcPr>
            <w:tcW w:w="3543" w:type="dxa"/>
          </w:tcPr>
          <w:p w14:paraId="20C5B32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Максимальный охват несовершеннолетних организованными формами отдыха и временной занятостью</w:t>
            </w:r>
          </w:p>
        </w:tc>
        <w:tc>
          <w:tcPr>
            <w:tcW w:w="1985" w:type="dxa"/>
          </w:tcPr>
          <w:p w14:paraId="5B75A04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149250A6" w14:textId="77777777" w:rsidTr="00E40D56">
        <w:tc>
          <w:tcPr>
            <w:tcW w:w="567" w:type="dxa"/>
            <w:shd w:val="clear" w:color="auto" w:fill="auto"/>
          </w:tcPr>
          <w:p w14:paraId="4E806521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  <w:shd w:val="clear" w:color="auto" w:fill="auto"/>
          </w:tcPr>
          <w:p w14:paraId="2EB480E0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Проведение рейдов в местах скопления  молодежи и подростков</w:t>
            </w:r>
            <w:proofErr w:type="gramStart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овместно с ОМВД, </w:t>
            </w:r>
            <w:proofErr w:type="spellStart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, координатором ВР)</w:t>
            </w:r>
          </w:p>
        </w:tc>
        <w:tc>
          <w:tcPr>
            <w:tcW w:w="1701" w:type="dxa"/>
            <w:shd w:val="clear" w:color="auto" w:fill="auto"/>
          </w:tcPr>
          <w:p w14:paraId="5DC0DBB4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4AB9696C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Иванова С.Н.,</w:t>
            </w:r>
          </w:p>
          <w:p w14:paraId="460E36B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ОМВД, КДН и ЗП</w:t>
            </w:r>
          </w:p>
        </w:tc>
        <w:tc>
          <w:tcPr>
            <w:tcW w:w="3543" w:type="dxa"/>
          </w:tcPr>
          <w:p w14:paraId="2A54F1B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Ранее выявление факторов риска и групп несовершеннолетних, коррекция (ИПР)</w:t>
            </w:r>
          </w:p>
          <w:p w14:paraId="17C9523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Эффективное взаимодействие с органами системы профилактики</w:t>
            </w:r>
          </w:p>
        </w:tc>
        <w:tc>
          <w:tcPr>
            <w:tcW w:w="1985" w:type="dxa"/>
          </w:tcPr>
          <w:p w14:paraId="2164014B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7219BFE2" w14:textId="77777777" w:rsidTr="00E40D56">
        <w:tc>
          <w:tcPr>
            <w:tcW w:w="567" w:type="dxa"/>
            <w:shd w:val="clear" w:color="auto" w:fill="auto"/>
          </w:tcPr>
          <w:p w14:paraId="4C2C9ED6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  <w:shd w:val="clear" w:color="auto" w:fill="auto"/>
          </w:tcPr>
          <w:p w14:paraId="66D649DD" w14:textId="77777777" w:rsidR="008237D5" w:rsidRPr="008237D5" w:rsidRDefault="008237D5" w:rsidP="00E40D5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37D5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Тематические выставки в читальном зале школьной библиотеки по противодействию идеологии терроризма</w:t>
            </w:r>
          </w:p>
        </w:tc>
        <w:tc>
          <w:tcPr>
            <w:tcW w:w="1701" w:type="dxa"/>
            <w:shd w:val="clear" w:color="auto" w:fill="auto"/>
          </w:tcPr>
          <w:p w14:paraId="45DC801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52" w:type="dxa"/>
            <w:shd w:val="clear" w:color="auto" w:fill="auto"/>
          </w:tcPr>
          <w:p w14:paraId="372C0120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3543" w:type="dxa"/>
          </w:tcPr>
          <w:p w14:paraId="2E33F6A0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учащихся</w:t>
            </w:r>
          </w:p>
          <w:p w14:paraId="1A893557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толерантного сознания обучающихся и профилактика среди них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экстремистских проявлений.</w:t>
            </w:r>
          </w:p>
        </w:tc>
        <w:tc>
          <w:tcPr>
            <w:tcW w:w="1985" w:type="dxa"/>
          </w:tcPr>
          <w:p w14:paraId="1CCFFC96" w14:textId="77777777" w:rsidR="008237D5" w:rsidRPr="008237D5" w:rsidRDefault="008237D5" w:rsidP="00E40D5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36A52940" w14:textId="77777777" w:rsidTr="00E40D56">
        <w:tc>
          <w:tcPr>
            <w:tcW w:w="567" w:type="dxa"/>
            <w:shd w:val="clear" w:color="auto" w:fill="auto"/>
          </w:tcPr>
          <w:p w14:paraId="60E3468C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386" w:type="dxa"/>
            <w:shd w:val="clear" w:color="auto" w:fill="auto"/>
          </w:tcPr>
          <w:p w14:paraId="0A165609" w14:textId="77777777" w:rsidR="008237D5" w:rsidRPr="008237D5" w:rsidRDefault="008237D5" w:rsidP="00E40D5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37D5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районной военно-спортивной игре «Зарница»</w:t>
            </w:r>
          </w:p>
        </w:tc>
        <w:tc>
          <w:tcPr>
            <w:tcW w:w="1701" w:type="dxa"/>
            <w:shd w:val="clear" w:color="auto" w:fill="auto"/>
          </w:tcPr>
          <w:p w14:paraId="15EF3D56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52" w:type="dxa"/>
            <w:shd w:val="clear" w:color="auto" w:fill="auto"/>
          </w:tcPr>
          <w:p w14:paraId="1610CA36" w14:textId="77777777" w:rsid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14:paraId="1D2A356A" w14:textId="77777777" w:rsidR="00401012" w:rsidRPr="008237D5" w:rsidRDefault="00401012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  <w:tc>
          <w:tcPr>
            <w:tcW w:w="3543" w:type="dxa"/>
          </w:tcPr>
          <w:p w14:paraId="774FD508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детской среде мировоззрения и духовно-нравственной </w:t>
            </w:r>
          </w:p>
          <w:p w14:paraId="4CAC969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атмосферы этнокультурного взаимоуважения воспитание у учащихся дружбы и коллективизма</w:t>
            </w:r>
          </w:p>
        </w:tc>
        <w:tc>
          <w:tcPr>
            <w:tcW w:w="1985" w:type="dxa"/>
          </w:tcPr>
          <w:p w14:paraId="1419A394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774B3492" w14:textId="77777777" w:rsidTr="00E40D56">
        <w:tc>
          <w:tcPr>
            <w:tcW w:w="567" w:type="dxa"/>
            <w:shd w:val="clear" w:color="auto" w:fill="auto"/>
          </w:tcPr>
          <w:p w14:paraId="792C56D6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  <w:shd w:val="clear" w:color="auto" w:fill="auto"/>
          </w:tcPr>
          <w:p w14:paraId="350C40BC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рождения пионерии «Салют, Пионерия!»</w:t>
            </w:r>
          </w:p>
        </w:tc>
        <w:tc>
          <w:tcPr>
            <w:tcW w:w="1701" w:type="dxa"/>
            <w:shd w:val="clear" w:color="auto" w:fill="auto"/>
          </w:tcPr>
          <w:p w14:paraId="321C42D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552" w:type="dxa"/>
            <w:shd w:val="clear" w:color="auto" w:fill="auto"/>
          </w:tcPr>
          <w:p w14:paraId="013D0415" w14:textId="77777777" w:rsidR="008237D5" w:rsidRPr="008237D5" w:rsidRDefault="008237D5" w:rsidP="00E40D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Координатор ВР</w:t>
            </w:r>
          </w:p>
          <w:p w14:paraId="1CD2422B" w14:textId="77777777" w:rsidR="008237D5" w:rsidRPr="008237D5" w:rsidRDefault="008237D5" w:rsidP="00E40D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941295D" w14:textId="09991C16" w:rsidR="008237D5" w:rsidRPr="008237D5" w:rsidRDefault="00163BD6" w:rsidP="00E40D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E6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7D5"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 классо</w:t>
            </w:r>
            <w:r w:rsidR="008237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43" w:type="dxa"/>
          </w:tcPr>
          <w:p w14:paraId="63DCAD89" w14:textId="77777777" w:rsidR="008237D5" w:rsidRPr="008237D5" w:rsidRDefault="008237D5" w:rsidP="00E40D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ценностей,</w:t>
            </w:r>
          </w:p>
          <w:p w14:paraId="23FA53B6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детской среде мировоззрения и духовно-нравственной </w:t>
            </w:r>
          </w:p>
          <w:p w14:paraId="556A390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атмосферы этнокультурного взаимоуважения воспитание у учащихся дружбы и коллективизма</w:t>
            </w:r>
          </w:p>
        </w:tc>
        <w:tc>
          <w:tcPr>
            <w:tcW w:w="1985" w:type="dxa"/>
          </w:tcPr>
          <w:p w14:paraId="671A4EBA" w14:textId="77777777" w:rsidR="008237D5" w:rsidRPr="008237D5" w:rsidRDefault="008237D5" w:rsidP="00E40D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2829CF9A" w14:textId="77777777" w:rsidTr="00E40D56">
        <w:tc>
          <w:tcPr>
            <w:tcW w:w="567" w:type="dxa"/>
            <w:shd w:val="clear" w:color="auto" w:fill="auto"/>
          </w:tcPr>
          <w:p w14:paraId="1B2CC0AC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  <w:shd w:val="clear" w:color="auto" w:fill="auto"/>
          </w:tcPr>
          <w:p w14:paraId="1EE8553D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защиты детей.</w:t>
            </w:r>
          </w:p>
        </w:tc>
        <w:tc>
          <w:tcPr>
            <w:tcW w:w="1701" w:type="dxa"/>
            <w:shd w:val="clear" w:color="auto" w:fill="auto"/>
          </w:tcPr>
          <w:p w14:paraId="521AB4F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1июня </w:t>
            </w:r>
          </w:p>
        </w:tc>
        <w:tc>
          <w:tcPr>
            <w:tcW w:w="2552" w:type="dxa"/>
            <w:shd w:val="clear" w:color="auto" w:fill="auto"/>
          </w:tcPr>
          <w:p w14:paraId="659D3D39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3" w:type="dxa"/>
          </w:tcPr>
          <w:p w14:paraId="5C429736" w14:textId="77777777" w:rsidR="008237D5" w:rsidRPr="008237D5" w:rsidRDefault="008237D5" w:rsidP="00E40D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ценностей,</w:t>
            </w:r>
          </w:p>
          <w:p w14:paraId="01AFD4DA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детской среде мировоззрения и духовно-нравственной </w:t>
            </w:r>
          </w:p>
          <w:p w14:paraId="518567B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 xml:space="preserve">атмосферы этнокультурного взаимоуважения воспитание у </w:t>
            </w: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дружбы и коллективизма</w:t>
            </w:r>
          </w:p>
        </w:tc>
        <w:tc>
          <w:tcPr>
            <w:tcW w:w="1985" w:type="dxa"/>
          </w:tcPr>
          <w:p w14:paraId="05E7C97F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54027FFD" w14:textId="77777777" w:rsidTr="00E40D56">
        <w:tc>
          <w:tcPr>
            <w:tcW w:w="567" w:type="dxa"/>
            <w:shd w:val="clear" w:color="auto" w:fill="auto"/>
          </w:tcPr>
          <w:p w14:paraId="670DFED7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386" w:type="dxa"/>
            <w:shd w:val="clear" w:color="auto" w:fill="auto"/>
          </w:tcPr>
          <w:p w14:paraId="1EF66B47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Участие в  районных мероприятиях в области народного творчества, направленных на духовное и патриотическое воспитание молодежи</w:t>
            </w:r>
          </w:p>
        </w:tc>
        <w:tc>
          <w:tcPr>
            <w:tcW w:w="1701" w:type="dxa"/>
            <w:shd w:val="clear" w:color="auto" w:fill="auto"/>
          </w:tcPr>
          <w:p w14:paraId="6E7E4F38" w14:textId="77777777" w:rsidR="008237D5" w:rsidRPr="008237D5" w:rsidRDefault="008237D5" w:rsidP="00E40D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7EB1FBAB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оординатор ВР</w:t>
            </w:r>
          </w:p>
          <w:p w14:paraId="0D10D7B8" w14:textId="77777777" w:rsidR="008237D5" w:rsidRPr="008237D5" w:rsidRDefault="00401012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Ефимов</w:t>
            </w:r>
            <w:r w:rsidR="008237D5"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3543" w:type="dxa"/>
          </w:tcPr>
          <w:p w14:paraId="5A30666A" w14:textId="77777777" w:rsidR="008237D5" w:rsidRPr="008237D5" w:rsidRDefault="008237D5" w:rsidP="00E40D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ценностей,</w:t>
            </w:r>
          </w:p>
          <w:p w14:paraId="0DD5CFAC" w14:textId="77777777" w:rsidR="008237D5" w:rsidRPr="008237D5" w:rsidRDefault="008237D5" w:rsidP="00E40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формирование в детской среде мировоззрения и духовно-нравственной  атмосферы этнокультурного взаимоуважения воспитание у учащихся дружбы и коллективизма</w:t>
            </w:r>
          </w:p>
        </w:tc>
        <w:tc>
          <w:tcPr>
            <w:tcW w:w="1985" w:type="dxa"/>
          </w:tcPr>
          <w:p w14:paraId="5E8CA0D2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D5" w:rsidRPr="008237D5" w14:paraId="2C47F9AA" w14:textId="77777777" w:rsidTr="00E40D56">
        <w:tc>
          <w:tcPr>
            <w:tcW w:w="567" w:type="dxa"/>
            <w:shd w:val="clear" w:color="auto" w:fill="auto"/>
          </w:tcPr>
          <w:p w14:paraId="7EF4F5BB" w14:textId="77777777" w:rsidR="008237D5" w:rsidRPr="008237D5" w:rsidRDefault="008237D5" w:rsidP="00E4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  <w:shd w:val="clear" w:color="auto" w:fill="auto"/>
          </w:tcPr>
          <w:p w14:paraId="16840B8F" w14:textId="77777777" w:rsidR="008237D5" w:rsidRPr="008237D5" w:rsidRDefault="008237D5" w:rsidP="00E40D56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Освещение вопросов профилактики терроризма и экстремизма в средствах массовой информации (на сайтах, в печати)</w:t>
            </w:r>
          </w:p>
        </w:tc>
        <w:tc>
          <w:tcPr>
            <w:tcW w:w="1701" w:type="dxa"/>
            <w:shd w:val="clear" w:color="auto" w:fill="auto"/>
          </w:tcPr>
          <w:p w14:paraId="62BC33E8" w14:textId="77777777" w:rsidR="008237D5" w:rsidRPr="008237D5" w:rsidRDefault="008237D5" w:rsidP="00E40D56">
            <w:pPr>
              <w:widowControl w:val="0"/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14:paraId="692025A5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 Н.А.</w:t>
            </w:r>
          </w:p>
          <w:p w14:paraId="11510708" w14:textId="371A00FE" w:rsidR="008237D5" w:rsidRPr="008237D5" w:rsidRDefault="007E6176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Григорьева И.Н.</w:t>
            </w:r>
          </w:p>
        </w:tc>
        <w:tc>
          <w:tcPr>
            <w:tcW w:w="3543" w:type="dxa"/>
          </w:tcPr>
          <w:p w14:paraId="6C877A72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37D5">
              <w:rPr>
                <w:rFonts w:ascii="Times New Roman" w:hAnsi="Times New Roman" w:cs="Times New Roman"/>
                <w:sz w:val="24"/>
                <w:szCs w:val="24"/>
              </w:rPr>
              <w:t>Пропаганда правовых знаний, снижение уровня детской преступности, травматизма</w:t>
            </w:r>
          </w:p>
        </w:tc>
        <w:tc>
          <w:tcPr>
            <w:tcW w:w="1985" w:type="dxa"/>
          </w:tcPr>
          <w:p w14:paraId="24715EA1" w14:textId="77777777" w:rsidR="008237D5" w:rsidRPr="008237D5" w:rsidRDefault="008237D5" w:rsidP="00E40D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041CAEB" w14:textId="77777777" w:rsidR="00681674" w:rsidRPr="008237D5" w:rsidRDefault="008237D5" w:rsidP="00064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8237D5">
        <w:rPr>
          <w:rFonts w:ascii="Times New Roman" w:hAnsi="Times New Roman" w:cs="Times New Roman"/>
          <w:sz w:val="24"/>
          <w:szCs w:val="24"/>
        </w:rPr>
        <w:t xml:space="preserve">Координатор ВР </w:t>
      </w:r>
      <w:r w:rsidR="00064A44">
        <w:rPr>
          <w:rFonts w:ascii="Times New Roman" w:hAnsi="Times New Roman" w:cs="Times New Roman"/>
          <w:sz w:val="24"/>
          <w:szCs w:val="24"/>
        </w:rPr>
        <w:t>________________Иванова С.Н.</w:t>
      </w:r>
    </w:p>
    <w:sectPr w:rsidR="00681674" w:rsidRPr="008237D5" w:rsidSect="00E64037">
      <w:pgSz w:w="16838" w:h="11906" w:orient="landscape"/>
      <w:pgMar w:top="426" w:right="1134" w:bottom="212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37D5"/>
    <w:rsid w:val="00064A44"/>
    <w:rsid w:val="00163BD6"/>
    <w:rsid w:val="00401012"/>
    <w:rsid w:val="00681674"/>
    <w:rsid w:val="0075348D"/>
    <w:rsid w:val="007E6176"/>
    <w:rsid w:val="008237D5"/>
    <w:rsid w:val="00E6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37D5"/>
    <w:pPr>
      <w:keepNext/>
      <w:spacing w:before="240" w:after="60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37D5"/>
    <w:rPr>
      <w:rFonts w:ascii="Cambria" w:eastAsia="Calibri" w:hAnsi="Cambria" w:cs="Times New Roman"/>
      <w:b/>
      <w:bCs/>
      <w:kern w:val="32"/>
      <w:sz w:val="32"/>
      <w:szCs w:val="32"/>
      <w:lang w:eastAsia="ar-SA"/>
    </w:rPr>
  </w:style>
  <w:style w:type="character" w:customStyle="1" w:styleId="apple-converted-space">
    <w:name w:val="apple-converted-space"/>
    <w:basedOn w:val="a0"/>
    <w:rsid w:val="008237D5"/>
  </w:style>
  <w:style w:type="paragraph" w:styleId="a3">
    <w:name w:val="No Spacing"/>
    <w:link w:val="a4"/>
    <w:uiPriority w:val="1"/>
    <w:qFormat/>
    <w:rsid w:val="008237D5"/>
    <w:pPr>
      <w:spacing w:after="0" w:line="240" w:lineRule="auto"/>
    </w:pPr>
    <w:rPr>
      <w:rFonts w:ascii="Calibri" w:eastAsia="Calibri" w:hAnsi="Calibri" w:cs="Times New Roman"/>
      <w:lang w:val="en-IE" w:eastAsia="en-US"/>
    </w:rPr>
  </w:style>
  <w:style w:type="character" w:styleId="a5">
    <w:name w:val="Strong"/>
    <w:uiPriority w:val="22"/>
    <w:qFormat/>
    <w:rsid w:val="008237D5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8237D5"/>
    <w:rPr>
      <w:rFonts w:ascii="Calibri" w:eastAsia="Calibri" w:hAnsi="Calibri" w:cs="Times New Roman"/>
      <w:lang w:val="en-IE" w:eastAsia="en-US"/>
    </w:rPr>
  </w:style>
  <w:style w:type="paragraph" w:styleId="a6">
    <w:name w:val="Balloon Text"/>
    <w:basedOn w:val="a"/>
    <w:link w:val="a7"/>
    <w:uiPriority w:val="99"/>
    <w:semiHidden/>
    <w:unhideWhenUsed/>
    <w:rsid w:val="00E6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Григорьева </cp:lastModifiedBy>
  <cp:revision>10</cp:revision>
  <cp:lastPrinted>2025-10-14T12:50:00Z</cp:lastPrinted>
  <dcterms:created xsi:type="dcterms:W3CDTF">2019-10-20T17:16:00Z</dcterms:created>
  <dcterms:modified xsi:type="dcterms:W3CDTF">2025-10-16T08:41:00Z</dcterms:modified>
</cp:coreProperties>
</file>