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1B" w:rsidRDefault="002A5C1B">
      <w:pPr>
        <w:spacing w:after="0"/>
        <w:ind w:left="120"/>
        <w:jc w:val="center"/>
      </w:pPr>
      <w:bookmarkStart w:id="0" w:name="block-8530249"/>
    </w:p>
    <w:p w:rsidR="002A5C1B" w:rsidRDefault="002A5C1B">
      <w:pPr>
        <w:spacing w:after="0"/>
        <w:ind w:left="120"/>
        <w:jc w:val="center"/>
      </w:pPr>
    </w:p>
    <w:p w:rsidR="002A5C1B" w:rsidRDefault="00D043FA">
      <w:pPr>
        <w:spacing w:after="0"/>
        <w:ind w:left="120"/>
        <w:jc w:val="center"/>
      </w:pPr>
      <w:r>
        <w:rPr>
          <w:noProof/>
        </w:rPr>
        <w:drawing>
          <wp:inline distT="0" distB="0" distL="0" distR="0">
            <wp:extent cx="5940425" cy="8175364"/>
            <wp:effectExtent l="0" t="0" r="3175" b="0"/>
            <wp:docPr id="1" name="Рисунок 1" descr="C:\Users\vaigi\Desktop\рп со сканами\физика 8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Desktop\рп со сканами\физика 8 кл.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 w:name="_GoBack"/>
      <w:bookmarkEnd w:id="1"/>
    </w:p>
    <w:p w:rsidR="002A5C1B" w:rsidRPr="00603C55" w:rsidRDefault="002A5C1B">
      <w:pPr>
        <w:spacing w:after="0"/>
        <w:ind w:left="120"/>
        <w:jc w:val="center"/>
      </w:pPr>
    </w:p>
    <w:p w:rsidR="00995172" w:rsidRPr="00603C55" w:rsidRDefault="00995172">
      <w:pPr>
        <w:spacing w:after="0"/>
        <w:ind w:left="120"/>
        <w:jc w:val="center"/>
      </w:pPr>
    </w:p>
    <w:p w:rsidR="00995172" w:rsidRPr="00603C55" w:rsidRDefault="00995172">
      <w:pPr>
        <w:spacing w:after="0"/>
        <w:ind w:left="120"/>
      </w:pPr>
    </w:p>
    <w:p w:rsidR="00995172" w:rsidRPr="00603C55" w:rsidRDefault="00995172">
      <w:pPr>
        <w:sectPr w:rsidR="00995172" w:rsidRPr="00603C55">
          <w:footerReference w:type="default" r:id="rId9"/>
          <w:pgSz w:w="11906" w:h="16383"/>
          <w:pgMar w:top="1134" w:right="850" w:bottom="1134" w:left="1701" w:header="720" w:footer="720" w:gutter="0"/>
          <w:cols w:space="720"/>
        </w:sectPr>
      </w:pPr>
    </w:p>
    <w:p w:rsidR="00995172" w:rsidRPr="00603C55" w:rsidRDefault="00FC53E3">
      <w:pPr>
        <w:spacing w:after="0" w:line="264" w:lineRule="auto"/>
        <w:ind w:left="120"/>
        <w:jc w:val="both"/>
      </w:pPr>
      <w:bookmarkStart w:id="2" w:name="block-8530250"/>
      <w:bookmarkEnd w:id="0"/>
      <w:r w:rsidRPr="00603C55">
        <w:rPr>
          <w:rFonts w:ascii="Times New Roman" w:hAnsi="Times New Roman"/>
          <w:b/>
          <w:sz w:val="28"/>
        </w:rPr>
        <w:t>ПОЯСНИТЕЛЬНАЯ ЗАПИСКА</w:t>
      </w:r>
    </w:p>
    <w:p w:rsidR="00995172" w:rsidRPr="00603C55" w:rsidRDefault="00FC53E3" w:rsidP="00FC53E3">
      <w:pPr>
        <w:spacing w:after="0" w:line="264" w:lineRule="auto"/>
        <w:ind w:right="-143" w:firstLine="426"/>
        <w:jc w:val="both"/>
      </w:pPr>
      <w:r w:rsidRPr="00603C55">
        <w:rPr>
          <w:rFonts w:ascii="Times New Roman" w:hAnsi="Times New Roman"/>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95172" w:rsidRPr="00603C55" w:rsidRDefault="00FC53E3" w:rsidP="00FC53E3">
      <w:pPr>
        <w:spacing w:after="0" w:line="264" w:lineRule="auto"/>
        <w:ind w:right="-143" w:firstLine="426"/>
        <w:jc w:val="both"/>
      </w:pPr>
      <w:r w:rsidRPr="00603C55">
        <w:rPr>
          <w:rFonts w:ascii="Times New Roman" w:hAnsi="Times New Roman"/>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95172" w:rsidRPr="00603C55" w:rsidRDefault="00FC53E3" w:rsidP="00FC53E3">
      <w:pPr>
        <w:spacing w:after="0" w:line="264" w:lineRule="auto"/>
        <w:ind w:right="-143" w:firstLine="426"/>
        <w:jc w:val="both"/>
      </w:pPr>
      <w:r w:rsidRPr="00603C55">
        <w:rPr>
          <w:rFonts w:ascii="Times New Roman" w:hAnsi="Times New Roman"/>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95172" w:rsidRPr="00603C55" w:rsidRDefault="00FC53E3" w:rsidP="00FC53E3">
      <w:pPr>
        <w:spacing w:after="0" w:line="264" w:lineRule="auto"/>
        <w:ind w:right="-143" w:firstLine="426"/>
        <w:jc w:val="both"/>
      </w:pPr>
      <w:r w:rsidRPr="00603C55">
        <w:rPr>
          <w:rFonts w:ascii="Times New Roman" w:hAnsi="Times New Roman"/>
          <w:sz w:val="28"/>
        </w:rPr>
        <w:t>Программа по физике разработана с целью оказания методической помощи учителю в создании рабочей программы по учебному предмету.</w:t>
      </w:r>
    </w:p>
    <w:p w:rsidR="00995172" w:rsidRPr="00603C55" w:rsidRDefault="00FC53E3" w:rsidP="00FC53E3">
      <w:pPr>
        <w:spacing w:after="0" w:line="264" w:lineRule="auto"/>
        <w:ind w:right="-143" w:firstLine="426"/>
        <w:jc w:val="both"/>
      </w:pPr>
      <w:r w:rsidRPr="00603C55">
        <w:rPr>
          <w:rFonts w:ascii="Times New Roman" w:hAnsi="Times New Roman"/>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95172" w:rsidRPr="00603C55" w:rsidRDefault="00FC53E3" w:rsidP="00FC53E3">
      <w:pPr>
        <w:spacing w:after="0" w:line="264" w:lineRule="auto"/>
        <w:ind w:right="-143" w:firstLine="426"/>
        <w:jc w:val="both"/>
      </w:pPr>
      <w:r w:rsidRPr="00603C55">
        <w:rPr>
          <w:rFonts w:ascii="Times New Roman" w:hAnsi="Times New Roman"/>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95172" w:rsidRPr="00603C55" w:rsidRDefault="00FC53E3" w:rsidP="00FC53E3">
      <w:pPr>
        <w:spacing w:after="0" w:line="264" w:lineRule="auto"/>
        <w:ind w:right="-143" w:firstLine="426"/>
        <w:jc w:val="both"/>
      </w:pPr>
      <w:r w:rsidRPr="00603C55">
        <w:rPr>
          <w:rFonts w:ascii="Times New Roman" w:hAnsi="Times New Roman"/>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95172" w:rsidRPr="00603C55" w:rsidRDefault="00FC53E3" w:rsidP="006B7BC0">
      <w:pPr>
        <w:numPr>
          <w:ilvl w:val="0"/>
          <w:numId w:val="1"/>
        </w:numPr>
        <w:spacing w:after="0" w:line="264" w:lineRule="auto"/>
        <w:ind w:left="0" w:right="-143" w:firstLine="426"/>
        <w:jc w:val="both"/>
      </w:pPr>
      <w:r w:rsidRPr="00603C55">
        <w:rPr>
          <w:rFonts w:ascii="Times New Roman" w:hAnsi="Times New Roman"/>
          <w:sz w:val="28"/>
        </w:rPr>
        <w:t>научно объяснять явления;</w:t>
      </w:r>
    </w:p>
    <w:p w:rsidR="00995172" w:rsidRPr="00603C55" w:rsidRDefault="00FC53E3" w:rsidP="006B7BC0">
      <w:pPr>
        <w:numPr>
          <w:ilvl w:val="0"/>
          <w:numId w:val="1"/>
        </w:numPr>
        <w:spacing w:after="0" w:line="264" w:lineRule="auto"/>
        <w:ind w:left="0" w:right="-143" w:firstLine="426"/>
        <w:jc w:val="both"/>
      </w:pPr>
      <w:r w:rsidRPr="00603C55">
        <w:rPr>
          <w:rFonts w:ascii="Times New Roman" w:hAnsi="Times New Roman"/>
          <w:sz w:val="28"/>
        </w:rPr>
        <w:t>оценивать и понимать особенности научного исследования;</w:t>
      </w:r>
    </w:p>
    <w:p w:rsidR="00995172" w:rsidRPr="00603C55" w:rsidRDefault="00FC53E3" w:rsidP="006B7BC0">
      <w:pPr>
        <w:numPr>
          <w:ilvl w:val="0"/>
          <w:numId w:val="1"/>
        </w:numPr>
        <w:spacing w:after="0" w:line="264" w:lineRule="auto"/>
        <w:ind w:left="0" w:right="-143" w:firstLine="426"/>
        <w:jc w:val="both"/>
      </w:pPr>
      <w:r w:rsidRPr="00603C55">
        <w:rPr>
          <w:rFonts w:ascii="Times New Roman" w:hAnsi="Times New Roman"/>
          <w:sz w:val="28"/>
        </w:rPr>
        <w:t>интерпретировать данные, использовать научные доказательства для получения выводов.</w:t>
      </w:r>
    </w:p>
    <w:p w:rsidR="00995172" w:rsidRPr="00603C55" w:rsidRDefault="00FC53E3" w:rsidP="00FC53E3">
      <w:pPr>
        <w:spacing w:after="0" w:line="264" w:lineRule="auto"/>
        <w:ind w:right="-143" w:firstLine="426"/>
        <w:jc w:val="both"/>
      </w:pPr>
      <w:r w:rsidRPr="00603C55">
        <w:rPr>
          <w:rFonts w:ascii="Times New Roman" w:hAnsi="Times New Roman"/>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006B7BC0">
        <w:rPr>
          <w:rFonts w:ascii="Times New Roman" w:hAnsi="Times New Roman"/>
          <w:sz w:val="28"/>
        </w:rPr>
        <w:t xml:space="preserve"> </w:t>
      </w:r>
      <w:r w:rsidRPr="00603C55">
        <w:rPr>
          <w:rFonts w:ascii="Times New Roman" w:hAnsi="Times New Roman"/>
          <w:sz w:val="28"/>
        </w:rPr>
        <w:t>4</w:t>
      </w:r>
      <w:r w:rsidR="006B7BC0">
        <w:rPr>
          <w:rFonts w:ascii="Times New Roman" w:hAnsi="Times New Roman"/>
          <w:sz w:val="28"/>
        </w:rPr>
        <w:t xml:space="preserve"> </w:t>
      </w:r>
      <w:r w:rsidRPr="00603C55">
        <w:rPr>
          <w:rFonts w:ascii="Times New Roman" w:hAnsi="Times New Roman"/>
          <w:sz w:val="28"/>
        </w:rPr>
        <w:t xml:space="preserve">вн). </w:t>
      </w:r>
    </w:p>
    <w:p w:rsidR="00995172" w:rsidRPr="00603C55" w:rsidRDefault="00FC53E3" w:rsidP="00FC53E3">
      <w:pPr>
        <w:spacing w:after="0" w:line="264" w:lineRule="auto"/>
        <w:ind w:right="-143" w:firstLine="426"/>
        <w:jc w:val="both"/>
      </w:pPr>
      <w:r w:rsidRPr="00603C55">
        <w:rPr>
          <w:rFonts w:ascii="Times New Roman" w:hAnsi="Times New Roman"/>
          <w:b/>
          <w:sz w:val="28"/>
        </w:rPr>
        <w:t>Цели изучения физики:</w:t>
      </w:r>
    </w:p>
    <w:p w:rsidR="00995172" w:rsidRPr="00603C55" w:rsidRDefault="00FC53E3" w:rsidP="00FC53E3">
      <w:pPr>
        <w:numPr>
          <w:ilvl w:val="0"/>
          <w:numId w:val="2"/>
        </w:numPr>
        <w:spacing w:after="0" w:line="264" w:lineRule="auto"/>
        <w:ind w:left="0" w:right="-143" w:firstLine="426"/>
        <w:jc w:val="both"/>
      </w:pPr>
      <w:r w:rsidRPr="00603C55">
        <w:rPr>
          <w:rFonts w:ascii="Times New Roman" w:hAnsi="Times New Roman"/>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995172" w:rsidRPr="00603C55" w:rsidRDefault="00FC53E3" w:rsidP="00FC53E3">
      <w:pPr>
        <w:numPr>
          <w:ilvl w:val="0"/>
          <w:numId w:val="2"/>
        </w:numPr>
        <w:spacing w:after="0" w:line="264" w:lineRule="auto"/>
        <w:ind w:left="0" w:right="-143" w:firstLine="426"/>
        <w:jc w:val="both"/>
      </w:pPr>
      <w:r w:rsidRPr="00603C55">
        <w:rPr>
          <w:rFonts w:ascii="Times New Roman" w:hAnsi="Times New Roman"/>
          <w:sz w:val="28"/>
        </w:rPr>
        <w:t>развитие представлений о научном методе познания и формирование исследовательского отношения к окружающим явлениям;</w:t>
      </w:r>
    </w:p>
    <w:p w:rsidR="00995172" w:rsidRPr="00603C55" w:rsidRDefault="00FC53E3" w:rsidP="00FC53E3">
      <w:pPr>
        <w:numPr>
          <w:ilvl w:val="0"/>
          <w:numId w:val="2"/>
        </w:numPr>
        <w:spacing w:after="0" w:line="264" w:lineRule="auto"/>
        <w:ind w:left="0" w:right="-143" w:firstLine="426"/>
        <w:jc w:val="both"/>
      </w:pPr>
      <w:r w:rsidRPr="00603C55">
        <w:rPr>
          <w:rFonts w:ascii="Times New Roman" w:hAnsi="Times New Roman"/>
          <w:sz w:val="28"/>
        </w:rPr>
        <w:t>формирование научного мировоззрения как результата изучения основ строения материи и фундаментальных законов физики;</w:t>
      </w:r>
    </w:p>
    <w:p w:rsidR="00995172" w:rsidRPr="00603C55" w:rsidRDefault="00FC53E3" w:rsidP="00FC53E3">
      <w:pPr>
        <w:numPr>
          <w:ilvl w:val="0"/>
          <w:numId w:val="2"/>
        </w:numPr>
        <w:spacing w:after="0" w:line="264" w:lineRule="auto"/>
        <w:ind w:left="0" w:right="-143" w:firstLine="426"/>
        <w:jc w:val="both"/>
      </w:pPr>
      <w:r w:rsidRPr="00603C55">
        <w:rPr>
          <w:rFonts w:ascii="Times New Roman" w:hAnsi="Times New Roman"/>
          <w:sz w:val="28"/>
        </w:rPr>
        <w:t>формирование представлений о роли физики для развития других естественных наук, техники и технологий;</w:t>
      </w:r>
    </w:p>
    <w:p w:rsidR="00995172" w:rsidRPr="00603C55" w:rsidRDefault="00FC53E3" w:rsidP="00FC53E3">
      <w:pPr>
        <w:numPr>
          <w:ilvl w:val="0"/>
          <w:numId w:val="2"/>
        </w:numPr>
        <w:spacing w:after="0" w:line="264" w:lineRule="auto"/>
        <w:ind w:left="0" w:right="-143" w:firstLine="426"/>
        <w:jc w:val="both"/>
      </w:pPr>
      <w:r w:rsidRPr="00603C55">
        <w:rPr>
          <w:rFonts w:ascii="Times New Roman" w:hAnsi="Times New Roman"/>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95172" w:rsidRPr="00603C55" w:rsidRDefault="00FC53E3" w:rsidP="00FC53E3">
      <w:pPr>
        <w:spacing w:after="0" w:line="264" w:lineRule="auto"/>
        <w:ind w:right="-143" w:firstLine="426"/>
        <w:jc w:val="both"/>
      </w:pPr>
      <w:r w:rsidRPr="00603C55">
        <w:rPr>
          <w:rFonts w:ascii="Times New Roman" w:hAnsi="Times New Roman"/>
          <w:sz w:val="28"/>
        </w:rPr>
        <w:t xml:space="preserve">Достижение этих целей программы по физике на уровне основного общего образования обеспечивается решением следующих </w:t>
      </w:r>
      <w:r w:rsidRPr="00603C55">
        <w:rPr>
          <w:rFonts w:ascii="Times New Roman" w:hAnsi="Times New Roman"/>
          <w:b/>
          <w:sz w:val="28"/>
        </w:rPr>
        <w:t>задач</w:t>
      </w:r>
      <w:r w:rsidRPr="00603C55">
        <w:rPr>
          <w:rFonts w:ascii="Times New Roman" w:hAnsi="Times New Roman"/>
          <w:sz w:val="28"/>
        </w:rPr>
        <w:t>:</w:t>
      </w:r>
    </w:p>
    <w:p w:rsidR="00995172" w:rsidRPr="00603C55" w:rsidRDefault="00FC53E3" w:rsidP="00FC53E3">
      <w:pPr>
        <w:numPr>
          <w:ilvl w:val="0"/>
          <w:numId w:val="3"/>
        </w:numPr>
        <w:tabs>
          <w:tab w:val="left" w:pos="0"/>
        </w:tabs>
        <w:spacing w:after="0" w:line="264" w:lineRule="auto"/>
        <w:ind w:left="0" w:right="-143" w:firstLine="426"/>
        <w:jc w:val="both"/>
      </w:pPr>
      <w:r w:rsidRPr="00603C55">
        <w:rPr>
          <w:rFonts w:ascii="Times New Roman" w:hAnsi="Times New Roman"/>
          <w:sz w:val="28"/>
        </w:rPr>
        <w:t>приобретение знаний о дискретном строении вещества, о механических, тепловых, электрических, магнитных и квантовых явлениях;</w:t>
      </w:r>
    </w:p>
    <w:p w:rsidR="00995172" w:rsidRPr="00603C55" w:rsidRDefault="00FC53E3" w:rsidP="00FC53E3">
      <w:pPr>
        <w:numPr>
          <w:ilvl w:val="0"/>
          <w:numId w:val="3"/>
        </w:numPr>
        <w:tabs>
          <w:tab w:val="left" w:pos="0"/>
        </w:tabs>
        <w:spacing w:after="0" w:line="264" w:lineRule="auto"/>
        <w:ind w:left="0" w:right="-143" w:firstLine="426"/>
        <w:jc w:val="both"/>
      </w:pPr>
      <w:r w:rsidRPr="00603C55">
        <w:rPr>
          <w:rFonts w:ascii="Times New Roman" w:hAnsi="Times New Roman"/>
          <w:sz w:val="28"/>
        </w:rPr>
        <w:t>приобретение умений описывать и объяснять физические явления с использованием полученных знаний;</w:t>
      </w:r>
    </w:p>
    <w:p w:rsidR="00995172" w:rsidRPr="00603C55" w:rsidRDefault="00FC53E3" w:rsidP="00FC53E3">
      <w:pPr>
        <w:numPr>
          <w:ilvl w:val="0"/>
          <w:numId w:val="3"/>
        </w:numPr>
        <w:tabs>
          <w:tab w:val="left" w:pos="0"/>
        </w:tabs>
        <w:spacing w:after="0" w:line="264" w:lineRule="auto"/>
        <w:ind w:left="0" w:right="-143" w:firstLine="426"/>
        <w:jc w:val="both"/>
      </w:pPr>
      <w:r w:rsidRPr="00603C55">
        <w:rPr>
          <w:rFonts w:ascii="Times New Roman" w:hAnsi="Times New Roman"/>
          <w:sz w:val="28"/>
        </w:rPr>
        <w:t>освоение методов решения простейших расчётных задач с использованием физических моделей, творческих и практико-ориентированных задач;</w:t>
      </w:r>
    </w:p>
    <w:p w:rsidR="00995172" w:rsidRPr="00603C55" w:rsidRDefault="00FC53E3" w:rsidP="00FC53E3">
      <w:pPr>
        <w:numPr>
          <w:ilvl w:val="0"/>
          <w:numId w:val="3"/>
        </w:numPr>
        <w:tabs>
          <w:tab w:val="left" w:pos="0"/>
        </w:tabs>
        <w:spacing w:after="0" w:line="264" w:lineRule="auto"/>
        <w:ind w:left="0" w:right="-143" w:firstLine="426"/>
        <w:jc w:val="both"/>
      </w:pPr>
      <w:r w:rsidRPr="00603C55">
        <w:rPr>
          <w:rFonts w:ascii="Times New Roman" w:hAnsi="Times New Roman"/>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95172" w:rsidRPr="00603C55" w:rsidRDefault="00FC53E3" w:rsidP="00FC53E3">
      <w:pPr>
        <w:numPr>
          <w:ilvl w:val="0"/>
          <w:numId w:val="3"/>
        </w:numPr>
        <w:tabs>
          <w:tab w:val="left" w:pos="0"/>
        </w:tabs>
        <w:spacing w:after="0" w:line="264" w:lineRule="auto"/>
        <w:ind w:left="0" w:right="-143" w:firstLine="426"/>
        <w:jc w:val="both"/>
      </w:pPr>
      <w:r w:rsidRPr="00603C55">
        <w:rPr>
          <w:rFonts w:ascii="Times New Roman" w:hAnsi="Times New Roman"/>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95172" w:rsidRPr="00603C55" w:rsidRDefault="00FC53E3" w:rsidP="00FC53E3">
      <w:pPr>
        <w:numPr>
          <w:ilvl w:val="0"/>
          <w:numId w:val="3"/>
        </w:numPr>
        <w:tabs>
          <w:tab w:val="left" w:pos="0"/>
        </w:tabs>
        <w:spacing w:after="0" w:line="264" w:lineRule="auto"/>
        <w:ind w:left="0" w:right="-143" w:firstLine="426"/>
        <w:jc w:val="both"/>
      </w:pPr>
      <w:r w:rsidRPr="00603C55">
        <w:rPr>
          <w:rFonts w:ascii="Times New Roman" w:hAnsi="Times New Roman"/>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C53E3" w:rsidRPr="00603C55" w:rsidRDefault="00FC53E3" w:rsidP="00FC53E3">
      <w:pPr>
        <w:spacing w:after="0" w:line="264" w:lineRule="auto"/>
        <w:ind w:right="-143" w:firstLine="426"/>
        <w:rPr>
          <w:rFonts w:ascii="Times New Roman" w:hAnsi="Times New Roman"/>
          <w:sz w:val="28"/>
          <w:szCs w:val="28"/>
        </w:rPr>
      </w:pPr>
      <w:r w:rsidRPr="00603C55">
        <w:rPr>
          <w:rFonts w:ascii="Times New Roman" w:hAnsi="Times New Roman"/>
          <w:sz w:val="28"/>
        </w:rPr>
        <w:t xml:space="preserve"> </w:t>
      </w:r>
      <w:r w:rsidRPr="00603C55">
        <w:rPr>
          <w:rFonts w:ascii="Times New Roman" w:hAnsi="Times New Roman"/>
          <w:sz w:val="28"/>
          <w:szCs w:val="28"/>
        </w:rPr>
        <w:t>На изучение физики (базовый уровень) на уровне основного общего образования отводится в 8 классе – 68 часов (2 часа в неделю</w:t>
      </w:r>
      <w:bookmarkStart w:id="3" w:name="8ddfe65f-f659-49ad-9159-952bb7a2712d"/>
      <w:bookmarkEnd w:id="3"/>
      <w:r w:rsidR="006B7BC0">
        <w:rPr>
          <w:rFonts w:ascii="Times New Roman" w:hAnsi="Times New Roman"/>
          <w:sz w:val="28"/>
          <w:szCs w:val="28"/>
        </w:rPr>
        <w:t>).</w:t>
      </w:r>
    </w:p>
    <w:p w:rsidR="00995172" w:rsidRPr="00603C55" w:rsidRDefault="00FC53E3" w:rsidP="00FC53E3">
      <w:pPr>
        <w:spacing w:after="0" w:line="264" w:lineRule="auto"/>
        <w:ind w:right="-143" w:firstLine="426"/>
        <w:rPr>
          <w:sz w:val="28"/>
          <w:szCs w:val="28"/>
        </w:rPr>
      </w:pPr>
      <w:r w:rsidRPr="00603C55">
        <w:rPr>
          <w:rFonts w:ascii="Times New Roman" w:hAnsi="Times New Roman"/>
          <w:sz w:val="28"/>
          <w:szCs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95172" w:rsidRPr="00603C55" w:rsidRDefault="00995172"/>
    <w:p w:rsidR="00995172" w:rsidRPr="00603C55" w:rsidRDefault="00FC53E3">
      <w:pPr>
        <w:spacing w:after="0" w:line="264" w:lineRule="auto"/>
        <w:ind w:left="120"/>
        <w:jc w:val="both"/>
      </w:pPr>
      <w:bookmarkStart w:id="4" w:name="_Toc124426195"/>
      <w:bookmarkStart w:id="5" w:name="block-8530251"/>
      <w:bookmarkEnd w:id="2"/>
      <w:bookmarkEnd w:id="4"/>
      <w:r w:rsidRPr="00603C55">
        <w:rPr>
          <w:rFonts w:ascii="Times New Roman" w:hAnsi="Times New Roman"/>
          <w:b/>
          <w:sz w:val="28"/>
        </w:rPr>
        <w:t xml:space="preserve">СОДЕРЖАНИЕ ОБУЧЕНИЯ </w:t>
      </w:r>
      <w:r w:rsidR="006B7BC0">
        <w:rPr>
          <w:rFonts w:ascii="Times New Roman" w:hAnsi="Times New Roman"/>
          <w:b/>
          <w:sz w:val="28"/>
        </w:rPr>
        <w:t xml:space="preserve">                                                     </w:t>
      </w:r>
      <w:r w:rsidRPr="00603C55">
        <w:rPr>
          <w:rFonts w:ascii="Times New Roman" w:hAnsi="Times New Roman"/>
          <w:b/>
          <w:sz w:val="28"/>
        </w:rPr>
        <w:t>8 КЛАСС</w:t>
      </w:r>
    </w:p>
    <w:p w:rsidR="00995172" w:rsidRPr="00603C55" w:rsidRDefault="00FC53E3">
      <w:pPr>
        <w:spacing w:after="0" w:line="264" w:lineRule="auto"/>
        <w:ind w:firstLine="600"/>
        <w:jc w:val="both"/>
      </w:pPr>
      <w:r w:rsidRPr="00603C55">
        <w:rPr>
          <w:rFonts w:ascii="Times New Roman" w:hAnsi="Times New Roman"/>
          <w:b/>
          <w:sz w:val="28"/>
        </w:rPr>
        <w:t>Раздел 6. Тепловые явления</w:t>
      </w:r>
      <w:r w:rsidRPr="00603C55">
        <w:rPr>
          <w:rFonts w:ascii="Times New Roman" w:hAnsi="Times New Roman"/>
          <w:sz w:val="28"/>
        </w:rPr>
        <w:t>.</w:t>
      </w:r>
    </w:p>
    <w:p w:rsidR="00995172" w:rsidRPr="00603C55" w:rsidRDefault="00FC53E3">
      <w:pPr>
        <w:spacing w:after="0" w:line="264" w:lineRule="auto"/>
        <w:ind w:firstLine="600"/>
        <w:jc w:val="both"/>
      </w:pPr>
      <w:r w:rsidRPr="00603C55">
        <w:rPr>
          <w:rFonts w:ascii="Times New Roman" w:hAnsi="Times New Roman"/>
          <w:sz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w:t>
      </w:r>
      <w:r w:rsidR="002D67AA" w:rsidRPr="00603C55">
        <w:rPr>
          <w:rFonts w:ascii="Times New Roman" w:hAnsi="Times New Roman"/>
          <w:sz w:val="28"/>
        </w:rPr>
        <w:t>-</w:t>
      </w:r>
      <w:r w:rsidRPr="00603C55">
        <w:rPr>
          <w:rFonts w:ascii="Times New Roman" w:hAnsi="Times New Roman"/>
          <w:sz w:val="28"/>
        </w:rPr>
        <w:t xml:space="preserve">кинетической теории. </w:t>
      </w:r>
    </w:p>
    <w:p w:rsidR="00995172" w:rsidRPr="00603C55" w:rsidRDefault="00FC53E3">
      <w:pPr>
        <w:spacing w:after="0" w:line="264" w:lineRule="auto"/>
        <w:ind w:firstLine="600"/>
        <w:jc w:val="both"/>
      </w:pPr>
      <w:r w:rsidRPr="00603C55">
        <w:rPr>
          <w:rFonts w:ascii="Times New Roman" w:hAnsi="Times New Roman"/>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95172" w:rsidRPr="00603C55" w:rsidRDefault="00FC53E3">
      <w:pPr>
        <w:spacing w:after="0" w:line="264" w:lineRule="auto"/>
        <w:ind w:firstLine="600"/>
        <w:jc w:val="both"/>
      </w:pPr>
      <w:r w:rsidRPr="00603C55">
        <w:rPr>
          <w:rFonts w:ascii="Times New Roman" w:hAnsi="Times New Roman"/>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95172" w:rsidRPr="00603C55" w:rsidRDefault="00FC53E3">
      <w:pPr>
        <w:spacing w:after="0" w:line="264" w:lineRule="auto"/>
        <w:ind w:firstLine="600"/>
        <w:jc w:val="both"/>
      </w:pPr>
      <w:r w:rsidRPr="00603C55">
        <w:rPr>
          <w:rFonts w:ascii="Times New Roman" w:hAnsi="Times New Roman"/>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95172" w:rsidRPr="00603C55" w:rsidRDefault="00FC53E3">
      <w:pPr>
        <w:spacing w:after="0" w:line="264" w:lineRule="auto"/>
        <w:ind w:firstLine="600"/>
        <w:jc w:val="both"/>
      </w:pPr>
      <w:r w:rsidRPr="00603C55">
        <w:rPr>
          <w:rFonts w:ascii="Times New Roman" w:hAnsi="Times New Roman"/>
          <w:sz w:val="28"/>
        </w:rPr>
        <w:t xml:space="preserve">Влажность воздуха. </w:t>
      </w:r>
    </w:p>
    <w:p w:rsidR="00995172" w:rsidRPr="00603C55" w:rsidRDefault="00FC53E3">
      <w:pPr>
        <w:spacing w:after="0" w:line="264" w:lineRule="auto"/>
        <w:ind w:firstLine="600"/>
        <w:jc w:val="both"/>
      </w:pPr>
      <w:r w:rsidRPr="00603C55">
        <w:rPr>
          <w:rFonts w:ascii="Times New Roman" w:hAnsi="Times New Roman"/>
          <w:sz w:val="28"/>
        </w:rPr>
        <w:t xml:space="preserve">Энергия топлива. Удельная теплота сгорания. </w:t>
      </w:r>
    </w:p>
    <w:p w:rsidR="00995172" w:rsidRPr="00603C55" w:rsidRDefault="00FC53E3">
      <w:pPr>
        <w:spacing w:after="0" w:line="264" w:lineRule="auto"/>
        <w:ind w:firstLine="600"/>
        <w:jc w:val="both"/>
      </w:pPr>
      <w:r w:rsidRPr="00603C55">
        <w:rPr>
          <w:rFonts w:ascii="Times New Roman" w:hAnsi="Times New Roman"/>
          <w:sz w:val="28"/>
        </w:rPr>
        <w:t xml:space="preserve">Принципы работы тепловых двигателей КПД теплового двигателя. Тепловые двигатели и защита окружающей среды. </w:t>
      </w:r>
    </w:p>
    <w:p w:rsidR="00995172" w:rsidRPr="00603C55" w:rsidRDefault="00FC53E3">
      <w:pPr>
        <w:spacing w:after="0" w:line="264" w:lineRule="auto"/>
        <w:ind w:firstLine="600"/>
        <w:jc w:val="both"/>
      </w:pPr>
      <w:r w:rsidRPr="00603C55">
        <w:rPr>
          <w:rFonts w:ascii="Times New Roman" w:hAnsi="Times New Roman"/>
          <w:sz w:val="28"/>
        </w:rPr>
        <w:t xml:space="preserve">Закон сохранения и превращения энергии в тепловых процессах. </w:t>
      </w:r>
    </w:p>
    <w:p w:rsidR="00995172" w:rsidRPr="00603C55" w:rsidRDefault="00FC53E3">
      <w:pPr>
        <w:spacing w:after="0" w:line="264" w:lineRule="auto"/>
        <w:ind w:firstLine="600"/>
        <w:jc w:val="both"/>
      </w:pPr>
      <w:r w:rsidRPr="00603C55">
        <w:rPr>
          <w:rFonts w:ascii="Times New Roman" w:hAnsi="Times New Roman"/>
          <w:b/>
          <w:i/>
          <w:sz w:val="28"/>
        </w:rPr>
        <w:t>Демонстрации</w:t>
      </w:r>
      <w:r w:rsidRPr="00603C55">
        <w:rPr>
          <w:rFonts w:ascii="Times New Roman" w:hAnsi="Times New Roman"/>
          <w:b/>
          <w:sz w:val="28"/>
        </w:rPr>
        <w:t>.</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Наблюдение броуновского движения.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Наблюдение диффузии.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Наблюдение явлений смачивания и капиллярных явлений.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Наблюдение теплового расширения тел.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Изменение давления газа при изменении объёма и нагревании или охлаждении.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Правила измерения температуры.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Виды теплопередачи.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Охлаждение при совершении работы.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Нагревание при совершении работы внешними силами.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Сравнение теплоёмкостей различных веществ.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Наблюдение кипения. </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Наблюдение постоянства температуры при плавлении.</w:t>
      </w:r>
    </w:p>
    <w:p w:rsidR="00995172" w:rsidRPr="00603C55" w:rsidRDefault="00FC53E3" w:rsidP="002D67AA">
      <w:pPr>
        <w:numPr>
          <w:ilvl w:val="0"/>
          <w:numId w:val="14"/>
        </w:numPr>
        <w:spacing w:after="0" w:line="264" w:lineRule="auto"/>
        <w:ind w:left="426"/>
        <w:jc w:val="both"/>
      </w:pPr>
      <w:r w:rsidRPr="00603C55">
        <w:rPr>
          <w:rFonts w:ascii="Times New Roman" w:hAnsi="Times New Roman"/>
          <w:sz w:val="28"/>
        </w:rPr>
        <w:t xml:space="preserve">Модели тепловых двигателей. </w:t>
      </w:r>
    </w:p>
    <w:p w:rsidR="00995172" w:rsidRPr="00603C55" w:rsidRDefault="00FC53E3">
      <w:pPr>
        <w:spacing w:after="0" w:line="264" w:lineRule="auto"/>
        <w:ind w:firstLine="600"/>
        <w:jc w:val="both"/>
      </w:pPr>
      <w:r w:rsidRPr="00603C55">
        <w:rPr>
          <w:rFonts w:ascii="Times New Roman" w:hAnsi="Times New Roman"/>
          <w:b/>
          <w:i/>
          <w:sz w:val="28"/>
        </w:rPr>
        <w:t>Лабораторные работы и опыты.</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Опыты по обнаружению действия сил молекулярного притяжения.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Опыты по выращиванию кристаллов поваренной соли или сахара.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Опыты по наблюдению теплового расширения газов, жидкостей и твёрдых тел.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Определение давления воздуха в баллоне шприца.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Опыты, демонстрирующие зависимость давления воздуха от его объёма и нагревания или охлаждения.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Проверка гипотезы линейной зависимости длины столбика жидкости в термометрической трубке от температуры.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Наблюдение изменения внутренней энергии тела в результате теплопередачи и работы внешних сил.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Исследование явления теплообмена при смешивании холодной и горячей воды.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Определение количества теплоты, полученного водой при теплообмене с нагретым металлическим цилиндром.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Определение удельной теплоёмкости вещества.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Исследование процесса испарения.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Определение относительной влажности воздуха. </w:t>
      </w:r>
    </w:p>
    <w:p w:rsidR="00995172" w:rsidRPr="00603C55" w:rsidRDefault="00FC53E3" w:rsidP="002D67AA">
      <w:pPr>
        <w:numPr>
          <w:ilvl w:val="0"/>
          <w:numId w:val="15"/>
        </w:numPr>
        <w:tabs>
          <w:tab w:val="left" w:pos="0"/>
        </w:tabs>
        <w:spacing w:after="0" w:line="264" w:lineRule="auto"/>
        <w:ind w:left="426"/>
        <w:jc w:val="both"/>
      </w:pPr>
      <w:r w:rsidRPr="00603C55">
        <w:rPr>
          <w:rFonts w:ascii="Times New Roman" w:hAnsi="Times New Roman"/>
          <w:sz w:val="28"/>
        </w:rPr>
        <w:t xml:space="preserve">Определение удельной теплоты плавления льда. </w:t>
      </w:r>
    </w:p>
    <w:p w:rsidR="00995172" w:rsidRPr="00603C55" w:rsidRDefault="00FC53E3">
      <w:pPr>
        <w:spacing w:after="0" w:line="264" w:lineRule="auto"/>
        <w:ind w:firstLine="600"/>
        <w:jc w:val="both"/>
      </w:pPr>
      <w:r w:rsidRPr="00603C55">
        <w:rPr>
          <w:rFonts w:ascii="Times New Roman" w:hAnsi="Times New Roman"/>
          <w:b/>
          <w:sz w:val="28"/>
        </w:rPr>
        <w:t>Раздел 7. Электрические и магнитные явления.</w:t>
      </w:r>
    </w:p>
    <w:p w:rsidR="00995172" w:rsidRPr="00603C55" w:rsidRDefault="00FC53E3">
      <w:pPr>
        <w:spacing w:after="0" w:line="264" w:lineRule="auto"/>
        <w:ind w:firstLine="600"/>
        <w:jc w:val="both"/>
      </w:pPr>
      <w:r w:rsidRPr="00603C55">
        <w:rPr>
          <w:rFonts w:ascii="Times New Roman" w:hAnsi="Times New Roman"/>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95172" w:rsidRPr="00603C55" w:rsidRDefault="00FC53E3">
      <w:pPr>
        <w:spacing w:after="0" w:line="264" w:lineRule="auto"/>
        <w:ind w:firstLine="600"/>
        <w:jc w:val="both"/>
      </w:pPr>
      <w:r w:rsidRPr="00603C55">
        <w:rPr>
          <w:rFonts w:ascii="Times New Roman" w:hAnsi="Times New Roman"/>
          <w:sz w:val="28"/>
        </w:rPr>
        <w:t xml:space="preserve">Электрическое поле. Напряжённость электрического поля. Принцип суперпозиции электрических полей (на качественном уровне). </w:t>
      </w:r>
    </w:p>
    <w:p w:rsidR="00995172" w:rsidRPr="00603C55" w:rsidRDefault="00FC53E3">
      <w:pPr>
        <w:spacing w:after="0" w:line="264" w:lineRule="auto"/>
        <w:ind w:firstLine="600"/>
        <w:jc w:val="both"/>
      </w:pPr>
      <w:r w:rsidRPr="00603C55">
        <w:rPr>
          <w:rFonts w:ascii="Times New Roman" w:hAnsi="Times New Roman"/>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95172" w:rsidRPr="00603C55" w:rsidRDefault="00FC53E3">
      <w:pPr>
        <w:spacing w:after="0" w:line="264" w:lineRule="auto"/>
        <w:ind w:firstLine="600"/>
        <w:jc w:val="both"/>
      </w:pPr>
      <w:r w:rsidRPr="00603C55">
        <w:rPr>
          <w:rFonts w:ascii="Times New Roman" w:hAnsi="Times New Roman"/>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95172" w:rsidRPr="00603C55" w:rsidRDefault="00FC53E3">
      <w:pPr>
        <w:spacing w:after="0" w:line="264" w:lineRule="auto"/>
        <w:ind w:firstLine="600"/>
        <w:jc w:val="both"/>
      </w:pPr>
      <w:r w:rsidRPr="00603C55">
        <w:rPr>
          <w:rFonts w:ascii="Times New Roman" w:hAnsi="Times New Roman"/>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95172" w:rsidRPr="00603C55" w:rsidRDefault="00FC53E3">
      <w:pPr>
        <w:spacing w:after="0" w:line="264" w:lineRule="auto"/>
        <w:ind w:firstLine="600"/>
        <w:jc w:val="both"/>
      </w:pPr>
      <w:r w:rsidRPr="00603C55">
        <w:rPr>
          <w:rFonts w:ascii="Times New Roman" w:hAnsi="Times New Roman"/>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95172" w:rsidRPr="00603C55" w:rsidRDefault="00FC53E3">
      <w:pPr>
        <w:spacing w:after="0" w:line="264" w:lineRule="auto"/>
        <w:ind w:firstLine="600"/>
        <w:jc w:val="both"/>
      </w:pPr>
      <w:r w:rsidRPr="00603C55">
        <w:rPr>
          <w:rFonts w:ascii="Times New Roman" w:hAnsi="Times New Roman"/>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95172" w:rsidRPr="00603C55" w:rsidRDefault="00FC53E3">
      <w:pPr>
        <w:spacing w:after="0" w:line="264" w:lineRule="auto"/>
        <w:ind w:firstLine="600"/>
        <w:jc w:val="both"/>
      </w:pPr>
      <w:r w:rsidRPr="00603C55">
        <w:rPr>
          <w:rFonts w:ascii="Times New Roman" w:hAnsi="Times New Roman"/>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95172" w:rsidRPr="00603C55" w:rsidRDefault="00FC53E3">
      <w:pPr>
        <w:spacing w:after="0" w:line="264" w:lineRule="auto"/>
        <w:ind w:firstLine="600"/>
        <w:jc w:val="both"/>
      </w:pPr>
      <w:r w:rsidRPr="00603C55">
        <w:rPr>
          <w:rFonts w:ascii="Times New Roman" w:hAnsi="Times New Roman"/>
          <w:b/>
          <w:i/>
          <w:sz w:val="28"/>
        </w:rPr>
        <w:t>Демонстрации.</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Электризация тел.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Два рода электрических зарядов и взаимодействие заряженных тел.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Устройство и действие электроскопа.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Электростатическая индукция. </w:t>
      </w:r>
    </w:p>
    <w:p w:rsidR="00995172" w:rsidRPr="00603C55" w:rsidRDefault="00FC53E3">
      <w:pPr>
        <w:numPr>
          <w:ilvl w:val="0"/>
          <w:numId w:val="16"/>
        </w:numPr>
        <w:spacing w:after="0" w:line="264" w:lineRule="auto"/>
        <w:jc w:val="both"/>
      </w:pPr>
      <w:r w:rsidRPr="00603C55">
        <w:rPr>
          <w:rFonts w:ascii="Times New Roman" w:hAnsi="Times New Roman"/>
          <w:sz w:val="28"/>
        </w:rPr>
        <w:t>Закон сохранения электрических зарядов.</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Проводники и диэлектрики.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Моделирование силовых линий электрического поля.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Источники постоянного тока. </w:t>
      </w:r>
    </w:p>
    <w:p w:rsidR="00995172" w:rsidRPr="00603C55" w:rsidRDefault="00FC53E3">
      <w:pPr>
        <w:numPr>
          <w:ilvl w:val="0"/>
          <w:numId w:val="16"/>
        </w:numPr>
        <w:spacing w:after="0" w:line="264" w:lineRule="auto"/>
        <w:jc w:val="both"/>
      </w:pPr>
      <w:r w:rsidRPr="00603C55">
        <w:rPr>
          <w:rFonts w:ascii="Times New Roman" w:hAnsi="Times New Roman"/>
          <w:sz w:val="28"/>
        </w:rPr>
        <w:t>Действия электрического тока.</w:t>
      </w:r>
    </w:p>
    <w:p w:rsidR="00995172" w:rsidRPr="00603C55" w:rsidRDefault="00FC53E3">
      <w:pPr>
        <w:numPr>
          <w:ilvl w:val="0"/>
          <w:numId w:val="16"/>
        </w:numPr>
        <w:spacing w:after="0" w:line="264" w:lineRule="auto"/>
        <w:jc w:val="both"/>
      </w:pPr>
      <w:r w:rsidRPr="00603C55">
        <w:rPr>
          <w:rFonts w:ascii="Times New Roman" w:hAnsi="Times New Roman"/>
          <w:sz w:val="28"/>
        </w:rPr>
        <w:t>Электрический ток в жидкости.</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Газовый разряд.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Измерение силы тока амперметром.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Измерение электрического напряжения вольтметром.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Реостат и магазин сопротивлений.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Взаимодействие постоянных магнитов. </w:t>
      </w:r>
    </w:p>
    <w:p w:rsidR="00995172" w:rsidRPr="00603C55" w:rsidRDefault="00FC53E3">
      <w:pPr>
        <w:numPr>
          <w:ilvl w:val="0"/>
          <w:numId w:val="16"/>
        </w:numPr>
        <w:spacing w:after="0" w:line="264" w:lineRule="auto"/>
        <w:jc w:val="both"/>
      </w:pPr>
      <w:r w:rsidRPr="00603C55">
        <w:rPr>
          <w:rFonts w:ascii="Times New Roman" w:hAnsi="Times New Roman"/>
          <w:sz w:val="28"/>
        </w:rPr>
        <w:t>Моделирование невозможности разделения полюсов магнита.</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Моделирование магнитных полей постоянных магнитов.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Опыт Эрстеда.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Магнитное поле тока. Электромагнит.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Действие магнитного поля на проводник с током.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Электродвигатель постоянного тока. </w:t>
      </w:r>
    </w:p>
    <w:p w:rsidR="00995172" w:rsidRPr="00603C55" w:rsidRDefault="00FC53E3">
      <w:pPr>
        <w:numPr>
          <w:ilvl w:val="0"/>
          <w:numId w:val="16"/>
        </w:numPr>
        <w:spacing w:after="0" w:line="264" w:lineRule="auto"/>
        <w:jc w:val="both"/>
      </w:pPr>
      <w:r w:rsidRPr="00603C55">
        <w:rPr>
          <w:rFonts w:ascii="Times New Roman" w:hAnsi="Times New Roman"/>
          <w:sz w:val="28"/>
        </w:rPr>
        <w:t>Исследование явления электромагнитной индукции.</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Опыты Фарадея.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Зависимость направления индукционного тока от условий его возникновения. </w:t>
      </w:r>
    </w:p>
    <w:p w:rsidR="00995172" w:rsidRPr="00603C55" w:rsidRDefault="00FC53E3">
      <w:pPr>
        <w:numPr>
          <w:ilvl w:val="0"/>
          <w:numId w:val="16"/>
        </w:numPr>
        <w:spacing w:after="0" w:line="264" w:lineRule="auto"/>
        <w:jc w:val="both"/>
      </w:pPr>
      <w:r w:rsidRPr="00603C55">
        <w:rPr>
          <w:rFonts w:ascii="Times New Roman" w:hAnsi="Times New Roman"/>
          <w:sz w:val="28"/>
        </w:rPr>
        <w:t xml:space="preserve">Электрогенератор постоянного тока. </w:t>
      </w:r>
    </w:p>
    <w:p w:rsidR="00995172" w:rsidRPr="00603C55" w:rsidRDefault="00FC53E3">
      <w:pPr>
        <w:spacing w:after="0" w:line="264" w:lineRule="auto"/>
        <w:ind w:firstLine="600"/>
        <w:jc w:val="both"/>
      </w:pPr>
      <w:r w:rsidRPr="00603C55">
        <w:rPr>
          <w:rFonts w:ascii="Times New Roman" w:hAnsi="Times New Roman"/>
          <w:b/>
          <w:i/>
          <w:sz w:val="28"/>
        </w:rPr>
        <w:t>Лабораторные работы и опыты.</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Опыты по наблюдению электризации тел индукцией и при соприкосновении.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Исследование действия электрического поля на проводники и диэлектрики.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Сборка и проверка работы электрической цепи постоянного тока.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Измерение и регулирование силы тока.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Измерение и регулирование напряжения.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Исследование зависимости силы тока, идущего через резистор, от сопротивления резистора и напряжения на резисторе.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Проверка правила сложения напряжений при последовательном соединении двух резисторов.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Проверка правила для силы тока при параллельном соединении резисторов.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Определение работы электрического тока, идущего через резистор.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Определение мощности электрического тока, выделяемой на резисторе.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Исследование зависимости силы тока, идущего через лампочку, от напряжения на ней.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Определение КПД нагревателя.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Исследование магнитного взаимодействия постоянных магнитов.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Изучение магнитного поля постоянных магнитов при их объединении и разделении.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Исследование действия электрического тока на магнитную стрелку.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Опыты, демонстрирующие зависимость силы взаимодействия катушки с током и магнита от силы тока и направления тока в катушке.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Изучение действия магнитного поля на проводник с током.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Конструирование и изучение работы электродвигателя.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 xml:space="preserve">Измерение КПД электродвигательной установки. </w:t>
      </w:r>
    </w:p>
    <w:p w:rsidR="00995172" w:rsidRPr="00603C55" w:rsidRDefault="00FC53E3" w:rsidP="002D67AA">
      <w:pPr>
        <w:numPr>
          <w:ilvl w:val="0"/>
          <w:numId w:val="17"/>
        </w:numPr>
        <w:spacing w:after="0" w:line="264" w:lineRule="auto"/>
        <w:ind w:left="426"/>
        <w:jc w:val="both"/>
      </w:pPr>
      <w:r w:rsidRPr="00603C55">
        <w:rPr>
          <w:rFonts w:ascii="Times New Roman" w:hAnsi="Times New Roman"/>
          <w:sz w:val="28"/>
        </w:rPr>
        <w:t>Опыты по исследованию явления электромагнитной индукции: исследование изменений значения и направления индукционного тока.</w:t>
      </w:r>
    </w:p>
    <w:p w:rsidR="002D67AA" w:rsidRPr="00603C55" w:rsidRDefault="002D67AA">
      <w:pPr>
        <w:spacing w:after="0" w:line="264" w:lineRule="auto"/>
        <w:ind w:left="120"/>
        <w:jc w:val="both"/>
        <w:rPr>
          <w:rFonts w:ascii="Times New Roman" w:hAnsi="Times New Roman"/>
          <w:b/>
          <w:sz w:val="28"/>
        </w:rPr>
      </w:pPr>
    </w:p>
    <w:p w:rsidR="00995172" w:rsidRPr="00603C55" w:rsidRDefault="00FC53E3">
      <w:pPr>
        <w:spacing w:after="0" w:line="264" w:lineRule="auto"/>
        <w:ind w:left="120"/>
        <w:jc w:val="both"/>
      </w:pPr>
      <w:r w:rsidRPr="00603C55">
        <w:rPr>
          <w:rFonts w:ascii="Times New Roman" w:hAnsi="Times New Roman"/>
          <w:b/>
          <w:sz w:val="28"/>
        </w:rPr>
        <w:t>9 КЛАСС</w:t>
      </w:r>
    </w:p>
    <w:p w:rsidR="00995172" w:rsidRPr="00603C55" w:rsidRDefault="00FC53E3">
      <w:pPr>
        <w:spacing w:after="0" w:line="264" w:lineRule="auto"/>
        <w:ind w:firstLine="600"/>
        <w:jc w:val="both"/>
      </w:pPr>
      <w:r w:rsidRPr="00603C55">
        <w:rPr>
          <w:rFonts w:ascii="Times New Roman" w:hAnsi="Times New Roman"/>
          <w:b/>
          <w:sz w:val="28"/>
        </w:rPr>
        <w:t>Раздел 8. Механические явления.</w:t>
      </w:r>
    </w:p>
    <w:p w:rsidR="00995172" w:rsidRPr="00603C55" w:rsidRDefault="00FC53E3">
      <w:pPr>
        <w:spacing w:after="0" w:line="264" w:lineRule="auto"/>
        <w:ind w:firstLine="600"/>
        <w:jc w:val="both"/>
      </w:pPr>
      <w:r w:rsidRPr="00603C55">
        <w:rPr>
          <w:rFonts w:ascii="Times New Roman" w:hAnsi="Times New Roman"/>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95172" w:rsidRPr="00603C55" w:rsidRDefault="00FC53E3">
      <w:pPr>
        <w:spacing w:after="0" w:line="264" w:lineRule="auto"/>
        <w:ind w:firstLine="600"/>
        <w:jc w:val="both"/>
      </w:pPr>
      <w:r w:rsidRPr="00603C55">
        <w:rPr>
          <w:rFonts w:ascii="Times New Roman" w:hAnsi="Times New Roman"/>
          <w:sz w:val="28"/>
        </w:rPr>
        <w:t xml:space="preserve">Ускорение. Равноускоренное прямолинейное движение. Свободное падение. Опыты Галилея. </w:t>
      </w:r>
    </w:p>
    <w:p w:rsidR="00995172" w:rsidRPr="00603C55" w:rsidRDefault="00FC53E3">
      <w:pPr>
        <w:spacing w:after="0" w:line="264" w:lineRule="auto"/>
        <w:ind w:firstLine="600"/>
        <w:jc w:val="both"/>
      </w:pPr>
      <w:r w:rsidRPr="00603C55">
        <w:rPr>
          <w:rFonts w:ascii="Times New Roman" w:hAnsi="Times New Roman"/>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995172" w:rsidRPr="00603C55" w:rsidRDefault="00FC53E3">
      <w:pPr>
        <w:spacing w:after="0" w:line="264" w:lineRule="auto"/>
        <w:ind w:firstLine="600"/>
        <w:jc w:val="both"/>
      </w:pPr>
      <w:r w:rsidRPr="00603C55">
        <w:rPr>
          <w:rFonts w:ascii="Times New Roman" w:hAnsi="Times New Roman"/>
          <w:sz w:val="28"/>
        </w:rPr>
        <w:t xml:space="preserve">Первый закон Ньютона. Второй закон Ньютона. Третий закон Ньютона. Принцип суперпозиции сил. </w:t>
      </w:r>
    </w:p>
    <w:p w:rsidR="00995172" w:rsidRPr="00603C55" w:rsidRDefault="00FC53E3">
      <w:pPr>
        <w:spacing w:after="0" w:line="264" w:lineRule="auto"/>
        <w:ind w:firstLine="600"/>
        <w:jc w:val="both"/>
      </w:pPr>
      <w:r w:rsidRPr="00603C55">
        <w:rPr>
          <w:rFonts w:ascii="Times New Roman" w:hAnsi="Times New Roman"/>
          <w:sz w:val="28"/>
        </w:rPr>
        <w:t xml:space="preserve">Сила упругости. Закон Гука. Сила трения: сила трения скольжения, сила трения покоя, другие виды трения. </w:t>
      </w:r>
    </w:p>
    <w:p w:rsidR="00995172" w:rsidRPr="00603C55" w:rsidRDefault="00FC53E3">
      <w:pPr>
        <w:spacing w:after="0" w:line="264" w:lineRule="auto"/>
        <w:ind w:firstLine="600"/>
        <w:jc w:val="both"/>
      </w:pPr>
      <w:r w:rsidRPr="00603C55">
        <w:rPr>
          <w:rFonts w:ascii="Times New Roman" w:hAnsi="Times New Roman"/>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95172" w:rsidRPr="00603C55" w:rsidRDefault="00FC53E3">
      <w:pPr>
        <w:spacing w:after="0" w:line="264" w:lineRule="auto"/>
        <w:ind w:firstLine="600"/>
        <w:jc w:val="both"/>
      </w:pPr>
      <w:r w:rsidRPr="00603C55">
        <w:rPr>
          <w:rFonts w:ascii="Times New Roman" w:hAnsi="Times New Roman"/>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95172" w:rsidRPr="00603C55" w:rsidRDefault="00FC53E3">
      <w:pPr>
        <w:spacing w:after="0" w:line="264" w:lineRule="auto"/>
        <w:ind w:firstLine="600"/>
        <w:jc w:val="both"/>
      </w:pPr>
      <w:r w:rsidRPr="00603C55">
        <w:rPr>
          <w:rFonts w:ascii="Times New Roman" w:hAnsi="Times New Roman"/>
          <w:sz w:val="28"/>
        </w:rPr>
        <w:t xml:space="preserve">Импульс тела. Изменение импульса. Импульс силы. Закон сохранения импульса. Реактивное движение. </w:t>
      </w:r>
    </w:p>
    <w:p w:rsidR="00995172" w:rsidRPr="00603C55" w:rsidRDefault="00FC53E3">
      <w:pPr>
        <w:spacing w:after="0" w:line="264" w:lineRule="auto"/>
        <w:ind w:firstLine="600"/>
        <w:jc w:val="both"/>
      </w:pPr>
      <w:r w:rsidRPr="00603C55">
        <w:rPr>
          <w:rFonts w:ascii="Times New Roman" w:hAnsi="Times New Roman"/>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995172" w:rsidRPr="00603C55" w:rsidRDefault="00FC53E3">
      <w:pPr>
        <w:spacing w:after="0" w:line="264" w:lineRule="auto"/>
        <w:ind w:firstLine="600"/>
        <w:jc w:val="both"/>
      </w:pPr>
      <w:r w:rsidRPr="00603C55">
        <w:rPr>
          <w:rFonts w:ascii="Times New Roman" w:hAnsi="Times New Roman"/>
          <w:b/>
          <w:i/>
          <w:sz w:val="28"/>
        </w:rPr>
        <w:t>Демонстрации.</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Наблюдение механического движения тела относительно разных тел отсчёта.</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Сравнение путей и траекторий движения одного и того же тела относительно разных тел отсчёта.</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Измерение скорости и ускорения прямолинейного движения.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Исследование признаков равноускоренного движения.</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Наблюдение движения тела по окружности.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Зависимость ускорения тела от массы тела и действующей на него силы.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Наблюдение равенства сил при взаимодействии тел.</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Изменение веса тела при ускоренном движении.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Передача импульса при взаимодействии тел.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Преобразования энергии при взаимодействии тел.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Сохранение импульса при неупругом взаимодействии.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Сохранение импульса при абсолютно упругом взаимодействии.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Наблюдение реактивного движения.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Сохранение механической энергии при свободном падении. </w:t>
      </w:r>
    </w:p>
    <w:p w:rsidR="00995172" w:rsidRPr="00603C55" w:rsidRDefault="00FC53E3" w:rsidP="002D67AA">
      <w:pPr>
        <w:numPr>
          <w:ilvl w:val="0"/>
          <w:numId w:val="18"/>
        </w:numPr>
        <w:tabs>
          <w:tab w:val="left" w:pos="0"/>
        </w:tabs>
        <w:spacing w:after="0" w:line="264" w:lineRule="auto"/>
        <w:ind w:left="426"/>
        <w:jc w:val="both"/>
      </w:pPr>
      <w:r w:rsidRPr="00603C55">
        <w:rPr>
          <w:rFonts w:ascii="Times New Roman" w:hAnsi="Times New Roman"/>
          <w:sz w:val="28"/>
        </w:rPr>
        <w:t xml:space="preserve">Сохранение механической энергии при движении тела под действием пружины. </w:t>
      </w:r>
    </w:p>
    <w:p w:rsidR="00995172" w:rsidRPr="00603C55" w:rsidRDefault="00FC53E3">
      <w:pPr>
        <w:spacing w:after="0" w:line="264" w:lineRule="auto"/>
        <w:ind w:firstLine="600"/>
        <w:jc w:val="both"/>
      </w:pPr>
      <w:r w:rsidRPr="00603C55">
        <w:rPr>
          <w:rFonts w:ascii="Times New Roman" w:hAnsi="Times New Roman"/>
          <w:b/>
          <w:i/>
          <w:sz w:val="28"/>
        </w:rPr>
        <w:t>Лабораторные работы и опыты.</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Конструирование тракта для разгона и дальнейшего равномерного движения шарика или тележки.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Определение средней скорости скольжения бруска или движения шарика по наклонной плоскости.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Определение ускорения тела при равноускоренном движении по наклонной плоскости.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Исследование зависимости пути от времени при равноускоренном движении без начальной скорости.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Исследование зависимости силы трения скольжения от силы нормального давления.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Определение коэффициента трения скольжения.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Определение жёсткости пружины.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Определение работы силы трения при равномерном движении тела по горизонтальной поверхности.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 xml:space="preserve">Определение работы силы упругости при подъёме груза с использованием неподвижного и подвижного блоков. </w:t>
      </w:r>
    </w:p>
    <w:p w:rsidR="00995172" w:rsidRPr="00603C55" w:rsidRDefault="00FC53E3" w:rsidP="002D67AA">
      <w:pPr>
        <w:numPr>
          <w:ilvl w:val="0"/>
          <w:numId w:val="19"/>
        </w:numPr>
        <w:tabs>
          <w:tab w:val="left" w:pos="0"/>
        </w:tabs>
        <w:spacing w:after="0" w:line="264" w:lineRule="auto"/>
        <w:ind w:left="426" w:hanging="426"/>
        <w:jc w:val="both"/>
      </w:pPr>
      <w:r w:rsidRPr="00603C55">
        <w:rPr>
          <w:rFonts w:ascii="Times New Roman" w:hAnsi="Times New Roman"/>
          <w:sz w:val="28"/>
        </w:rPr>
        <w:t>Изучение закона сохранения энергии.</w:t>
      </w:r>
    </w:p>
    <w:p w:rsidR="00995172" w:rsidRPr="00603C55" w:rsidRDefault="00FC53E3">
      <w:pPr>
        <w:spacing w:after="0" w:line="264" w:lineRule="auto"/>
        <w:ind w:firstLine="600"/>
        <w:jc w:val="both"/>
      </w:pPr>
      <w:r w:rsidRPr="00603C55">
        <w:rPr>
          <w:rFonts w:ascii="Times New Roman" w:hAnsi="Times New Roman"/>
          <w:b/>
          <w:sz w:val="28"/>
        </w:rPr>
        <w:t>Раздел 9. Механические колебания и волны.</w:t>
      </w:r>
    </w:p>
    <w:p w:rsidR="00995172" w:rsidRPr="00603C55" w:rsidRDefault="00FC53E3">
      <w:pPr>
        <w:spacing w:after="0" w:line="264" w:lineRule="auto"/>
        <w:ind w:firstLine="600"/>
        <w:jc w:val="both"/>
      </w:pPr>
      <w:r w:rsidRPr="00603C55">
        <w:rPr>
          <w:rFonts w:ascii="Times New Roman" w:hAnsi="Times New Roman"/>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95172" w:rsidRPr="00603C55" w:rsidRDefault="00FC53E3">
      <w:pPr>
        <w:spacing w:after="0" w:line="264" w:lineRule="auto"/>
        <w:ind w:firstLine="600"/>
        <w:jc w:val="both"/>
      </w:pPr>
      <w:r w:rsidRPr="00603C55">
        <w:rPr>
          <w:rFonts w:ascii="Times New Roman" w:hAnsi="Times New Roman"/>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95172" w:rsidRPr="00603C55" w:rsidRDefault="00FC53E3">
      <w:pPr>
        <w:spacing w:after="0" w:line="264" w:lineRule="auto"/>
        <w:ind w:firstLine="600"/>
        <w:jc w:val="both"/>
      </w:pPr>
      <w:r w:rsidRPr="00603C55">
        <w:rPr>
          <w:rFonts w:ascii="Times New Roman" w:hAnsi="Times New Roman"/>
          <w:sz w:val="28"/>
        </w:rPr>
        <w:t xml:space="preserve">Звук. Громкость звука и высота тона. Отражение звука. Инфразвук и ультразвук. </w:t>
      </w:r>
    </w:p>
    <w:p w:rsidR="00995172" w:rsidRPr="00603C55" w:rsidRDefault="00FC53E3">
      <w:pPr>
        <w:spacing w:after="0" w:line="264" w:lineRule="auto"/>
        <w:ind w:firstLine="600"/>
        <w:jc w:val="both"/>
      </w:pPr>
      <w:r w:rsidRPr="00603C55">
        <w:rPr>
          <w:rFonts w:ascii="Times New Roman" w:hAnsi="Times New Roman"/>
          <w:b/>
          <w:i/>
          <w:sz w:val="28"/>
        </w:rPr>
        <w:t>Демонстрации.</w:t>
      </w:r>
    </w:p>
    <w:p w:rsidR="00995172" w:rsidRPr="00603C55" w:rsidRDefault="00FC53E3" w:rsidP="002D67AA">
      <w:pPr>
        <w:numPr>
          <w:ilvl w:val="0"/>
          <w:numId w:val="20"/>
        </w:numPr>
        <w:spacing w:after="0" w:line="264" w:lineRule="auto"/>
        <w:ind w:left="567" w:hanging="567"/>
        <w:jc w:val="both"/>
      </w:pPr>
      <w:r w:rsidRPr="00603C55">
        <w:rPr>
          <w:rFonts w:ascii="Times New Roman" w:hAnsi="Times New Roman"/>
          <w:sz w:val="28"/>
        </w:rPr>
        <w:t xml:space="preserve">Наблюдение колебаний тел под действием силы тяжести и силы упругости. </w:t>
      </w:r>
    </w:p>
    <w:p w:rsidR="00995172" w:rsidRPr="00603C55" w:rsidRDefault="00FC53E3" w:rsidP="002D67AA">
      <w:pPr>
        <w:numPr>
          <w:ilvl w:val="0"/>
          <w:numId w:val="20"/>
        </w:numPr>
        <w:spacing w:after="0" w:line="264" w:lineRule="auto"/>
        <w:ind w:left="567" w:hanging="567"/>
        <w:jc w:val="both"/>
      </w:pPr>
      <w:r w:rsidRPr="00603C55">
        <w:rPr>
          <w:rFonts w:ascii="Times New Roman" w:hAnsi="Times New Roman"/>
          <w:sz w:val="28"/>
        </w:rPr>
        <w:t>Наблюдение колебаний груза на нити и на пружине.</w:t>
      </w:r>
    </w:p>
    <w:p w:rsidR="00995172" w:rsidRPr="00603C55" w:rsidRDefault="00FC53E3" w:rsidP="002D67AA">
      <w:pPr>
        <w:numPr>
          <w:ilvl w:val="0"/>
          <w:numId w:val="20"/>
        </w:numPr>
        <w:spacing w:after="0" w:line="264" w:lineRule="auto"/>
        <w:ind w:left="567" w:hanging="567"/>
        <w:jc w:val="both"/>
      </w:pPr>
      <w:r w:rsidRPr="00603C55">
        <w:rPr>
          <w:rFonts w:ascii="Times New Roman" w:hAnsi="Times New Roman"/>
          <w:sz w:val="28"/>
        </w:rPr>
        <w:t xml:space="preserve">Наблюдение вынужденных колебаний и резонанса. </w:t>
      </w:r>
    </w:p>
    <w:p w:rsidR="00995172" w:rsidRPr="00603C55" w:rsidRDefault="00FC53E3" w:rsidP="002D67AA">
      <w:pPr>
        <w:numPr>
          <w:ilvl w:val="0"/>
          <w:numId w:val="20"/>
        </w:numPr>
        <w:spacing w:after="0" w:line="264" w:lineRule="auto"/>
        <w:ind w:left="567" w:hanging="567"/>
        <w:jc w:val="both"/>
      </w:pPr>
      <w:r w:rsidRPr="00603C55">
        <w:rPr>
          <w:rFonts w:ascii="Times New Roman" w:hAnsi="Times New Roman"/>
          <w:sz w:val="28"/>
        </w:rPr>
        <w:t xml:space="preserve">Распространение продольных и поперечных волн (на модели). </w:t>
      </w:r>
    </w:p>
    <w:p w:rsidR="00995172" w:rsidRPr="00603C55" w:rsidRDefault="00FC53E3" w:rsidP="002D67AA">
      <w:pPr>
        <w:numPr>
          <w:ilvl w:val="0"/>
          <w:numId w:val="20"/>
        </w:numPr>
        <w:spacing w:after="0" w:line="264" w:lineRule="auto"/>
        <w:ind w:left="567" w:hanging="567"/>
        <w:jc w:val="both"/>
      </w:pPr>
      <w:r w:rsidRPr="00603C55">
        <w:rPr>
          <w:rFonts w:ascii="Times New Roman" w:hAnsi="Times New Roman"/>
          <w:sz w:val="28"/>
        </w:rPr>
        <w:t xml:space="preserve">Наблюдение зависимости высоты звука от частоты. </w:t>
      </w:r>
    </w:p>
    <w:p w:rsidR="00995172" w:rsidRPr="00603C55" w:rsidRDefault="00FC53E3" w:rsidP="002D67AA">
      <w:pPr>
        <w:numPr>
          <w:ilvl w:val="0"/>
          <w:numId w:val="20"/>
        </w:numPr>
        <w:spacing w:after="0" w:line="264" w:lineRule="auto"/>
        <w:ind w:left="567" w:hanging="567"/>
        <w:jc w:val="both"/>
      </w:pPr>
      <w:r w:rsidRPr="00603C55">
        <w:rPr>
          <w:rFonts w:ascii="Times New Roman" w:hAnsi="Times New Roman"/>
          <w:sz w:val="28"/>
        </w:rPr>
        <w:t xml:space="preserve">Акустический резонанс. </w:t>
      </w:r>
    </w:p>
    <w:p w:rsidR="00995172" w:rsidRPr="00603C55" w:rsidRDefault="00FC53E3">
      <w:pPr>
        <w:spacing w:after="0" w:line="264" w:lineRule="auto"/>
        <w:ind w:firstLine="600"/>
        <w:jc w:val="both"/>
      </w:pPr>
      <w:r w:rsidRPr="00603C55">
        <w:rPr>
          <w:rFonts w:ascii="Times New Roman" w:hAnsi="Times New Roman"/>
          <w:b/>
          <w:i/>
          <w:sz w:val="28"/>
        </w:rPr>
        <w:t>Лабораторные работы и опыты.</w:t>
      </w:r>
    </w:p>
    <w:p w:rsidR="00995172" w:rsidRPr="00603C55" w:rsidRDefault="00FC53E3" w:rsidP="007A3893">
      <w:pPr>
        <w:numPr>
          <w:ilvl w:val="0"/>
          <w:numId w:val="21"/>
        </w:numPr>
        <w:spacing w:after="0" w:line="264" w:lineRule="auto"/>
        <w:ind w:left="426" w:hanging="426"/>
        <w:jc w:val="both"/>
      </w:pPr>
      <w:r w:rsidRPr="00603C55">
        <w:rPr>
          <w:rFonts w:ascii="Times New Roman" w:hAnsi="Times New Roman"/>
          <w:sz w:val="28"/>
        </w:rPr>
        <w:t xml:space="preserve">Определение частоты и периода колебаний математического маятника. </w:t>
      </w:r>
    </w:p>
    <w:p w:rsidR="00995172" w:rsidRPr="00603C55" w:rsidRDefault="00FC53E3" w:rsidP="007A3893">
      <w:pPr>
        <w:numPr>
          <w:ilvl w:val="0"/>
          <w:numId w:val="21"/>
        </w:numPr>
        <w:spacing w:after="0" w:line="264" w:lineRule="auto"/>
        <w:ind w:left="426" w:hanging="426"/>
        <w:jc w:val="both"/>
      </w:pPr>
      <w:r w:rsidRPr="00603C55">
        <w:rPr>
          <w:rFonts w:ascii="Times New Roman" w:hAnsi="Times New Roman"/>
          <w:sz w:val="28"/>
        </w:rPr>
        <w:t xml:space="preserve">Определение частоты и периода колебаний пружинного маятника. </w:t>
      </w:r>
    </w:p>
    <w:p w:rsidR="00995172" w:rsidRPr="00603C55" w:rsidRDefault="00FC53E3" w:rsidP="007A3893">
      <w:pPr>
        <w:numPr>
          <w:ilvl w:val="0"/>
          <w:numId w:val="21"/>
        </w:numPr>
        <w:spacing w:after="0" w:line="264" w:lineRule="auto"/>
        <w:ind w:left="426" w:hanging="426"/>
        <w:jc w:val="both"/>
      </w:pPr>
      <w:r w:rsidRPr="00603C55">
        <w:rPr>
          <w:rFonts w:ascii="Times New Roman" w:hAnsi="Times New Roman"/>
          <w:sz w:val="28"/>
        </w:rPr>
        <w:t xml:space="preserve">Исследование зависимости периода колебаний подвешенного к нити груза от длины нити. </w:t>
      </w:r>
    </w:p>
    <w:p w:rsidR="00995172" w:rsidRPr="00603C55" w:rsidRDefault="00FC53E3" w:rsidP="007A3893">
      <w:pPr>
        <w:numPr>
          <w:ilvl w:val="0"/>
          <w:numId w:val="21"/>
        </w:numPr>
        <w:spacing w:after="0" w:line="264" w:lineRule="auto"/>
        <w:ind w:left="426" w:hanging="426"/>
        <w:jc w:val="both"/>
      </w:pPr>
      <w:r w:rsidRPr="00603C55">
        <w:rPr>
          <w:rFonts w:ascii="Times New Roman" w:hAnsi="Times New Roman"/>
          <w:sz w:val="28"/>
        </w:rPr>
        <w:t xml:space="preserve">Исследование зависимости периода колебаний пружинного маятника от массы груза. </w:t>
      </w:r>
    </w:p>
    <w:p w:rsidR="00995172" w:rsidRPr="00603C55" w:rsidRDefault="00FC53E3" w:rsidP="007A3893">
      <w:pPr>
        <w:numPr>
          <w:ilvl w:val="0"/>
          <w:numId w:val="21"/>
        </w:numPr>
        <w:spacing w:after="0" w:line="264" w:lineRule="auto"/>
        <w:ind w:left="426" w:hanging="426"/>
        <w:jc w:val="both"/>
      </w:pPr>
      <w:r w:rsidRPr="00603C55">
        <w:rPr>
          <w:rFonts w:ascii="Times New Roman" w:hAnsi="Times New Roman"/>
          <w:sz w:val="28"/>
        </w:rPr>
        <w:t xml:space="preserve">Проверка независимости периода колебаний груза, подвешенного к нити, от массы груза. </w:t>
      </w:r>
    </w:p>
    <w:p w:rsidR="00995172" w:rsidRPr="00603C55" w:rsidRDefault="00FC53E3" w:rsidP="007A3893">
      <w:pPr>
        <w:numPr>
          <w:ilvl w:val="0"/>
          <w:numId w:val="21"/>
        </w:numPr>
        <w:spacing w:after="0" w:line="264" w:lineRule="auto"/>
        <w:ind w:left="426" w:hanging="426"/>
        <w:jc w:val="both"/>
      </w:pPr>
      <w:r w:rsidRPr="00603C55">
        <w:rPr>
          <w:rFonts w:ascii="Times New Roman" w:hAnsi="Times New Roman"/>
          <w:sz w:val="28"/>
        </w:rPr>
        <w:t xml:space="preserve">Опыты, демонстрирующие зависимость периода колебаний пружинного маятника от массы груза и жёсткости пружины. </w:t>
      </w:r>
    </w:p>
    <w:p w:rsidR="00995172" w:rsidRPr="00603C55" w:rsidRDefault="00FC53E3" w:rsidP="007A3893">
      <w:pPr>
        <w:numPr>
          <w:ilvl w:val="0"/>
          <w:numId w:val="21"/>
        </w:numPr>
        <w:spacing w:after="0" w:line="264" w:lineRule="auto"/>
        <w:ind w:left="426" w:hanging="426"/>
        <w:jc w:val="both"/>
      </w:pPr>
      <w:r w:rsidRPr="00603C55">
        <w:rPr>
          <w:rFonts w:ascii="Times New Roman" w:hAnsi="Times New Roman"/>
          <w:sz w:val="28"/>
        </w:rPr>
        <w:t xml:space="preserve">Измерение ускорения свободного падения. </w:t>
      </w:r>
    </w:p>
    <w:p w:rsidR="00995172" w:rsidRPr="00603C55" w:rsidRDefault="00FC53E3">
      <w:pPr>
        <w:spacing w:after="0" w:line="264" w:lineRule="auto"/>
        <w:ind w:firstLine="600"/>
        <w:jc w:val="both"/>
      </w:pPr>
      <w:r w:rsidRPr="00603C55">
        <w:rPr>
          <w:rFonts w:ascii="Times New Roman" w:hAnsi="Times New Roman"/>
          <w:b/>
          <w:sz w:val="28"/>
        </w:rPr>
        <w:t>Раздел 10. Электромагнитное поле и электромагнитные волны.</w:t>
      </w:r>
    </w:p>
    <w:p w:rsidR="00995172" w:rsidRPr="00603C55" w:rsidRDefault="00FC53E3">
      <w:pPr>
        <w:spacing w:after="0" w:line="264" w:lineRule="auto"/>
        <w:ind w:firstLine="600"/>
        <w:jc w:val="both"/>
      </w:pPr>
      <w:r w:rsidRPr="00603C55">
        <w:rPr>
          <w:rFonts w:ascii="Times New Roman" w:hAnsi="Times New Roman"/>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95172" w:rsidRPr="00603C55" w:rsidRDefault="00FC53E3">
      <w:pPr>
        <w:spacing w:after="0" w:line="264" w:lineRule="auto"/>
        <w:ind w:firstLine="600"/>
        <w:jc w:val="both"/>
      </w:pPr>
      <w:r w:rsidRPr="00603C55">
        <w:rPr>
          <w:rFonts w:ascii="Times New Roman" w:hAnsi="Times New Roman"/>
          <w:sz w:val="28"/>
        </w:rPr>
        <w:t xml:space="preserve">Электромагнитная природа света. Скорость света. Волновые свойства света. </w:t>
      </w:r>
    </w:p>
    <w:p w:rsidR="00995172" w:rsidRPr="00603C55" w:rsidRDefault="00FC53E3">
      <w:pPr>
        <w:spacing w:after="0" w:line="264" w:lineRule="auto"/>
        <w:ind w:firstLine="600"/>
        <w:jc w:val="both"/>
      </w:pPr>
      <w:r w:rsidRPr="00603C55">
        <w:rPr>
          <w:rFonts w:ascii="Times New Roman" w:hAnsi="Times New Roman"/>
          <w:b/>
          <w:i/>
          <w:sz w:val="28"/>
        </w:rPr>
        <w:t>Демонстрации.</w:t>
      </w:r>
    </w:p>
    <w:p w:rsidR="00995172" w:rsidRPr="00603C55" w:rsidRDefault="00FC53E3" w:rsidP="007A3893">
      <w:pPr>
        <w:numPr>
          <w:ilvl w:val="0"/>
          <w:numId w:val="22"/>
        </w:numPr>
        <w:tabs>
          <w:tab w:val="left" w:pos="0"/>
        </w:tabs>
        <w:spacing w:after="0" w:line="264" w:lineRule="auto"/>
        <w:ind w:left="284"/>
        <w:jc w:val="both"/>
      </w:pPr>
      <w:r w:rsidRPr="00603C55">
        <w:rPr>
          <w:rFonts w:ascii="Times New Roman" w:hAnsi="Times New Roman"/>
          <w:sz w:val="28"/>
        </w:rPr>
        <w:t xml:space="preserve">Свойства электромагнитных волн. </w:t>
      </w:r>
    </w:p>
    <w:p w:rsidR="00995172" w:rsidRPr="00603C55" w:rsidRDefault="00FC53E3" w:rsidP="007A3893">
      <w:pPr>
        <w:numPr>
          <w:ilvl w:val="0"/>
          <w:numId w:val="22"/>
        </w:numPr>
        <w:tabs>
          <w:tab w:val="left" w:pos="0"/>
        </w:tabs>
        <w:spacing w:after="0" w:line="264" w:lineRule="auto"/>
        <w:ind w:left="284"/>
        <w:jc w:val="both"/>
      </w:pPr>
      <w:r w:rsidRPr="00603C55">
        <w:rPr>
          <w:rFonts w:ascii="Times New Roman" w:hAnsi="Times New Roman"/>
          <w:sz w:val="28"/>
        </w:rPr>
        <w:t xml:space="preserve">Волновые свойства света. </w:t>
      </w:r>
    </w:p>
    <w:p w:rsidR="00995172" w:rsidRPr="00603C55" w:rsidRDefault="00FC53E3">
      <w:pPr>
        <w:spacing w:after="0" w:line="264" w:lineRule="auto"/>
        <w:ind w:firstLine="600"/>
        <w:jc w:val="both"/>
      </w:pPr>
      <w:r w:rsidRPr="00603C55">
        <w:rPr>
          <w:rFonts w:ascii="Times New Roman" w:hAnsi="Times New Roman"/>
          <w:b/>
          <w:i/>
          <w:sz w:val="28"/>
        </w:rPr>
        <w:t>Лабораторные работы и опыты.</w:t>
      </w:r>
    </w:p>
    <w:p w:rsidR="00995172" w:rsidRPr="00603C55" w:rsidRDefault="00FC53E3" w:rsidP="007A3893">
      <w:pPr>
        <w:numPr>
          <w:ilvl w:val="0"/>
          <w:numId w:val="23"/>
        </w:numPr>
        <w:spacing w:after="0" w:line="264" w:lineRule="auto"/>
        <w:ind w:left="284"/>
        <w:jc w:val="both"/>
      </w:pPr>
      <w:r w:rsidRPr="00603C55">
        <w:rPr>
          <w:rFonts w:ascii="Times New Roman" w:hAnsi="Times New Roman"/>
          <w:sz w:val="28"/>
        </w:rPr>
        <w:t xml:space="preserve">Изучение свойств электромагнитных волн с помощью мобильного телефона. </w:t>
      </w:r>
    </w:p>
    <w:p w:rsidR="00995172" w:rsidRPr="00603C55" w:rsidRDefault="00FC53E3">
      <w:pPr>
        <w:spacing w:after="0" w:line="264" w:lineRule="auto"/>
        <w:ind w:firstLine="600"/>
        <w:jc w:val="both"/>
      </w:pPr>
      <w:r w:rsidRPr="00603C55">
        <w:rPr>
          <w:rFonts w:ascii="Times New Roman" w:hAnsi="Times New Roman"/>
          <w:b/>
          <w:sz w:val="28"/>
        </w:rPr>
        <w:t>Раздел 11. Световые явления.</w:t>
      </w:r>
    </w:p>
    <w:p w:rsidR="00995172" w:rsidRPr="00603C55" w:rsidRDefault="00FC53E3">
      <w:pPr>
        <w:spacing w:after="0" w:line="264" w:lineRule="auto"/>
        <w:ind w:firstLine="600"/>
        <w:jc w:val="both"/>
      </w:pPr>
      <w:r w:rsidRPr="00603C55">
        <w:rPr>
          <w:rFonts w:ascii="Times New Roman" w:hAnsi="Times New Roman"/>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95172" w:rsidRPr="00603C55" w:rsidRDefault="00FC53E3">
      <w:pPr>
        <w:spacing w:after="0" w:line="264" w:lineRule="auto"/>
        <w:ind w:firstLine="600"/>
        <w:jc w:val="both"/>
      </w:pPr>
      <w:r w:rsidRPr="00603C55">
        <w:rPr>
          <w:rFonts w:ascii="Times New Roman" w:hAnsi="Times New Roman"/>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95172" w:rsidRPr="00603C55" w:rsidRDefault="00FC53E3">
      <w:pPr>
        <w:spacing w:after="0" w:line="264" w:lineRule="auto"/>
        <w:ind w:firstLine="600"/>
        <w:jc w:val="both"/>
      </w:pPr>
      <w:r w:rsidRPr="00603C55">
        <w:rPr>
          <w:rFonts w:ascii="Times New Roman" w:hAnsi="Times New Roman"/>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95172" w:rsidRPr="00603C55" w:rsidRDefault="00FC53E3">
      <w:pPr>
        <w:spacing w:after="0" w:line="264" w:lineRule="auto"/>
        <w:ind w:firstLine="600"/>
        <w:jc w:val="both"/>
      </w:pPr>
      <w:r w:rsidRPr="00603C55">
        <w:rPr>
          <w:rFonts w:ascii="Times New Roman" w:hAnsi="Times New Roman"/>
          <w:sz w:val="28"/>
        </w:rPr>
        <w:t>Разложение белого света в спектр. Опыты Ньютона. Сложение спектральных цветов. Дисперсия света.</w:t>
      </w:r>
    </w:p>
    <w:p w:rsidR="00995172" w:rsidRPr="00603C55" w:rsidRDefault="00FC53E3">
      <w:pPr>
        <w:spacing w:after="0" w:line="264" w:lineRule="auto"/>
        <w:ind w:firstLine="600"/>
        <w:jc w:val="both"/>
      </w:pPr>
      <w:r w:rsidRPr="00603C55">
        <w:rPr>
          <w:rFonts w:ascii="Times New Roman" w:hAnsi="Times New Roman"/>
          <w:b/>
          <w:i/>
          <w:sz w:val="28"/>
        </w:rPr>
        <w:t>Демонстрации.</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Прямолинейное распространение света.</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Отражение света.</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Получение изображений в плоском, вогнутом и выпуклом зеркалах.</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Преломление света.</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Оптический световод.</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Ход лучей в собирающей линзе.</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Ход лучей в рассеивающей линзе.</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Получение изображений с помощью линз.</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Принцип действия фотоаппарата, микроскопа и телескопа.</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Модель глаза.</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Разложение белого света в спектр.</w:t>
      </w:r>
    </w:p>
    <w:p w:rsidR="00995172" w:rsidRPr="00603C55" w:rsidRDefault="00FC53E3" w:rsidP="007A3893">
      <w:pPr>
        <w:numPr>
          <w:ilvl w:val="0"/>
          <w:numId w:val="24"/>
        </w:numPr>
        <w:spacing w:after="0" w:line="264" w:lineRule="auto"/>
        <w:ind w:left="426" w:hanging="426"/>
        <w:jc w:val="both"/>
      </w:pPr>
      <w:r w:rsidRPr="00603C55">
        <w:rPr>
          <w:rFonts w:ascii="Times New Roman" w:hAnsi="Times New Roman"/>
          <w:sz w:val="28"/>
        </w:rPr>
        <w:t>Получение белого света при сложении света разных цветов.</w:t>
      </w:r>
    </w:p>
    <w:p w:rsidR="00995172" w:rsidRPr="00603C55" w:rsidRDefault="00FC53E3">
      <w:pPr>
        <w:spacing w:after="0" w:line="264" w:lineRule="auto"/>
        <w:ind w:firstLine="600"/>
        <w:jc w:val="both"/>
      </w:pPr>
      <w:r w:rsidRPr="00603C55">
        <w:rPr>
          <w:rFonts w:ascii="Times New Roman" w:hAnsi="Times New Roman"/>
          <w:b/>
          <w:i/>
          <w:sz w:val="28"/>
        </w:rPr>
        <w:t>Лабораторные работы и опыты.</w:t>
      </w:r>
    </w:p>
    <w:p w:rsidR="00995172" w:rsidRPr="00603C55" w:rsidRDefault="00FC53E3" w:rsidP="007A3893">
      <w:pPr>
        <w:numPr>
          <w:ilvl w:val="0"/>
          <w:numId w:val="25"/>
        </w:numPr>
        <w:tabs>
          <w:tab w:val="left" w:pos="0"/>
        </w:tabs>
        <w:spacing w:after="0" w:line="264" w:lineRule="auto"/>
        <w:ind w:left="426" w:hanging="426"/>
        <w:jc w:val="both"/>
      </w:pPr>
      <w:r w:rsidRPr="00603C55">
        <w:rPr>
          <w:rFonts w:ascii="Times New Roman" w:hAnsi="Times New Roman"/>
          <w:sz w:val="28"/>
        </w:rPr>
        <w:t>Исследование зависимости угла отражения светового луча от угла падения.</w:t>
      </w:r>
    </w:p>
    <w:p w:rsidR="00995172" w:rsidRPr="00603C55" w:rsidRDefault="00FC53E3" w:rsidP="007A3893">
      <w:pPr>
        <w:numPr>
          <w:ilvl w:val="0"/>
          <w:numId w:val="25"/>
        </w:numPr>
        <w:tabs>
          <w:tab w:val="left" w:pos="0"/>
        </w:tabs>
        <w:spacing w:after="0" w:line="264" w:lineRule="auto"/>
        <w:ind w:left="426" w:hanging="426"/>
        <w:jc w:val="both"/>
      </w:pPr>
      <w:r w:rsidRPr="00603C55">
        <w:rPr>
          <w:rFonts w:ascii="Times New Roman" w:hAnsi="Times New Roman"/>
          <w:sz w:val="28"/>
        </w:rPr>
        <w:t>Изучение характеристик изображения предмета в плоском зеркале.</w:t>
      </w:r>
    </w:p>
    <w:p w:rsidR="00995172" w:rsidRPr="00603C55" w:rsidRDefault="00FC53E3" w:rsidP="007A3893">
      <w:pPr>
        <w:numPr>
          <w:ilvl w:val="0"/>
          <w:numId w:val="25"/>
        </w:numPr>
        <w:tabs>
          <w:tab w:val="left" w:pos="0"/>
        </w:tabs>
        <w:spacing w:after="0" w:line="264" w:lineRule="auto"/>
        <w:ind w:left="426" w:hanging="426"/>
        <w:jc w:val="both"/>
      </w:pPr>
      <w:r w:rsidRPr="00603C55">
        <w:rPr>
          <w:rFonts w:ascii="Times New Roman" w:hAnsi="Times New Roman"/>
          <w:sz w:val="28"/>
        </w:rPr>
        <w:t>Исследование зависимости угла преломления светового луча от угла падения на границе «воздух–стекло».</w:t>
      </w:r>
    </w:p>
    <w:p w:rsidR="00995172" w:rsidRPr="00603C55" w:rsidRDefault="00FC53E3" w:rsidP="007A3893">
      <w:pPr>
        <w:numPr>
          <w:ilvl w:val="0"/>
          <w:numId w:val="25"/>
        </w:numPr>
        <w:tabs>
          <w:tab w:val="left" w:pos="0"/>
        </w:tabs>
        <w:spacing w:after="0" w:line="264" w:lineRule="auto"/>
        <w:ind w:left="426" w:hanging="426"/>
        <w:jc w:val="both"/>
      </w:pPr>
      <w:r w:rsidRPr="00603C55">
        <w:rPr>
          <w:rFonts w:ascii="Times New Roman" w:hAnsi="Times New Roman"/>
          <w:sz w:val="28"/>
        </w:rPr>
        <w:t>Получение изображений с помощью собирающей линзы.</w:t>
      </w:r>
    </w:p>
    <w:p w:rsidR="00995172" w:rsidRPr="00603C55" w:rsidRDefault="00FC53E3" w:rsidP="007A3893">
      <w:pPr>
        <w:numPr>
          <w:ilvl w:val="0"/>
          <w:numId w:val="25"/>
        </w:numPr>
        <w:tabs>
          <w:tab w:val="left" w:pos="0"/>
        </w:tabs>
        <w:spacing w:after="0" w:line="264" w:lineRule="auto"/>
        <w:ind w:left="426" w:hanging="426"/>
        <w:jc w:val="both"/>
      </w:pPr>
      <w:r w:rsidRPr="00603C55">
        <w:rPr>
          <w:rFonts w:ascii="Times New Roman" w:hAnsi="Times New Roman"/>
          <w:sz w:val="28"/>
        </w:rPr>
        <w:t>Опр</w:t>
      </w:r>
      <w:r w:rsidR="007A3893" w:rsidRPr="00603C55">
        <w:rPr>
          <w:rFonts w:ascii="Times New Roman" w:hAnsi="Times New Roman"/>
          <w:sz w:val="28"/>
        </w:rPr>
        <w:t>еделение фокусного расстояния,</w:t>
      </w:r>
      <w:r w:rsidRPr="00603C55">
        <w:rPr>
          <w:rFonts w:ascii="Times New Roman" w:hAnsi="Times New Roman"/>
          <w:sz w:val="28"/>
        </w:rPr>
        <w:t>оптической силы собирающей линзы.</w:t>
      </w:r>
    </w:p>
    <w:p w:rsidR="00995172" w:rsidRPr="00603C55" w:rsidRDefault="00FC53E3" w:rsidP="007A3893">
      <w:pPr>
        <w:numPr>
          <w:ilvl w:val="0"/>
          <w:numId w:val="25"/>
        </w:numPr>
        <w:tabs>
          <w:tab w:val="left" w:pos="0"/>
        </w:tabs>
        <w:spacing w:after="0" w:line="264" w:lineRule="auto"/>
        <w:ind w:left="426" w:hanging="426"/>
        <w:jc w:val="both"/>
      </w:pPr>
      <w:r w:rsidRPr="00603C55">
        <w:rPr>
          <w:rFonts w:ascii="Times New Roman" w:hAnsi="Times New Roman"/>
          <w:sz w:val="28"/>
        </w:rPr>
        <w:t>Опыты по разложению белого света в спектр.</w:t>
      </w:r>
    </w:p>
    <w:p w:rsidR="00995172" w:rsidRPr="00603C55" w:rsidRDefault="00FC53E3" w:rsidP="007A3893">
      <w:pPr>
        <w:numPr>
          <w:ilvl w:val="0"/>
          <w:numId w:val="25"/>
        </w:numPr>
        <w:tabs>
          <w:tab w:val="left" w:pos="0"/>
        </w:tabs>
        <w:spacing w:after="0" w:line="264" w:lineRule="auto"/>
        <w:ind w:left="426" w:hanging="426"/>
        <w:jc w:val="both"/>
      </w:pPr>
      <w:r w:rsidRPr="00603C55">
        <w:rPr>
          <w:rFonts w:ascii="Times New Roman" w:hAnsi="Times New Roman"/>
          <w:sz w:val="28"/>
        </w:rPr>
        <w:t>Опыты по восприятию цвета предметов при их наблюдении через цветовые фильтры.</w:t>
      </w:r>
    </w:p>
    <w:p w:rsidR="00995172" w:rsidRPr="00603C55" w:rsidRDefault="00FC53E3">
      <w:pPr>
        <w:spacing w:after="0" w:line="264" w:lineRule="auto"/>
        <w:ind w:firstLine="600"/>
        <w:jc w:val="both"/>
      </w:pPr>
      <w:r w:rsidRPr="00603C55">
        <w:rPr>
          <w:rFonts w:ascii="Times New Roman" w:hAnsi="Times New Roman"/>
          <w:b/>
          <w:sz w:val="28"/>
        </w:rPr>
        <w:t>Раздел 12. Квантовые явления.</w:t>
      </w:r>
    </w:p>
    <w:p w:rsidR="00995172" w:rsidRPr="00603C55" w:rsidRDefault="00FC53E3">
      <w:pPr>
        <w:spacing w:after="0" w:line="264" w:lineRule="auto"/>
        <w:ind w:firstLine="600"/>
        <w:jc w:val="both"/>
      </w:pPr>
      <w:r w:rsidRPr="00603C55">
        <w:rPr>
          <w:rFonts w:ascii="Times New Roman" w:hAnsi="Times New Roman"/>
          <w:sz w:val="28"/>
        </w:rPr>
        <w:t>Опыты Резерфорда и планетарная модель атома. Модель атома Бора. Испускание и поглощение света атомом. Кванты. Линейчатые спектры.</w:t>
      </w:r>
    </w:p>
    <w:p w:rsidR="00995172" w:rsidRPr="00603C55" w:rsidRDefault="00FC53E3">
      <w:pPr>
        <w:spacing w:after="0" w:line="264" w:lineRule="auto"/>
        <w:ind w:firstLine="600"/>
        <w:jc w:val="both"/>
      </w:pPr>
      <w:r w:rsidRPr="00603C55">
        <w:rPr>
          <w:rFonts w:ascii="Times New Roman" w:hAnsi="Times New Roman"/>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95172" w:rsidRPr="00603C55" w:rsidRDefault="00FC53E3">
      <w:pPr>
        <w:spacing w:after="0" w:line="264" w:lineRule="auto"/>
        <w:ind w:firstLine="600"/>
        <w:jc w:val="both"/>
      </w:pPr>
      <w:r w:rsidRPr="00603C55">
        <w:rPr>
          <w:rFonts w:ascii="Times New Roman" w:hAnsi="Times New Roman"/>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95172" w:rsidRPr="00603C55" w:rsidRDefault="00FC53E3">
      <w:pPr>
        <w:spacing w:after="0" w:line="264" w:lineRule="auto"/>
        <w:ind w:firstLine="600"/>
        <w:jc w:val="both"/>
      </w:pPr>
      <w:r w:rsidRPr="00603C55">
        <w:rPr>
          <w:rFonts w:ascii="Times New Roman" w:hAnsi="Times New Roman"/>
          <w:sz w:val="28"/>
        </w:rPr>
        <w:t>Ядерная энергетика. Действия радиоактивных излучений на живые организмы.</w:t>
      </w:r>
    </w:p>
    <w:p w:rsidR="00995172" w:rsidRPr="00603C55" w:rsidRDefault="00FC53E3">
      <w:pPr>
        <w:spacing w:after="0" w:line="264" w:lineRule="auto"/>
        <w:ind w:firstLine="600"/>
        <w:jc w:val="both"/>
      </w:pPr>
      <w:r w:rsidRPr="00603C55">
        <w:rPr>
          <w:rFonts w:ascii="Times New Roman" w:hAnsi="Times New Roman"/>
          <w:b/>
          <w:i/>
          <w:sz w:val="28"/>
        </w:rPr>
        <w:t>Демонстрации.</w:t>
      </w:r>
    </w:p>
    <w:p w:rsidR="00995172" w:rsidRPr="00603C55" w:rsidRDefault="00FC53E3" w:rsidP="007A3893">
      <w:pPr>
        <w:numPr>
          <w:ilvl w:val="0"/>
          <w:numId w:val="26"/>
        </w:numPr>
        <w:spacing w:after="0" w:line="264" w:lineRule="auto"/>
        <w:ind w:left="426" w:hanging="426"/>
        <w:jc w:val="both"/>
      </w:pPr>
      <w:r w:rsidRPr="00603C55">
        <w:rPr>
          <w:rFonts w:ascii="Times New Roman" w:hAnsi="Times New Roman"/>
          <w:sz w:val="28"/>
        </w:rPr>
        <w:t>Спектры излучения и поглощения.</w:t>
      </w:r>
    </w:p>
    <w:p w:rsidR="00995172" w:rsidRPr="00603C55" w:rsidRDefault="00FC53E3" w:rsidP="007A3893">
      <w:pPr>
        <w:numPr>
          <w:ilvl w:val="0"/>
          <w:numId w:val="26"/>
        </w:numPr>
        <w:spacing w:after="0" w:line="264" w:lineRule="auto"/>
        <w:ind w:left="426" w:hanging="426"/>
        <w:jc w:val="both"/>
      </w:pPr>
      <w:r w:rsidRPr="00603C55">
        <w:rPr>
          <w:rFonts w:ascii="Times New Roman" w:hAnsi="Times New Roman"/>
          <w:sz w:val="28"/>
        </w:rPr>
        <w:t>Спектры различных газов.</w:t>
      </w:r>
    </w:p>
    <w:p w:rsidR="00995172" w:rsidRPr="00603C55" w:rsidRDefault="00FC53E3" w:rsidP="007A3893">
      <w:pPr>
        <w:numPr>
          <w:ilvl w:val="0"/>
          <w:numId w:val="26"/>
        </w:numPr>
        <w:spacing w:after="0" w:line="264" w:lineRule="auto"/>
        <w:ind w:left="426" w:hanging="426"/>
        <w:jc w:val="both"/>
      </w:pPr>
      <w:r w:rsidRPr="00603C55">
        <w:rPr>
          <w:rFonts w:ascii="Times New Roman" w:hAnsi="Times New Roman"/>
          <w:sz w:val="28"/>
        </w:rPr>
        <w:t>Спектр водорода.</w:t>
      </w:r>
    </w:p>
    <w:p w:rsidR="00995172" w:rsidRPr="00603C55" w:rsidRDefault="00FC53E3" w:rsidP="007A3893">
      <w:pPr>
        <w:numPr>
          <w:ilvl w:val="0"/>
          <w:numId w:val="26"/>
        </w:numPr>
        <w:spacing w:after="0" w:line="264" w:lineRule="auto"/>
        <w:ind w:left="426" w:hanging="426"/>
        <w:jc w:val="both"/>
      </w:pPr>
      <w:r w:rsidRPr="00603C55">
        <w:rPr>
          <w:rFonts w:ascii="Times New Roman" w:hAnsi="Times New Roman"/>
          <w:sz w:val="28"/>
        </w:rPr>
        <w:t>Наблюдение треков в камере Вильсона.</w:t>
      </w:r>
    </w:p>
    <w:p w:rsidR="00995172" w:rsidRPr="00603C55" w:rsidRDefault="00FC53E3" w:rsidP="007A3893">
      <w:pPr>
        <w:numPr>
          <w:ilvl w:val="0"/>
          <w:numId w:val="26"/>
        </w:numPr>
        <w:spacing w:after="0" w:line="264" w:lineRule="auto"/>
        <w:ind w:left="426" w:hanging="426"/>
        <w:jc w:val="both"/>
      </w:pPr>
      <w:r w:rsidRPr="00603C55">
        <w:rPr>
          <w:rFonts w:ascii="Times New Roman" w:hAnsi="Times New Roman"/>
          <w:sz w:val="28"/>
        </w:rPr>
        <w:t>Работа счётчика ионизирующих излучений.</w:t>
      </w:r>
    </w:p>
    <w:p w:rsidR="00995172" w:rsidRPr="00603C55" w:rsidRDefault="00FC53E3" w:rsidP="007A3893">
      <w:pPr>
        <w:numPr>
          <w:ilvl w:val="0"/>
          <w:numId w:val="26"/>
        </w:numPr>
        <w:spacing w:after="0" w:line="264" w:lineRule="auto"/>
        <w:ind w:left="426" w:hanging="426"/>
        <w:jc w:val="both"/>
      </w:pPr>
      <w:r w:rsidRPr="00603C55">
        <w:rPr>
          <w:rFonts w:ascii="Times New Roman" w:hAnsi="Times New Roman"/>
          <w:sz w:val="28"/>
        </w:rPr>
        <w:t>Регистрация излучения природных минералов и продуктов.</w:t>
      </w:r>
    </w:p>
    <w:p w:rsidR="00995172" w:rsidRPr="00603C55" w:rsidRDefault="00FC53E3">
      <w:pPr>
        <w:spacing w:after="0" w:line="264" w:lineRule="auto"/>
        <w:ind w:firstLine="600"/>
        <w:jc w:val="both"/>
      </w:pPr>
      <w:r w:rsidRPr="00603C55">
        <w:rPr>
          <w:rFonts w:ascii="Times New Roman" w:hAnsi="Times New Roman"/>
          <w:b/>
          <w:i/>
          <w:sz w:val="28"/>
        </w:rPr>
        <w:t>Лабораторные работы и опыты.</w:t>
      </w:r>
    </w:p>
    <w:p w:rsidR="00995172" w:rsidRPr="00603C55" w:rsidRDefault="00FC53E3" w:rsidP="007A3893">
      <w:pPr>
        <w:numPr>
          <w:ilvl w:val="0"/>
          <w:numId w:val="27"/>
        </w:numPr>
        <w:spacing w:after="0" w:line="264" w:lineRule="auto"/>
        <w:ind w:left="567" w:hanging="567"/>
        <w:jc w:val="both"/>
      </w:pPr>
      <w:r w:rsidRPr="00603C55">
        <w:rPr>
          <w:rFonts w:ascii="Times New Roman" w:hAnsi="Times New Roman"/>
          <w:sz w:val="28"/>
        </w:rPr>
        <w:t>Наблюдение сплошных и линейчатых спектров излучения.</w:t>
      </w:r>
    </w:p>
    <w:p w:rsidR="00995172" w:rsidRPr="00603C55" w:rsidRDefault="00FC53E3" w:rsidP="007A3893">
      <w:pPr>
        <w:numPr>
          <w:ilvl w:val="0"/>
          <w:numId w:val="27"/>
        </w:numPr>
        <w:spacing w:after="0" w:line="264" w:lineRule="auto"/>
        <w:ind w:left="567" w:hanging="567"/>
        <w:jc w:val="both"/>
      </w:pPr>
      <w:r w:rsidRPr="00603C55">
        <w:rPr>
          <w:rFonts w:ascii="Times New Roman" w:hAnsi="Times New Roman"/>
          <w:sz w:val="28"/>
        </w:rPr>
        <w:t>Исследование треков: измерение энергии частицы по тормозному пути (по фотографиям).</w:t>
      </w:r>
    </w:p>
    <w:p w:rsidR="00995172" w:rsidRPr="00603C55" w:rsidRDefault="00FC53E3" w:rsidP="007A3893">
      <w:pPr>
        <w:numPr>
          <w:ilvl w:val="0"/>
          <w:numId w:val="27"/>
        </w:numPr>
        <w:spacing w:after="0" w:line="264" w:lineRule="auto"/>
        <w:ind w:left="567" w:hanging="567"/>
        <w:jc w:val="both"/>
      </w:pPr>
      <w:r w:rsidRPr="00603C55">
        <w:rPr>
          <w:rFonts w:ascii="Times New Roman" w:hAnsi="Times New Roman"/>
          <w:sz w:val="28"/>
        </w:rPr>
        <w:t>Измерение радиоактивного фона.</w:t>
      </w:r>
    </w:p>
    <w:p w:rsidR="00995172" w:rsidRPr="00603C55" w:rsidRDefault="00FC53E3">
      <w:pPr>
        <w:spacing w:after="0" w:line="264" w:lineRule="auto"/>
        <w:ind w:firstLine="600"/>
        <w:jc w:val="both"/>
      </w:pPr>
      <w:r w:rsidRPr="00603C55">
        <w:rPr>
          <w:rFonts w:ascii="Times New Roman" w:hAnsi="Times New Roman"/>
          <w:b/>
          <w:sz w:val="28"/>
        </w:rPr>
        <w:t>Повторительно-обобщающий модуль.</w:t>
      </w:r>
    </w:p>
    <w:p w:rsidR="00995172" w:rsidRPr="00603C55" w:rsidRDefault="00FC53E3">
      <w:pPr>
        <w:spacing w:after="0" w:line="264" w:lineRule="auto"/>
        <w:ind w:firstLine="600"/>
        <w:jc w:val="both"/>
      </w:pPr>
      <w:r w:rsidRPr="00603C55">
        <w:rPr>
          <w:rFonts w:ascii="Times New Roman" w:hAnsi="Times New Roman"/>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95172" w:rsidRPr="00603C55" w:rsidRDefault="00FC53E3">
      <w:pPr>
        <w:spacing w:after="0" w:line="264" w:lineRule="auto"/>
        <w:ind w:firstLine="600"/>
        <w:jc w:val="both"/>
      </w:pPr>
      <w:r w:rsidRPr="00603C55">
        <w:rPr>
          <w:rFonts w:ascii="Times New Roman" w:hAnsi="Times New Roman"/>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95172" w:rsidRPr="00603C55" w:rsidRDefault="00FC53E3">
      <w:pPr>
        <w:spacing w:after="0" w:line="264" w:lineRule="auto"/>
        <w:ind w:firstLine="600"/>
        <w:jc w:val="both"/>
      </w:pPr>
      <w:r w:rsidRPr="00603C55">
        <w:rPr>
          <w:rFonts w:ascii="Times New Roman" w:hAnsi="Times New Roman"/>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95172" w:rsidRPr="00603C55" w:rsidRDefault="00FC53E3">
      <w:pPr>
        <w:spacing w:after="0" w:line="264" w:lineRule="auto"/>
        <w:ind w:firstLine="600"/>
        <w:jc w:val="both"/>
      </w:pPr>
      <w:r w:rsidRPr="00603C55">
        <w:rPr>
          <w:rFonts w:ascii="Times New Roman" w:hAnsi="Times New Roman"/>
          <w:sz w:val="28"/>
        </w:rPr>
        <w:t>на основе полученных знаний распознавать и научно объяснять физические явления в окружающей природе и повседневной жизни;</w:t>
      </w:r>
    </w:p>
    <w:p w:rsidR="00995172" w:rsidRPr="00603C55" w:rsidRDefault="00FC53E3">
      <w:pPr>
        <w:spacing w:after="0" w:line="264" w:lineRule="auto"/>
        <w:ind w:firstLine="600"/>
        <w:jc w:val="both"/>
      </w:pPr>
      <w:r w:rsidRPr="00603C55">
        <w:rPr>
          <w:rFonts w:ascii="Times New Roman" w:hAnsi="Times New Roman"/>
          <w:sz w:val="28"/>
        </w:rPr>
        <w:t>использовать научные методы исследования физических явлений, в том числе для проверки гипотез и получения теоретических выводов;</w:t>
      </w:r>
    </w:p>
    <w:p w:rsidR="00995172" w:rsidRPr="00603C55" w:rsidRDefault="00FC53E3">
      <w:pPr>
        <w:spacing w:after="0" w:line="264" w:lineRule="auto"/>
        <w:ind w:left="120"/>
        <w:jc w:val="both"/>
      </w:pPr>
      <w:r w:rsidRPr="00603C55">
        <w:rPr>
          <w:rFonts w:ascii="Times New Roman" w:hAnsi="Times New Roman"/>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95172" w:rsidRPr="00603C55" w:rsidRDefault="00995172"/>
    <w:p w:rsidR="00995172" w:rsidRPr="00603C55" w:rsidRDefault="00FC53E3">
      <w:pPr>
        <w:spacing w:after="0" w:line="264" w:lineRule="auto"/>
        <w:ind w:left="120"/>
        <w:jc w:val="both"/>
      </w:pPr>
      <w:bookmarkStart w:id="6" w:name="_Toc124426206"/>
      <w:bookmarkStart w:id="7" w:name="block-8530248"/>
      <w:bookmarkEnd w:id="5"/>
      <w:bookmarkEnd w:id="6"/>
      <w:r w:rsidRPr="00603C55">
        <w:rPr>
          <w:rFonts w:ascii="Times New Roman" w:hAnsi="Times New Roman"/>
          <w:b/>
          <w:sz w:val="28"/>
        </w:rPr>
        <w:t>ПЛАНИРУЕМЫЕ РЕЗУЛЬТАТЫ ОСВОЕНИЯ ПРОГРАММЫ ПО ФИЗИКЕ НА УРОВНЕ ОСНОВНОГО ОБЩЕГО ОБРАЗОВАНИЯ</w:t>
      </w:r>
    </w:p>
    <w:p w:rsidR="00995172" w:rsidRPr="00603C55" w:rsidRDefault="00FC53E3">
      <w:pPr>
        <w:spacing w:after="0" w:line="264" w:lineRule="auto"/>
        <w:ind w:firstLine="600"/>
        <w:jc w:val="both"/>
      </w:pPr>
      <w:r w:rsidRPr="00603C55">
        <w:rPr>
          <w:rFonts w:ascii="Times New Roman" w:hAnsi="Times New Roman"/>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95172" w:rsidRPr="00603C55" w:rsidRDefault="00FC53E3">
      <w:pPr>
        <w:spacing w:after="0" w:line="264" w:lineRule="auto"/>
        <w:ind w:firstLine="600"/>
        <w:jc w:val="both"/>
      </w:pPr>
      <w:bookmarkStart w:id="8" w:name="_Toc124412006"/>
      <w:bookmarkEnd w:id="8"/>
      <w:r w:rsidRPr="00603C55">
        <w:rPr>
          <w:rFonts w:ascii="Times New Roman" w:hAnsi="Times New Roman"/>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95172" w:rsidRPr="00603C55" w:rsidRDefault="00FC53E3">
      <w:pPr>
        <w:numPr>
          <w:ilvl w:val="0"/>
          <w:numId w:val="28"/>
        </w:numPr>
        <w:spacing w:after="0" w:line="264" w:lineRule="auto"/>
        <w:jc w:val="both"/>
      </w:pPr>
      <w:r w:rsidRPr="00603C55">
        <w:rPr>
          <w:rFonts w:ascii="Times New Roman" w:hAnsi="Times New Roman"/>
          <w:b/>
          <w:sz w:val="28"/>
        </w:rPr>
        <w:t>1) патриотического воспитания:</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проявление интереса к истории и современному состоянию российской физической науки;</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ценностное отношение к достижениям российских учёных-физиков;</w:t>
      </w:r>
    </w:p>
    <w:p w:rsidR="00995172" w:rsidRPr="00603C55" w:rsidRDefault="00FC53E3">
      <w:pPr>
        <w:numPr>
          <w:ilvl w:val="0"/>
          <w:numId w:val="28"/>
        </w:numPr>
        <w:spacing w:after="0" w:line="264" w:lineRule="auto"/>
        <w:jc w:val="both"/>
      </w:pPr>
      <w:r w:rsidRPr="00603C55">
        <w:rPr>
          <w:rFonts w:ascii="Times New Roman" w:hAnsi="Times New Roman"/>
          <w:b/>
          <w:sz w:val="28"/>
        </w:rPr>
        <w:t>2) гражданского и духовно-нравственного воспитания:</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осознание важности морально-этических принципов в деятельности учёного;</w:t>
      </w:r>
    </w:p>
    <w:p w:rsidR="00995172" w:rsidRPr="00603C55" w:rsidRDefault="00FC53E3">
      <w:pPr>
        <w:numPr>
          <w:ilvl w:val="0"/>
          <w:numId w:val="28"/>
        </w:numPr>
        <w:spacing w:after="0" w:line="264" w:lineRule="auto"/>
        <w:jc w:val="both"/>
      </w:pPr>
      <w:r w:rsidRPr="00603C55">
        <w:rPr>
          <w:rFonts w:ascii="Times New Roman" w:hAnsi="Times New Roman"/>
          <w:b/>
          <w:sz w:val="28"/>
        </w:rPr>
        <w:t>3) эстетического воспитания:</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восприятие эстетических качеств физической науки: её гармоничного построения, строгости, точности, лаконичности;</w:t>
      </w:r>
    </w:p>
    <w:p w:rsidR="00995172" w:rsidRPr="00603C55" w:rsidRDefault="00FC53E3">
      <w:pPr>
        <w:numPr>
          <w:ilvl w:val="0"/>
          <w:numId w:val="28"/>
        </w:numPr>
        <w:spacing w:after="0" w:line="264" w:lineRule="auto"/>
        <w:jc w:val="both"/>
      </w:pPr>
      <w:r w:rsidRPr="00603C55">
        <w:rPr>
          <w:rFonts w:ascii="Times New Roman" w:hAnsi="Times New Roman"/>
          <w:b/>
          <w:sz w:val="28"/>
        </w:rPr>
        <w:t>4) ценности научного познания:</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развитие научной любознательности, интереса к исследовательской деятельности;</w:t>
      </w:r>
    </w:p>
    <w:p w:rsidR="00995172" w:rsidRPr="00603C55" w:rsidRDefault="00FC53E3">
      <w:pPr>
        <w:numPr>
          <w:ilvl w:val="0"/>
          <w:numId w:val="28"/>
        </w:numPr>
        <w:spacing w:after="0" w:line="264" w:lineRule="auto"/>
        <w:jc w:val="both"/>
      </w:pPr>
      <w:r w:rsidRPr="00603C55">
        <w:rPr>
          <w:rFonts w:ascii="Times New Roman" w:hAnsi="Times New Roman"/>
          <w:b/>
          <w:sz w:val="28"/>
        </w:rPr>
        <w:t>5) формирования культуры здоровья и эмоционального благополучия:</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сформированность навыка рефлексии, признание своего права на ошибку и такого же права у другого человека;</w:t>
      </w:r>
    </w:p>
    <w:p w:rsidR="00995172" w:rsidRPr="00603C55" w:rsidRDefault="00FC53E3">
      <w:pPr>
        <w:numPr>
          <w:ilvl w:val="0"/>
          <w:numId w:val="28"/>
        </w:numPr>
        <w:spacing w:after="0" w:line="264" w:lineRule="auto"/>
        <w:jc w:val="both"/>
      </w:pPr>
      <w:r w:rsidRPr="00603C55">
        <w:rPr>
          <w:rFonts w:ascii="Times New Roman" w:hAnsi="Times New Roman"/>
          <w:b/>
          <w:sz w:val="28"/>
        </w:rPr>
        <w:t>6) трудового воспитания:</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интерес к практическому изучению профессий, связанных с физикой;</w:t>
      </w:r>
    </w:p>
    <w:p w:rsidR="00995172" w:rsidRPr="00603C55" w:rsidRDefault="00FC53E3">
      <w:pPr>
        <w:numPr>
          <w:ilvl w:val="0"/>
          <w:numId w:val="28"/>
        </w:numPr>
        <w:spacing w:after="0" w:line="264" w:lineRule="auto"/>
        <w:jc w:val="both"/>
      </w:pPr>
      <w:r w:rsidRPr="00603C55">
        <w:rPr>
          <w:rFonts w:ascii="Times New Roman" w:hAnsi="Times New Roman"/>
          <w:b/>
          <w:sz w:val="28"/>
        </w:rPr>
        <w:t>7) экологического воспитания:</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осознание глобального характера экологических проблем и путей их решения;</w:t>
      </w:r>
    </w:p>
    <w:p w:rsidR="00995172" w:rsidRPr="00603C55" w:rsidRDefault="00FC53E3">
      <w:pPr>
        <w:numPr>
          <w:ilvl w:val="0"/>
          <w:numId w:val="28"/>
        </w:numPr>
        <w:spacing w:after="0" w:line="264" w:lineRule="auto"/>
        <w:jc w:val="both"/>
      </w:pPr>
      <w:r w:rsidRPr="00603C55">
        <w:rPr>
          <w:rFonts w:ascii="Times New Roman" w:hAnsi="Times New Roman"/>
          <w:b/>
          <w:sz w:val="28"/>
        </w:rPr>
        <w:t>8) адаптации к изменяющимся условиям социальной и природной среды:</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повышение уровня своей компетентности через практическую деятельность;</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осознание дефицитов собственных знаний и компетентностей в области физики;</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планирование своего развития в приобретении новых физических знаний;</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995172" w:rsidRPr="00603C55" w:rsidRDefault="00FC53E3">
      <w:pPr>
        <w:numPr>
          <w:ilvl w:val="0"/>
          <w:numId w:val="28"/>
        </w:numPr>
        <w:spacing w:after="0" w:line="264" w:lineRule="auto"/>
        <w:jc w:val="both"/>
      </w:pPr>
      <w:r w:rsidRPr="00603C55">
        <w:rPr>
          <w:rFonts w:ascii="Symbol" w:hAnsi="Symbol"/>
          <w:sz w:val="28"/>
        </w:rPr>
        <w:t></w:t>
      </w:r>
      <w:r w:rsidRPr="00603C55">
        <w:rPr>
          <w:rFonts w:ascii="Times New Roman" w:hAnsi="Times New Roman"/>
          <w:sz w:val="28"/>
        </w:rPr>
        <w:t xml:space="preserve"> оценка своих действий с учётом влияния на окружающую среду, возможных глобальных последствий.</w:t>
      </w:r>
    </w:p>
    <w:p w:rsidR="00995172" w:rsidRPr="00603C55" w:rsidRDefault="00995172">
      <w:pPr>
        <w:spacing w:after="0" w:line="264" w:lineRule="auto"/>
        <w:ind w:left="120"/>
        <w:jc w:val="both"/>
      </w:pPr>
    </w:p>
    <w:p w:rsidR="00995172" w:rsidRPr="00603C55" w:rsidRDefault="00FC53E3">
      <w:pPr>
        <w:spacing w:after="0" w:line="264" w:lineRule="auto"/>
        <w:ind w:left="120"/>
        <w:jc w:val="both"/>
      </w:pPr>
      <w:r w:rsidRPr="00603C55">
        <w:rPr>
          <w:rFonts w:ascii="Times New Roman" w:hAnsi="Times New Roman"/>
          <w:b/>
          <w:sz w:val="28"/>
        </w:rPr>
        <w:t>МЕТАПРЕДМЕТНЫЕ РЕЗУЛЬТАТЫ</w:t>
      </w:r>
    </w:p>
    <w:p w:rsidR="00995172" w:rsidRPr="00603C55" w:rsidRDefault="00FC53E3">
      <w:pPr>
        <w:spacing w:after="0" w:line="264" w:lineRule="auto"/>
        <w:ind w:firstLine="600"/>
        <w:jc w:val="both"/>
      </w:pPr>
      <w:r w:rsidRPr="00603C55">
        <w:rPr>
          <w:rFonts w:ascii="Times New Roman" w:hAnsi="Times New Roman"/>
          <w:sz w:val="28"/>
        </w:rPr>
        <w:t xml:space="preserve">В результате освоения программы по физике на уровне основного общего образования у обучающегося будут сформированы </w:t>
      </w:r>
      <w:r w:rsidRPr="00603C55">
        <w:rPr>
          <w:rFonts w:ascii="Times New Roman" w:hAnsi="Times New Roman"/>
          <w:b/>
          <w:sz w:val="28"/>
        </w:rPr>
        <w:t>метапредметные результаты</w:t>
      </w:r>
      <w:r w:rsidRPr="00603C55">
        <w:rPr>
          <w:rFonts w:ascii="Times New Roman" w:hAnsi="Times New Roman"/>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95172" w:rsidRPr="00603C55" w:rsidRDefault="00995172">
      <w:pPr>
        <w:spacing w:after="0" w:line="264" w:lineRule="auto"/>
        <w:ind w:left="120"/>
        <w:jc w:val="both"/>
      </w:pPr>
    </w:p>
    <w:p w:rsidR="00995172" w:rsidRPr="00603C55" w:rsidRDefault="00FC53E3">
      <w:pPr>
        <w:spacing w:after="0" w:line="264" w:lineRule="auto"/>
        <w:ind w:left="120"/>
        <w:jc w:val="both"/>
      </w:pPr>
      <w:r w:rsidRPr="00603C55">
        <w:rPr>
          <w:rFonts w:ascii="Times New Roman" w:hAnsi="Times New Roman"/>
          <w:b/>
          <w:sz w:val="28"/>
        </w:rPr>
        <w:t>Познавательные универсальные учебные действия</w:t>
      </w:r>
    </w:p>
    <w:p w:rsidR="00995172" w:rsidRPr="00603C55" w:rsidRDefault="00FC53E3">
      <w:pPr>
        <w:spacing w:after="0" w:line="264" w:lineRule="auto"/>
        <w:ind w:left="120"/>
        <w:jc w:val="both"/>
      </w:pPr>
      <w:r w:rsidRPr="00603C55">
        <w:rPr>
          <w:rFonts w:ascii="Times New Roman" w:hAnsi="Times New Roman"/>
          <w:b/>
          <w:sz w:val="28"/>
        </w:rPr>
        <w:t>Базовые логические действия:</w:t>
      </w:r>
    </w:p>
    <w:p w:rsidR="00995172" w:rsidRPr="00603C55" w:rsidRDefault="00FC53E3" w:rsidP="007A3893">
      <w:pPr>
        <w:numPr>
          <w:ilvl w:val="0"/>
          <w:numId w:val="29"/>
        </w:numPr>
        <w:spacing w:after="0" w:line="264" w:lineRule="auto"/>
        <w:ind w:left="426"/>
        <w:jc w:val="both"/>
      </w:pPr>
      <w:r w:rsidRPr="00603C55">
        <w:rPr>
          <w:rFonts w:ascii="Times New Roman" w:hAnsi="Times New Roman"/>
          <w:sz w:val="28"/>
        </w:rPr>
        <w:t>выявлять и характеризовать существенные признаки объектов (явлений);</w:t>
      </w:r>
    </w:p>
    <w:p w:rsidR="00995172" w:rsidRPr="00603C55" w:rsidRDefault="00FC53E3" w:rsidP="007A3893">
      <w:pPr>
        <w:numPr>
          <w:ilvl w:val="0"/>
          <w:numId w:val="29"/>
        </w:numPr>
        <w:spacing w:after="0" w:line="264" w:lineRule="auto"/>
        <w:ind w:left="426"/>
        <w:jc w:val="both"/>
      </w:pPr>
      <w:r w:rsidRPr="00603C55">
        <w:rPr>
          <w:rFonts w:ascii="Times New Roman" w:hAnsi="Times New Roman"/>
          <w:sz w:val="28"/>
        </w:rPr>
        <w:t>устанавливать существенный признак классификации, основания для обобщения и сравнения;</w:t>
      </w:r>
    </w:p>
    <w:p w:rsidR="00995172" w:rsidRPr="00603C55" w:rsidRDefault="00FC53E3" w:rsidP="007A3893">
      <w:pPr>
        <w:numPr>
          <w:ilvl w:val="0"/>
          <w:numId w:val="29"/>
        </w:numPr>
        <w:spacing w:after="0" w:line="264" w:lineRule="auto"/>
        <w:ind w:left="426"/>
        <w:jc w:val="both"/>
      </w:pPr>
      <w:r w:rsidRPr="00603C55">
        <w:rPr>
          <w:rFonts w:ascii="Times New Roman" w:hAnsi="Times New Roman"/>
          <w:sz w:val="28"/>
        </w:rPr>
        <w:t>выявлять закономерности и противоречия в рассматриваемых фактах, данных и наблюдениях, относящихся к физическим явлениям;</w:t>
      </w:r>
    </w:p>
    <w:p w:rsidR="00995172" w:rsidRPr="00603C55" w:rsidRDefault="00FC53E3" w:rsidP="007A3893">
      <w:pPr>
        <w:numPr>
          <w:ilvl w:val="0"/>
          <w:numId w:val="29"/>
        </w:numPr>
        <w:spacing w:after="0" w:line="264" w:lineRule="auto"/>
        <w:ind w:left="426"/>
        <w:jc w:val="both"/>
      </w:pPr>
      <w:r w:rsidRPr="00603C55">
        <w:rPr>
          <w:rFonts w:ascii="Times New Roman" w:hAnsi="Times New Roman"/>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95172" w:rsidRPr="00603C55" w:rsidRDefault="00FC53E3" w:rsidP="007A3893">
      <w:pPr>
        <w:numPr>
          <w:ilvl w:val="0"/>
          <w:numId w:val="29"/>
        </w:numPr>
        <w:spacing w:after="0" w:line="264" w:lineRule="auto"/>
        <w:ind w:left="426"/>
        <w:jc w:val="both"/>
      </w:pPr>
      <w:r w:rsidRPr="00603C55">
        <w:rPr>
          <w:rFonts w:ascii="Times New Roman" w:hAnsi="Times New Roman"/>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95172" w:rsidRPr="00603C55" w:rsidRDefault="00FC53E3">
      <w:pPr>
        <w:spacing w:after="0" w:line="264" w:lineRule="auto"/>
        <w:ind w:left="120"/>
        <w:jc w:val="both"/>
      </w:pPr>
      <w:r w:rsidRPr="00603C55">
        <w:rPr>
          <w:rFonts w:ascii="Times New Roman" w:hAnsi="Times New Roman"/>
          <w:b/>
          <w:sz w:val="28"/>
        </w:rPr>
        <w:t>Базовые исследовательские действия</w:t>
      </w:r>
      <w:r w:rsidRPr="00603C55">
        <w:rPr>
          <w:rFonts w:ascii="Times New Roman" w:hAnsi="Times New Roman"/>
          <w:sz w:val="28"/>
        </w:rPr>
        <w:t>:</w:t>
      </w:r>
    </w:p>
    <w:p w:rsidR="00995172" w:rsidRPr="00603C55" w:rsidRDefault="00FC53E3" w:rsidP="007A3893">
      <w:pPr>
        <w:numPr>
          <w:ilvl w:val="0"/>
          <w:numId w:val="30"/>
        </w:numPr>
        <w:spacing w:after="0" w:line="264" w:lineRule="auto"/>
        <w:ind w:left="426" w:hanging="426"/>
        <w:jc w:val="both"/>
      </w:pPr>
      <w:r w:rsidRPr="00603C55">
        <w:rPr>
          <w:rFonts w:ascii="Times New Roman" w:hAnsi="Times New Roman"/>
          <w:sz w:val="28"/>
        </w:rPr>
        <w:t>использовать вопросы как исследовательский инструмент познания;</w:t>
      </w:r>
    </w:p>
    <w:p w:rsidR="00995172" w:rsidRPr="00603C55" w:rsidRDefault="00FC53E3" w:rsidP="007A3893">
      <w:pPr>
        <w:numPr>
          <w:ilvl w:val="0"/>
          <w:numId w:val="30"/>
        </w:numPr>
        <w:spacing w:after="0" w:line="264" w:lineRule="auto"/>
        <w:ind w:left="426" w:hanging="426"/>
        <w:jc w:val="both"/>
      </w:pPr>
      <w:r w:rsidRPr="00603C55">
        <w:rPr>
          <w:rFonts w:ascii="Times New Roman" w:hAnsi="Times New Roman"/>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995172" w:rsidRPr="00603C55" w:rsidRDefault="00FC53E3" w:rsidP="007A3893">
      <w:pPr>
        <w:numPr>
          <w:ilvl w:val="0"/>
          <w:numId w:val="30"/>
        </w:numPr>
        <w:spacing w:after="0" w:line="264" w:lineRule="auto"/>
        <w:ind w:left="426" w:hanging="426"/>
        <w:jc w:val="both"/>
      </w:pPr>
      <w:r w:rsidRPr="00603C55">
        <w:rPr>
          <w:rFonts w:ascii="Times New Roman" w:hAnsi="Times New Roman"/>
          <w:sz w:val="28"/>
        </w:rPr>
        <w:t>оценивать на применимость и достоверность информацию, полученную в ходе исследования или эксперимента;</w:t>
      </w:r>
    </w:p>
    <w:p w:rsidR="00995172" w:rsidRPr="00603C55" w:rsidRDefault="00FC53E3" w:rsidP="007A3893">
      <w:pPr>
        <w:numPr>
          <w:ilvl w:val="0"/>
          <w:numId w:val="30"/>
        </w:numPr>
        <w:spacing w:after="0" w:line="264" w:lineRule="auto"/>
        <w:ind w:left="426" w:hanging="426"/>
        <w:jc w:val="both"/>
      </w:pPr>
      <w:r w:rsidRPr="00603C55">
        <w:rPr>
          <w:rFonts w:ascii="Times New Roman" w:hAnsi="Times New Roman"/>
          <w:sz w:val="28"/>
        </w:rPr>
        <w:t>самостоятельно формулировать обобщения и выводы по результатам проведённого наблюдения, опыта, исследования;</w:t>
      </w:r>
    </w:p>
    <w:p w:rsidR="00995172" w:rsidRPr="00603C55" w:rsidRDefault="00FC53E3" w:rsidP="007A3893">
      <w:pPr>
        <w:numPr>
          <w:ilvl w:val="0"/>
          <w:numId w:val="30"/>
        </w:numPr>
        <w:spacing w:after="0" w:line="264" w:lineRule="auto"/>
        <w:ind w:left="426" w:hanging="426"/>
        <w:jc w:val="both"/>
      </w:pPr>
      <w:r w:rsidRPr="00603C55">
        <w:rPr>
          <w:rFonts w:ascii="Times New Roman" w:hAnsi="Times New Roman"/>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95172" w:rsidRPr="00603C55" w:rsidRDefault="00FC53E3">
      <w:pPr>
        <w:spacing w:after="0" w:line="264" w:lineRule="auto"/>
        <w:ind w:left="120"/>
        <w:jc w:val="both"/>
      </w:pPr>
      <w:r w:rsidRPr="00603C55">
        <w:rPr>
          <w:rFonts w:ascii="Times New Roman" w:hAnsi="Times New Roman"/>
          <w:b/>
          <w:sz w:val="28"/>
        </w:rPr>
        <w:t>Работа с информацией:</w:t>
      </w:r>
    </w:p>
    <w:p w:rsidR="00995172" w:rsidRPr="00603C55" w:rsidRDefault="00FC53E3" w:rsidP="007A3893">
      <w:pPr>
        <w:numPr>
          <w:ilvl w:val="0"/>
          <w:numId w:val="31"/>
        </w:numPr>
        <w:tabs>
          <w:tab w:val="left" w:pos="0"/>
        </w:tabs>
        <w:spacing w:after="0" w:line="264" w:lineRule="auto"/>
        <w:ind w:left="426"/>
        <w:jc w:val="both"/>
      </w:pPr>
      <w:r w:rsidRPr="00603C55">
        <w:rPr>
          <w:rFonts w:ascii="Times New Roman" w:hAnsi="Times New Roman"/>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95172" w:rsidRPr="00603C55" w:rsidRDefault="00FC53E3" w:rsidP="007A3893">
      <w:pPr>
        <w:numPr>
          <w:ilvl w:val="0"/>
          <w:numId w:val="31"/>
        </w:numPr>
        <w:tabs>
          <w:tab w:val="left" w:pos="0"/>
        </w:tabs>
        <w:spacing w:after="0" w:line="264" w:lineRule="auto"/>
        <w:ind w:left="426"/>
        <w:jc w:val="both"/>
      </w:pPr>
      <w:r w:rsidRPr="00603C55">
        <w:rPr>
          <w:rFonts w:ascii="Times New Roman" w:hAnsi="Times New Roman"/>
          <w:sz w:val="28"/>
        </w:rPr>
        <w:t>анализировать, систематизировать и интерпретировать информацию различных видов и форм представления;</w:t>
      </w:r>
    </w:p>
    <w:p w:rsidR="00995172" w:rsidRPr="00603C55" w:rsidRDefault="00FC53E3" w:rsidP="007A3893">
      <w:pPr>
        <w:numPr>
          <w:ilvl w:val="0"/>
          <w:numId w:val="31"/>
        </w:numPr>
        <w:tabs>
          <w:tab w:val="left" w:pos="0"/>
        </w:tabs>
        <w:spacing w:after="0" w:line="264" w:lineRule="auto"/>
        <w:ind w:left="426"/>
        <w:jc w:val="both"/>
      </w:pPr>
      <w:r w:rsidRPr="00603C55">
        <w:rPr>
          <w:rFonts w:ascii="Times New Roman" w:hAnsi="Times New Roman"/>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95172" w:rsidRPr="00603C55" w:rsidRDefault="00FC53E3">
      <w:pPr>
        <w:spacing w:after="0" w:line="264" w:lineRule="auto"/>
        <w:ind w:left="120"/>
        <w:jc w:val="both"/>
      </w:pPr>
      <w:r w:rsidRPr="00603C55">
        <w:rPr>
          <w:rFonts w:ascii="Times New Roman" w:hAnsi="Times New Roman"/>
          <w:b/>
          <w:sz w:val="28"/>
        </w:rPr>
        <w:t>Коммуникативные универсальные учебные действия:</w:t>
      </w:r>
    </w:p>
    <w:p w:rsidR="00995172" w:rsidRPr="00603C55" w:rsidRDefault="00FC53E3" w:rsidP="007A3893">
      <w:pPr>
        <w:numPr>
          <w:ilvl w:val="0"/>
          <w:numId w:val="32"/>
        </w:numPr>
        <w:spacing w:after="0" w:line="264" w:lineRule="auto"/>
        <w:ind w:left="426"/>
        <w:jc w:val="both"/>
      </w:pPr>
      <w:r w:rsidRPr="00603C55">
        <w:rPr>
          <w:rFonts w:ascii="Times New Roman" w:hAnsi="Times New Roman"/>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95172" w:rsidRPr="00603C55" w:rsidRDefault="00FC53E3" w:rsidP="007A3893">
      <w:pPr>
        <w:numPr>
          <w:ilvl w:val="0"/>
          <w:numId w:val="32"/>
        </w:numPr>
        <w:spacing w:after="0" w:line="264" w:lineRule="auto"/>
        <w:ind w:left="426"/>
        <w:jc w:val="both"/>
      </w:pPr>
      <w:r w:rsidRPr="00603C55">
        <w:rPr>
          <w:rFonts w:ascii="Times New Roman" w:hAnsi="Times New Roman"/>
          <w:sz w:val="28"/>
        </w:rPr>
        <w:t>сопоставлять свои суждения с суждениями других участников диалога, обнаруживать различие и сходство позиций;</w:t>
      </w:r>
    </w:p>
    <w:p w:rsidR="00995172" w:rsidRPr="00603C55" w:rsidRDefault="00FC53E3" w:rsidP="007A3893">
      <w:pPr>
        <w:numPr>
          <w:ilvl w:val="0"/>
          <w:numId w:val="32"/>
        </w:numPr>
        <w:spacing w:after="0" w:line="264" w:lineRule="auto"/>
        <w:ind w:left="426"/>
        <w:jc w:val="both"/>
      </w:pPr>
      <w:r w:rsidRPr="00603C55">
        <w:rPr>
          <w:rFonts w:ascii="Times New Roman" w:hAnsi="Times New Roman"/>
          <w:sz w:val="28"/>
        </w:rPr>
        <w:t>выражать свою точку зрения в устных и письменных текстах;</w:t>
      </w:r>
    </w:p>
    <w:p w:rsidR="00995172" w:rsidRPr="00603C55" w:rsidRDefault="00FC53E3" w:rsidP="007A3893">
      <w:pPr>
        <w:numPr>
          <w:ilvl w:val="0"/>
          <w:numId w:val="32"/>
        </w:numPr>
        <w:spacing w:after="0" w:line="264" w:lineRule="auto"/>
        <w:ind w:left="426"/>
        <w:jc w:val="both"/>
      </w:pPr>
      <w:r w:rsidRPr="00603C55">
        <w:rPr>
          <w:rFonts w:ascii="Times New Roman" w:hAnsi="Times New Roman"/>
          <w:sz w:val="28"/>
        </w:rPr>
        <w:t>публично представлять результаты выполненного физического опыта (эксперимента, исследования, проекта);</w:t>
      </w:r>
    </w:p>
    <w:p w:rsidR="00995172" w:rsidRPr="00603C55" w:rsidRDefault="00FC53E3" w:rsidP="007A3893">
      <w:pPr>
        <w:numPr>
          <w:ilvl w:val="0"/>
          <w:numId w:val="32"/>
        </w:numPr>
        <w:spacing w:after="0" w:line="264" w:lineRule="auto"/>
        <w:ind w:left="426"/>
        <w:jc w:val="both"/>
      </w:pPr>
      <w:r w:rsidRPr="00603C55">
        <w:rPr>
          <w:rFonts w:ascii="Times New Roman" w:hAnsi="Times New Roman"/>
          <w:sz w:val="28"/>
        </w:rPr>
        <w:t>понимать и использовать преимущества командной и индивидуальной работы при решении конкретной физической проблемы;</w:t>
      </w:r>
    </w:p>
    <w:p w:rsidR="00995172" w:rsidRPr="00603C55" w:rsidRDefault="00FC53E3" w:rsidP="007A3893">
      <w:pPr>
        <w:numPr>
          <w:ilvl w:val="0"/>
          <w:numId w:val="32"/>
        </w:numPr>
        <w:spacing w:after="0" w:line="264" w:lineRule="auto"/>
        <w:ind w:left="426"/>
        <w:jc w:val="both"/>
      </w:pPr>
      <w:r w:rsidRPr="00603C55">
        <w:rPr>
          <w:rFonts w:ascii="Times New Roman" w:hAnsi="Times New Roman"/>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95172" w:rsidRPr="00603C55" w:rsidRDefault="00FC53E3" w:rsidP="007A3893">
      <w:pPr>
        <w:numPr>
          <w:ilvl w:val="0"/>
          <w:numId w:val="32"/>
        </w:numPr>
        <w:spacing w:after="0" w:line="264" w:lineRule="auto"/>
        <w:ind w:left="426"/>
        <w:jc w:val="both"/>
      </w:pPr>
      <w:r w:rsidRPr="00603C55">
        <w:rPr>
          <w:rFonts w:ascii="Times New Roman" w:hAnsi="Times New Roman"/>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95172" w:rsidRPr="00603C55" w:rsidRDefault="00FC53E3" w:rsidP="007A3893">
      <w:pPr>
        <w:numPr>
          <w:ilvl w:val="0"/>
          <w:numId w:val="32"/>
        </w:numPr>
        <w:spacing w:after="0" w:line="264" w:lineRule="auto"/>
        <w:ind w:left="426"/>
        <w:jc w:val="both"/>
      </w:pPr>
      <w:r w:rsidRPr="00603C55">
        <w:rPr>
          <w:rFonts w:ascii="Times New Roman" w:hAnsi="Times New Roman"/>
          <w:sz w:val="28"/>
        </w:rPr>
        <w:t>оценивать качество своего вклада в общий продукт по критериям, самостоятельно сформулированным участниками взаимодействия.</w:t>
      </w:r>
    </w:p>
    <w:p w:rsidR="00995172" w:rsidRPr="00603C55" w:rsidRDefault="00FC53E3">
      <w:pPr>
        <w:spacing w:after="0" w:line="264" w:lineRule="auto"/>
        <w:ind w:left="120"/>
        <w:jc w:val="both"/>
      </w:pPr>
      <w:r w:rsidRPr="00603C55">
        <w:rPr>
          <w:rFonts w:ascii="Times New Roman" w:hAnsi="Times New Roman"/>
          <w:b/>
          <w:sz w:val="28"/>
        </w:rPr>
        <w:t>Регулятивные универсальные учебные действия</w:t>
      </w:r>
    </w:p>
    <w:p w:rsidR="00995172" w:rsidRPr="00603C55" w:rsidRDefault="00FC53E3">
      <w:pPr>
        <w:spacing w:after="0" w:line="264" w:lineRule="auto"/>
        <w:ind w:left="120"/>
        <w:jc w:val="both"/>
      </w:pPr>
      <w:r w:rsidRPr="00603C55">
        <w:rPr>
          <w:rFonts w:ascii="Times New Roman" w:hAnsi="Times New Roman"/>
          <w:b/>
          <w:sz w:val="28"/>
        </w:rPr>
        <w:t>Самоорганизация:</w:t>
      </w:r>
    </w:p>
    <w:p w:rsidR="00995172" w:rsidRPr="00603C55" w:rsidRDefault="00FC53E3" w:rsidP="007A3893">
      <w:pPr>
        <w:numPr>
          <w:ilvl w:val="0"/>
          <w:numId w:val="33"/>
        </w:numPr>
        <w:spacing w:after="0" w:line="264" w:lineRule="auto"/>
        <w:ind w:left="567" w:hanging="567"/>
        <w:jc w:val="both"/>
      </w:pPr>
      <w:r w:rsidRPr="00603C55">
        <w:rPr>
          <w:rFonts w:ascii="Times New Roman" w:hAnsi="Times New Roman"/>
          <w:sz w:val="28"/>
        </w:rPr>
        <w:t>выявлять проблемы в жизненных и учебных ситуациях, требующих для решения физических знаний;</w:t>
      </w:r>
    </w:p>
    <w:p w:rsidR="00995172" w:rsidRPr="00603C55" w:rsidRDefault="00FC53E3" w:rsidP="007A3893">
      <w:pPr>
        <w:numPr>
          <w:ilvl w:val="0"/>
          <w:numId w:val="33"/>
        </w:numPr>
        <w:spacing w:after="0" w:line="264" w:lineRule="auto"/>
        <w:ind w:left="567" w:hanging="567"/>
        <w:jc w:val="both"/>
      </w:pPr>
      <w:r w:rsidRPr="00603C55">
        <w:rPr>
          <w:rFonts w:ascii="Times New Roman" w:hAnsi="Times New Roman"/>
          <w:sz w:val="28"/>
        </w:rPr>
        <w:t>ориентироваться в различных подходах принятия решений (индивидуальное, принятие решения в группе, принятие решений группой);</w:t>
      </w:r>
    </w:p>
    <w:p w:rsidR="00995172" w:rsidRPr="00603C55" w:rsidRDefault="00FC53E3" w:rsidP="007A3893">
      <w:pPr>
        <w:numPr>
          <w:ilvl w:val="0"/>
          <w:numId w:val="33"/>
        </w:numPr>
        <w:spacing w:after="0" w:line="264" w:lineRule="auto"/>
        <w:ind w:left="567" w:hanging="567"/>
        <w:jc w:val="both"/>
      </w:pPr>
      <w:r w:rsidRPr="00603C55">
        <w:rPr>
          <w:rFonts w:ascii="Times New Roman" w:hAnsi="Times New Roman"/>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95172" w:rsidRPr="00603C55" w:rsidRDefault="00FC53E3" w:rsidP="007A3893">
      <w:pPr>
        <w:numPr>
          <w:ilvl w:val="0"/>
          <w:numId w:val="33"/>
        </w:numPr>
        <w:spacing w:after="0" w:line="264" w:lineRule="auto"/>
        <w:ind w:left="567" w:hanging="567"/>
        <w:jc w:val="both"/>
      </w:pPr>
      <w:r w:rsidRPr="00603C55">
        <w:rPr>
          <w:rFonts w:ascii="Times New Roman" w:hAnsi="Times New Roman"/>
          <w:sz w:val="28"/>
        </w:rPr>
        <w:t>делать выбор и брать ответственность за решение.</w:t>
      </w:r>
    </w:p>
    <w:p w:rsidR="00995172" w:rsidRPr="00603C55" w:rsidRDefault="00FC53E3">
      <w:pPr>
        <w:spacing w:after="0" w:line="264" w:lineRule="auto"/>
        <w:ind w:left="120"/>
        <w:jc w:val="both"/>
      </w:pPr>
      <w:r w:rsidRPr="00603C55">
        <w:rPr>
          <w:rFonts w:ascii="Times New Roman" w:hAnsi="Times New Roman"/>
          <w:b/>
          <w:sz w:val="28"/>
        </w:rPr>
        <w:t>Самоконтроль, эмоциональный интеллект:</w:t>
      </w:r>
    </w:p>
    <w:p w:rsidR="00995172" w:rsidRPr="00603C55" w:rsidRDefault="00FC53E3" w:rsidP="007A3893">
      <w:pPr>
        <w:numPr>
          <w:ilvl w:val="0"/>
          <w:numId w:val="34"/>
        </w:numPr>
        <w:tabs>
          <w:tab w:val="left" w:pos="0"/>
        </w:tabs>
        <w:spacing w:after="0" w:line="264" w:lineRule="auto"/>
        <w:ind w:left="426"/>
        <w:jc w:val="both"/>
      </w:pPr>
      <w:r w:rsidRPr="00603C55">
        <w:rPr>
          <w:rFonts w:ascii="Times New Roman" w:hAnsi="Times New Roman"/>
          <w:sz w:val="28"/>
        </w:rPr>
        <w:t>давать адекватную оценку ситуации и предлагать план её изменения;</w:t>
      </w:r>
    </w:p>
    <w:p w:rsidR="00995172" w:rsidRPr="00603C55" w:rsidRDefault="00FC53E3" w:rsidP="007A3893">
      <w:pPr>
        <w:numPr>
          <w:ilvl w:val="0"/>
          <w:numId w:val="34"/>
        </w:numPr>
        <w:tabs>
          <w:tab w:val="left" w:pos="0"/>
        </w:tabs>
        <w:spacing w:after="0" w:line="264" w:lineRule="auto"/>
        <w:ind w:left="426"/>
        <w:jc w:val="both"/>
      </w:pPr>
      <w:r w:rsidRPr="00603C55">
        <w:rPr>
          <w:rFonts w:ascii="Times New Roman" w:hAnsi="Times New Roman"/>
          <w:sz w:val="28"/>
        </w:rPr>
        <w:t>объяснять причины достижения (недостижения) результатов деятельности, давать оценку приобретённому опыту;</w:t>
      </w:r>
    </w:p>
    <w:p w:rsidR="00995172" w:rsidRPr="00603C55" w:rsidRDefault="00FC53E3" w:rsidP="007A3893">
      <w:pPr>
        <w:numPr>
          <w:ilvl w:val="0"/>
          <w:numId w:val="34"/>
        </w:numPr>
        <w:tabs>
          <w:tab w:val="left" w:pos="0"/>
        </w:tabs>
        <w:spacing w:after="0" w:line="264" w:lineRule="auto"/>
        <w:ind w:left="426"/>
        <w:jc w:val="both"/>
      </w:pPr>
      <w:r w:rsidRPr="00603C55">
        <w:rPr>
          <w:rFonts w:ascii="Times New Roman" w:hAnsi="Times New Roman"/>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95172" w:rsidRPr="00603C55" w:rsidRDefault="00FC53E3" w:rsidP="007A3893">
      <w:pPr>
        <w:numPr>
          <w:ilvl w:val="0"/>
          <w:numId w:val="34"/>
        </w:numPr>
        <w:tabs>
          <w:tab w:val="left" w:pos="0"/>
        </w:tabs>
        <w:spacing w:after="0" w:line="264" w:lineRule="auto"/>
        <w:ind w:left="426"/>
        <w:jc w:val="both"/>
      </w:pPr>
      <w:r w:rsidRPr="00603C55">
        <w:rPr>
          <w:rFonts w:ascii="Times New Roman" w:hAnsi="Times New Roman"/>
          <w:sz w:val="28"/>
        </w:rPr>
        <w:t>оценивать соответствие результата цели и условиям;</w:t>
      </w:r>
    </w:p>
    <w:p w:rsidR="00995172" w:rsidRPr="00603C55" w:rsidRDefault="00FC53E3" w:rsidP="007A3893">
      <w:pPr>
        <w:numPr>
          <w:ilvl w:val="0"/>
          <w:numId w:val="34"/>
        </w:numPr>
        <w:tabs>
          <w:tab w:val="left" w:pos="0"/>
        </w:tabs>
        <w:spacing w:after="0" w:line="264" w:lineRule="auto"/>
        <w:ind w:left="426"/>
        <w:jc w:val="both"/>
      </w:pPr>
      <w:r w:rsidRPr="00603C55">
        <w:rPr>
          <w:rFonts w:ascii="Times New Roman" w:hAnsi="Times New Roman"/>
          <w:sz w:val="28"/>
        </w:rPr>
        <w:t>ставить себя на место другого человека в ходе спора или дискуссии на научную тему, понимать мотивы, намерения и логику другого;</w:t>
      </w:r>
    </w:p>
    <w:p w:rsidR="00995172" w:rsidRPr="00603C55" w:rsidRDefault="00FC53E3" w:rsidP="007A3893">
      <w:pPr>
        <w:numPr>
          <w:ilvl w:val="0"/>
          <w:numId w:val="34"/>
        </w:numPr>
        <w:tabs>
          <w:tab w:val="left" w:pos="0"/>
        </w:tabs>
        <w:spacing w:after="0" w:line="264" w:lineRule="auto"/>
        <w:ind w:left="426"/>
        <w:jc w:val="both"/>
      </w:pPr>
      <w:r w:rsidRPr="00603C55">
        <w:rPr>
          <w:rFonts w:ascii="Times New Roman" w:hAnsi="Times New Roman"/>
          <w:sz w:val="28"/>
        </w:rPr>
        <w:t>признавать своё право на ошибку при решении физических задач или в утверждениях на научные темы и такое же право другого.</w:t>
      </w:r>
    </w:p>
    <w:p w:rsidR="006B7BC0" w:rsidRDefault="006B7BC0">
      <w:pPr>
        <w:spacing w:after="0" w:line="264" w:lineRule="auto"/>
        <w:ind w:left="120"/>
        <w:jc w:val="both"/>
        <w:rPr>
          <w:rFonts w:ascii="Times New Roman" w:hAnsi="Times New Roman"/>
          <w:b/>
          <w:sz w:val="28"/>
        </w:rPr>
      </w:pPr>
    </w:p>
    <w:p w:rsidR="00995172" w:rsidRPr="00603C55" w:rsidRDefault="00FC53E3">
      <w:pPr>
        <w:spacing w:after="0" w:line="264" w:lineRule="auto"/>
        <w:ind w:left="120"/>
        <w:jc w:val="both"/>
      </w:pPr>
      <w:r w:rsidRPr="00603C55">
        <w:rPr>
          <w:rFonts w:ascii="Times New Roman" w:hAnsi="Times New Roman"/>
          <w:b/>
          <w:sz w:val="28"/>
        </w:rPr>
        <w:t xml:space="preserve">ПРЕДМЕТНЫЕ РЕЗУЛЬТАТЫ </w:t>
      </w:r>
    </w:p>
    <w:p w:rsidR="00995172" w:rsidRPr="00603C55" w:rsidRDefault="00FC53E3">
      <w:pPr>
        <w:spacing w:after="0" w:line="264" w:lineRule="auto"/>
        <w:ind w:firstLine="600"/>
        <w:jc w:val="both"/>
      </w:pPr>
      <w:r w:rsidRPr="00603C55">
        <w:rPr>
          <w:rFonts w:ascii="Times New Roman" w:hAnsi="Times New Roman"/>
          <w:sz w:val="28"/>
        </w:rPr>
        <w:t xml:space="preserve">К концу обучения </w:t>
      </w:r>
      <w:r w:rsidRPr="00603C55">
        <w:rPr>
          <w:rFonts w:ascii="Times New Roman" w:hAnsi="Times New Roman"/>
          <w:b/>
          <w:sz w:val="28"/>
        </w:rPr>
        <w:t>в 8 классе</w:t>
      </w:r>
      <w:r w:rsidRPr="00603C55">
        <w:rPr>
          <w:rFonts w:ascii="Times New Roman" w:hAnsi="Times New Roman"/>
          <w:sz w:val="28"/>
        </w:rPr>
        <w:t xml:space="preserve"> предметные результаты на базовом уровне должны отражать сформированность у обучающихся умений:</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соблюдать правила техники безопасности при работе с лабораторным оборудованием;</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95172" w:rsidRPr="00603C55" w:rsidRDefault="00FC53E3" w:rsidP="007A3893">
      <w:pPr>
        <w:numPr>
          <w:ilvl w:val="0"/>
          <w:numId w:val="36"/>
        </w:numPr>
        <w:spacing w:after="0" w:line="264" w:lineRule="auto"/>
        <w:ind w:left="426"/>
        <w:jc w:val="both"/>
      </w:pPr>
      <w:r w:rsidRPr="00603C55">
        <w:rPr>
          <w:rFonts w:ascii="Times New Roman" w:hAnsi="Times New Roman"/>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95172" w:rsidRPr="00603C55" w:rsidRDefault="00995172"/>
    <w:p w:rsidR="007A3893" w:rsidRPr="00603C55" w:rsidRDefault="007A3893"/>
    <w:p w:rsidR="007A3893" w:rsidRPr="00603C55" w:rsidRDefault="007A3893">
      <w:pPr>
        <w:sectPr w:rsidR="007A3893" w:rsidRPr="00603C55">
          <w:pgSz w:w="11906" w:h="16383"/>
          <w:pgMar w:top="1134" w:right="850" w:bottom="1134" w:left="1701" w:header="720" w:footer="720" w:gutter="0"/>
          <w:cols w:space="720"/>
        </w:sectPr>
      </w:pPr>
    </w:p>
    <w:p w:rsidR="006B7BC0" w:rsidRDefault="00FC53E3" w:rsidP="00356C08">
      <w:pPr>
        <w:spacing w:after="0"/>
        <w:ind w:left="120"/>
        <w:rPr>
          <w:rFonts w:ascii="Times New Roman" w:hAnsi="Times New Roman"/>
          <w:b/>
          <w:sz w:val="28"/>
        </w:rPr>
      </w:pPr>
      <w:bookmarkStart w:id="9" w:name="block-8530252"/>
      <w:bookmarkEnd w:id="7"/>
      <w:r w:rsidRPr="00603C55">
        <w:rPr>
          <w:rFonts w:ascii="Times New Roman" w:hAnsi="Times New Roman"/>
          <w:b/>
          <w:sz w:val="28"/>
        </w:rPr>
        <w:t xml:space="preserve"> ТЕМАТИЧЕСКОЕ ПЛАНИРОВАНИЕ </w:t>
      </w:r>
      <w:r w:rsidR="00356C08">
        <w:rPr>
          <w:rFonts w:ascii="Times New Roman" w:hAnsi="Times New Roman"/>
          <w:b/>
          <w:sz w:val="28"/>
        </w:rPr>
        <w:t xml:space="preserve">                                                                     </w:t>
      </w:r>
      <w:r w:rsidRPr="00603C55">
        <w:rPr>
          <w:rFonts w:ascii="Times New Roman" w:hAnsi="Times New Roman"/>
          <w:b/>
          <w:sz w:val="28"/>
        </w:rPr>
        <w:t xml:space="preserve">8 КЛАСС </w:t>
      </w:r>
    </w:p>
    <w:p w:rsidR="006B7BC0" w:rsidRPr="00603C55" w:rsidRDefault="006B7BC0" w:rsidP="007A3893">
      <w:pPr>
        <w:spacing w:after="0" w:line="240" w:lineRule="auto"/>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03C55" w:rsidRPr="00603C55" w:rsidTr="00356C08">
        <w:trPr>
          <w:trHeight w:val="144"/>
          <w:tblCellSpacing w:w="20" w:type="nil"/>
        </w:trPr>
        <w:tc>
          <w:tcPr>
            <w:tcW w:w="1066" w:type="dxa"/>
            <w:vMerge w:val="restart"/>
            <w:tcMar>
              <w:top w:w="50" w:type="dxa"/>
              <w:left w:w="100" w:type="dxa"/>
            </w:tcMar>
            <w:vAlign w:val="center"/>
          </w:tcPr>
          <w:p w:rsidR="00995172" w:rsidRPr="00603C55" w:rsidRDefault="00FC53E3" w:rsidP="007A3893">
            <w:pPr>
              <w:spacing w:after="0" w:line="240" w:lineRule="auto"/>
              <w:ind w:left="135"/>
            </w:pPr>
            <w:r w:rsidRPr="00603C55">
              <w:rPr>
                <w:rFonts w:ascii="Times New Roman" w:hAnsi="Times New Roman"/>
                <w:b/>
                <w:sz w:val="24"/>
              </w:rPr>
              <w:t xml:space="preserve">№ п/п </w:t>
            </w:r>
          </w:p>
          <w:p w:rsidR="00995172" w:rsidRPr="00603C55" w:rsidRDefault="00995172" w:rsidP="007A3893">
            <w:pPr>
              <w:spacing w:after="0" w:line="240" w:lineRule="auto"/>
              <w:ind w:left="135"/>
            </w:pPr>
          </w:p>
        </w:tc>
        <w:tc>
          <w:tcPr>
            <w:tcW w:w="4645" w:type="dxa"/>
            <w:vMerge w:val="restart"/>
            <w:tcMar>
              <w:top w:w="50" w:type="dxa"/>
              <w:left w:w="100" w:type="dxa"/>
            </w:tcMar>
            <w:vAlign w:val="center"/>
          </w:tcPr>
          <w:p w:rsidR="00995172" w:rsidRPr="00603C55" w:rsidRDefault="00FC53E3" w:rsidP="00356C08">
            <w:pPr>
              <w:spacing w:after="0" w:line="240" w:lineRule="auto"/>
              <w:ind w:left="135"/>
            </w:pPr>
            <w:r w:rsidRPr="00603C55">
              <w:rPr>
                <w:rFonts w:ascii="Times New Roman" w:hAnsi="Times New Roman"/>
                <w:b/>
                <w:sz w:val="24"/>
              </w:rPr>
              <w:t xml:space="preserve">Наименование разделов и тем программы </w:t>
            </w:r>
          </w:p>
        </w:tc>
        <w:tc>
          <w:tcPr>
            <w:tcW w:w="0" w:type="auto"/>
            <w:gridSpan w:val="3"/>
            <w:tcMar>
              <w:top w:w="50" w:type="dxa"/>
              <w:left w:w="100" w:type="dxa"/>
            </w:tcMar>
            <w:vAlign w:val="center"/>
          </w:tcPr>
          <w:p w:rsidR="00995172" w:rsidRPr="00603C55" w:rsidRDefault="00FC53E3" w:rsidP="007A3893">
            <w:pPr>
              <w:spacing w:after="0" w:line="240" w:lineRule="auto"/>
            </w:pPr>
            <w:r w:rsidRPr="00603C55">
              <w:rPr>
                <w:rFonts w:ascii="Times New Roman" w:hAnsi="Times New Roman"/>
                <w:b/>
                <w:sz w:val="24"/>
              </w:rPr>
              <w:t>Количество часов</w:t>
            </w:r>
          </w:p>
        </w:tc>
        <w:tc>
          <w:tcPr>
            <w:tcW w:w="2812" w:type="dxa"/>
            <w:vMerge w:val="restart"/>
            <w:tcMar>
              <w:top w:w="50" w:type="dxa"/>
              <w:left w:w="100" w:type="dxa"/>
            </w:tcMar>
            <w:vAlign w:val="center"/>
          </w:tcPr>
          <w:p w:rsidR="00356C08" w:rsidRDefault="00FC53E3" w:rsidP="00356C08">
            <w:pPr>
              <w:spacing w:after="0" w:line="240" w:lineRule="auto"/>
              <w:ind w:left="135"/>
              <w:rPr>
                <w:rFonts w:ascii="Times New Roman" w:hAnsi="Times New Roman"/>
                <w:b/>
                <w:sz w:val="24"/>
              </w:rPr>
            </w:pPr>
            <w:r w:rsidRPr="00603C55">
              <w:rPr>
                <w:rFonts w:ascii="Times New Roman" w:hAnsi="Times New Roman"/>
                <w:b/>
                <w:sz w:val="24"/>
              </w:rPr>
              <w:t xml:space="preserve">Электронные (цифровые) образовательные ресурсы </w:t>
            </w:r>
          </w:p>
          <w:p w:rsidR="00995172" w:rsidRPr="00603C55" w:rsidRDefault="00356C08" w:rsidP="00356C08">
            <w:pPr>
              <w:spacing w:after="0" w:line="240" w:lineRule="auto"/>
              <w:ind w:left="135"/>
            </w:pPr>
            <w:r w:rsidRPr="00603C55">
              <w:rPr>
                <w:rFonts w:ascii="Times New Roman" w:hAnsi="Times New Roman"/>
                <w:sz w:val="24"/>
              </w:rPr>
              <w:t>Библиотека ЦОК</w:t>
            </w:r>
          </w:p>
        </w:tc>
      </w:tr>
      <w:tr w:rsidR="00603C55" w:rsidRPr="00603C55" w:rsidTr="00356C08">
        <w:trPr>
          <w:trHeight w:val="144"/>
          <w:tblCellSpacing w:w="20" w:type="nil"/>
        </w:trPr>
        <w:tc>
          <w:tcPr>
            <w:tcW w:w="0" w:type="auto"/>
            <w:vMerge/>
            <w:tcBorders>
              <w:top w:val="nil"/>
            </w:tcBorders>
            <w:tcMar>
              <w:top w:w="50" w:type="dxa"/>
              <w:left w:w="100" w:type="dxa"/>
            </w:tcMar>
          </w:tcPr>
          <w:p w:rsidR="00995172" w:rsidRPr="00603C55" w:rsidRDefault="00995172" w:rsidP="007A3893">
            <w:pPr>
              <w:spacing w:after="0" w:line="240" w:lineRule="auto"/>
            </w:pPr>
          </w:p>
        </w:tc>
        <w:tc>
          <w:tcPr>
            <w:tcW w:w="0" w:type="auto"/>
            <w:vMerge/>
            <w:tcBorders>
              <w:top w:val="nil"/>
            </w:tcBorders>
            <w:tcMar>
              <w:top w:w="50" w:type="dxa"/>
              <w:left w:w="100" w:type="dxa"/>
            </w:tcMar>
          </w:tcPr>
          <w:p w:rsidR="00995172" w:rsidRPr="00603C55" w:rsidRDefault="00995172" w:rsidP="007A3893">
            <w:pPr>
              <w:spacing w:after="0" w:line="240" w:lineRule="auto"/>
            </w:pPr>
          </w:p>
        </w:tc>
        <w:tc>
          <w:tcPr>
            <w:tcW w:w="1535" w:type="dxa"/>
            <w:tcMar>
              <w:top w:w="50" w:type="dxa"/>
              <w:left w:w="100" w:type="dxa"/>
            </w:tcMar>
            <w:vAlign w:val="center"/>
          </w:tcPr>
          <w:p w:rsidR="00995172" w:rsidRPr="00603C55" w:rsidRDefault="00FC53E3" w:rsidP="00356C08">
            <w:pPr>
              <w:spacing w:after="0" w:line="240" w:lineRule="auto"/>
              <w:ind w:left="135"/>
            </w:pPr>
            <w:r w:rsidRPr="00603C55">
              <w:rPr>
                <w:rFonts w:ascii="Times New Roman" w:hAnsi="Times New Roman"/>
                <w:b/>
                <w:sz w:val="24"/>
              </w:rPr>
              <w:t xml:space="preserve">Всего </w:t>
            </w:r>
          </w:p>
        </w:tc>
        <w:tc>
          <w:tcPr>
            <w:tcW w:w="1841" w:type="dxa"/>
            <w:tcMar>
              <w:top w:w="50" w:type="dxa"/>
              <w:left w:w="100" w:type="dxa"/>
            </w:tcMar>
            <w:vAlign w:val="center"/>
          </w:tcPr>
          <w:p w:rsidR="00995172" w:rsidRPr="00603C55" w:rsidRDefault="00FC53E3" w:rsidP="00356C08">
            <w:pPr>
              <w:spacing w:after="0" w:line="240" w:lineRule="auto"/>
              <w:ind w:left="135"/>
            </w:pPr>
            <w:r w:rsidRPr="00603C55">
              <w:rPr>
                <w:rFonts w:ascii="Times New Roman" w:hAnsi="Times New Roman"/>
                <w:b/>
                <w:sz w:val="24"/>
              </w:rPr>
              <w:t xml:space="preserve">Контрольные работы </w:t>
            </w:r>
          </w:p>
        </w:tc>
        <w:tc>
          <w:tcPr>
            <w:tcW w:w="1910" w:type="dxa"/>
            <w:tcMar>
              <w:top w:w="50" w:type="dxa"/>
              <w:left w:w="100" w:type="dxa"/>
            </w:tcMar>
            <w:vAlign w:val="center"/>
          </w:tcPr>
          <w:p w:rsidR="00995172" w:rsidRPr="00603C55" w:rsidRDefault="00FC53E3" w:rsidP="00356C08">
            <w:pPr>
              <w:spacing w:after="0" w:line="240" w:lineRule="auto"/>
              <w:ind w:left="135"/>
            </w:pPr>
            <w:r w:rsidRPr="00603C55">
              <w:rPr>
                <w:rFonts w:ascii="Times New Roman" w:hAnsi="Times New Roman"/>
                <w:b/>
                <w:sz w:val="24"/>
              </w:rPr>
              <w:t xml:space="preserve">Практические работы </w:t>
            </w:r>
          </w:p>
        </w:tc>
        <w:tc>
          <w:tcPr>
            <w:tcW w:w="0" w:type="auto"/>
            <w:vMerge/>
            <w:tcBorders>
              <w:top w:val="nil"/>
            </w:tcBorders>
            <w:tcMar>
              <w:top w:w="50" w:type="dxa"/>
              <w:left w:w="100" w:type="dxa"/>
            </w:tcMar>
          </w:tcPr>
          <w:p w:rsidR="00995172" w:rsidRPr="00603C55" w:rsidRDefault="00995172" w:rsidP="007A3893">
            <w:pPr>
              <w:spacing w:after="0" w:line="240" w:lineRule="auto"/>
            </w:pPr>
          </w:p>
        </w:tc>
      </w:tr>
      <w:tr w:rsidR="00603C55" w:rsidRPr="00603C55">
        <w:trPr>
          <w:trHeight w:val="144"/>
          <w:tblCellSpacing w:w="20" w:type="nil"/>
        </w:trPr>
        <w:tc>
          <w:tcPr>
            <w:tcW w:w="0" w:type="auto"/>
            <w:gridSpan w:val="6"/>
            <w:tcMar>
              <w:top w:w="50" w:type="dxa"/>
              <w:left w:w="100" w:type="dxa"/>
            </w:tcMar>
            <w:vAlign w:val="center"/>
          </w:tcPr>
          <w:p w:rsidR="00995172" w:rsidRPr="00603C55" w:rsidRDefault="00FC53E3" w:rsidP="007A3893">
            <w:pPr>
              <w:spacing w:after="0" w:line="240" w:lineRule="auto"/>
              <w:ind w:left="135"/>
            </w:pPr>
            <w:r w:rsidRPr="00603C55">
              <w:rPr>
                <w:rFonts w:ascii="Times New Roman" w:hAnsi="Times New Roman"/>
                <w:b/>
                <w:sz w:val="24"/>
              </w:rPr>
              <w:t>Раздел 1.</w:t>
            </w:r>
            <w:r w:rsidRPr="00603C55">
              <w:rPr>
                <w:rFonts w:ascii="Times New Roman" w:hAnsi="Times New Roman"/>
                <w:sz w:val="24"/>
              </w:rPr>
              <w:t xml:space="preserve"> </w:t>
            </w:r>
            <w:r w:rsidR="00356C08">
              <w:rPr>
                <w:rFonts w:ascii="Times New Roman" w:hAnsi="Times New Roman"/>
                <w:sz w:val="24"/>
              </w:rPr>
              <w:t xml:space="preserve">    </w:t>
            </w:r>
            <w:r w:rsidRPr="00603C55">
              <w:rPr>
                <w:rFonts w:ascii="Times New Roman" w:hAnsi="Times New Roman"/>
                <w:b/>
                <w:sz w:val="24"/>
              </w:rPr>
              <w:t>Тепловые явления</w:t>
            </w:r>
          </w:p>
        </w:tc>
      </w:tr>
      <w:tr w:rsidR="00603C55" w:rsidRPr="00356C08" w:rsidTr="00356C08">
        <w:trPr>
          <w:trHeight w:val="144"/>
          <w:tblCellSpacing w:w="20" w:type="nil"/>
        </w:trPr>
        <w:tc>
          <w:tcPr>
            <w:tcW w:w="1066" w:type="dxa"/>
            <w:tcMar>
              <w:top w:w="50" w:type="dxa"/>
              <w:left w:w="100" w:type="dxa"/>
            </w:tcMar>
            <w:vAlign w:val="center"/>
          </w:tcPr>
          <w:p w:rsidR="00995172" w:rsidRPr="00603C55" w:rsidRDefault="00FC53E3" w:rsidP="007A3893">
            <w:pPr>
              <w:spacing w:after="0" w:line="240" w:lineRule="auto"/>
            </w:pPr>
            <w:r w:rsidRPr="00603C55">
              <w:rPr>
                <w:rFonts w:ascii="Times New Roman" w:hAnsi="Times New Roman"/>
                <w:sz w:val="24"/>
              </w:rPr>
              <w:t>1.1</w:t>
            </w:r>
          </w:p>
        </w:tc>
        <w:tc>
          <w:tcPr>
            <w:tcW w:w="4645" w:type="dxa"/>
            <w:tcMar>
              <w:top w:w="50" w:type="dxa"/>
              <w:left w:w="100" w:type="dxa"/>
            </w:tcMar>
            <w:vAlign w:val="center"/>
          </w:tcPr>
          <w:p w:rsidR="00995172" w:rsidRPr="00603C55" w:rsidRDefault="00356C08" w:rsidP="007A3893">
            <w:pPr>
              <w:spacing w:after="0" w:line="240" w:lineRule="auto"/>
              <w:ind w:left="135"/>
            </w:pPr>
            <w:r>
              <w:rPr>
                <w:rFonts w:ascii="Times New Roman" w:hAnsi="Times New Roman"/>
                <w:sz w:val="24"/>
              </w:rPr>
              <w:t xml:space="preserve">Тепловые явления </w:t>
            </w:r>
          </w:p>
        </w:tc>
        <w:tc>
          <w:tcPr>
            <w:tcW w:w="1535"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11</w:t>
            </w:r>
            <w:r w:rsidR="00FC53E3" w:rsidRPr="00356C08">
              <w:rPr>
                <w:rFonts w:ascii="Times New Roman" w:hAnsi="Times New Roman" w:cs="Times New Roman"/>
                <w:sz w:val="24"/>
                <w:szCs w:val="24"/>
              </w:rPr>
              <w:t xml:space="preserve"> </w:t>
            </w:r>
          </w:p>
        </w:tc>
        <w:tc>
          <w:tcPr>
            <w:tcW w:w="1841"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1</w:t>
            </w:r>
          </w:p>
        </w:tc>
        <w:tc>
          <w:tcPr>
            <w:tcW w:w="1910"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2</w:t>
            </w:r>
          </w:p>
        </w:tc>
        <w:tc>
          <w:tcPr>
            <w:tcW w:w="2812" w:type="dxa"/>
            <w:tcMar>
              <w:top w:w="50" w:type="dxa"/>
              <w:left w:w="100" w:type="dxa"/>
            </w:tcMar>
            <w:vAlign w:val="center"/>
          </w:tcPr>
          <w:p w:rsidR="00995172" w:rsidRPr="00356C08" w:rsidRDefault="00D63395" w:rsidP="007A3893">
            <w:pPr>
              <w:spacing w:after="0" w:line="240" w:lineRule="auto"/>
              <w:ind w:left="135"/>
            </w:pPr>
            <w:hyperlink r:id="rId10">
              <w:r w:rsidR="00FC53E3" w:rsidRPr="00356C08">
                <w:rPr>
                  <w:rFonts w:ascii="Times New Roman" w:hAnsi="Times New Roman"/>
                </w:rPr>
                <w:t>https://m.edsoo.ru/7f4181ce</w:t>
              </w:r>
            </w:hyperlink>
            <w:r w:rsidR="00356C08">
              <w:rPr>
                <w:rFonts w:ascii="Times New Roman" w:hAnsi="Times New Roman"/>
              </w:rPr>
              <w:t xml:space="preserve"> </w:t>
            </w:r>
          </w:p>
        </w:tc>
      </w:tr>
      <w:tr w:rsidR="00603C55" w:rsidRPr="00356C08" w:rsidTr="00356C08">
        <w:trPr>
          <w:trHeight w:val="144"/>
          <w:tblCellSpacing w:w="20" w:type="nil"/>
        </w:trPr>
        <w:tc>
          <w:tcPr>
            <w:tcW w:w="1066" w:type="dxa"/>
            <w:tcMar>
              <w:top w:w="50" w:type="dxa"/>
              <w:left w:w="100" w:type="dxa"/>
            </w:tcMar>
            <w:vAlign w:val="center"/>
          </w:tcPr>
          <w:p w:rsidR="00995172" w:rsidRPr="00603C55" w:rsidRDefault="00FC53E3" w:rsidP="007A3893">
            <w:pPr>
              <w:spacing w:after="0" w:line="240" w:lineRule="auto"/>
            </w:pPr>
            <w:r w:rsidRPr="00603C55">
              <w:rPr>
                <w:rFonts w:ascii="Times New Roman" w:hAnsi="Times New Roman"/>
                <w:sz w:val="24"/>
              </w:rPr>
              <w:t>1.2</w:t>
            </w:r>
          </w:p>
        </w:tc>
        <w:tc>
          <w:tcPr>
            <w:tcW w:w="4645" w:type="dxa"/>
            <w:tcMar>
              <w:top w:w="50" w:type="dxa"/>
              <w:left w:w="100" w:type="dxa"/>
            </w:tcMar>
            <w:vAlign w:val="center"/>
          </w:tcPr>
          <w:p w:rsidR="00995172" w:rsidRPr="00603C55" w:rsidRDefault="00356C08" w:rsidP="007A3893">
            <w:pPr>
              <w:spacing w:after="0" w:line="240" w:lineRule="auto"/>
              <w:ind w:left="135"/>
            </w:pPr>
            <w:r>
              <w:rPr>
                <w:rFonts w:ascii="Times New Roman" w:hAnsi="Times New Roman"/>
                <w:sz w:val="24"/>
              </w:rPr>
              <w:t xml:space="preserve">Изменение агрегатных состояний вещества </w:t>
            </w:r>
          </w:p>
        </w:tc>
        <w:tc>
          <w:tcPr>
            <w:tcW w:w="1535"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9</w:t>
            </w:r>
            <w:r w:rsidR="00FC53E3" w:rsidRPr="00356C08">
              <w:rPr>
                <w:rFonts w:ascii="Times New Roman" w:hAnsi="Times New Roman" w:cs="Times New Roman"/>
                <w:sz w:val="24"/>
                <w:szCs w:val="24"/>
              </w:rPr>
              <w:t xml:space="preserve"> </w:t>
            </w:r>
          </w:p>
        </w:tc>
        <w:tc>
          <w:tcPr>
            <w:tcW w:w="1841" w:type="dxa"/>
            <w:tcMar>
              <w:top w:w="50" w:type="dxa"/>
              <w:left w:w="100" w:type="dxa"/>
            </w:tcMar>
            <w:vAlign w:val="center"/>
          </w:tcPr>
          <w:p w:rsidR="00995172" w:rsidRPr="00356C08" w:rsidRDefault="00FC53E3"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 xml:space="preserve"> 1 </w:t>
            </w:r>
          </w:p>
        </w:tc>
        <w:tc>
          <w:tcPr>
            <w:tcW w:w="1910" w:type="dxa"/>
            <w:tcMar>
              <w:top w:w="50" w:type="dxa"/>
              <w:left w:w="100" w:type="dxa"/>
            </w:tcMar>
            <w:vAlign w:val="center"/>
          </w:tcPr>
          <w:p w:rsidR="00995172" w:rsidRPr="00356C08" w:rsidRDefault="00995172" w:rsidP="007A3893">
            <w:pPr>
              <w:spacing w:after="0" w:line="240" w:lineRule="auto"/>
              <w:ind w:left="135"/>
              <w:jc w:val="center"/>
              <w:rPr>
                <w:rFonts w:ascii="Times New Roman" w:hAnsi="Times New Roman" w:cs="Times New Roman"/>
                <w:sz w:val="24"/>
                <w:szCs w:val="24"/>
              </w:rPr>
            </w:pPr>
          </w:p>
        </w:tc>
        <w:tc>
          <w:tcPr>
            <w:tcW w:w="2812" w:type="dxa"/>
            <w:tcMar>
              <w:top w:w="50" w:type="dxa"/>
              <w:left w:w="100" w:type="dxa"/>
            </w:tcMar>
            <w:vAlign w:val="center"/>
          </w:tcPr>
          <w:p w:rsidR="00995172" w:rsidRPr="00356C08" w:rsidRDefault="00D63395" w:rsidP="007A3893">
            <w:pPr>
              <w:spacing w:after="0" w:line="240" w:lineRule="auto"/>
              <w:ind w:left="135"/>
            </w:pPr>
            <w:hyperlink r:id="rId11">
              <w:r w:rsidR="00FC53E3" w:rsidRPr="00356C08">
                <w:rPr>
                  <w:rFonts w:ascii="Times New Roman" w:hAnsi="Times New Roman"/>
                </w:rPr>
                <w:t>https://m.edsoo.ru/7f4181ce</w:t>
              </w:r>
            </w:hyperlink>
            <w:r w:rsidR="00356C08">
              <w:rPr>
                <w:rFonts w:ascii="Times New Roman" w:hAnsi="Times New Roman"/>
              </w:rPr>
              <w:t xml:space="preserve"> </w:t>
            </w:r>
          </w:p>
        </w:tc>
      </w:tr>
      <w:tr w:rsidR="00603C55" w:rsidRPr="00356C08">
        <w:trPr>
          <w:trHeight w:val="144"/>
          <w:tblCellSpacing w:w="20" w:type="nil"/>
        </w:trPr>
        <w:tc>
          <w:tcPr>
            <w:tcW w:w="0" w:type="auto"/>
            <w:gridSpan w:val="2"/>
            <w:tcMar>
              <w:top w:w="50" w:type="dxa"/>
              <w:left w:w="100" w:type="dxa"/>
            </w:tcMar>
            <w:vAlign w:val="center"/>
          </w:tcPr>
          <w:p w:rsidR="00995172" w:rsidRPr="00603C55" w:rsidRDefault="00FC53E3" w:rsidP="007A3893">
            <w:pPr>
              <w:spacing w:after="0" w:line="240" w:lineRule="auto"/>
              <w:ind w:left="135"/>
            </w:pPr>
            <w:r w:rsidRPr="00603C55">
              <w:rPr>
                <w:rFonts w:ascii="Times New Roman" w:hAnsi="Times New Roman"/>
                <w:sz w:val="24"/>
              </w:rPr>
              <w:t>Итого по разделу</w:t>
            </w:r>
          </w:p>
        </w:tc>
        <w:tc>
          <w:tcPr>
            <w:tcW w:w="1535"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20</w:t>
            </w:r>
            <w:r w:rsidR="00FC53E3" w:rsidRPr="00356C08">
              <w:rPr>
                <w:rFonts w:ascii="Times New Roman" w:hAnsi="Times New Roman" w:cs="Times New Roman"/>
                <w:sz w:val="24"/>
                <w:szCs w:val="24"/>
              </w:rPr>
              <w:t xml:space="preserve"> </w:t>
            </w:r>
          </w:p>
        </w:tc>
        <w:tc>
          <w:tcPr>
            <w:tcW w:w="0" w:type="auto"/>
            <w:gridSpan w:val="3"/>
            <w:tcMar>
              <w:top w:w="50" w:type="dxa"/>
              <w:left w:w="100" w:type="dxa"/>
            </w:tcMar>
            <w:vAlign w:val="center"/>
          </w:tcPr>
          <w:p w:rsidR="00995172" w:rsidRPr="00356C08" w:rsidRDefault="00995172" w:rsidP="007A3893">
            <w:pPr>
              <w:spacing w:after="0" w:line="240" w:lineRule="auto"/>
              <w:rPr>
                <w:rFonts w:ascii="Times New Roman" w:hAnsi="Times New Roman" w:cs="Times New Roman"/>
                <w:sz w:val="24"/>
                <w:szCs w:val="24"/>
              </w:rPr>
            </w:pPr>
          </w:p>
        </w:tc>
      </w:tr>
      <w:tr w:rsidR="00603C55" w:rsidRPr="00356C08">
        <w:trPr>
          <w:trHeight w:val="144"/>
          <w:tblCellSpacing w:w="20" w:type="nil"/>
        </w:trPr>
        <w:tc>
          <w:tcPr>
            <w:tcW w:w="0" w:type="auto"/>
            <w:gridSpan w:val="6"/>
            <w:tcMar>
              <w:top w:w="50" w:type="dxa"/>
              <w:left w:w="100" w:type="dxa"/>
            </w:tcMar>
            <w:vAlign w:val="center"/>
          </w:tcPr>
          <w:p w:rsidR="00995172" w:rsidRPr="00356C08" w:rsidRDefault="00FC53E3" w:rsidP="007A3893">
            <w:pPr>
              <w:spacing w:after="0" w:line="240" w:lineRule="auto"/>
              <w:ind w:left="135"/>
              <w:rPr>
                <w:rFonts w:ascii="Times New Roman" w:hAnsi="Times New Roman" w:cs="Times New Roman"/>
                <w:sz w:val="24"/>
                <w:szCs w:val="24"/>
              </w:rPr>
            </w:pPr>
            <w:r w:rsidRPr="00356C08">
              <w:rPr>
                <w:rFonts w:ascii="Times New Roman" w:hAnsi="Times New Roman" w:cs="Times New Roman"/>
                <w:b/>
                <w:sz w:val="24"/>
                <w:szCs w:val="24"/>
              </w:rPr>
              <w:t>Раздел 2.</w:t>
            </w:r>
            <w:r w:rsidRPr="00356C08">
              <w:rPr>
                <w:rFonts w:ascii="Times New Roman" w:hAnsi="Times New Roman" w:cs="Times New Roman"/>
                <w:sz w:val="24"/>
                <w:szCs w:val="24"/>
              </w:rPr>
              <w:t xml:space="preserve"> </w:t>
            </w:r>
            <w:r w:rsidR="00356C08" w:rsidRPr="00356C08">
              <w:rPr>
                <w:rFonts w:ascii="Times New Roman" w:hAnsi="Times New Roman" w:cs="Times New Roman"/>
                <w:sz w:val="24"/>
                <w:szCs w:val="24"/>
              </w:rPr>
              <w:t xml:space="preserve">     </w:t>
            </w:r>
            <w:r w:rsidRPr="00356C08">
              <w:rPr>
                <w:rFonts w:ascii="Times New Roman" w:hAnsi="Times New Roman" w:cs="Times New Roman"/>
                <w:b/>
                <w:sz w:val="24"/>
                <w:szCs w:val="24"/>
              </w:rPr>
              <w:t>Электрические и магнитные явления</w:t>
            </w:r>
          </w:p>
        </w:tc>
      </w:tr>
      <w:tr w:rsidR="00603C55" w:rsidRPr="00356C08" w:rsidTr="00356C08">
        <w:trPr>
          <w:trHeight w:val="144"/>
          <w:tblCellSpacing w:w="20" w:type="nil"/>
        </w:trPr>
        <w:tc>
          <w:tcPr>
            <w:tcW w:w="1066" w:type="dxa"/>
            <w:tcMar>
              <w:top w:w="50" w:type="dxa"/>
              <w:left w:w="100" w:type="dxa"/>
            </w:tcMar>
            <w:vAlign w:val="center"/>
          </w:tcPr>
          <w:p w:rsidR="00995172" w:rsidRPr="00603C55" w:rsidRDefault="00FC53E3" w:rsidP="007A3893">
            <w:pPr>
              <w:spacing w:after="0" w:line="240" w:lineRule="auto"/>
            </w:pPr>
            <w:r w:rsidRPr="00603C55">
              <w:rPr>
                <w:rFonts w:ascii="Times New Roman" w:hAnsi="Times New Roman"/>
                <w:sz w:val="24"/>
              </w:rPr>
              <w:t>2.1</w:t>
            </w:r>
          </w:p>
        </w:tc>
        <w:tc>
          <w:tcPr>
            <w:tcW w:w="4645" w:type="dxa"/>
            <w:tcMar>
              <w:top w:w="50" w:type="dxa"/>
              <w:left w:w="100" w:type="dxa"/>
            </w:tcMar>
            <w:vAlign w:val="center"/>
          </w:tcPr>
          <w:p w:rsidR="00995172" w:rsidRPr="00603C55" w:rsidRDefault="00356C08" w:rsidP="007A3893">
            <w:pPr>
              <w:spacing w:after="0" w:line="240" w:lineRule="auto"/>
              <w:ind w:left="135"/>
            </w:pPr>
            <w:r>
              <w:rPr>
                <w:rFonts w:ascii="Times New Roman" w:hAnsi="Times New Roman"/>
                <w:sz w:val="24"/>
              </w:rPr>
              <w:t xml:space="preserve">Электрические явления </w:t>
            </w:r>
          </w:p>
        </w:tc>
        <w:tc>
          <w:tcPr>
            <w:tcW w:w="1535"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30</w:t>
            </w:r>
            <w:r w:rsidR="00FC53E3" w:rsidRPr="00356C08">
              <w:rPr>
                <w:rFonts w:ascii="Times New Roman" w:hAnsi="Times New Roman" w:cs="Times New Roman"/>
                <w:sz w:val="24"/>
                <w:szCs w:val="24"/>
              </w:rPr>
              <w:t xml:space="preserve"> </w:t>
            </w:r>
          </w:p>
        </w:tc>
        <w:tc>
          <w:tcPr>
            <w:tcW w:w="1841"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1</w:t>
            </w:r>
          </w:p>
        </w:tc>
        <w:tc>
          <w:tcPr>
            <w:tcW w:w="1910"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5</w:t>
            </w:r>
            <w:r w:rsidR="00FC53E3" w:rsidRPr="00356C08">
              <w:rPr>
                <w:rFonts w:ascii="Times New Roman" w:hAnsi="Times New Roman" w:cs="Times New Roman"/>
                <w:sz w:val="24"/>
                <w:szCs w:val="24"/>
              </w:rPr>
              <w:t xml:space="preserve"> </w:t>
            </w:r>
          </w:p>
        </w:tc>
        <w:tc>
          <w:tcPr>
            <w:tcW w:w="2812" w:type="dxa"/>
            <w:tcMar>
              <w:top w:w="50" w:type="dxa"/>
              <w:left w:w="100" w:type="dxa"/>
            </w:tcMar>
            <w:vAlign w:val="center"/>
          </w:tcPr>
          <w:p w:rsidR="00995172" w:rsidRPr="00356C08" w:rsidRDefault="00D63395" w:rsidP="007A3893">
            <w:pPr>
              <w:spacing w:after="0" w:line="240" w:lineRule="auto"/>
              <w:ind w:left="135"/>
            </w:pPr>
            <w:hyperlink r:id="rId12">
              <w:r w:rsidR="00FC53E3" w:rsidRPr="00356C08">
                <w:rPr>
                  <w:rFonts w:ascii="Times New Roman" w:hAnsi="Times New Roman"/>
                </w:rPr>
                <w:t>https://m.edsoo.ru/7f4181ce</w:t>
              </w:r>
            </w:hyperlink>
            <w:r w:rsidR="00356C08">
              <w:rPr>
                <w:rFonts w:ascii="Times New Roman" w:hAnsi="Times New Roman"/>
              </w:rPr>
              <w:t xml:space="preserve"> </w:t>
            </w:r>
          </w:p>
        </w:tc>
      </w:tr>
      <w:tr w:rsidR="00603C55" w:rsidRPr="00356C08" w:rsidTr="00356C08">
        <w:trPr>
          <w:trHeight w:val="144"/>
          <w:tblCellSpacing w:w="20" w:type="nil"/>
        </w:trPr>
        <w:tc>
          <w:tcPr>
            <w:tcW w:w="1066" w:type="dxa"/>
            <w:tcMar>
              <w:top w:w="50" w:type="dxa"/>
              <w:left w:w="100" w:type="dxa"/>
            </w:tcMar>
            <w:vAlign w:val="center"/>
          </w:tcPr>
          <w:p w:rsidR="00995172" w:rsidRPr="00603C55" w:rsidRDefault="00FC53E3" w:rsidP="007A3893">
            <w:pPr>
              <w:spacing w:after="0" w:line="240" w:lineRule="auto"/>
            </w:pPr>
            <w:r w:rsidRPr="00603C55">
              <w:rPr>
                <w:rFonts w:ascii="Times New Roman" w:hAnsi="Times New Roman"/>
                <w:sz w:val="24"/>
              </w:rPr>
              <w:t>2.2</w:t>
            </w:r>
          </w:p>
        </w:tc>
        <w:tc>
          <w:tcPr>
            <w:tcW w:w="4645" w:type="dxa"/>
            <w:tcMar>
              <w:top w:w="50" w:type="dxa"/>
              <w:left w:w="100" w:type="dxa"/>
            </w:tcMar>
            <w:vAlign w:val="center"/>
          </w:tcPr>
          <w:p w:rsidR="00995172" w:rsidRPr="00603C55" w:rsidRDefault="00356C08" w:rsidP="007A3893">
            <w:pPr>
              <w:spacing w:after="0" w:line="240" w:lineRule="auto"/>
              <w:ind w:left="135"/>
            </w:pPr>
            <w:r>
              <w:t xml:space="preserve">Магнитные явления </w:t>
            </w:r>
          </w:p>
        </w:tc>
        <w:tc>
          <w:tcPr>
            <w:tcW w:w="1535"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5</w:t>
            </w:r>
          </w:p>
        </w:tc>
        <w:tc>
          <w:tcPr>
            <w:tcW w:w="1841"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1</w:t>
            </w:r>
          </w:p>
        </w:tc>
        <w:tc>
          <w:tcPr>
            <w:tcW w:w="1910" w:type="dxa"/>
            <w:tcMar>
              <w:top w:w="50" w:type="dxa"/>
              <w:left w:w="100" w:type="dxa"/>
            </w:tcMar>
            <w:vAlign w:val="center"/>
          </w:tcPr>
          <w:p w:rsidR="00995172" w:rsidRPr="00356C08" w:rsidRDefault="00995172" w:rsidP="007A3893">
            <w:pPr>
              <w:spacing w:after="0" w:line="240" w:lineRule="auto"/>
              <w:ind w:left="135"/>
              <w:jc w:val="center"/>
              <w:rPr>
                <w:rFonts w:ascii="Times New Roman" w:hAnsi="Times New Roman" w:cs="Times New Roman"/>
                <w:sz w:val="24"/>
                <w:szCs w:val="24"/>
              </w:rPr>
            </w:pPr>
          </w:p>
        </w:tc>
        <w:tc>
          <w:tcPr>
            <w:tcW w:w="2812" w:type="dxa"/>
            <w:tcMar>
              <w:top w:w="50" w:type="dxa"/>
              <w:left w:w="100" w:type="dxa"/>
            </w:tcMar>
            <w:vAlign w:val="center"/>
          </w:tcPr>
          <w:p w:rsidR="00995172" w:rsidRPr="00356C08" w:rsidRDefault="00995172" w:rsidP="007A3893">
            <w:pPr>
              <w:spacing w:after="0" w:line="240" w:lineRule="auto"/>
              <w:ind w:left="135"/>
            </w:pPr>
          </w:p>
        </w:tc>
      </w:tr>
      <w:tr w:rsidR="00356C08" w:rsidRPr="00356C08" w:rsidTr="008944BB">
        <w:trPr>
          <w:trHeight w:val="144"/>
          <w:tblCellSpacing w:w="20" w:type="nil"/>
        </w:trPr>
        <w:tc>
          <w:tcPr>
            <w:tcW w:w="13809" w:type="dxa"/>
            <w:gridSpan w:val="6"/>
            <w:tcMar>
              <w:top w:w="50" w:type="dxa"/>
              <w:left w:w="100" w:type="dxa"/>
            </w:tcMar>
            <w:vAlign w:val="center"/>
          </w:tcPr>
          <w:p w:rsidR="00356C08" w:rsidRPr="00356C08" w:rsidRDefault="00356C08" w:rsidP="007A3893">
            <w:pPr>
              <w:spacing w:after="0" w:line="240" w:lineRule="auto"/>
              <w:ind w:left="135"/>
              <w:rPr>
                <w:rFonts w:ascii="Times New Roman" w:hAnsi="Times New Roman" w:cs="Times New Roman"/>
                <w:b/>
                <w:sz w:val="24"/>
                <w:szCs w:val="24"/>
              </w:rPr>
            </w:pPr>
            <w:r w:rsidRPr="00356C08">
              <w:rPr>
                <w:rFonts w:ascii="Times New Roman" w:hAnsi="Times New Roman" w:cs="Times New Roman"/>
                <w:b/>
                <w:sz w:val="24"/>
                <w:szCs w:val="24"/>
              </w:rPr>
              <w:t>Раздел 3.     Световые явления</w:t>
            </w:r>
          </w:p>
        </w:tc>
      </w:tr>
      <w:tr w:rsidR="00603C55" w:rsidRPr="00356C08" w:rsidTr="00356C08">
        <w:trPr>
          <w:trHeight w:val="144"/>
          <w:tblCellSpacing w:w="20" w:type="nil"/>
        </w:trPr>
        <w:tc>
          <w:tcPr>
            <w:tcW w:w="1066" w:type="dxa"/>
            <w:tcMar>
              <w:top w:w="50" w:type="dxa"/>
              <w:left w:w="100" w:type="dxa"/>
            </w:tcMar>
            <w:vAlign w:val="center"/>
          </w:tcPr>
          <w:p w:rsidR="00995172" w:rsidRPr="00603C55" w:rsidRDefault="00356C08" w:rsidP="007A3893">
            <w:pPr>
              <w:spacing w:after="0" w:line="240" w:lineRule="auto"/>
            </w:pPr>
            <w:r>
              <w:rPr>
                <w:rFonts w:ascii="Times New Roman" w:hAnsi="Times New Roman"/>
                <w:sz w:val="24"/>
              </w:rPr>
              <w:t>3.1</w:t>
            </w:r>
          </w:p>
        </w:tc>
        <w:tc>
          <w:tcPr>
            <w:tcW w:w="4645" w:type="dxa"/>
            <w:tcMar>
              <w:top w:w="50" w:type="dxa"/>
              <w:left w:w="100" w:type="dxa"/>
            </w:tcMar>
            <w:vAlign w:val="center"/>
          </w:tcPr>
          <w:p w:rsidR="00995172" w:rsidRPr="00603C55" w:rsidRDefault="00356C08" w:rsidP="007A3893">
            <w:pPr>
              <w:spacing w:after="0" w:line="240" w:lineRule="auto"/>
              <w:ind w:left="135"/>
            </w:pPr>
            <w:r>
              <w:rPr>
                <w:rFonts w:ascii="Times New Roman" w:hAnsi="Times New Roman"/>
                <w:sz w:val="24"/>
              </w:rPr>
              <w:t>Световые явления</w:t>
            </w:r>
          </w:p>
        </w:tc>
        <w:tc>
          <w:tcPr>
            <w:tcW w:w="1535"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9</w:t>
            </w:r>
            <w:r w:rsidR="00FC53E3" w:rsidRPr="00356C08">
              <w:rPr>
                <w:rFonts w:ascii="Times New Roman" w:hAnsi="Times New Roman" w:cs="Times New Roman"/>
                <w:sz w:val="24"/>
                <w:szCs w:val="24"/>
              </w:rPr>
              <w:t xml:space="preserve"> </w:t>
            </w:r>
          </w:p>
        </w:tc>
        <w:tc>
          <w:tcPr>
            <w:tcW w:w="1841"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1</w:t>
            </w:r>
          </w:p>
        </w:tc>
        <w:tc>
          <w:tcPr>
            <w:tcW w:w="1910"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1</w:t>
            </w:r>
          </w:p>
        </w:tc>
        <w:tc>
          <w:tcPr>
            <w:tcW w:w="2812" w:type="dxa"/>
            <w:tcMar>
              <w:top w:w="50" w:type="dxa"/>
              <w:left w:w="100" w:type="dxa"/>
            </w:tcMar>
            <w:vAlign w:val="center"/>
          </w:tcPr>
          <w:p w:rsidR="00995172" w:rsidRPr="00356C08" w:rsidRDefault="00D63395" w:rsidP="007A3893">
            <w:pPr>
              <w:spacing w:after="0" w:line="240" w:lineRule="auto"/>
              <w:ind w:left="135"/>
            </w:pPr>
            <w:hyperlink r:id="rId13">
              <w:r w:rsidR="00FC53E3" w:rsidRPr="00356C08">
                <w:rPr>
                  <w:rFonts w:ascii="Times New Roman" w:hAnsi="Times New Roman"/>
                </w:rPr>
                <w:t>https://m.edsoo.ru/7f4181ce</w:t>
              </w:r>
            </w:hyperlink>
            <w:r w:rsidR="00356C08">
              <w:rPr>
                <w:rFonts w:ascii="Times New Roman" w:hAnsi="Times New Roman"/>
              </w:rPr>
              <w:t xml:space="preserve"> </w:t>
            </w:r>
          </w:p>
        </w:tc>
      </w:tr>
      <w:tr w:rsidR="00603C55" w:rsidRPr="00356C08">
        <w:trPr>
          <w:trHeight w:val="144"/>
          <w:tblCellSpacing w:w="20" w:type="nil"/>
        </w:trPr>
        <w:tc>
          <w:tcPr>
            <w:tcW w:w="0" w:type="auto"/>
            <w:gridSpan w:val="2"/>
            <w:tcMar>
              <w:top w:w="50" w:type="dxa"/>
              <w:left w:w="100" w:type="dxa"/>
            </w:tcMar>
            <w:vAlign w:val="center"/>
          </w:tcPr>
          <w:p w:rsidR="00995172" w:rsidRPr="00603C55" w:rsidRDefault="00FC53E3" w:rsidP="007A3893">
            <w:pPr>
              <w:spacing w:after="0" w:line="240" w:lineRule="auto"/>
              <w:ind w:left="135"/>
            </w:pPr>
            <w:r w:rsidRPr="00603C55">
              <w:rPr>
                <w:rFonts w:ascii="Times New Roman" w:hAnsi="Times New Roman"/>
                <w:sz w:val="24"/>
              </w:rPr>
              <w:t>Итого по разделу</w:t>
            </w:r>
          </w:p>
        </w:tc>
        <w:tc>
          <w:tcPr>
            <w:tcW w:w="1535"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64</w:t>
            </w:r>
            <w:r w:rsidR="00FC53E3" w:rsidRPr="00356C08">
              <w:rPr>
                <w:rFonts w:ascii="Times New Roman" w:hAnsi="Times New Roman" w:cs="Times New Roman"/>
                <w:sz w:val="24"/>
                <w:szCs w:val="24"/>
              </w:rPr>
              <w:t xml:space="preserve"> </w:t>
            </w:r>
          </w:p>
        </w:tc>
        <w:tc>
          <w:tcPr>
            <w:tcW w:w="0" w:type="auto"/>
            <w:gridSpan w:val="3"/>
            <w:tcMar>
              <w:top w:w="50" w:type="dxa"/>
              <w:left w:w="100" w:type="dxa"/>
            </w:tcMar>
            <w:vAlign w:val="center"/>
          </w:tcPr>
          <w:p w:rsidR="00995172" w:rsidRPr="00356C08" w:rsidRDefault="00995172" w:rsidP="007A3893">
            <w:pPr>
              <w:spacing w:after="0" w:line="240" w:lineRule="auto"/>
              <w:rPr>
                <w:rFonts w:ascii="Times New Roman" w:hAnsi="Times New Roman" w:cs="Times New Roman"/>
                <w:sz w:val="24"/>
                <w:szCs w:val="24"/>
              </w:rPr>
            </w:pPr>
          </w:p>
        </w:tc>
      </w:tr>
      <w:tr w:rsidR="00603C55" w:rsidRPr="00356C08" w:rsidTr="00356C08">
        <w:trPr>
          <w:trHeight w:val="144"/>
          <w:tblCellSpacing w:w="20" w:type="nil"/>
        </w:trPr>
        <w:tc>
          <w:tcPr>
            <w:tcW w:w="0" w:type="auto"/>
            <w:gridSpan w:val="2"/>
            <w:tcMar>
              <w:top w:w="50" w:type="dxa"/>
              <w:left w:w="100" w:type="dxa"/>
            </w:tcMar>
            <w:vAlign w:val="center"/>
          </w:tcPr>
          <w:p w:rsidR="00995172" w:rsidRPr="00603C55" w:rsidRDefault="00FC53E3" w:rsidP="007A3893">
            <w:pPr>
              <w:spacing w:after="0" w:line="240" w:lineRule="auto"/>
              <w:ind w:left="135"/>
            </w:pPr>
            <w:r w:rsidRPr="00603C55">
              <w:rPr>
                <w:rFonts w:ascii="Times New Roman" w:hAnsi="Times New Roman"/>
                <w:sz w:val="24"/>
              </w:rPr>
              <w:t>Резервное время</w:t>
            </w:r>
          </w:p>
        </w:tc>
        <w:tc>
          <w:tcPr>
            <w:tcW w:w="1535"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sz w:val="24"/>
                <w:szCs w:val="24"/>
              </w:rPr>
            </w:pPr>
            <w:r w:rsidRPr="00356C08">
              <w:rPr>
                <w:rFonts w:ascii="Times New Roman" w:hAnsi="Times New Roman" w:cs="Times New Roman"/>
                <w:sz w:val="24"/>
                <w:szCs w:val="24"/>
              </w:rPr>
              <w:t>4</w:t>
            </w:r>
            <w:r w:rsidR="00FC53E3" w:rsidRPr="00356C08">
              <w:rPr>
                <w:rFonts w:ascii="Times New Roman" w:hAnsi="Times New Roman" w:cs="Times New Roman"/>
                <w:sz w:val="24"/>
                <w:szCs w:val="24"/>
              </w:rPr>
              <w:t xml:space="preserve"> </w:t>
            </w:r>
          </w:p>
        </w:tc>
        <w:tc>
          <w:tcPr>
            <w:tcW w:w="1841" w:type="dxa"/>
            <w:tcMar>
              <w:top w:w="50" w:type="dxa"/>
              <w:left w:w="100" w:type="dxa"/>
            </w:tcMar>
            <w:vAlign w:val="center"/>
          </w:tcPr>
          <w:p w:rsidR="00995172" w:rsidRPr="00356C08" w:rsidRDefault="00995172" w:rsidP="007A3893">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95172" w:rsidRPr="00356C08" w:rsidRDefault="00995172" w:rsidP="007A3893">
            <w:pPr>
              <w:spacing w:after="0" w:line="240" w:lineRule="auto"/>
              <w:ind w:left="135"/>
              <w:jc w:val="center"/>
              <w:rPr>
                <w:rFonts w:ascii="Times New Roman" w:hAnsi="Times New Roman" w:cs="Times New Roman"/>
                <w:sz w:val="24"/>
                <w:szCs w:val="24"/>
              </w:rPr>
            </w:pPr>
          </w:p>
        </w:tc>
        <w:tc>
          <w:tcPr>
            <w:tcW w:w="2812" w:type="dxa"/>
            <w:tcMar>
              <w:top w:w="50" w:type="dxa"/>
              <w:left w:w="100" w:type="dxa"/>
            </w:tcMar>
            <w:vAlign w:val="center"/>
          </w:tcPr>
          <w:p w:rsidR="00995172" w:rsidRPr="00356C08" w:rsidRDefault="00995172" w:rsidP="007A3893">
            <w:pPr>
              <w:spacing w:after="0" w:line="240" w:lineRule="auto"/>
              <w:ind w:left="135"/>
            </w:pPr>
          </w:p>
        </w:tc>
      </w:tr>
      <w:tr w:rsidR="00603C55" w:rsidRPr="00356C08" w:rsidTr="00356C08">
        <w:trPr>
          <w:trHeight w:val="144"/>
          <w:tblCellSpacing w:w="20" w:type="nil"/>
        </w:trPr>
        <w:tc>
          <w:tcPr>
            <w:tcW w:w="0" w:type="auto"/>
            <w:gridSpan w:val="2"/>
            <w:tcMar>
              <w:top w:w="50" w:type="dxa"/>
              <w:left w:w="100" w:type="dxa"/>
            </w:tcMar>
            <w:vAlign w:val="center"/>
          </w:tcPr>
          <w:p w:rsidR="00995172" w:rsidRPr="00603C55" w:rsidRDefault="00FC53E3" w:rsidP="007A3893">
            <w:pPr>
              <w:spacing w:after="0" w:line="240" w:lineRule="auto"/>
              <w:ind w:left="135"/>
            </w:pPr>
            <w:r w:rsidRPr="00603C55">
              <w:rPr>
                <w:rFonts w:ascii="Times New Roman" w:hAnsi="Times New Roman"/>
                <w:sz w:val="24"/>
              </w:rPr>
              <w:t>ОБЩЕЕ КОЛИЧЕСТВО ЧАСОВ ПО ПРОГРАММЕ</w:t>
            </w:r>
          </w:p>
        </w:tc>
        <w:tc>
          <w:tcPr>
            <w:tcW w:w="1535" w:type="dxa"/>
            <w:tcMar>
              <w:top w:w="50" w:type="dxa"/>
              <w:left w:w="100" w:type="dxa"/>
            </w:tcMar>
            <w:vAlign w:val="center"/>
          </w:tcPr>
          <w:p w:rsidR="00995172" w:rsidRPr="00356C08" w:rsidRDefault="00FC53E3" w:rsidP="007A3893">
            <w:pPr>
              <w:spacing w:after="0" w:line="240" w:lineRule="auto"/>
              <w:ind w:left="135"/>
              <w:jc w:val="center"/>
              <w:rPr>
                <w:rFonts w:ascii="Times New Roman" w:hAnsi="Times New Roman" w:cs="Times New Roman"/>
                <w:b/>
                <w:i/>
                <w:sz w:val="24"/>
                <w:szCs w:val="24"/>
              </w:rPr>
            </w:pPr>
            <w:r w:rsidRPr="00356C08">
              <w:rPr>
                <w:rFonts w:ascii="Times New Roman" w:hAnsi="Times New Roman" w:cs="Times New Roman"/>
                <w:b/>
                <w:i/>
                <w:sz w:val="24"/>
                <w:szCs w:val="24"/>
              </w:rPr>
              <w:t xml:space="preserve"> 68 </w:t>
            </w:r>
          </w:p>
        </w:tc>
        <w:tc>
          <w:tcPr>
            <w:tcW w:w="1841"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b/>
                <w:i/>
                <w:sz w:val="24"/>
                <w:szCs w:val="24"/>
              </w:rPr>
            </w:pPr>
            <w:r w:rsidRPr="00356C08">
              <w:rPr>
                <w:rFonts w:ascii="Times New Roman" w:hAnsi="Times New Roman" w:cs="Times New Roman"/>
                <w:b/>
                <w:i/>
                <w:sz w:val="24"/>
                <w:szCs w:val="24"/>
              </w:rPr>
              <w:t>6</w:t>
            </w:r>
            <w:r w:rsidR="00FC53E3" w:rsidRPr="00356C08">
              <w:rPr>
                <w:rFonts w:ascii="Times New Roman" w:hAnsi="Times New Roman" w:cs="Times New Roman"/>
                <w:b/>
                <w:i/>
                <w:sz w:val="24"/>
                <w:szCs w:val="24"/>
              </w:rPr>
              <w:t xml:space="preserve"> </w:t>
            </w:r>
          </w:p>
        </w:tc>
        <w:tc>
          <w:tcPr>
            <w:tcW w:w="1910" w:type="dxa"/>
            <w:tcMar>
              <w:top w:w="50" w:type="dxa"/>
              <w:left w:w="100" w:type="dxa"/>
            </w:tcMar>
            <w:vAlign w:val="center"/>
          </w:tcPr>
          <w:p w:rsidR="00995172" w:rsidRPr="00356C08" w:rsidRDefault="00356C08" w:rsidP="007A3893">
            <w:pPr>
              <w:spacing w:after="0" w:line="240" w:lineRule="auto"/>
              <w:ind w:left="135"/>
              <w:jc w:val="center"/>
              <w:rPr>
                <w:rFonts w:ascii="Times New Roman" w:hAnsi="Times New Roman" w:cs="Times New Roman"/>
                <w:b/>
                <w:i/>
                <w:sz w:val="24"/>
                <w:szCs w:val="24"/>
              </w:rPr>
            </w:pPr>
            <w:r w:rsidRPr="00356C08">
              <w:rPr>
                <w:rFonts w:ascii="Times New Roman" w:hAnsi="Times New Roman" w:cs="Times New Roman"/>
                <w:b/>
                <w:i/>
                <w:sz w:val="24"/>
                <w:szCs w:val="24"/>
              </w:rPr>
              <w:t>8</w:t>
            </w:r>
          </w:p>
        </w:tc>
        <w:tc>
          <w:tcPr>
            <w:tcW w:w="2812" w:type="dxa"/>
            <w:tcMar>
              <w:top w:w="50" w:type="dxa"/>
              <w:left w:w="100" w:type="dxa"/>
            </w:tcMar>
            <w:vAlign w:val="center"/>
          </w:tcPr>
          <w:p w:rsidR="00995172" w:rsidRPr="00356C08" w:rsidRDefault="00995172" w:rsidP="007A3893">
            <w:pPr>
              <w:spacing w:after="0" w:line="240" w:lineRule="auto"/>
            </w:pPr>
          </w:p>
        </w:tc>
      </w:tr>
    </w:tbl>
    <w:p w:rsidR="00995172" w:rsidRPr="00603C55" w:rsidRDefault="00995172" w:rsidP="007A3893">
      <w:pPr>
        <w:spacing w:after="0" w:line="240" w:lineRule="auto"/>
        <w:sectPr w:rsidR="00995172" w:rsidRPr="00603C55">
          <w:pgSz w:w="16383" w:h="11906" w:orient="landscape"/>
          <w:pgMar w:top="1134" w:right="850" w:bottom="1134" w:left="1701" w:header="720" w:footer="720" w:gutter="0"/>
          <w:cols w:space="720"/>
        </w:sectPr>
      </w:pPr>
    </w:p>
    <w:p w:rsidR="00995172" w:rsidRDefault="00FC53E3" w:rsidP="006B7BC0">
      <w:pPr>
        <w:spacing w:after="0"/>
        <w:ind w:left="120"/>
        <w:rPr>
          <w:rFonts w:ascii="Times New Roman" w:hAnsi="Times New Roman"/>
          <w:b/>
          <w:sz w:val="28"/>
        </w:rPr>
      </w:pPr>
      <w:bookmarkStart w:id="10" w:name="block-8530253"/>
      <w:bookmarkEnd w:id="9"/>
      <w:r w:rsidRPr="00603C55">
        <w:rPr>
          <w:rFonts w:ascii="Times New Roman" w:hAnsi="Times New Roman"/>
          <w:b/>
          <w:sz w:val="28"/>
        </w:rPr>
        <w:t xml:space="preserve"> ПОУРОЧНОЕ ПЛАНИРОВАНИЕ </w:t>
      </w:r>
      <w:r w:rsidR="006B7BC0">
        <w:rPr>
          <w:rFonts w:ascii="Times New Roman" w:hAnsi="Times New Roman"/>
          <w:b/>
          <w:sz w:val="28"/>
        </w:rPr>
        <w:t xml:space="preserve">                  8</w:t>
      </w:r>
      <w:r w:rsidRPr="00603C55">
        <w:rPr>
          <w:rFonts w:ascii="Times New Roman" w:hAnsi="Times New Roman"/>
          <w:b/>
          <w:sz w:val="28"/>
        </w:rPr>
        <w:t xml:space="preserve"> КЛАСС </w:t>
      </w:r>
    </w:p>
    <w:p w:rsidR="00356C08" w:rsidRPr="00603C55" w:rsidRDefault="00356C08" w:rsidP="006B7BC0">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9"/>
        <w:gridCol w:w="1296"/>
        <w:gridCol w:w="1626"/>
        <w:gridCol w:w="6508"/>
        <w:gridCol w:w="2314"/>
        <w:gridCol w:w="1607"/>
      </w:tblGrid>
      <w:tr w:rsidR="00356C08" w:rsidRPr="00603C55" w:rsidTr="00356C08">
        <w:trPr>
          <w:trHeight w:val="1104"/>
          <w:tblCellSpacing w:w="20" w:type="nil"/>
        </w:trPr>
        <w:tc>
          <w:tcPr>
            <w:tcW w:w="689" w:type="dxa"/>
            <w:tcMar>
              <w:top w:w="50" w:type="dxa"/>
              <w:left w:w="100" w:type="dxa"/>
            </w:tcMar>
            <w:vAlign w:val="center"/>
          </w:tcPr>
          <w:p w:rsidR="00356C08" w:rsidRPr="00603C55" w:rsidRDefault="00356C08" w:rsidP="006B7BC0">
            <w:pPr>
              <w:spacing w:after="0" w:line="240" w:lineRule="auto"/>
              <w:ind w:left="135"/>
            </w:pPr>
            <w:r w:rsidRPr="00603C55">
              <w:rPr>
                <w:rFonts w:ascii="Times New Roman" w:hAnsi="Times New Roman"/>
                <w:b/>
                <w:sz w:val="24"/>
              </w:rPr>
              <w:t xml:space="preserve">№ п/п </w:t>
            </w:r>
          </w:p>
        </w:tc>
        <w:tc>
          <w:tcPr>
            <w:tcW w:w="1296" w:type="dxa"/>
          </w:tcPr>
          <w:p w:rsidR="00356C08" w:rsidRPr="00603C55" w:rsidRDefault="00356C08" w:rsidP="0094407A">
            <w:pPr>
              <w:spacing w:after="0" w:line="240" w:lineRule="auto"/>
              <w:rPr>
                <w:rFonts w:ascii="Times New Roman" w:hAnsi="Times New Roman"/>
                <w:b/>
                <w:sz w:val="24"/>
              </w:rPr>
            </w:pPr>
            <w:r>
              <w:rPr>
                <w:rFonts w:ascii="Times New Roman" w:hAnsi="Times New Roman"/>
                <w:b/>
                <w:sz w:val="24"/>
              </w:rPr>
              <w:t>Дата изучения</w:t>
            </w:r>
          </w:p>
        </w:tc>
        <w:tc>
          <w:tcPr>
            <w:tcW w:w="1626" w:type="dxa"/>
          </w:tcPr>
          <w:p w:rsidR="00356C08" w:rsidRPr="00603C55" w:rsidRDefault="00356C08" w:rsidP="0094407A">
            <w:pPr>
              <w:spacing w:after="0" w:line="240" w:lineRule="auto"/>
              <w:rPr>
                <w:rFonts w:ascii="Times New Roman" w:hAnsi="Times New Roman"/>
                <w:b/>
                <w:sz w:val="24"/>
              </w:rPr>
            </w:pPr>
            <w:r>
              <w:rPr>
                <w:rFonts w:ascii="Times New Roman" w:hAnsi="Times New Roman"/>
                <w:b/>
                <w:sz w:val="24"/>
              </w:rPr>
              <w:t>Дата проведения</w:t>
            </w:r>
          </w:p>
        </w:tc>
        <w:tc>
          <w:tcPr>
            <w:tcW w:w="6508" w:type="dxa"/>
          </w:tcPr>
          <w:p w:rsidR="00356C08" w:rsidRPr="00603C55" w:rsidRDefault="00356C08" w:rsidP="0094407A">
            <w:pPr>
              <w:spacing w:after="0" w:line="240" w:lineRule="auto"/>
              <w:rPr>
                <w:rFonts w:ascii="Times New Roman" w:hAnsi="Times New Roman"/>
                <w:b/>
                <w:sz w:val="24"/>
              </w:rPr>
            </w:pPr>
            <w:r w:rsidRPr="00603C55">
              <w:rPr>
                <w:rFonts w:ascii="Times New Roman" w:hAnsi="Times New Roman"/>
                <w:b/>
                <w:sz w:val="24"/>
              </w:rPr>
              <w:t>Тема урока</w:t>
            </w:r>
          </w:p>
        </w:tc>
        <w:tc>
          <w:tcPr>
            <w:tcW w:w="2314" w:type="dxa"/>
          </w:tcPr>
          <w:p w:rsidR="00356C08" w:rsidRPr="00356C08" w:rsidRDefault="00356C08" w:rsidP="0094407A">
            <w:pPr>
              <w:spacing w:after="0" w:line="240" w:lineRule="auto"/>
              <w:rPr>
                <w:rFonts w:ascii="Times New Roman" w:hAnsi="Times New Roman" w:cs="Times New Roman"/>
                <w:b/>
                <w:sz w:val="24"/>
                <w:szCs w:val="24"/>
              </w:rPr>
            </w:pPr>
            <w:r w:rsidRPr="00356C08">
              <w:rPr>
                <w:rFonts w:ascii="Times New Roman" w:hAnsi="Times New Roman" w:cs="Times New Roman"/>
                <w:b/>
                <w:sz w:val="24"/>
                <w:szCs w:val="24"/>
              </w:rPr>
              <w:t>Домашнее задание</w:t>
            </w:r>
          </w:p>
        </w:tc>
        <w:tc>
          <w:tcPr>
            <w:tcW w:w="1607" w:type="dxa"/>
          </w:tcPr>
          <w:p w:rsidR="00356C08" w:rsidRPr="00356C08" w:rsidRDefault="00356C08" w:rsidP="0094407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01.09.2023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Инструктаж по технике безопасности в кабинете физики</w:t>
            </w:r>
            <w:r>
              <w:rPr>
                <w:rFonts w:ascii="Times New Roman" w:hAnsi="Times New Roman" w:cs="Times New Roman"/>
                <w:color w:val="000000"/>
                <w:sz w:val="24"/>
                <w:szCs w:val="24"/>
              </w:rPr>
              <w:t>. Тепловое движение. Температура.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§1(в)</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06.09.2023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Внутренняя энергия. Способы изменения внутренней энергии.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 Л. № 923, 926,932</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08.09.2023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Теплопроводность. Конвекция. Излучение.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§4,5,6, Упр.1(1), Упр.2,3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Входная контрольная работа. </w:t>
            </w:r>
            <w:r>
              <w:rPr>
                <w:rFonts w:ascii="Times New Roman" w:hAnsi="Times New Roman" w:cs="Times New Roman"/>
                <w:color w:val="000000"/>
                <w:sz w:val="24"/>
                <w:szCs w:val="24"/>
              </w:rPr>
              <w:t>Количество теплоты. Единицы количества теплоты. Удельная теплоемкость.</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§7,8,9, Упр.4</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Расчет количества теплоты, необходимого для нагревания тела или выделяемого им при охлаждении.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§7,8,9(п), Л. №1008 №1011</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«Количество теплоты».</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§7,8,9, Л№ 1015,1024</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7</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Инструктаж по технике безопасности. Лабораторная работа №1 «Сравнение количеств теплоты при смешивании воды разной температуры».</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§7,8,9(п)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8</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27.09.2023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Инструктаж по технике безопасности. Лабораторная работа №2 «Измерение удельной теплоемкости твердого тела».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§7,8,9(п)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9</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29.09.2023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Энергия топлива. Удельная теплота сгорания.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Упр. 5</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10</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04.10.2023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Закон сохранения и превращения энергии в механических и тепловых процессах.</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 Упр. 6 (1-3), повторить §1 – 11(п)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11</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06.10.2023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Контрольная работа №1 по теме «Тепловые явления»</w:t>
            </w:r>
          </w:p>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Тест по учебнику</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12</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13.10.2023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Агрегатные состояния вещества.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13</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18.10.2023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Плавление и отвердевание кристаллических тел.</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§13,14,15, Упр.7(1,4), 8</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14</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20.10.2023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«Плавление и отвердевание».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§12–15, Л№1067,1079</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15</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25.10.2023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Парообразование. Удельная теплота парообразования.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§16,17,18,20, Упр.9(1-3), Зад.3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16</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27.10.2023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«Парообразование».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§16,17,18,20, Л. №1116</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17</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08.11.2023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Влажность воздуха. Способы определения влажности воздуха.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§19, Л. №1154, №1164</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18</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10.11.2023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Тепловые двигатели.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§21,22,23, Зад.5</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19</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15.11.2023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КПД тепловых двигателей.</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 Л. №1143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20</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17.11.2023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Обобщающий урок по теме: «Изменение агрегатных состояний вещества».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 – 24(п)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21</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22.11.2023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Контрольная работа №2 по теме «Изменение агрегатных состояний вещества»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Тест по учебнику</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22</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24.11.2023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Электризация тел. Два рода зарядов. Проводники и диэлектрики.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§25,26,27</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23</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29.11.2023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Электрическое поле.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24</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01.12.2023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Строение атома. </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§29,30,31, Упр.11,12</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25</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06.12.2023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Электрический ток. Источники электрического тока.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§32, Зад.6</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26</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08.12.2023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Электрическая цепь и ее составные части.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§33,Упр.13(2,3)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27</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Электрический ток в металлах. Действия электрического тока.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§34,35,36, Л. №1246, №1254</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28</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Сила тока. Измерение силы тока.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§37,38, Упр.14</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29</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Инструктаж по технике безопасности. Лабораторная работа №3 «Сборка электрической цепи и измерение силы тока в  различных участках».</w:t>
            </w:r>
          </w:p>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§37,38, Упр.15, Л. №1260</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30</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Электрическое напряжение. Измерение напряжения.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§39,40,41, Упр.16(1)</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31</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27.12.2023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Инструктаж по технике безопасности. Лабораторная работа №4 «Измерение напряжения на различных участках электрической цепи».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§39,40,41(п)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32</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29.12.2023</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Зависимость силы тока от напряжения.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§42, Упр.17</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33</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10.01.2024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Электрическое сопротивление.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§43, Упр.18</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34</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12.01.2024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Закон Ома для участка цепи.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§44, Упр.19(1,7)</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35</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17.01.2024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«Закон Ома для участка цепи».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§44, Л. №1281 №1293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36</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19.01.2024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Расчет сопротивления проводника. Удельное сопротивление.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§45,46, Упр.20(2)</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37</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24.01.2024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«Сопротивление проводника».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§45,46(п), Упр.20(3,4)</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38</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26.01.2024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color w:val="000000"/>
                <w:sz w:val="24"/>
                <w:szCs w:val="24"/>
              </w:rPr>
              <w:t xml:space="preserve">Реостаты. </w:t>
            </w:r>
            <w:r>
              <w:rPr>
                <w:rFonts w:ascii="Times New Roman" w:hAnsi="Times New Roman" w:cs="Times New Roman"/>
                <w:b/>
                <w:bCs/>
                <w:i/>
                <w:iCs/>
                <w:color w:val="000000"/>
                <w:sz w:val="24"/>
                <w:szCs w:val="24"/>
              </w:rPr>
              <w:t>Инструктаж по технике безопасности. Лабораторная работа №5 «Регулирование силы тока реостатом».</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§47, Упр.21(3)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39</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31.01.2024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Инструктаж по технике безопасности. Лабораторная работа №6 «Измерение сопротивления проводника при помощи амперметра и вольтметра».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 №1319, №1321</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40</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02.02.2024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Виды соединения проводников.</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§48,49, Упр.22(1), 23(1)</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41</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07.02.2024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«Соединения проводников».</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§48,49(п), Л. №1350, №1353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42</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09.02.2024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«Соединения проводников».</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§48,49(п), Л. №1358, №1360</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43</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14.02.2024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Работа и мощность электрического тока.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§50,51,52, Упр.24(1)25(1),26(1)</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44</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16.02.2024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«Работа и мощность электрического тока».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§50,51,52(п), П. №875,882</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45</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21.02.2024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Инструктаж по технике безопасности. Лабораторная работа №7 «Измерение мощности и работы тока в электрической лампе».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§50,51,52</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46</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28.02.2024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Закон Джоуля-Ленца.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§53, Упр.27(1)</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47</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01.03.2024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«Закон Джоуля – Ленца».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§53(п), П. №902,910</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48</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06.03.2024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Лампа накаливания. Короткое замыкание.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§54,55, Зад.8, П. № 915, 920</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49</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13.03.2024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Обобщающий урок по теме: «Электрические явления».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§25 – 55(п)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50</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15.03.2024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Контрольная работа №3 по теме  «Электрические явления»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Тест по учебнику</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51</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20.03.2024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Магнитное поле.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§56,57(в), П. №924,943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52</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22.03.2024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Электромагниты и их применение.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§58, Упр.28</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53</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03.04.2024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Постоянные магниты. Магнитное поле земли.</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§59,60, Зад.10</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54</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05.04.2024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Действие магнитного поля на проводник с током. </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§61, §56 – 60(п)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55</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12.04.2024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Контрольная работа №4 по теме «Магнитные явления»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Тест по учебнику</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56</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17.04.2024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Источники света. Распространение света.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§62, Упр.29(1,2), </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57</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19.04.2024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Отражение света. Законы отражения света.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§63, Упр.30</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58</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24.04.2024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Плоское зеркало. Построение изображения в плоском зеркале.</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59</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26.04.2024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Преломление света.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§65, Упр.32</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60</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03.05.2024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Линзы. Оптическая сила линзы.</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§66, Упр.33</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61</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08.05.2024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Изображения, даваемые линзой.</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62</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10.05.2024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Инструктаж по технике безопасности. Лабораторная работа №8 «Получение изображения при помощи линзы».</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§66,67(п)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356C08"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63</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15.05.2024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Обобщающий урок «Световые явления».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§62 – 67(п)</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603C55"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64</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17.05.2024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Контрольная работа №5 по теме «Световые явления»</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Тест по учебнику</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603C55"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65</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22.05.2024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Повторение. Обобщение и систематизация знаний</w:t>
            </w:r>
          </w:p>
        </w:tc>
        <w:tc>
          <w:tcPr>
            <w:tcW w:w="2314" w:type="dxa"/>
          </w:tcPr>
          <w:p w:rsidR="00356C08" w:rsidRDefault="00356C08" w:rsidP="00356C0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Повторение тем </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603C55"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66</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24.05.2024</w:t>
            </w: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Итоговая контрольная работа</w:t>
            </w:r>
          </w:p>
        </w:tc>
        <w:tc>
          <w:tcPr>
            <w:tcW w:w="2314"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Повторение тем всех разделов </w:t>
            </w:r>
          </w:p>
        </w:tc>
        <w:tc>
          <w:tcPr>
            <w:tcW w:w="1607"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r>
      <w:tr w:rsidR="00356C08" w:rsidRPr="00603C55"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67</w:t>
            </w:r>
          </w:p>
        </w:tc>
        <w:tc>
          <w:tcPr>
            <w:tcW w:w="129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1626"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p>
        </w:tc>
        <w:tc>
          <w:tcPr>
            <w:tcW w:w="6508" w:type="dxa"/>
          </w:tcPr>
          <w:p w:rsidR="00356C08" w:rsidRDefault="00356C08" w:rsidP="009440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Работа над ошибками. Защита проектов «Физика в игрушках» или Урок-игра «Поиск напитка бодрости</w:t>
            </w:r>
          </w:p>
        </w:tc>
        <w:tc>
          <w:tcPr>
            <w:tcW w:w="2314" w:type="dxa"/>
          </w:tcPr>
          <w:p w:rsidR="00356C08" w:rsidRPr="00603C55" w:rsidRDefault="00356C08" w:rsidP="0094407A">
            <w:pPr>
              <w:spacing w:after="0" w:line="240" w:lineRule="auto"/>
              <w:ind w:left="135"/>
              <w:rPr>
                <w:rFonts w:ascii="Times New Roman" w:hAnsi="Times New Roman"/>
                <w:sz w:val="24"/>
              </w:rPr>
            </w:pPr>
            <w:r>
              <w:rPr>
                <w:rFonts w:ascii="Times New Roman" w:hAnsi="Times New Roman"/>
                <w:sz w:val="24"/>
              </w:rPr>
              <w:t xml:space="preserve">Задания на лето </w:t>
            </w:r>
          </w:p>
        </w:tc>
        <w:tc>
          <w:tcPr>
            <w:tcW w:w="1607" w:type="dxa"/>
          </w:tcPr>
          <w:p w:rsidR="00356C08" w:rsidRPr="00603C55" w:rsidRDefault="00356C08" w:rsidP="0094407A">
            <w:pPr>
              <w:spacing w:after="0" w:line="240" w:lineRule="auto"/>
              <w:ind w:left="135"/>
              <w:rPr>
                <w:rFonts w:ascii="Times New Roman" w:hAnsi="Times New Roman"/>
                <w:sz w:val="24"/>
              </w:rPr>
            </w:pPr>
          </w:p>
        </w:tc>
      </w:tr>
      <w:tr w:rsidR="00356C08" w:rsidRPr="00603C55" w:rsidTr="00356C08">
        <w:trPr>
          <w:trHeight w:val="144"/>
          <w:tblCellSpacing w:w="20" w:type="nil"/>
        </w:trPr>
        <w:tc>
          <w:tcPr>
            <w:tcW w:w="689" w:type="dxa"/>
            <w:tcMar>
              <w:top w:w="50" w:type="dxa"/>
              <w:left w:w="100" w:type="dxa"/>
            </w:tcMar>
            <w:vAlign w:val="center"/>
          </w:tcPr>
          <w:p w:rsidR="00356C08" w:rsidRPr="00603C55" w:rsidRDefault="00356C08" w:rsidP="007A3893">
            <w:pPr>
              <w:spacing w:after="0" w:line="240" w:lineRule="auto"/>
            </w:pPr>
            <w:r w:rsidRPr="00603C55">
              <w:rPr>
                <w:rFonts w:ascii="Times New Roman" w:hAnsi="Times New Roman"/>
                <w:sz w:val="24"/>
              </w:rPr>
              <w:t>68</w:t>
            </w:r>
          </w:p>
        </w:tc>
        <w:tc>
          <w:tcPr>
            <w:tcW w:w="1296" w:type="dxa"/>
          </w:tcPr>
          <w:p w:rsidR="00356C08" w:rsidRPr="00603C55" w:rsidRDefault="00356C08" w:rsidP="0094407A">
            <w:pPr>
              <w:spacing w:after="0" w:line="240" w:lineRule="auto"/>
              <w:ind w:left="135"/>
            </w:pPr>
          </w:p>
        </w:tc>
        <w:tc>
          <w:tcPr>
            <w:tcW w:w="1626" w:type="dxa"/>
          </w:tcPr>
          <w:p w:rsidR="00356C08" w:rsidRPr="00603C55" w:rsidRDefault="00356C08" w:rsidP="0094407A">
            <w:pPr>
              <w:spacing w:after="0" w:line="240" w:lineRule="auto"/>
              <w:ind w:left="135"/>
            </w:pPr>
          </w:p>
        </w:tc>
        <w:tc>
          <w:tcPr>
            <w:tcW w:w="6508" w:type="dxa"/>
          </w:tcPr>
          <w:p w:rsidR="00356C08" w:rsidRPr="00603C55" w:rsidRDefault="00356C08" w:rsidP="0094407A">
            <w:pPr>
              <w:spacing w:after="0" w:line="240" w:lineRule="auto"/>
              <w:ind w:left="135"/>
            </w:pPr>
          </w:p>
        </w:tc>
        <w:tc>
          <w:tcPr>
            <w:tcW w:w="2314" w:type="dxa"/>
          </w:tcPr>
          <w:p w:rsidR="00356C08" w:rsidRPr="00603C55" w:rsidRDefault="00356C08" w:rsidP="0094407A">
            <w:pPr>
              <w:spacing w:after="0" w:line="240" w:lineRule="auto"/>
              <w:ind w:left="135"/>
            </w:pPr>
          </w:p>
        </w:tc>
        <w:tc>
          <w:tcPr>
            <w:tcW w:w="1607" w:type="dxa"/>
          </w:tcPr>
          <w:p w:rsidR="00356C08" w:rsidRPr="00603C55" w:rsidRDefault="00356C08" w:rsidP="0094407A">
            <w:pPr>
              <w:spacing w:after="0" w:line="240" w:lineRule="auto"/>
              <w:ind w:left="135"/>
            </w:pPr>
          </w:p>
        </w:tc>
      </w:tr>
    </w:tbl>
    <w:p w:rsidR="00995172" w:rsidRPr="00603C55" w:rsidRDefault="00995172" w:rsidP="007A3893">
      <w:pPr>
        <w:spacing w:after="0" w:line="240" w:lineRule="auto"/>
        <w:sectPr w:rsidR="00995172" w:rsidRPr="00603C55">
          <w:pgSz w:w="16383" w:h="11906" w:orient="landscape"/>
          <w:pgMar w:top="1134" w:right="850" w:bottom="1134" w:left="1701" w:header="720" w:footer="720" w:gutter="0"/>
          <w:cols w:space="720"/>
        </w:sectPr>
      </w:pPr>
    </w:p>
    <w:p w:rsidR="006B7BC0" w:rsidRPr="006B7BC0" w:rsidRDefault="006B7BC0" w:rsidP="006B7BC0">
      <w:pPr>
        <w:spacing w:after="0"/>
        <w:ind w:left="567"/>
        <w:rPr>
          <w:sz w:val="28"/>
          <w:szCs w:val="28"/>
        </w:rPr>
      </w:pPr>
      <w:bookmarkStart w:id="11" w:name="block-8530254"/>
      <w:bookmarkEnd w:id="10"/>
      <w:r w:rsidRPr="006B7BC0">
        <w:rPr>
          <w:rFonts w:ascii="Times New Roman" w:hAnsi="Times New Roman"/>
          <w:b/>
          <w:color w:val="000000"/>
          <w:sz w:val="28"/>
          <w:szCs w:val="28"/>
        </w:rPr>
        <w:t>УЧЕБНО-МЕТОДИЧЕСКОЕ ОБЕСПЕЧЕНИЕ ОБРАЗОВАТЕЛЬНОГО ПРОЦЕССА</w:t>
      </w:r>
    </w:p>
    <w:p w:rsidR="006B7BC0" w:rsidRPr="006B7BC0" w:rsidRDefault="006B7BC0" w:rsidP="006B7BC0">
      <w:pPr>
        <w:spacing w:after="0" w:line="480" w:lineRule="auto"/>
        <w:ind w:left="567"/>
        <w:rPr>
          <w:sz w:val="28"/>
          <w:szCs w:val="28"/>
        </w:rPr>
      </w:pPr>
      <w:r w:rsidRPr="006B7BC0">
        <w:rPr>
          <w:rFonts w:ascii="Times New Roman" w:hAnsi="Times New Roman"/>
          <w:b/>
          <w:color w:val="000000"/>
          <w:sz w:val="28"/>
          <w:szCs w:val="28"/>
        </w:rPr>
        <w:t>ОБЯЗАТЕЛЬНЫЕ УЧЕБНЫЕ МАТЕРИАЛЫ ДЛЯ УЧЕНИКА</w:t>
      </w:r>
    </w:p>
    <w:p w:rsidR="006B7BC0" w:rsidRPr="006B7BC0" w:rsidRDefault="006B7BC0" w:rsidP="006B7BC0">
      <w:pPr>
        <w:numPr>
          <w:ilvl w:val="0"/>
          <w:numId w:val="53"/>
        </w:numPr>
        <w:spacing w:after="0" w:line="240" w:lineRule="auto"/>
        <w:ind w:left="567"/>
        <w:contextualSpacing/>
        <w:rPr>
          <w:sz w:val="28"/>
          <w:szCs w:val="28"/>
        </w:rPr>
      </w:pPr>
      <w:r w:rsidRPr="006B7BC0">
        <w:rPr>
          <w:rFonts w:ascii="Times New Roman" w:hAnsi="Times New Roman"/>
          <w:color w:val="000000"/>
          <w:sz w:val="28"/>
          <w:szCs w:val="28"/>
        </w:rPr>
        <w:t xml:space="preserve">Физика: </w:t>
      </w:r>
      <w:r>
        <w:rPr>
          <w:rFonts w:ascii="Times New Roman" w:hAnsi="Times New Roman"/>
          <w:color w:val="000000"/>
          <w:sz w:val="28"/>
          <w:szCs w:val="28"/>
        </w:rPr>
        <w:t>8</w:t>
      </w:r>
      <w:r w:rsidRPr="006B7BC0">
        <w:rPr>
          <w:rFonts w:ascii="Times New Roman" w:hAnsi="Times New Roman"/>
          <w:color w:val="000000"/>
          <w:sz w:val="28"/>
          <w:szCs w:val="28"/>
        </w:rPr>
        <w:t>-й класс: базовый уровень: учебник, / Перышкин И.М., Иванов А.И., Акционерное общество «Издательство «Просвещение»</w:t>
      </w:r>
    </w:p>
    <w:p w:rsidR="006B7BC0" w:rsidRPr="006B7BC0" w:rsidRDefault="006B7BC0" w:rsidP="006B7BC0">
      <w:pPr>
        <w:numPr>
          <w:ilvl w:val="0"/>
          <w:numId w:val="53"/>
        </w:numPr>
        <w:spacing w:after="0" w:line="240" w:lineRule="auto"/>
        <w:ind w:left="567"/>
        <w:contextualSpacing/>
        <w:rPr>
          <w:sz w:val="28"/>
          <w:szCs w:val="28"/>
        </w:rPr>
      </w:pPr>
      <w:r w:rsidRPr="006B7BC0">
        <w:rPr>
          <w:rFonts w:ascii="Times New Roman" w:eastAsia="Times New Roman" w:hAnsi="Times New Roman" w:cs="Times New Roman"/>
          <w:color w:val="000000"/>
          <w:sz w:val="28"/>
          <w:szCs w:val="28"/>
          <w:lang w:eastAsia="en-US"/>
        </w:rPr>
        <w:t>Сборник задач, заданий. ФГОС. Физика. Сборник вопросов и задач к учебнику И.М.Перышкина, А.И.Иванова. А.Е. Марон, Е.А. Марон, С.В. Позойский</w:t>
      </w:r>
    </w:p>
    <w:p w:rsidR="006B7BC0" w:rsidRPr="006B7BC0" w:rsidRDefault="006B7BC0" w:rsidP="006B7BC0">
      <w:pPr>
        <w:spacing w:after="0" w:line="240" w:lineRule="auto"/>
        <w:ind w:left="567"/>
        <w:contextualSpacing/>
        <w:rPr>
          <w:sz w:val="28"/>
          <w:szCs w:val="28"/>
        </w:rPr>
      </w:pPr>
    </w:p>
    <w:p w:rsidR="006B7BC0" w:rsidRPr="006B7BC0" w:rsidRDefault="006B7BC0" w:rsidP="006B7BC0">
      <w:pPr>
        <w:autoSpaceDE w:val="0"/>
        <w:autoSpaceDN w:val="0"/>
        <w:spacing w:before="262" w:after="0" w:line="230" w:lineRule="auto"/>
        <w:ind w:left="567"/>
        <w:rPr>
          <w:rFonts w:ascii="Cambria" w:eastAsia="MS Mincho" w:hAnsi="Cambria" w:cs="Times New Roman"/>
          <w:sz w:val="28"/>
          <w:szCs w:val="28"/>
          <w:lang w:eastAsia="en-US"/>
        </w:rPr>
      </w:pPr>
      <w:r w:rsidRPr="006B7BC0">
        <w:rPr>
          <w:rFonts w:ascii="Times New Roman" w:eastAsia="Times New Roman" w:hAnsi="Times New Roman" w:cs="Times New Roman"/>
          <w:b/>
          <w:color w:val="000000"/>
          <w:sz w:val="28"/>
          <w:szCs w:val="28"/>
          <w:lang w:eastAsia="en-US"/>
        </w:rPr>
        <w:t>МЕТОДИЧЕСКИЕ МАТЕРИАЛЫ ДЛЯ УЧИТЕЛЯ</w:t>
      </w:r>
    </w:p>
    <w:p w:rsidR="006B7BC0" w:rsidRPr="006B7BC0" w:rsidRDefault="006B7BC0" w:rsidP="006B7BC0">
      <w:pPr>
        <w:numPr>
          <w:ilvl w:val="0"/>
          <w:numId w:val="54"/>
        </w:numPr>
        <w:autoSpaceDE w:val="0"/>
        <w:autoSpaceDN w:val="0"/>
        <w:spacing w:before="166" w:after="0" w:line="288" w:lineRule="auto"/>
        <w:ind w:left="426" w:right="576"/>
        <w:contextualSpacing/>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Физика. 8</w:t>
      </w:r>
      <w:r w:rsidRPr="006B7BC0">
        <w:rPr>
          <w:rFonts w:ascii="Times New Roman" w:eastAsia="Times New Roman" w:hAnsi="Times New Roman" w:cs="Times New Roman"/>
          <w:color w:val="000000"/>
          <w:sz w:val="28"/>
          <w:szCs w:val="28"/>
          <w:lang w:eastAsia="en-US"/>
        </w:rPr>
        <w:t xml:space="preserve"> класс. Методическое пособие к учебнику И.М. Перышкина, А.И. Иванова </w:t>
      </w:r>
    </w:p>
    <w:p w:rsidR="006B7BC0" w:rsidRPr="006B7BC0" w:rsidRDefault="006B7BC0" w:rsidP="006B7BC0">
      <w:pPr>
        <w:numPr>
          <w:ilvl w:val="0"/>
          <w:numId w:val="54"/>
        </w:numPr>
        <w:autoSpaceDE w:val="0"/>
        <w:autoSpaceDN w:val="0"/>
        <w:spacing w:before="166" w:after="0" w:line="288" w:lineRule="auto"/>
        <w:ind w:left="426" w:right="576"/>
        <w:contextualSpacing/>
        <w:rPr>
          <w:rFonts w:ascii="Times New Roman" w:eastAsia="Times New Roman" w:hAnsi="Times New Roman" w:cs="Times New Roman"/>
          <w:color w:val="000000"/>
          <w:sz w:val="28"/>
          <w:szCs w:val="28"/>
          <w:lang w:eastAsia="en-US"/>
        </w:rPr>
      </w:pPr>
      <w:r w:rsidRPr="006B7BC0">
        <w:rPr>
          <w:rFonts w:ascii="Times New Roman" w:eastAsia="Times New Roman" w:hAnsi="Times New Roman" w:cs="Times New Roman"/>
          <w:color w:val="000000"/>
          <w:sz w:val="28"/>
          <w:szCs w:val="28"/>
          <w:lang w:eastAsia="en-US"/>
        </w:rPr>
        <w:t xml:space="preserve">Рабочая программа (авторы Е. М. Гутник, М. А. Петрова, О. А. Черникова), размещенная на сайте издательства; </w:t>
      </w:r>
    </w:p>
    <w:p w:rsidR="006B7BC0" w:rsidRPr="006B7BC0" w:rsidRDefault="006B7BC0" w:rsidP="006B7BC0">
      <w:pPr>
        <w:numPr>
          <w:ilvl w:val="0"/>
          <w:numId w:val="54"/>
        </w:numPr>
        <w:autoSpaceDE w:val="0"/>
        <w:autoSpaceDN w:val="0"/>
        <w:spacing w:before="166" w:after="0" w:line="288" w:lineRule="auto"/>
        <w:ind w:left="426" w:right="576"/>
        <w:contextualSpacing/>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Физика. Рабочая тетрадь. 8</w:t>
      </w:r>
      <w:r w:rsidRPr="006B7BC0">
        <w:rPr>
          <w:rFonts w:ascii="Times New Roman" w:eastAsia="Times New Roman" w:hAnsi="Times New Roman" w:cs="Times New Roman"/>
          <w:color w:val="000000"/>
          <w:sz w:val="28"/>
          <w:szCs w:val="28"/>
          <w:lang w:eastAsia="en-US"/>
        </w:rPr>
        <w:t xml:space="preserve"> класс (авторы Т. А. Ханнанова, Н. К. Ханнанов); </w:t>
      </w:r>
    </w:p>
    <w:p w:rsidR="006B7BC0" w:rsidRPr="006B7BC0" w:rsidRDefault="006B7BC0" w:rsidP="006B7BC0">
      <w:pPr>
        <w:numPr>
          <w:ilvl w:val="0"/>
          <w:numId w:val="54"/>
        </w:numPr>
        <w:autoSpaceDE w:val="0"/>
        <w:autoSpaceDN w:val="0"/>
        <w:spacing w:before="166" w:after="0" w:line="288" w:lineRule="auto"/>
        <w:ind w:left="426" w:right="576"/>
        <w:contextualSpacing/>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Физика. Тесты. 8</w:t>
      </w:r>
      <w:r w:rsidRPr="006B7BC0">
        <w:rPr>
          <w:rFonts w:ascii="Times New Roman" w:eastAsia="Times New Roman" w:hAnsi="Times New Roman" w:cs="Times New Roman"/>
          <w:color w:val="000000"/>
          <w:sz w:val="28"/>
          <w:szCs w:val="28"/>
          <w:lang w:eastAsia="en-US"/>
        </w:rPr>
        <w:t xml:space="preserve"> класс (авторы Н. К. Ханнанов, Т. А. Ханнанова); </w:t>
      </w:r>
    </w:p>
    <w:p w:rsidR="006B7BC0" w:rsidRPr="006B7BC0" w:rsidRDefault="006B7BC0" w:rsidP="006B7BC0">
      <w:pPr>
        <w:numPr>
          <w:ilvl w:val="0"/>
          <w:numId w:val="54"/>
        </w:numPr>
        <w:autoSpaceDE w:val="0"/>
        <w:autoSpaceDN w:val="0"/>
        <w:spacing w:before="166" w:after="0" w:line="288" w:lineRule="auto"/>
        <w:ind w:left="426" w:right="576"/>
        <w:contextualSpacing/>
        <w:rPr>
          <w:rFonts w:ascii="Times New Roman" w:eastAsia="Times New Roman" w:hAnsi="Times New Roman" w:cs="Times New Roman"/>
          <w:color w:val="000000"/>
          <w:sz w:val="28"/>
          <w:szCs w:val="28"/>
          <w:lang w:eastAsia="en-US"/>
        </w:rPr>
      </w:pPr>
      <w:r w:rsidRPr="006B7BC0">
        <w:rPr>
          <w:rFonts w:ascii="Times New Roman" w:eastAsia="Times New Roman" w:hAnsi="Times New Roman" w:cs="Times New Roman"/>
          <w:color w:val="000000"/>
          <w:sz w:val="28"/>
          <w:szCs w:val="28"/>
          <w:lang w:eastAsia="en-US"/>
        </w:rPr>
        <w:t>Фи</w:t>
      </w:r>
      <w:r>
        <w:rPr>
          <w:rFonts w:ascii="Times New Roman" w:eastAsia="Times New Roman" w:hAnsi="Times New Roman" w:cs="Times New Roman"/>
          <w:color w:val="000000"/>
          <w:sz w:val="28"/>
          <w:szCs w:val="28"/>
          <w:lang w:eastAsia="en-US"/>
        </w:rPr>
        <w:t>зика. Дидактические материалы. 8</w:t>
      </w:r>
      <w:r w:rsidRPr="006B7BC0">
        <w:rPr>
          <w:rFonts w:ascii="Times New Roman" w:eastAsia="Times New Roman" w:hAnsi="Times New Roman" w:cs="Times New Roman"/>
          <w:color w:val="000000"/>
          <w:sz w:val="28"/>
          <w:szCs w:val="28"/>
          <w:lang w:eastAsia="en-US"/>
        </w:rPr>
        <w:t xml:space="preserve"> класс (авторы А. Е. Марон, Е. А. Марон); </w:t>
      </w:r>
    </w:p>
    <w:p w:rsidR="006B7BC0" w:rsidRPr="006B7BC0" w:rsidRDefault="006B7BC0" w:rsidP="006B7BC0">
      <w:pPr>
        <w:numPr>
          <w:ilvl w:val="0"/>
          <w:numId w:val="54"/>
        </w:numPr>
        <w:autoSpaceDE w:val="0"/>
        <w:autoSpaceDN w:val="0"/>
        <w:spacing w:before="166" w:after="0" w:line="288" w:lineRule="auto"/>
        <w:ind w:left="426" w:right="576"/>
        <w:contextualSpacing/>
        <w:rPr>
          <w:rFonts w:ascii="Times New Roman" w:eastAsia="Times New Roman" w:hAnsi="Times New Roman" w:cs="Times New Roman"/>
          <w:color w:val="000000"/>
          <w:sz w:val="28"/>
          <w:szCs w:val="28"/>
          <w:lang w:eastAsia="en-US"/>
        </w:rPr>
      </w:pPr>
      <w:r w:rsidRPr="006B7BC0">
        <w:rPr>
          <w:rFonts w:ascii="Times New Roman" w:eastAsia="Times New Roman" w:hAnsi="Times New Roman" w:cs="Times New Roman"/>
          <w:color w:val="000000"/>
          <w:sz w:val="28"/>
          <w:szCs w:val="28"/>
          <w:lang w:eastAsia="en-US"/>
        </w:rPr>
        <w:t>Физ</w:t>
      </w:r>
      <w:r>
        <w:rPr>
          <w:rFonts w:ascii="Times New Roman" w:eastAsia="Times New Roman" w:hAnsi="Times New Roman" w:cs="Times New Roman"/>
          <w:color w:val="000000"/>
          <w:sz w:val="28"/>
          <w:szCs w:val="28"/>
          <w:lang w:eastAsia="en-US"/>
        </w:rPr>
        <w:t>ика. Сборник вопросов и задач. 8</w:t>
      </w:r>
      <w:r w:rsidRPr="006B7BC0">
        <w:rPr>
          <w:rFonts w:ascii="Times New Roman" w:eastAsia="Times New Roman" w:hAnsi="Times New Roman" w:cs="Times New Roman"/>
          <w:color w:val="000000"/>
          <w:sz w:val="28"/>
          <w:szCs w:val="28"/>
          <w:lang w:eastAsia="en-US"/>
        </w:rPr>
        <w:t xml:space="preserve"> класс (авторы А. Е. Марон, Е. А. Марон, С. В. Позойский); </w:t>
      </w:r>
    </w:p>
    <w:p w:rsidR="006B7BC0" w:rsidRPr="006B7BC0" w:rsidRDefault="006B7BC0" w:rsidP="006B7BC0">
      <w:pPr>
        <w:numPr>
          <w:ilvl w:val="0"/>
          <w:numId w:val="54"/>
        </w:numPr>
        <w:autoSpaceDE w:val="0"/>
        <w:autoSpaceDN w:val="0"/>
        <w:spacing w:before="166" w:after="0" w:line="288" w:lineRule="auto"/>
        <w:ind w:left="426" w:right="576"/>
        <w:contextualSpacing/>
        <w:rPr>
          <w:rFonts w:ascii="Times New Roman" w:eastAsia="Times New Roman" w:hAnsi="Times New Roman" w:cs="Times New Roman"/>
          <w:color w:val="000000"/>
          <w:sz w:val="28"/>
          <w:szCs w:val="28"/>
          <w:lang w:eastAsia="en-US"/>
        </w:rPr>
      </w:pPr>
      <w:r w:rsidRPr="006B7BC0">
        <w:rPr>
          <w:rFonts w:ascii="Times New Roman" w:eastAsia="Times New Roman" w:hAnsi="Times New Roman" w:cs="Times New Roman"/>
          <w:color w:val="000000"/>
          <w:sz w:val="28"/>
          <w:szCs w:val="28"/>
          <w:lang w:eastAsia="en-US"/>
        </w:rPr>
        <w:t>Физика. Ди</w:t>
      </w:r>
      <w:r>
        <w:rPr>
          <w:rFonts w:ascii="Times New Roman" w:eastAsia="Times New Roman" w:hAnsi="Times New Roman" w:cs="Times New Roman"/>
          <w:color w:val="000000"/>
          <w:sz w:val="28"/>
          <w:szCs w:val="28"/>
          <w:lang w:eastAsia="en-US"/>
        </w:rPr>
        <w:t>агностические работы. 8</w:t>
      </w:r>
      <w:r w:rsidRPr="006B7BC0">
        <w:rPr>
          <w:rFonts w:ascii="Times New Roman" w:eastAsia="Times New Roman" w:hAnsi="Times New Roman" w:cs="Times New Roman"/>
          <w:color w:val="000000"/>
          <w:sz w:val="28"/>
          <w:szCs w:val="28"/>
          <w:lang w:eastAsia="en-US"/>
        </w:rPr>
        <w:t xml:space="preserve"> класс (авторы В. В. Шахматова, О. Р. Шефер); </w:t>
      </w:r>
    </w:p>
    <w:p w:rsidR="006B7BC0" w:rsidRPr="006B7BC0" w:rsidRDefault="006B7BC0" w:rsidP="006B7BC0">
      <w:pPr>
        <w:numPr>
          <w:ilvl w:val="0"/>
          <w:numId w:val="54"/>
        </w:numPr>
        <w:autoSpaceDE w:val="0"/>
        <w:autoSpaceDN w:val="0"/>
        <w:spacing w:before="166" w:after="0" w:line="288" w:lineRule="auto"/>
        <w:ind w:left="426" w:right="576"/>
        <w:contextualSpacing/>
        <w:rPr>
          <w:rFonts w:ascii="Cambria" w:eastAsia="MS Mincho" w:hAnsi="Cambria" w:cs="Times New Roman"/>
          <w:sz w:val="28"/>
          <w:szCs w:val="28"/>
          <w:lang w:eastAsia="en-US"/>
        </w:rPr>
      </w:pPr>
      <w:r w:rsidRPr="006B7BC0">
        <w:rPr>
          <w:rFonts w:ascii="Times New Roman" w:eastAsia="Times New Roman" w:hAnsi="Times New Roman" w:cs="Times New Roman"/>
          <w:color w:val="000000"/>
          <w:sz w:val="28"/>
          <w:szCs w:val="28"/>
          <w:lang w:eastAsia="en-US"/>
        </w:rPr>
        <w:t>Физика. Самосто</w:t>
      </w:r>
      <w:r>
        <w:rPr>
          <w:rFonts w:ascii="Times New Roman" w:eastAsia="Times New Roman" w:hAnsi="Times New Roman" w:cs="Times New Roman"/>
          <w:color w:val="000000"/>
          <w:sz w:val="28"/>
          <w:szCs w:val="28"/>
          <w:lang w:eastAsia="en-US"/>
        </w:rPr>
        <w:t>ятельные и контрольные работы. 8</w:t>
      </w:r>
      <w:r w:rsidRPr="006B7BC0">
        <w:rPr>
          <w:rFonts w:ascii="Times New Roman" w:eastAsia="Times New Roman" w:hAnsi="Times New Roman" w:cs="Times New Roman"/>
          <w:color w:val="000000"/>
          <w:sz w:val="28"/>
          <w:szCs w:val="28"/>
          <w:lang w:eastAsia="en-US"/>
        </w:rPr>
        <w:t xml:space="preserve"> класс (авторы А. Е. Марон, Е. А. Марон);</w:t>
      </w:r>
    </w:p>
    <w:p w:rsidR="006B7BC0" w:rsidRPr="006B7BC0" w:rsidRDefault="006B7BC0" w:rsidP="006B7BC0">
      <w:pPr>
        <w:autoSpaceDE w:val="0"/>
        <w:autoSpaceDN w:val="0"/>
        <w:spacing w:before="262" w:after="0" w:line="230" w:lineRule="auto"/>
        <w:ind w:left="567"/>
        <w:jc w:val="center"/>
        <w:rPr>
          <w:rFonts w:ascii="Cambria" w:eastAsia="MS Mincho" w:hAnsi="Cambria" w:cs="Times New Roman"/>
          <w:sz w:val="28"/>
          <w:szCs w:val="28"/>
          <w:lang w:eastAsia="en-US"/>
        </w:rPr>
      </w:pPr>
      <w:r w:rsidRPr="006B7BC0">
        <w:rPr>
          <w:rFonts w:ascii="Times New Roman" w:eastAsia="Times New Roman" w:hAnsi="Times New Roman" w:cs="Times New Roman"/>
          <w:b/>
          <w:color w:val="000000"/>
          <w:sz w:val="28"/>
          <w:szCs w:val="28"/>
          <w:lang w:eastAsia="en-US"/>
        </w:rPr>
        <w:t>ЦИФРОВЫЕ ОБРАЗОВАТЕЛЬНЫЕ РЕСУРСЫ И РЕСУРСЫ СЕТИ ИНТЕРНЕТ</w:t>
      </w:r>
      <w:r w:rsidRPr="006B7BC0">
        <w:rPr>
          <w:rFonts w:ascii="Times New Roman" w:eastAsia="Times New Roman" w:hAnsi="Times New Roman" w:cs="Times New Roman"/>
          <w:b/>
          <w:bCs/>
          <w:caps/>
          <w:color w:val="333333"/>
          <w:kern w:val="36"/>
          <w:sz w:val="28"/>
          <w:szCs w:val="28"/>
        </w:rPr>
        <w:t xml:space="preserve"> по  физике   7-11 классы</w:t>
      </w:r>
    </w:p>
    <w:p w:rsidR="006B7BC0" w:rsidRPr="006B7BC0" w:rsidRDefault="006B7BC0" w:rsidP="006B7BC0">
      <w:pPr>
        <w:spacing w:after="150" w:line="288" w:lineRule="atLeast"/>
        <w:ind w:left="567"/>
        <w:jc w:val="center"/>
        <w:textAlignment w:val="baseline"/>
        <w:outlineLvl w:val="0"/>
        <w:rPr>
          <w:rFonts w:ascii="Times New Roman" w:eastAsia="Times New Roman" w:hAnsi="Times New Roman" w:cs="Times New Roman"/>
          <w:b/>
          <w:bCs/>
          <w:caps/>
          <w:color w:val="333333"/>
          <w:kern w:val="36"/>
          <w:sz w:val="28"/>
          <w:szCs w:val="28"/>
        </w:rPr>
      </w:pPr>
      <w:r w:rsidRPr="006B7BC0">
        <w:rPr>
          <w:rFonts w:ascii="Times New Roman" w:eastAsia="Times New Roman" w:hAnsi="Times New Roman" w:cs="Times New Roman"/>
          <w:b/>
          <w:bCs/>
          <w:caps/>
          <w:color w:val="333333"/>
          <w:kern w:val="36"/>
          <w:sz w:val="28"/>
          <w:szCs w:val="28"/>
        </w:rPr>
        <w:t xml:space="preserve">ЭЛЕКТРОННЫЕ  ОБРАЗОВАТЕЛЬНЫЕ  РЕСУРСЫ   </w:t>
      </w:r>
    </w:p>
    <w:tbl>
      <w:tblPr>
        <w:tblStyle w:val="21"/>
        <w:tblW w:w="0" w:type="auto"/>
        <w:tblInd w:w="392" w:type="dxa"/>
        <w:tblLayout w:type="fixed"/>
        <w:tblLook w:val="04A0" w:firstRow="1" w:lastRow="0" w:firstColumn="1" w:lastColumn="0" w:noHBand="0" w:noVBand="1"/>
      </w:tblPr>
      <w:tblGrid>
        <w:gridCol w:w="1063"/>
        <w:gridCol w:w="3331"/>
        <w:gridCol w:w="4785"/>
      </w:tblGrid>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b/>
                <w:i/>
                <w:color w:val="222337"/>
                <w:sz w:val="24"/>
                <w:szCs w:val="24"/>
              </w:rPr>
            </w:pPr>
            <w:r w:rsidRPr="006B7BC0">
              <w:rPr>
                <w:rFonts w:ascii="Times New Roman" w:eastAsia="Times New Roman" w:hAnsi="Times New Roman" w:cs="Times New Roman"/>
                <w:b/>
                <w:i/>
                <w:color w:val="222337"/>
                <w:sz w:val="24"/>
                <w:szCs w:val="24"/>
              </w:rPr>
              <w:t>№</w:t>
            </w:r>
          </w:p>
        </w:tc>
        <w:tc>
          <w:tcPr>
            <w:tcW w:w="3331" w:type="dxa"/>
          </w:tcPr>
          <w:p w:rsidR="006B7BC0" w:rsidRPr="006B7BC0" w:rsidRDefault="006B7BC0" w:rsidP="006B7BC0">
            <w:pPr>
              <w:ind w:left="567"/>
              <w:textAlignment w:val="baseline"/>
              <w:rPr>
                <w:rFonts w:ascii="Times New Roman" w:eastAsia="Times New Roman" w:hAnsi="Times New Roman" w:cs="Times New Roman"/>
                <w:b/>
                <w:i/>
                <w:color w:val="222337"/>
                <w:sz w:val="24"/>
                <w:szCs w:val="24"/>
              </w:rPr>
            </w:pPr>
            <w:r w:rsidRPr="006B7BC0">
              <w:rPr>
                <w:rFonts w:ascii="Times New Roman" w:eastAsia="Times New Roman" w:hAnsi="Times New Roman" w:cs="Times New Roman" w:hint="eastAsia"/>
                <w:b/>
                <w:i/>
                <w:color w:val="222337"/>
                <w:sz w:val="24"/>
                <w:szCs w:val="24"/>
              </w:rPr>
              <w:t>Н</w:t>
            </w:r>
            <w:r w:rsidRPr="006B7BC0">
              <w:rPr>
                <w:rFonts w:ascii="Times New Roman" w:eastAsia="Times New Roman" w:hAnsi="Times New Roman" w:cs="Times New Roman"/>
                <w:b/>
                <w:i/>
                <w:color w:val="222337"/>
                <w:sz w:val="24"/>
                <w:szCs w:val="24"/>
              </w:rPr>
              <w:t>азвание сайта</w:t>
            </w:r>
          </w:p>
        </w:tc>
        <w:tc>
          <w:tcPr>
            <w:tcW w:w="4785" w:type="dxa"/>
          </w:tcPr>
          <w:p w:rsidR="006B7BC0" w:rsidRPr="006B7BC0" w:rsidRDefault="006B7BC0" w:rsidP="006B7BC0">
            <w:pPr>
              <w:ind w:left="567"/>
              <w:textAlignment w:val="baseline"/>
              <w:rPr>
                <w:rFonts w:ascii="Times New Roman" w:eastAsia="Times New Roman" w:hAnsi="Times New Roman" w:cs="Times New Roman"/>
                <w:b/>
                <w:i/>
                <w:color w:val="222337"/>
                <w:sz w:val="24"/>
                <w:szCs w:val="24"/>
              </w:rPr>
            </w:pPr>
            <w:r w:rsidRPr="006B7BC0">
              <w:rPr>
                <w:rFonts w:ascii="Times New Roman" w:eastAsia="Times New Roman" w:hAnsi="Times New Roman" w:cs="Times New Roman" w:hint="eastAsia"/>
                <w:b/>
                <w:i/>
                <w:color w:val="222337"/>
                <w:sz w:val="24"/>
                <w:szCs w:val="24"/>
              </w:rPr>
              <w:t>С</w:t>
            </w:r>
            <w:r w:rsidRPr="006B7BC0">
              <w:rPr>
                <w:rFonts w:ascii="Times New Roman" w:eastAsia="Times New Roman" w:hAnsi="Times New Roman" w:cs="Times New Roman"/>
                <w:b/>
                <w:i/>
                <w:color w:val="222337"/>
                <w:sz w:val="24"/>
                <w:szCs w:val="24"/>
              </w:rPr>
              <w:t>сылка на сайт</w:t>
            </w:r>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1</w:t>
            </w:r>
          </w:p>
        </w:tc>
        <w:tc>
          <w:tcPr>
            <w:tcW w:w="3331" w:type="dxa"/>
          </w:tcPr>
          <w:p w:rsidR="006B7BC0" w:rsidRPr="006B7BC0" w:rsidRDefault="006B7BC0" w:rsidP="006B7BC0">
            <w:pPr>
              <w:shd w:val="clear" w:color="auto" w:fill="FFFFFF"/>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 xml:space="preserve">Образовательная онлайн-платформа «Учи.ру» </w:t>
            </w:r>
          </w:p>
        </w:tc>
        <w:tc>
          <w:tcPr>
            <w:tcW w:w="4785" w:type="dxa"/>
          </w:tcPr>
          <w:p w:rsidR="006B7BC0" w:rsidRPr="006B7BC0" w:rsidRDefault="00D63395" w:rsidP="006B7BC0">
            <w:pPr>
              <w:ind w:left="121" w:hanging="20"/>
              <w:textAlignment w:val="baseline"/>
              <w:rPr>
                <w:rFonts w:ascii="Times New Roman" w:eastAsia="Times New Roman" w:hAnsi="Times New Roman" w:cs="Times New Roman"/>
                <w:color w:val="222337"/>
                <w:sz w:val="24"/>
                <w:szCs w:val="24"/>
              </w:rPr>
            </w:pPr>
            <w:hyperlink r:id="rId14" w:tgtFrame="_blank" w:history="1">
              <w:r w:rsidR="006B7BC0" w:rsidRPr="006B7BC0">
                <w:rPr>
                  <w:rFonts w:ascii="Times New Roman" w:eastAsia="Times New Roman" w:hAnsi="Times New Roman" w:cs="Times New Roman"/>
                  <w:color w:val="1B8BE0"/>
                  <w:sz w:val="24"/>
                  <w:szCs w:val="24"/>
                  <w:u w:val="single"/>
                  <w:bdr w:val="none" w:sz="0" w:space="0" w:color="auto" w:frame="1"/>
                </w:rPr>
                <w:t>https://uchi.ru/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2</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Образовательный онлайн-сервис «Облако знаний»</w:t>
            </w:r>
          </w:p>
        </w:tc>
        <w:tc>
          <w:tcPr>
            <w:tcW w:w="4785" w:type="dxa"/>
          </w:tcPr>
          <w:p w:rsidR="006B7BC0" w:rsidRPr="006B7BC0" w:rsidRDefault="00D63395" w:rsidP="006B7BC0">
            <w:pPr>
              <w:ind w:left="121" w:hanging="20"/>
              <w:textAlignment w:val="baseline"/>
              <w:rPr>
                <w:rFonts w:ascii="Times New Roman" w:eastAsia="Times New Roman" w:hAnsi="Times New Roman" w:cs="Times New Roman"/>
                <w:color w:val="222337"/>
                <w:sz w:val="24"/>
                <w:szCs w:val="24"/>
              </w:rPr>
            </w:pPr>
            <w:hyperlink r:id="rId15" w:history="1">
              <w:r w:rsidR="006B7BC0" w:rsidRPr="006B7BC0">
                <w:rPr>
                  <w:rFonts w:ascii="Times New Roman" w:eastAsia="Times New Roman" w:hAnsi="Times New Roman" w:cs="Times New Roman"/>
                  <w:color w:val="0000FF" w:themeColor="hyperlink"/>
                  <w:sz w:val="24"/>
                  <w:szCs w:val="24"/>
                  <w:u w:val="single"/>
                  <w:bdr w:val="none" w:sz="0" w:space="0" w:color="auto" w:frame="1"/>
                </w:rPr>
                <w:t>https://oblakoz.ru/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3</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Электронные учебные материалы для учителей и школьников от «1С.Урок»</w:t>
            </w:r>
          </w:p>
        </w:tc>
        <w:tc>
          <w:tcPr>
            <w:tcW w:w="4785" w:type="dxa"/>
          </w:tcPr>
          <w:p w:rsidR="006B7BC0" w:rsidRPr="006B7BC0" w:rsidRDefault="00D63395" w:rsidP="006B7BC0">
            <w:pPr>
              <w:ind w:left="121" w:hanging="20"/>
              <w:textAlignment w:val="baseline"/>
              <w:rPr>
                <w:rFonts w:ascii="Times New Roman" w:eastAsia="Times New Roman" w:hAnsi="Times New Roman" w:cs="Times New Roman"/>
                <w:color w:val="222337"/>
                <w:sz w:val="24"/>
                <w:szCs w:val="24"/>
              </w:rPr>
            </w:pPr>
            <w:hyperlink r:id="rId16" w:history="1">
              <w:r w:rsidR="006B7BC0" w:rsidRPr="006B7BC0">
                <w:rPr>
                  <w:rFonts w:ascii="Times New Roman" w:eastAsia="Times New Roman" w:hAnsi="Times New Roman" w:cs="Times New Roman"/>
                  <w:color w:val="0000FF" w:themeColor="hyperlink"/>
                  <w:sz w:val="24"/>
                  <w:szCs w:val="24"/>
                  <w:u w:val="single"/>
                  <w:bdr w:val="none" w:sz="0" w:space="0" w:color="auto" w:frame="1"/>
                </w:rPr>
                <w:t>https://urok.1c.ru/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4</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Педагогическое сообщество «Урок.РФ»</w:t>
            </w:r>
          </w:p>
        </w:tc>
        <w:tc>
          <w:tcPr>
            <w:tcW w:w="4785" w:type="dxa"/>
          </w:tcPr>
          <w:p w:rsidR="006B7BC0" w:rsidRPr="006B7BC0" w:rsidRDefault="00D63395" w:rsidP="006B7BC0">
            <w:pPr>
              <w:ind w:left="121" w:hanging="20"/>
              <w:textAlignment w:val="baseline"/>
              <w:rPr>
                <w:rFonts w:ascii="Times New Roman" w:eastAsia="Times New Roman" w:hAnsi="Times New Roman" w:cs="Times New Roman"/>
                <w:color w:val="222337"/>
                <w:sz w:val="24"/>
                <w:szCs w:val="24"/>
              </w:rPr>
            </w:pPr>
            <w:hyperlink r:id="rId17" w:history="1">
              <w:r w:rsidR="006B7BC0" w:rsidRPr="006B7BC0">
                <w:rPr>
                  <w:rFonts w:ascii="Times New Roman" w:eastAsia="Times New Roman" w:hAnsi="Times New Roman" w:cs="Times New Roman"/>
                  <w:color w:val="0000FF" w:themeColor="hyperlink"/>
                  <w:sz w:val="24"/>
                  <w:szCs w:val="24"/>
                  <w:u w:val="single"/>
                  <w:bdr w:val="none" w:sz="0" w:space="0" w:color="auto" w:frame="1"/>
                </w:rPr>
                <w:t>https://урок.рф/</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5</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Каталог цифрового образовательного контента</w:t>
            </w:r>
          </w:p>
        </w:tc>
        <w:tc>
          <w:tcPr>
            <w:tcW w:w="4785" w:type="dxa"/>
          </w:tcPr>
          <w:p w:rsidR="006B7BC0" w:rsidRPr="006B7BC0" w:rsidRDefault="00D63395" w:rsidP="006B7BC0">
            <w:pPr>
              <w:ind w:left="121" w:hanging="20"/>
              <w:textAlignment w:val="baseline"/>
              <w:rPr>
                <w:rFonts w:ascii="Times New Roman" w:eastAsia="Times New Roman" w:hAnsi="Times New Roman" w:cs="Times New Roman"/>
                <w:color w:val="222337"/>
                <w:sz w:val="24"/>
                <w:szCs w:val="24"/>
              </w:rPr>
            </w:pPr>
            <w:hyperlink r:id="rId18" w:tgtFrame="_blank" w:history="1">
              <w:r w:rsidR="006B7BC0" w:rsidRPr="006B7BC0">
                <w:rPr>
                  <w:rFonts w:ascii="Times New Roman" w:eastAsia="Times New Roman" w:hAnsi="Times New Roman" w:cs="Times New Roman"/>
                  <w:color w:val="1B8BE0"/>
                  <w:sz w:val="24"/>
                  <w:szCs w:val="24"/>
                  <w:u w:val="single"/>
                  <w:bdr w:val="none" w:sz="0" w:space="0" w:color="auto" w:frame="1"/>
                </w:rPr>
                <w:t>https://educont.ru/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6</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Цифровой образовательный ресурс для школ «ЯКласс»</w:t>
            </w:r>
          </w:p>
        </w:tc>
        <w:tc>
          <w:tcPr>
            <w:tcW w:w="4785" w:type="dxa"/>
          </w:tcPr>
          <w:p w:rsidR="006B7BC0" w:rsidRPr="006B7BC0" w:rsidRDefault="00D63395" w:rsidP="006B7BC0">
            <w:pPr>
              <w:ind w:left="121" w:hanging="20"/>
              <w:textAlignment w:val="baseline"/>
              <w:rPr>
                <w:rFonts w:ascii="Times New Roman" w:eastAsia="Times New Roman" w:hAnsi="Times New Roman" w:cs="Times New Roman"/>
                <w:color w:val="222337"/>
                <w:sz w:val="24"/>
                <w:szCs w:val="24"/>
              </w:rPr>
            </w:pPr>
            <w:hyperlink r:id="rId19" w:tgtFrame="_blank" w:history="1">
              <w:r w:rsidR="006B7BC0" w:rsidRPr="006B7BC0">
                <w:rPr>
                  <w:rFonts w:ascii="Times New Roman" w:eastAsia="Times New Roman" w:hAnsi="Times New Roman" w:cs="Times New Roman"/>
                  <w:color w:val="1B8BE0"/>
                  <w:sz w:val="24"/>
                  <w:szCs w:val="24"/>
                  <w:u w:val="single"/>
                  <w:bdr w:val="none" w:sz="0" w:space="0" w:color="auto" w:frame="1"/>
                </w:rPr>
                <w:t>https://www.yaklass.ru/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7</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Площадка дистанционного школьного образования «IBLS»</w:t>
            </w:r>
          </w:p>
        </w:tc>
        <w:tc>
          <w:tcPr>
            <w:tcW w:w="4785" w:type="dxa"/>
          </w:tcPr>
          <w:p w:rsidR="006B7BC0" w:rsidRPr="006B7BC0" w:rsidRDefault="00D63395" w:rsidP="006B7BC0">
            <w:pPr>
              <w:ind w:left="121" w:hanging="20"/>
              <w:textAlignment w:val="baseline"/>
              <w:rPr>
                <w:rFonts w:ascii="Times New Roman" w:eastAsia="Times New Roman" w:hAnsi="Times New Roman" w:cs="Times New Roman"/>
                <w:color w:val="222337"/>
                <w:sz w:val="24"/>
                <w:szCs w:val="24"/>
              </w:rPr>
            </w:pPr>
            <w:hyperlink r:id="rId20" w:tgtFrame="_blank" w:history="1">
              <w:r w:rsidR="006B7BC0" w:rsidRPr="006B7BC0">
                <w:rPr>
                  <w:rFonts w:ascii="Times New Roman" w:eastAsia="Times New Roman" w:hAnsi="Times New Roman" w:cs="Times New Roman"/>
                  <w:color w:val="1B8BE0"/>
                  <w:sz w:val="24"/>
                  <w:szCs w:val="24"/>
                  <w:u w:val="single"/>
                  <w:bdr w:val="none" w:sz="0" w:space="0" w:color="auto" w:frame="1"/>
                </w:rPr>
                <w:t>https://ibls.one/</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8</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Российская электронная школа</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1" w:tgtFrame="_blank" w:history="1">
              <w:r w:rsidR="006B7BC0" w:rsidRPr="006B7BC0">
                <w:rPr>
                  <w:rFonts w:ascii="Times New Roman" w:eastAsia="Times New Roman" w:hAnsi="Times New Roman" w:cs="Times New Roman"/>
                  <w:color w:val="1B8BE0"/>
                  <w:sz w:val="24"/>
                  <w:szCs w:val="24"/>
                  <w:u w:val="single"/>
                  <w:bdr w:val="none" w:sz="0" w:space="0" w:color="auto" w:frame="1"/>
                </w:rPr>
                <w:t>https://resh.edu.ru/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9</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Федеральный институт педагогических измерений</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2" w:tgtFrame="_blank" w:history="1">
              <w:r w:rsidR="006B7BC0" w:rsidRPr="006B7BC0">
                <w:rPr>
                  <w:rFonts w:ascii="Times New Roman" w:eastAsia="Times New Roman" w:hAnsi="Times New Roman" w:cs="Times New Roman"/>
                  <w:color w:val="1B8BE0"/>
                  <w:sz w:val="24"/>
                  <w:szCs w:val="24"/>
                  <w:u w:val="single"/>
                  <w:bdr w:val="none" w:sz="0" w:space="0" w:color="auto" w:frame="1"/>
                </w:rPr>
                <w:t>https://fipi.ru/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10</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Материалы от Городского методического центра Департамента образования и науки города Москвы</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3" w:tgtFrame="_blank" w:history="1">
              <w:r w:rsidR="006B7BC0" w:rsidRPr="006B7BC0">
                <w:rPr>
                  <w:rFonts w:ascii="Times New Roman" w:eastAsia="Times New Roman" w:hAnsi="Times New Roman" w:cs="Times New Roman"/>
                  <w:color w:val="1B8BE0"/>
                  <w:sz w:val="24"/>
                  <w:szCs w:val="24"/>
                  <w:u w:val="single"/>
                  <w:bdr w:val="none" w:sz="0" w:space="0" w:color="auto" w:frame="1"/>
                </w:rPr>
                <w:t>https://mosmetod.ru/teaching-space</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11</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Бесплатные видеоуроки для учеников 1</w:t>
            </w:r>
            <w:r w:rsidRPr="006B7BC0">
              <w:rPr>
                <w:rFonts w:ascii="Times New Roman" w:eastAsia="Times New Roman" w:hAnsi="Times New Roman" w:cs="Times New Roman"/>
                <w:color w:val="222337"/>
                <w:sz w:val="24"/>
                <w:szCs w:val="24"/>
              </w:rPr>
              <w:noBreakHyphen/>
              <w:t>11 классов и дошкольников от онлайн-школы «Инфоурок»</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4" w:tgtFrame="_blank" w:history="1">
              <w:r w:rsidR="006B7BC0" w:rsidRPr="006B7BC0">
                <w:rPr>
                  <w:rFonts w:ascii="Times New Roman" w:eastAsia="Times New Roman" w:hAnsi="Times New Roman" w:cs="Times New Roman"/>
                  <w:color w:val="1B8BE0"/>
                  <w:sz w:val="24"/>
                  <w:szCs w:val="24"/>
                  <w:u w:val="single"/>
                  <w:bdr w:val="none" w:sz="0" w:space="0" w:color="auto" w:frame="1"/>
                </w:rPr>
                <w:t>https://school.infourok.ru/videouroki</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12</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Медиатека Издательства «Просвещения»</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5" w:tgtFrame="_blank" w:history="1">
              <w:r w:rsidR="006B7BC0" w:rsidRPr="006B7BC0">
                <w:rPr>
                  <w:rFonts w:ascii="Times New Roman" w:eastAsia="Times New Roman" w:hAnsi="Times New Roman" w:cs="Times New Roman"/>
                  <w:color w:val="1B8BE0"/>
                  <w:sz w:val="24"/>
                  <w:szCs w:val="24"/>
                  <w:u w:val="single"/>
                  <w:bdr w:val="none" w:sz="0" w:space="0" w:color="auto" w:frame="1"/>
                </w:rPr>
                <w:t>https://media.prosv.ru/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13</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Яндекс Учебник</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6" w:tgtFrame="_blank" w:history="1">
              <w:r w:rsidR="006B7BC0" w:rsidRPr="006B7BC0">
                <w:rPr>
                  <w:rFonts w:ascii="Times New Roman" w:eastAsia="Times New Roman" w:hAnsi="Times New Roman" w:cs="Times New Roman"/>
                  <w:color w:val="1B8BE0"/>
                  <w:sz w:val="24"/>
                  <w:szCs w:val="24"/>
                  <w:u w:val="single"/>
                  <w:bdr w:val="none" w:sz="0" w:space="0" w:color="auto" w:frame="1"/>
                </w:rPr>
                <w:t>https://education.yandex.ru/main/</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14</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Библиотека Московской электронной школы</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7" w:tgtFrame="_blank" w:history="1">
              <w:r w:rsidR="006B7BC0" w:rsidRPr="006B7BC0">
                <w:rPr>
                  <w:rFonts w:ascii="Times New Roman" w:eastAsia="Times New Roman" w:hAnsi="Times New Roman" w:cs="Times New Roman"/>
                  <w:color w:val="1B8BE0"/>
                  <w:sz w:val="24"/>
                  <w:szCs w:val="24"/>
                  <w:u w:val="single"/>
                  <w:bdr w:val="none" w:sz="0" w:space="0" w:color="auto" w:frame="1"/>
                </w:rPr>
                <w:t>https://uchebnik.mos.ru/catalogue</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15</w:t>
            </w: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Единая коллекция цифровых образовательных ресурсов</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8" w:tgtFrame="_blank" w:history="1">
              <w:r w:rsidR="006B7BC0" w:rsidRPr="006B7BC0">
                <w:rPr>
                  <w:rFonts w:ascii="Times New Roman" w:eastAsia="Times New Roman" w:hAnsi="Times New Roman" w:cs="Times New Roman"/>
                  <w:color w:val="1B8BE0"/>
                  <w:sz w:val="24"/>
                  <w:szCs w:val="24"/>
                  <w:u w:val="single"/>
                  <w:bdr w:val="none" w:sz="0" w:space="0" w:color="auto" w:frame="1"/>
                </w:rPr>
                <w:t>http://school-collection.edu.ru/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000000"/>
                <w:sz w:val="24"/>
                <w:szCs w:val="24"/>
              </w:rPr>
              <w:t>Учебники, сборники задач и вопросов, тесты, писания лабораторных работ.</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29" w:history="1">
              <w:r w:rsidR="006B7BC0" w:rsidRPr="006B7BC0">
                <w:rPr>
                  <w:rFonts w:ascii="Times New Roman" w:eastAsia="Times New Roman" w:hAnsi="Times New Roman" w:cs="Times New Roman"/>
                  <w:color w:val="0000FF" w:themeColor="hyperlink"/>
                  <w:sz w:val="24"/>
                  <w:szCs w:val="24"/>
                  <w:u w:val="single"/>
                  <w:lang w:val="en-US"/>
                </w:rPr>
                <w:t>http</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www</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fizika</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ru</w:t>
              </w:r>
              <w:r w:rsidR="006B7BC0" w:rsidRPr="006B7BC0">
                <w:rPr>
                  <w:rFonts w:ascii="Times New Roman" w:eastAsia="Times New Roman" w:hAnsi="Times New Roman" w:cs="Times New Roman"/>
                  <w:color w:val="0000FF" w:themeColor="hyperlink"/>
                  <w:sz w:val="24"/>
                  <w:szCs w:val="24"/>
                  <w:u w:val="single"/>
                </w:rPr>
                <w:t>/</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000000"/>
                <w:sz w:val="24"/>
                <w:szCs w:val="24"/>
              </w:rPr>
              <w:t>Видеоуроки</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30" w:history="1">
              <w:r w:rsidR="006B7BC0" w:rsidRPr="006B7BC0">
                <w:rPr>
                  <w:rFonts w:ascii="Times New Roman" w:eastAsia="Times New Roman" w:hAnsi="Times New Roman" w:cs="Times New Roman"/>
                  <w:color w:val="0000FF" w:themeColor="hyperlink"/>
                  <w:sz w:val="24"/>
                  <w:szCs w:val="24"/>
                  <w:u w:val="single"/>
                  <w:lang w:val="en-US"/>
                </w:rPr>
                <w:t>https</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interneturok</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ru</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000000"/>
                <w:sz w:val="24"/>
                <w:szCs w:val="24"/>
              </w:rPr>
              <w:t>Подготовка к ЕГЭ по физике.</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31" w:history="1">
              <w:r w:rsidR="006B7BC0" w:rsidRPr="006B7BC0">
                <w:rPr>
                  <w:rFonts w:ascii="Times New Roman" w:eastAsia="Times New Roman" w:hAnsi="Times New Roman" w:cs="Times New Roman"/>
                  <w:color w:val="0000FF" w:themeColor="hyperlink"/>
                  <w:sz w:val="24"/>
                  <w:szCs w:val="24"/>
                  <w:u w:val="single"/>
                  <w:lang w:val="en-US"/>
                </w:rPr>
                <w:t>https</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ege</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sdamgia</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ru</w:t>
              </w:r>
              <w:r w:rsidR="006B7BC0" w:rsidRPr="006B7BC0">
                <w:rPr>
                  <w:rFonts w:ascii="Times New Roman" w:eastAsia="Times New Roman" w:hAnsi="Times New Roman" w:cs="Times New Roman"/>
                  <w:color w:val="0000FF" w:themeColor="hyperlink"/>
                  <w:sz w:val="24"/>
                  <w:szCs w:val="24"/>
                  <w:u w:val="single"/>
                </w:rPr>
                <w:t>/</w:t>
              </w:r>
            </w:hyperlink>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000000"/>
                <w:sz w:val="24"/>
                <w:szCs w:val="24"/>
              </w:rPr>
              <w:t>Коллекция опытов по школьному курсу физики.</w:t>
            </w:r>
          </w:p>
        </w:tc>
        <w:tc>
          <w:tcPr>
            <w:tcW w:w="4785" w:type="dxa"/>
          </w:tcPr>
          <w:p w:rsidR="006B7BC0" w:rsidRPr="006B7BC0" w:rsidRDefault="00D63395" w:rsidP="006B7BC0">
            <w:pPr>
              <w:autoSpaceDE w:val="0"/>
              <w:autoSpaceDN w:val="0"/>
              <w:spacing w:before="70" w:line="230" w:lineRule="auto"/>
              <w:ind w:left="121" w:hanging="20"/>
              <w:rPr>
                <w:rFonts w:ascii="Times New Roman" w:hAnsi="Times New Roman" w:cs="Times New Roman"/>
                <w:sz w:val="24"/>
                <w:szCs w:val="24"/>
              </w:rPr>
            </w:pPr>
            <w:hyperlink r:id="rId32" w:history="1">
              <w:r w:rsidR="006B7BC0" w:rsidRPr="006B7BC0">
                <w:rPr>
                  <w:rFonts w:ascii="Times New Roman" w:eastAsia="Times New Roman" w:hAnsi="Times New Roman" w:cs="Times New Roman"/>
                  <w:color w:val="0000FF" w:themeColor="hyperlink"/>
                  <w:sz w:val="24"/>
                  <w:szCs w:val="24"/>
                  <w:u w:val="single"/>
                  <w:lang w:val="en-US"/>
                </w:rPr>
                <w:t>http</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school</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collection</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edu</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ru</w:t>
              </w:r>
              <w:r w:rsidR="006B7BC0" w:rsidRPr="006B7BC0">
                <w:rPr>
                  <w:rFonts w:ascii="Times New Roman" w:eastAsia="Times New Roman" w:hAnsi="Times New Roman" w:cs="Times New Roman"/>
                  <w:color w:val="0000FF" w:themeColor="hyperlink"/>
                  <w:sz w:val="24"/>
                  <w:szCs w:val="24"/>
                  <w:u w:val="single"/>
                </w:rPr>
                <w:t>/</w:t>
              </w:r>
            </w:hyperlink>
            <w:r w:rsidR="006B7BC0" w:rsidRPr="006B7BC0">
              <w:rPr>
                <w:rFonts w:ascii="Times New Roman" w:eastAsia="Times New Roman" w:hAnsi="Times New Roman" w:cs="Times New Roman"/>
                <w:color w:val="000000"/>
                <w:sz w:val="24"/>
                <w:szCs w:val="24"/>
              </w:rPr>
              <w:t xml:space="preserve"> </w:t>
            </w:r>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000000"/>
                <w:sz w:val="24"/>
                <w:szCs w:val="24"/>
              </w:rPr>
              <w:t>Коллекция интерактивных уроков по физике.</w:t>
            </w:r>
          </w:p>
        </w:tc>
        <w:tc>
          <w:tcPr>
            <w:tcW w:w="4785" w:type="dxa"/>
          </w:tcPr>
          <w:p w:rsidR="006B7BC0" w:rsidRPr="006B7BC0" w:rsidRDefault="00D63395" w:rsidP="006B7BC0">
            <w:pPr>
              <w:ind w:left="121" w:hanging="20"/>
              <w:textAlignment w:val="baseline"/>
              <w:rPr>
                <w:rFonts w:ascii="Times New Roman" w:eastAsia="Times New Roman" w:hAnsi="Times New Roman" w:cs="Times New Roman"/>
                <w:color w:val="000000"/>
                <w:sz w:val="24"/>
                <w:szCs w:val="24"/>
              </w:rPr>
            </w:pPr>
            <w:hyperlink r:id="rId33" w:history="1">
              <w:r w:rsidR="006B7BC0" w:rsidRPr="006B7BC0">
                <w:rPr>
                  <w:rFonts w:ascii="Times New Roman" w:eastAsia="Times New Roman" w:hAnsi="Times New Roman" w:cs="Times New Roman"/>
                  <w:color w:val="0000FF" w:themeColor="hyperlink"/>
                  <w:sz w:val="24"/>
                  <w:szCs w:val="24"/>
                  <w:u w:val="single"/>
                  <w:lang w:val="en-US"/>
                </w:rPr>
                <w:t>https</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resh</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edu</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ru</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subject</w:t>
              </w:r>
              <w:r w:rsidR="006B7BC0" w:rsidRPr="006B7BC0">
                <w:rPr>
                  <w:rFonts w:ascii="Times New Roman" w:eastAsia="Times New Roman" w:hAnsi="Times New Roman" w:cs="Times New Roman"/>
                  <w:color w:val="0000FF" w:themeColor="hyperlink"/>
                  <w:sz w:val="24"/>
                  <w:szCs w:val="24"/>
                  <w:u w:val="single"/>
                </w:rPr>
                <w:t>/28/</w:t>
              </w:r>
            </w:hyperlink>
          </w:p>
          <w:p w:rsidR="006B7BC0" w:rsidRPr="006B7BC0" w:rsidRDefault="00D63395" w:rsidP="006B7BC0">
            <w:pPr>
              <w:ind w:left="121" w:hanging="20"/>
              <w:textAlignment w:val="baseline"/>
              <w:rPr>
                <w:rFonts w:ascii="Times New Roman" w:hAnsi="Times New Roman" w:cs="Times New Roman"/>
                <w:sz w:val="24"/>
                <w:szCs w:val="24"/>
              </w:rPr>
            </w:pPr>
            <w:hyperlink r:id="rId34" w:history="1">
              <w:r w:rsidR="006B7BC0" w:rsidRPr="006B7BC0">
                <w:rPr>
                  <w:rFonts w:ascii="Times New Roman" w:eastAsia="Times New Roman" w:hAnsi="Times New Roman" w:cs="Times New Roman"/>
                  <w:color w:val="0000FF" w:themeColor="hyperlink"/>
                  <w:sz w:val="24"/>
                  <w:szCs w:val="24"/>
                  <w:u w:val="single"/>
                  <w:lang w:val="en-US"/>
                </w:rPr>
                <w:t>https</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www</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youtube</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com</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c</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LiameloNSchool</w:t>
              </w:r>
            </w:hyperlink>
            <w:r w:rsidR="006B7BC0" w:rsidRPr="006B7BC0">
              <w:rPr>
                <w:rFonts w:ascii="Times New Roman" w:eastAsia="Times New Roman" w:hAnsi="Times New Roman" w:cs="Times New Roman"/>
                <w:color w:val="000000"/>
                <w:sz w:val="24"/>
                <w:szCs w:val="24"/>
              </w:rPr>
              <w:t xml:space="preserve">  </w:t>
            </w:r>
          </w:p>
        </w:tc>
      </w:tr>
      <w:tr w:rsidR="006B7BC0" w:rsidRPr="006B7BC0" w:rsidTr="006B7BC0">
        <w:tc>
          <w:tcPr>
            <w:tcW w:w="106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p>
        </w:tc>
        <w:tc>
          <w:tcPr>
            <w:tcW w:w="3331" w:type="dxa"/>
          </w:tcPr>
          <w:p w:rsidR="006B7BC0" w:rsidRPr="006B7BC0" w:rsidRDefault="006B7BC0" w:rsidP="006B7BC0">
            <w:pPr>
              <w:ind w:left="145"/>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000000"/>
                <w:sz w:val="24"/>
                <w:szCs w:val="24"/>
              </w:rPr>
              <w:t>Сборник видео-уроков интерактивные уроки и задания</w:t>
            </w:r>
          </w:p>
        </w:tc>
        <w:tc>
          <w:tcPr>
            <w:tcW w:w="4785" w:type="dxa"/>
          </w:tcPr>
          <w:p w:rsidR="006B7BC0" w:rsidRPr="006B7BC0" w:rsidRDefault="00D63395" w:rsidP="006B7BC0">
            <w:pPr>
              <w:ind w:left="121" w:hanging="20"/>
              <w:textAlignment w:val="baseline"/>
              <w:rPr>
                <w:rFonts w:ascii="Times New Roman" w:hAnsi="Times New Roman" w:cs="Times New Roman"/>
                <w:sz w:val="24"/>
                <w:szCs w:val="24"/>
              </w:rPr>
            </w:pPr>
            <w:hyperlink r:id="rId35" w:history="1">
              <w:r w:rsidR="006B7BC0" w:rsidRPr="006B7BC0">
                <w:rPr>
                  <w:rFonts w:ascii="Times New Roman" w:eastAsia="Times New Roman" w:hAnsi="Times New Roman" w:cs="Times New Roman"/>
                  <w:color w:val="0000FF" w:themeColor="hyperlink"/>
                  <w:sz w:val="24"/>
                  <w:szCs w:val="24"/>
                  <w:u w:val="single"/>
                  <w:lang w:val="en-US"/>
                </w:rPr>
                <w:t>https</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skysmart</w:t>
              </w:r>
              <w:r w:rsidR="006B7BC0" w:rsidRPr="006B7BC0">
                <w:rPr>
                  <w:rFonts w:ascii="Times New Roman" w:eastAsia="Times New Roman" w:hAnsi="Times New Roman" w:cs="Times New Roman"/>
                  <w:color w:val="0000FF" w:themeColor="hyperlink"/>
                  <w:sz w:val="24"/>
                  <w:szCs w:val="24"/>
                  <w:u w:val="single"/>
                </w:rPr>
                <w:t>.</w:t>
              </w:r>
              <w:r w:rsidR="006B7BC0" w:rsidRPr="006B7BC0">
                <w:rPr>
                  <w:rFonts w:ascii="Times New Roman" w:eastAsia="Times New Roman" w:hAnsi="Times New Roman" w:cs="Times New Roman"/>
                  <w:color w:val="0000FF" w:themeColor="hyperlink"/>
                  <w:sz w:val="24"/>
                  <w:szCs w:val="24"/>
                  <w:u w:val="single"/>
                  <w:lang w:val="en-US"/>
                </w:rPr>
                <w:t>ru</w:t>
              </w:r>
              <w:r w:rsidR="006B7BC0" w:rsidRPr="006B7BC0">
                <w:rPr>
                  <w:rFonts w:ascii="Times New Roman" w:eastAsia="Times New Roman" w:hAnsi="Times New Roman" w:cs="Times New Roman"/>
                  <w:color w:val="0000FF" w:themeColor="hyperlink"/>
                  <w:sz w:val="24"/>
                  <w:szCs w:val="24"/>
                  <w:u w:val="single"/>
                </w:rPr>
                <w:t>/</w:t>
              </w:r>
            </w:hyperlink>
            <w:r w:rsidR="006B7BC0" w:rsidRPr="006B7BC0">
              <w:rPr>
                <w:rFonts w:ascii="Times New Roman" w:eastAsia="Times New Roman" w:hAnsi="Times New Roman" w:cs="Times New Roman"/>
                <w:color w:val="000000"/>
                <w:sz w:val="24"/>
                <w:szCs w:val="24"/>
              </w:rPr>
              <w:t xml:space="preserve"> </w:t>
            </w:r>
          </w:p>
        </w:tc>
      </w:tr>
    </w:tbl>
    <w:p w:rsidR="006B7BC0" w:rsidRPr="006B7BC0" w:rsidRDefault="006B7BC0" w:rsidP="006B7BC0">
      <w:pPr>
        <w:shd w:val="clear" w:color="auto" w:fill="FFFFFF"/>
        <w:spacing w:after="0" w:line="240" w:lineRule="auto"/>
        <w:ind w:left="567"/>
        <w:jc w:val="center"/>
        <w:rPr>
          <w:rFonts w:ascii="Times New Roman" w:eastAsia="Times New Roman" w:hAnsi="Times New Roman" w:cs="Times New Roman"/>
          <w:b/>
          <w:bCs/>
          <w:iCs/>
          <w:sz w:val="24"/>
          <w:szCs w:val="24"/>
        </w:rPr>
      </w:pPr>
    </w:p>
    <w:p w:rsidR="006B7BC0" w:rsidRPr="006B7BC0" w:rsidRDefault="006B7BC0" w:rsidP="006B7BC0">
      <w:pPr>
        <w:shd w:val="clear" w:color="auto" w:fill="FFFFFF"/>
        <w:spacing w:after="0" w:line="240" w:lineRule="auto"/>
        <w:ind w:left="567"/>
        <w:jc w:val="center"/>
        <w:rPr>
          <w:rFonts w:ascii="Times New Roman" w:eastAsia="Times New Roman" w:hAnsi="Times New Roman" w:cs="Times New Roman"/>
          <w:sz w:val="24"/>
          <w:szCs w:val="24"/>
        </w:rPr>
      </w:pPr>
      <w:r w:rsidRPr="006B7BC0">
        <w:rPr>
          <w:rFonts w:ascii="Times New Roman" w:eastAsia="Times New Roman" w:hAnsi="Times New Roman" w:cs="Times New Roman"/>
          <w:b/>
          <w:bCs/>
          <w:iCs/>
          <w:sz w:val="24"/>
          <w:szCs w:val="24"/>
        </w:rPr>
        <w:t>ЦИФРОВЫЕ ОБРАЗОВАТЕЛЬНЫЕ РЕСУРСЫ   К УРОКАМ ФИЗИКИ 7-11 КЛАССЫ</w:t>
      </w:r>
    </w:p>
    <w:tbl>
      <w:tblPr>
        <w:tblStyle w:val="21"/>
        <w:tblW w:w="0" w:type="auto"/>
        <w:tblInd w:w="392" w:type="dxa"/>
        <w:tblLook w:val="04A0" w:firstRow="1" w:lastRow="0" w:firstColumn="1" w:lastColumn="0" w:noHBand="0" w:noVBand="1"/>
      </w:tblPr>
      <w:tblGrid>
        <w:gridCol w:w="1003"/>
        <w:gridCol w:w="3533"/>
        <w:gridCol w:w="4643"/>
      </w:tblGrid>
      <w:tr w:rsidR="006B7BC0" w:rsidRPr="006B7BC0" w:rsidTr="006B7BC0">
        <w:tc>
          <w:tcPr>
            <w:tcW w:w="1003" w:type="dxa"/>
          </w:tcPr>
          <w:p w:rsidR="006B7BC0" w:rsidRPr="006B7BC0" w:rsidRDefault="006B7BC0" w:rsidP="006B7BC0">
            <w:pPr>
              <w:ind w:left="567"/>
              <w:textAlignment w:val="baseline"/>
              <w:rPr>
                <w:rFonts w:ascii="Times New Roman" w:eastAsia="Times New Roman" w:hAnsi="Times New Roman" w:cs="Times New Roman"/>
                <w:b/>
                <w:i/>
                <w:color w:val="222337"/>
                <w:sz w:val="24"/>
                <w:szCs w:val="24"/>
              </w:rPr>
            </w:pPr>
            <w:r w:rsidRPr="006B7BC0">
              <w:rPr>
                <w:rFonts w:ascii="Times New Roman" w:eastAsia="Times New Roman" w:hAnsi="Times New Roman" w:cs="Times New Roman"/>
                <w:b/>
                <w:i/>
                <w:color w:val="222337"/>
                <w:sz w:val="24"/>
                <w:szCs w:val="24"/>
              </w:rPr>
              <w:t>№</w:t>
            </w:r>
          </w:p>
        </w:tc>
        <w:tc>
          <w:tcPr>
            <w:tcW w:w="3533" w:type="dxa"/>
          </w:tcPr>
          <w:p w:rsidR="006B7BC0" w:rsidRPr="006B7BC0" w:rsidRDefault="006B7BC0" w:rsidP="006B7BC0">
            <w:pPr>
              <w:ind w:left="567"/>
              <w:textAlignment w:val="baseline"/>
              <w:rPr>
                <w:rFonts w:ascii="Times New Roman" w:eastAsia="Times New Roman" w:hAnsi="Times New Roman" w:cs="Times New Roman"/>
                <w:b/>
                <w:i/>
                <w:color w:val="222337"/>
                <w:sz w:val="24"/>
                <w:szCs w:val="24"/>
              </w:rPr>
            </w:pPr>
            <w:r w:rsidRPr="006B7BC0">
              <w:rPr>
                <w:rFonts w:ascii="Times New Roman" w:eastAsia="Times New Roman" w:hAnsi="Times New Roman" w:cs="Times New Roman" w:hint="eastAsia"/>
                <w:b/>
                <w:i/>
                <w:color w:val="222337"/>
                <w:sz w:val="24"/>
                <w:szCs w:val="24"/>
              </w:rPr>
              <w:t>Н</w:t>
            </w:r>
            <w:r w:rsidRPr="006B7BC0">
              <w:rPr>
                <w:rFonts w:ascii="Times New Roman" w:eastAsia="Times New Roman" w:hAnsi="Times New Roman" w:cs="Times New Roman"/>
                <w:b/>
                <w:i/>
                <w:color w:val="222337"/>
                <w:sz w:val="24"/>
                <w:szCs w:val="24"/>
              </w:rPr>
              <w:t>азвание сайта</w:t>
            </w:r>
          </w:p>
        </w:tc>
        <w:tc>
          <w:tcPr>
            <w:tcW w:w="4643" w:type="dxa"/>
          </w:tcPr>
          <w:p w:rsidR="006B7BC0" w:rsidRPr="006B7BC0" w:rsidRDefault="006B7BC0" w:rsidP="006B7BC0">
            <w:pPr>
              <w:ind w:left="567"/>
              <w:textAlignment w:val="baseline"/>
              <w:rPr>
                <w:rFonts w:ascii="Times New Roman" w:eastAsia="Times New Roman" w:hAnsi="Times New Roman" w:cs="Times New Roman"/>
                <w:b/>
                <w:i/>
                <w:color w:val="222337"/>
                <w:sz w:val="24"/>
                <w:szCs w:val="24"/>
              </w:rPr>
            </w:pPr>
            <w:r w:rsidRPr="006B7BC0">
              <w:rPr>
                <w:rFonts w:ascii="Times New Roman" w:eastAsia="Times New Roman" w:hAnsi="Times New Roman" w:cs="Times New Roman" w:hint="eastAsia"/>
                <w:b/>
                <w:i/>
                <w:color w:val="222337"/>
                <w:sz w:val="24"/>
                <w:szCs w:val="24"/>
              </w:rPr>
              <w:t>С</w:t>
            </w:r>
            <w:r w:rsidRPr="006B7BC0">
              <w:rPr>
                <w:rFonts w:ascii="Times New Roman" w:eastAsia="Times New Roman" w:hAnsi="Times New Roman" w:cs="Times New Roman"/>
                <w:b/>
                <w:i/>
                <w:color w:val="222337"/>
                <w:sz w:val="24"/>
                <w:szCs w:val="24"/>
              </w:rPr>
              <w:t>сылка на сайт</w:t>
            </w:r>
          </w:p>
        </w:tc>
      </w:tr>
      <w:tr w:rsidR="006B7BC0" w:rsidRPr="006B7BC0" w:rsidTr="006B7BC0">
        <w:tc>
          <w:tcPr>
            <w:tcW w:w="1003" w:type="dxa"/>
          </w:tcPr>
          <w:p w:rsidR="006B7BC0" w:rsidRPr="006B7BC0" w:rsidRDefault="006B7BC0" w:rsidP="006B7BC0">
            <w:pPr>
              <w:ind w:left="567"/>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color w:val="222337"/>
                <w:sz w:val="24"/>
                <w:szCs w:val="24"/>
              </w:rPr>
              <w:t>1</w:t>
            </w:r>
          </w:p>
        </w:tc>
        <w:tc>
          <w:tcPr>
            <w:tcW w:w="3533" w:type="dxa"/>
          </w:tcPr>
          <w:p w:rsidR="006B7BC0" w:rsidRPr="006B7BC0" w:rsidRDefault="006B7BC0" w:rsidP="006B7BC0">
            <w:pPr>
              <w:ind w:left="131"/>
              <w:textAlignment w:val="baseline"/>
              <w:rPr>
                <w:rFonts w:ascii="Times New Roman" w:eastAsia="Times New Roman" w:hAnsi="Times New Roman" w:cs="Times New Roman"/>
                <w:color w:val="222337"/>
                <w:sz w:val="24"/>
                <w:szCs w:val="24"/>
              </w:rPr>
            </w:pPr>
            <w:r w:rsidRPr="006B7BC0">
              <w:rPr>
                <w:rFonts w:ascii="Times New Roman" w:eastAsia="Times New Roman" w:hAnsi="Times New Roman" w:cs="Times New Roman"/>
                <w:sz w:val="24"/>
                <w:szCs w:val="24"/>
              </w:rPr>
              <w:t xml:space="preserve">Единая коллекция цифровых образовательных ресурсов  </w:t>
            </w:r>
          </w:p>
        </w:tc>
        <w:tc>
          <w:tcPr>
            <w:tcW w:w="4643" w:type="dxa"/>
          </w:tcPr>
          <w:p w:rsidR="006B7BC0" w:rsidRPr="006B7BC0" w:rsidRDefault="00D63395" w:rsidP="006B7BC0">
            <w:pPr>
              <w:shd w:val="clear" w:color="auto" w:fill="FFFFFF"/>
              <w:spacing w:before="100" w:beforeAutospacing="1" w:after="100" w:afterAutospacing="1"/>
              <w:ind w:left="115"/>
              <w:rPr>
                <w:rFonts w:ascii="Times New Roman" w:eastAsia="Times New Roman" w:hAnsi="Times New Roman" w:cs="Times New Roman"/>
                <w:color w:val="548DD4" w:themeColor="text2" w:themeTint="99"/>
                <w:sz w:val="24"/>
                <w:szCs w:val="24"/>
                <w:u w:val="single"/>
              </w:rPr>
            </w:pPr>
            <w:hyperlink r:id="rId36" w:history="1">
              <w:r w:rsidR="006B7BC0" w:rsidRPr="006B7BC0">
                <w:rPr>
                  <w:rFonts w:ascii="Times New Roman" w:eastAsia="Times New Roman" w:hAnsi="Times New Roman" w:cs="Times New Roman"/>
                  <w:color w:val="548DD4" w:themeColor="text2" w:themeTint="99"/>
                  <w:sz w:val="24"/>
                  <w:szCs w:val="24"/>
                  <w:u w:val="single"/>
                </w:rPr>
                <w:t>http://school-collection.edu.ru/</w:t>
              </w:r>
            </w:hyperlink>
          </w:p>
          <w:p w:rsidR="006B7BC0" w:rsidRPr="006B7BC0" w:rsidRDefault="006B7BC0" w:rsidP="006B7BC0">
            <w:pPr>
              <w:ind w:left="567"/>
              <w:textAlignment w:val="baseline"/>
              <w:rPr>
                <w:rFonts w:ascii="Times New Roman" w:eastAsia="Times New Roman" w:hAnsi="Times New Roman" w:cs="Times New Roman"/>
                <w:color w:val="222337"/>
                <w:sz w:val="24"/>
                <w:szCs w:val="24"/>
              </w:rPr>
            </w:pPr>
          </w:p>
        </w:tc>
      </w:tr>
      <w:bookmarkEnd w:id="11"/>
    </w:tbl>
    <w:p w:rsidR="00FC53E3" w:rsidRDefault="00FC53E3" w:rsidP="006B7BC0">
      <w:pPr>
        <w:shd w:val="clear" w:color="auto" w:fill="FFFFFF"/>
        <w:spacing w:after="0" w:line="240" w:lineRule="auto"/>
        <w:ind w:left="567"/>
      </w:pPr>
    </w:p>
    <w:p w:rsidR="00356C08" w:rsidRPr="00603C55" w:rsidRDefault="00356C08" w:rsidP="006B7BC0">
      <w:pPr>
        <w:shd w:val="clear" w:color="auto" w:fill="FFFFFF"/>
        <w:spacing w:after="0" w:line="240" w:lineRule="auto"/>
        <w:ind w:left="567"/>
      </w:pPr>
    </w:p>
    <w:sectPr w:rsidR="00356C08" w:rsidRPr="00603C55" w:rsidSect="006B7BC0">
      <w:pgSz w:w="11906" w:h="16383"/>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395" w:rsidRDefault="00D63395" w:rsidP="006B7BC0">
      <w:pPr>
        <w:spacing w:after="0" w:line="240" w:lineRule="auto"/>
      </w:pPr>
      <w:r>
        <w:separator/>
      </w:r>
    </w:p>
  </w:endnote>
  <w:endnote w:type="continuationSeparator" w:id="0">
    <w:p w:rsidR="00D63395" w:rsidRDefault="00D63395" w:rsidP="006B7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7363"/>
      <w:docPartObj>
        <w:docPartGallery w:val="Page Numbers (Bottom of Page)"/>
        <w:docPartUnique/>
      </w:docPartObj>
    </w:sdtPr>
    <w:sdtEndPr/>
    <w:sdtContent>
      <w:p w:rsidR="006B7BC0" w:rsidRDefault="006B7BC0">
        <w:pPr>
          <w:pStyle w:val="af3"/>
          <w:jc w:val="right"/>
        </w:pPr>
        <w:r>
          <w:fldChar w:fldCharType="begin"/>
        </w:r>
        <w:r>
          <w:instrText>PAGE   \* MERGEFORMAT</w:instrText>
        </w:r>
        <w:r>
          <w:fldChar w:fldCharType="separate"/>
        </w:r>
        <w:r w:rsidR="00D63395">
          <w:rPr>
            <w:noProof/>
          </w:rPr>
          <w:t>1</w:t>
        </w:r>
        <w:r>
          <w:fldChar w:fldCharType="end"/>
        </w:r>
      </w:p>
    </w:sdtContent>
  </w:sdt>
  <w:p w:rsidR="006B7BC0" w:rsidRDefault="006B7BC0">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395" w:rsidRDefault="00D63395" w:rsidP="006B7BC0">
      <w:pPr>
        <w:spacing w:after="0" w:line="240" w:lineRule="auto"/>
      </w:pPr>
      <w:r>
        <w:separator/>
      </w:r>
    </w:p>
  </w:footnote>
  <w:footnote w:type="continuationSeparator" w:id="0">
    <w:p w:rsidR="00D63395" w:rsidRDefault="00D63395" w:rsidP="006B7B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00C"/>
    <w:multiLevelType w:val="multilevel"/>
    <w:tmpl w:val="F72E5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0E14A8"/>
    <w:multiLevelType w:val="multilevel"/>
    <w:tmpl w:val="5C7C86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8D7DB3"/>
    <w:multiLevelType w:val="multilevel"/>
    <w:tmpl w:val="105E32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911215"/>
    <w:multiLevelType w:val="multilevel"/>
    <w:tmpl w:val="A330EC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416231"/>
    <w:multiLevelType w:val="multilevel"/>
    <w:tmpl w:val="67AE18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DC06B0"/>
    <w:multiLevelType w:val="multilevel"/>
    <w:tmpl w:val="6E0AF5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113FDD"/>
    <w:multiLevelType w:val="multilevel"/>
    <w:tmpl w:val="77208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9B4506"/>
    <w:multiLevelType w:val="multilevel"/>
    <w:tmpl w:val="83C47C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730E2F"/>
    <w:multiLevelType w:val="multilevel"/>
    <w:tmpl w:val="C734A0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895193"/>
    <w:multiLevelType w:val="multilevel"/>
    <w:tmpl w:val="5CD0F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5E07551"/>
    <w:multiLevelType w:val="multilevel"/>
    <w:tmpl w:val="0D6AFB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CA2153"/>
    <w:multiLevelType w:val="multilevel"/>
    <w:tmpl w:val="553097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8912AA"/>
    <w:multiLevelType w:val="multilevel"/>
    <w:tmpl w:val="4C1E8A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7A5999"/>
    <w:multiLevelType w:val="multilevel"/>
    <w:tmpl w:val="10643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E986A04"/>
    <w:multiLevelType w:val="multilevel"/>
    <w:tmpl w:val="B95C82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D25EB3"/>
    <w:multiLevelType w:val="multilevel"/>
    <w:tmpl w:val="AC7C87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68E52FD"/>
    <w:multiLevelType w:val="multilevel"/>
    <w:tmpl w:val="D11833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4A0F42"/>
    <w:multiLevelType w:val="multilevel"/>
    <w:tmpl w:val="260E59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CF0BFC"/>
    <w:multiLevelType w:val="multilevel"/>
    <w:tmpl w:val="0004D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B5D4D67"/>
    <w:multiLevelType w:val="multilevel"/>
    <w:tmpl w:val="661232E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941EB2"/>
    <w:multiLevelType w:val="hybridMultilevel"/>
    <w:tmpl w:val="77AEBE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0BC49F4"/>
    <w:multiLevelType w:val="multilevel"/>
    <w:tmpl w:val="C39A9C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3CD6A7D"/>
    <w:multiLevelType w:val="multilevel"/>
    <w:tmpl w:val="3BAEE6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ED2A38"/>
    <w:multiLevelType w:val="multilevel"/>
    <w:tmpl w:val="B55E7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A4A70A9"/>
    <w:multiLevelType w:val="multilevel"/>
    <w:tmpl w:val="B3E01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C846297"/>
    <w:multiLevelType w:val="multilevel"/>
    <w:tmpl w:val="09EAB2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CA54DFA"/>
    <w:multiLevelType w:val="multilevel"/>
    <w:tmpl w:val="64720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D40E9B"/>
    <w:multiLevelType w:val="multilevel"/>
    <w:tmpl w:val="1F80F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FD21217"/>
    <w:multiLevelType w:val="multilevel"/>
    <w:tmpl w:val="4F46AC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EA2676"/>
    <w:multiLevelType w:val="multilevel"/>
    <w:tmpl w:val="754A06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1E70550"/>
    <w:multiLevelType w:val="multilevel"/>
    <w:tmpl w:val="D6AC29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1C4A58"/>
    <w:multiLevelType w:val="hybridMultilevel"/>
    <w:tmpl w:val="9ECA475C"/>
    <w:lvl w:ilvl="0" w:tplc="0419000F">
      <w:start w:val="1"/>
      <w:numFmt w:val="decimal"/>
      <w:lvlText w:val="%1."/>
      <w:lvlJc w:val="left"/>
      <w:pPr>
        <w:ind w:left="1560" w:hanging="360"/>
      </w:p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32">
    <w:nsid w:val="4457004A"/>
    <w:multiLevelType w:val="multilevel"/>
    <w:tmpl w:val="6AD6FA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7E437A"/>
    <w:multiLevelType w:val="multilevel"/>
    <w:tmpl w:val="D67CF2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74C64DD"/>
    <w:multiLevelType w:val="multilevel"/>
    <w:tmpl w:val="8C5653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8FA70D5"/>
    <w:multiLevelType w:val="multilevel"/>
    <w:tmpl w:val="D750B4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8FB173F"/>
    <w:multiLevelType w:val="multilevel"/>
    <w:tmpl w:val="FA705A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A0F5C02"/>
    <w:multiLevelType w:val="multilevel"/>
    <w:tmpl w:val="038A2E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56FD6C33"/>
    <w:multiLevelType w:val="multilevel"/>
    <w:tmpl w:val="4C5484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B0055A4"/>
    <w:multiLevelType w:val="multilevel"/>
    <w:tmpl w:val="64DA8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E3F5F99"/>
    <w:multiLevelType w:val="multilevel"/>
    <w:tmpl w:val="94923B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2F17DAA"/>
    <w:multiLevelType w:val="multilevel"/>
    <w:tmpl w:val="4BA8EA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3615295"/>
    <w:multiLevelType w:val="multilevel"/>
    <w:tmpl w:val="C616D1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5A772C3"/>
    <w:multiLevelType w:val="multilevel"/>
    <w:tmpl w:val="E63E5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67865597"/>
    <w:multiLevelType w:val="multilevel"/>
    <w:tmpl w:val="8F3ED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696C23CE"/>
    <w:multiLevelType w:val="multilevel"/>
    <w:tmpl w:val="7BB42C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D2E53F4"/>
    <w:multiLevelType w:val="multilevel"/>
    <w:tmpl w:val="EB90A2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F806303"/>
    <w:multiLevelType w:val="multilevel"/>
    <w:tmpl w:val="568EE3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1A93DAF"/>
    <w:multiLevelType w:val="multilevel"/>
    <w:tmpl w:val="39C8F7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35023A4"/>
    <w:multiLevelType w:val="multilevel"/>
    <w:tmpl w:val="FEC2FD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52C75E3"/>
    <w:multiLevelType w:val="multilevel"/>
    <w:tmpl w:val="9412F2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7A0200B4"/>
    <w:multiLevelType w:val="multilevel"/>
    <w:tmpl w:val="417EFA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CD954AB"/>
    <w:multiLevelType w:val="multilevel"/>
    <w:tmpl w:val="CD98DD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E3A5863"/>
    <w:multiLevelType w:val="multilevel"/>
    <w:tmpl w:val="411678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6"/>
  </w:num>
  <w:num w:numId="3">
    <w:abstractNumId w:val="52"/>
  </w:num>
  <w:num w:numId="4">
    <w:abstractNumId w:val="48"/>
  </w:num>
  <w:num w:numId="5">
    <w:abstractNumId w:val="5"/>
  </w:num>
  <w:num w:numId="6">
    <w:abstractNumId w:val="38"/>
  </w:num>
  <w:num w:numId="7">
    <w:abstractNumId w:val="53"/>
  </w:num>
  <w:num w:numId="8">
    <w:abstractNumId w:val="29"/>
  </w:num>
  <w:num w:numId="9">
    <w:abstractNumId w:val="6"/>
  </w:num>
  <w:num w:numId="10">
    <w:abstractNumId w:val="11"/>
  </w:num>
  <w:num w:numId="11">
    <w:abstractNumId w:val="51"/>
  </w:num>
  <w:num w:numId="12">
    <w:abstractNumId w:val="2"/>
  </w:num>
  <w:num w:numId="13">
    <w:abstractNumId w:val="10"/>
  </w:num>
  <w:num w:numId="14">
    <w:abstractNumId w:val="30"/>
  </w:num>
  <w:num w:numId="15">
    <w:abstractNumId w:val="35"/>
  </w:num>
  <w:num w:numId="16">
    <w:abstractNumId w:val="40"/>
  </w:num>
  <w:num w:numId="17">
    <w:abstractNumId w:val="49"/>
  </w:num>
  <w:num w:numId="18">
    <w:abstractNumId w:val="1"/>
  </w:num>
  <w:num w:numId="19">
    <w:abstractNumId w:val="21"/>
  </w:num>
  <w:num w:numId="20">
    <w:abstractNumId w:val="12"/>
  </w:num>
  <w:num w:numId="21">
    <w:abstractNumId w:val="32"/>
  </w:num>
  <w:num w:numId="22">
    <w:abstractNumId w:val="25"/>
  </w:num>
  <w:num w:numId="23">
    <w:abstractNumId w:val="17"/>
  </w:num>
  <w:num w:numId="24">
    <w:abstractNumId w:val="39"/>
  </w:num>
  <w:num w:numId="25">
    <w:abstractNumId w:val="14"/>
  </w:num>
  <w:num w:numId="26">
    <w:abstractNumId w:val="16"/>
  </w:num>
  <w:num w:numId="27">
    <w:abstractNumId w:val="34"/>
  </w:num>
  <w:num w:numId="28">
    <w:abstractNumId w:val="19"/>
  </w:num>
  <w:num w:numId="29">
    <w:abstractNumId w:val="45"/>
  </w:num>
  <w:num w:numId="30">
    <w:abstractNumId w:val="7"/>
  </w:num>
  <w:num w:numId="31">
    <w:abstractNumId w:val="42"/>
  </w:num>
  <w:num w:numId="32">
    <w:abstractNumId w:val="28"/>
  </w:num>
  <w:num w:numId="33">
    <w:abstractNumId w:val="26"/>
  </w:num>
  <w:num w:numId="34">
    <w:abstractNumId w:val="46"/>
  </w:num>
  <w:num w:numId="35">
    <w:abstractNumId w:val="47"/>
  </w:num>
  <w:num w:numId="36">
    <w:abstractNumId w:val="22"/>
  </w:num>
  <w:num w:numId="37">
    <w:abstractNumId w:val="4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1"/>
  </w:num>
  <w:num w:numId="54">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172"/>
    <w:rsid w:val="002A5C1B"/>
    <w:rsid w:val="002D67AA"/>
    <w:rsid w:val="00356C08"/>
    <w:rsid w:val="00356FDA"/>
    <w:rsid w:val="00603C55"/>
    <w:rsid w:val="006B7BC0"/>
    <w:rsid w:val="00765E0C"/>
    <w:rsid w:val="007A3893"/>
    <w:rsid w:val="00995172"/>
    <w:rsid w:val="00C96CFF"/>
    <w:rsid w:val="00D043FA"/>
    <w:rsid w:val="00D63395"/>
    <w:rsid w:val="00E70934"/>
    <w:rsid w:val="00FC5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765E0C"/>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765E0C"/>
    <w:pPr>
      <w:spacing w:after="0" w:line="240" w:lineRule="auto"/>
    </w:pPr>
    <w:rPr>
      <w:rFonts w:ascii="Tahoma" w:eastAsiaTheme="minorHAnsi" w:hAnsi="Tahoma" w:cs="Tahoma"/>
      <w:sz w:val="16"/>
      <w:szCs w:val="16"/>
      <w:lang w:eastAsia="en-US"/>
    </w:rPr>
  </w:style>
  <w:style w:type="character" w:customStyle="1" w:styleId="af0">
    <w:name w:val="Текст выноски Знак"/>
    <w:basedOn w:val="a0"/>
    <w:link w:val="af"/>
    <w:uiPriority w:val="99"/>
    <w:semiHidden/>
    <w:rsid w:val="00765E0C"/>
    <w:rPr>
      <w:rFonts w:ascii="Tahoma" w:eastAsiaTheme="minorHAnsi" w:hAnsi="Tahoma" w:cs="Tahoma"/>
      <w:sz w:val="16"/>
      <w:szCs w:val="16"/>
      <w:lang w:eastAsia="en-US"/>
    </w:rPr>
  </w:style>
  <w:style w:type="paragraph" w:styleId="af1">
    <w:name w:val="List Paragraph"/>
    <w:basedOn w:val="a"/>
    <w:uiPriority w:val="34"/>
    <w:qFormat/>
    <w:rsid w:val="00765E0C"/>
    <w:pPr>
      <w:ind w:left="720"/>
      <w:contextualSpacing/>
    </w:pPr>
    <w:rPr>
      <w:rFonts w:eastAsiaTheme="minorHAnsi"/>
      <w:lang w:eastAsia="en-US"/>
    </w:rPr>
  </w:style>
  <w:style w:type="character" w:styleId="af2">
    <w:name w:val="FollowedHyperlink"/>
    <w:basedOn w:val="a0"/>
    <w:uiPriority w:val="99"/>
    <w:semiHidden/>
    <w:unhideWhenUsed/>
    <w:rsid w:val="00765E0C"/>
    <w:rPr>
      <w:color w:val="800080"/>
      <w:u w:val="single"/>
    </w:rPr>
  </w:style>
  <w:style w:type="paragraph" w:styleId="af3">
    <w:name w:val="footer"/>
    <w:basedOn w:val="a"/>
    <w:link w:val="af4"/>
    <w:uiPriority w:val="99"/>
    <w:unhideWhenUsed/>
    <w:rsid w:val="006B7BC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B7BC0"/>
  </w:style>
  <w:style w:type="table" w:customStyle="1" w:styleId="21">
    <w:name w:val="Сетка таблицы2"/>
    <w:basedOn w:val="a1"/>
    <w:next w:val="ac"/>
    <w:uiPriority w:val="59"/>
    <w:rsid w:val="006B7BC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765E0C"/>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765E0C"/>
    <w:pPr>
      <w:spacing w:after="0" w:line="240" w:lineRule="auto"/>
    </w:pPr>
    <w:rPr>
      <w:rFonts w:ascii="Tahoma" w:eastAsiaTheme="minorHAnsi" w:hAnsi="Tahoma" w:cs="Tahoma"/>
      <w:sz w:val="16"/>
      <w:szCs w:val="16"/>
      <w:lang w:eastAsia="en-US"/>
    </w:rPr>
  </w:style>
  <w:style w:type="character" w:customStyle="1" w:styleId="af0">
    <w:name w:val="Текст выноски Знак"/>
    <w:basedOn w:val="a0"/>
    <w:link w:val="af"/>
    <w:uiPriority w:val="99"/>
    <w:semiHidden/>
    <w:rsid w:val="00765E0C"/>
    <w:rPr>
      <w:rFonts w:ascii="Tahoma" w:eastAsiaTheme="minorHAnsi" w:hAnsi="Tahoma" w:cs="Tahoma"/>
      <w:sz w:val="16"/>
      <w:szCs w:val="16"/>
      <w:lang w:eastAsia="en-US"/>
    </w:rPr>
  </w:style>
  <w:style w:type="paragraph" w:styleId="af1">
    <w:name w:val="List Paragraph"/>
    <w:basedOn w:val="a"/>
    <w:uiPriority w:val="34"/>
    <w:qFormat/>
    <w:rsid w:val="00765E0C"/>
    <w:pPr>
      <w:ind w:left="720"/>
      <w:contextualSpacing/>
    </w:pPr>
    <w:rPr>
      <w:rFonts w:eastAsiaTheme="minorHAnsi"/>
      <w:lang w:eastAsia="en-US"/>
    </w:rPr>
  </w:style>
  <w:style w:type="character" w:styleId="af2">
    <w:name w:val="FollowedHyperlink"/>
    <w:basedOn w:val="a0"/>
    <w:uiPriority w:val="99"/>
    <w:semiHidden/>
    <w:unhideWhenUsed/>
    <w:rsid w:val="00765E0C"/>
    <w:rPr>
      <w:color w:val="800080"/>
      <w:u w:val="single"/>
    </w:rPr>
  </w:style>
  <w:style w:type="paragraph" w:styleId="af3">
    <w:name w:val="footer"/>
    <w:basedOn w:val="a"/>
    <w:link w:val="af4"/>
    <w:uiPriority w:val="99"/>
    <w:unhideWhenUsed/>
    <w:rsid w:val="006B7BC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B7BC0"/>
  </w:style>
  <w:style w:type="table" w:customStyle="1" w:styleId="21">
    <w:name w:val="Сетка таблицы2"/>
    <w:basedOn w:val="a1"/>
    <w:next w:val="ac"/>
    <w:uiPriority w:val="59"/>
    <w:rsid w:val="006B7BC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887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soo.ru/7f4181ce" TargetMode="External"/><Relationship Id="rId18" Type="http://schemas.openxmlformats.org/officeDocument/2006/relationships/hyperlink" Target="https://educont.ru/" TargetMode="External"/><Relationship Id="rId26" Type="http://schemas.openxmlformats.org/officeDocument/2006/relationships/hyperlink" Target="https://education.yandex.ru/main/" TargetMode="External"/><Relationship Id="rId3" Type="http://schemas.microsoft.com/office/2007/relationships/stylesWithEffects" Target="stylesWithEffects.xml"/><Relationship Id="rId21" Type="http://schemas.openxmlformats.org/officeDocument/2006/relationships/hyperlink" Target="https://resh.edu.ru/" TargetMode="External"/><Relationship Id="rId34" Type="http://schemas.openxmlformats.org/officeDocument/2006/relationships/hyperlink" Target="https://www.youtube.com/c/LiameloNSchool" TargetMode="External"/><Relationship Id="rId7" Type="http://schemas.openxmlformats.org/officeDocument/2006/relationships/endnotes" Target="endnotes.xml"/><Relationship Id="rId12" Type="http://schemas.openxmlformats.org/officeDocument/2006/relationships/hyperlink" Target="https://m.edsoo.ru/7f4181ce" TargetMode="External"/><Relationship Id="rId17" Type="http://schemas.openxmlformats.org/officeDocument/2006/relationships/hyperlink" Target="https://&#1091;&#1088;&#1086;&#1082;.&#1088;&#1092;/" TargetMode="External"/><Relationship Id="rId25" Type="http://schemas.openxmlformats.org/officeDocument/2006/relationships/hyperlink" Target="https://media.prosv.ru/" TargetMode="External"/><Relationship Id="rId33" Type="http://schemas.openxmlformats.org/officeDocument/2006/relationships/hyperlink" Target="https://resh.edu.ru/subject/2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ok.1c.ru/" TargetMode="External"/><Relationship Id="rId20" Type="http://schemas.openxmlformats.org/officeDocument/2006/relationships/hyperlink" Target="https://ibls.one/" TargetMode="External"/><Relationship Id="rId29" Type="http://schemas.openxmlformats.org/officeDocument/2006/relationships/hyperlink" Target="http://www.fizika.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81ce" TargetMode="External"/><Relationship Id="rId24" Type="http://schemas.openxmlformats.org/officeDocument/2006/relationships/hyperlink" Target="https://school.infourok.ru/videouroki" TargetMode="External"/><Relationship Id="rId32" Type="http://schemas.openxmlformats.org/officeDocument/2006/relationships/hyperlink" Target="http://school-collection.edu.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blakoz.ru/" TargetMode="External"/><Relationship Id="rId23" Type="http://schemas.openxmlformats.org/officeDocument/2006/relationships/hyperlink" Target="https://mosmetod.ru/teaching-space"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10" Type="http://schemas.openxmlformats.org/officeDocument/2006/relationships/hyperlink" Target="https://m.edsoo.ru/7f4181ce" TargetMode="External"/><Relationship Id="rId19" Type="http://schemas.openxmlformats.org/officeDocument/2006/relationships/hyperlink" Target="https://www.yaklass.ru/" TargetMode="External"/><Relationship Id="rId31" Type="http://schemas.openxmlformats.org/officeDocument/2006/relationships/hyperlink" Target="https://ege.sdamgia.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chi.ru/" TargetMode="External"/><Relationship Id="rId22" Type="http://schemas.openxmlformats.org/officeDocument/2006/relationships/hyperlink" Target="https://fipi.ru/" TargetMode="External"/><Relationship Id="rId27" Type="http://schemas.openxmlformats.org/officeDocument/2006/relationships/hyperlink" Target="https://uchebnik.mos.ru/catalogue" TargetMode="External"/><Relationship Id="rId30" Type="http://schemas.openxmlformats.org/officeDocument/2006/relationships/hyperlink" Target="https://interneturok.ru" TargetMode="External"/><Relationship Id="rId35" Type="http://schemas.openxmlformats.org/officeDocument/2006/relationships/hyperlink" Target="https://skysma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6984</Words>
  <Characters>39813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WiN_10</dc:creator>
  <cp:lastModifiedBy>vaigisheva@mail.ru</cp:lastModifiedBy>
  <cp:revision>10</cp:revision>
  <cp:lastPrinted>2023-11-02T10:18:00Z</cp:lastPrinted>
  <dcterms:created xsi:type="dcterms:W3CDTF">2023-09-30T17:45:00Z</dcterms:created>
  <dcterms:modified xsi:type="dcterms:W3CDTF">2023-11-02T11:04:00Z</dcterms:modified>
</cp:coreProperties>
</file>