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55" w:rsidRDefault="003D3D55" w:rsidP="00817E4F">
      <w:pPr>
        <w:shd w:val="clear" w:color="auto" w:fill="FFFFFF"/>
        <w:spacing w:after="0" w:line="261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F038E" w:rsidRDefault="001F038E" w:rsidP="001F038E">
      <w:pPr>
        <w:pStyle w:val="a5"/>
        <w:pBdr>
          <w:bottom w:val="single" w:sz="12" w:space="0" w:color="auto"/>
        </w:pBdr>
        <w:jc w:val="center"/>
        <w:rPr>
          <w:b/>
          <w:bCs/>
          <w:sz w:val="22"/>
        </w:rPr>
      </w:pPr>
      <w:r w:rsidRPr="00837B9A">
        <w:rPr>
          <w:b/>
          <w:bCs/>
          <w:sz w:val="22"/>
        </w:rPr>
        <w:t xml:space="preserve">МУНИЦИПАЛЬНОЕ БЮДЖЕТНОЕ ДОШКОЛЬНОЕ ОБРАЗОВАТЕЛЬНОЕ УЧРЕЖДЕНИЕ ЦЕНТР РАЗВИТИЯ РЕБЁНКА </w:t>
      </w:r>
    </w:p>
    <w:p w:rsidR="001F038E" w:rsidRPr="00837B9A" w:rsidRDefault="001F038E" w:rsidP="001F038E">
      <w:pPr>
        <w:pStyle w:val="a5"/>
        <w:pBdr>
          <w:bottom w:val="single" w:sz="12" w:space="0" w:color="auto"/>
        </w:pBdr>
        <w:jc w:val="center"/>
        <w:rPr>
          <w:b/>
          <w:bCs/>
          <w:sz w:val="22"/>
        </w:rPr>
      </w:pPr>
      <w:r w:rsidRPr="00837B9A">
        <w:rPr>
          <w:b/>
          <w:bCs/>
          <w:sz w:val="22"/>
        </w:rPr>
        <w:t>ДЕТСКИЙ САД № 15 «ЗОЛОТАЯ РЫБКА»</w:t>
      </w:r>
    </w:p>
    <w:p w:rsidR="001F038E" w:rsidRPr="00837B9A" w:rsidRDefault="001F038E" w:rsidP="001F038E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837B9A">
        <w:rPr>
          <w:rFonts w:ascii="Times New Roman" w:hAnsi="Times New Roman"/>
          <w:b/>
          <w:bCs/>
        </w:rPr>
        <w:t>Московская область, г. Озеры, микрорайон имени маршала Катукова</w:t>
      </w:r>
    </w:p>
    <w:p w:rsidR="001F038E" w:rsidRDefault="001F038E" w:rsidP="001F038E">
      <w:pPr>
        <w:spacing w:after="0" w:line="240" w:lineRule="auto"/>
        <w:jc w:val="center"/>
        <w:rPr>
          <w:rStyle w:val="a7"/>
          <w:rFonts w:ascii="Times New Roman" w:hAnsi="Times New Roman"/>
          <w:b/>
        </w:rPr>
      </w:pPr>
      <w:r w:rsidRPr="00837B9A">
        <w:rPr>
          <w:rFonts w:ascii="Times New Roman" w:hAnsi="Times New Roman"/>
          <w:b/>
        </w:rPr>
        <w:sym w:font="Wingdings 2" w:char="0027"/>
      </w:r>
      <w:r w:rsidRPr="00837B9A">
        <w:rPr>
          <w:rFonts w:ascii="Times New Roman" w:hAnsi="Times New Roman"/>
          <w:b/>
          <w:bCs/>
        </w:rPr>
        <w:t xml:space="preserve"> 8 (496) 704–41–78; 704–42–84 | </w:t>
      </w:r>
      <w:r w:rsidRPr="00837B9A">
        <w:rPr>
          <w:rFonts w:ascii="Times New Roman" w:hAnsi="Times New Roman"/>
          <w:b/>
          <w:bCs/>
          <w:shd w:val="clear" w:color="auto" w:fill="FFFFFF"/>
          <w:lang w:val="en-US"/>
        </w:rPr>
        <w:sym w:font="Webdings" w:char="00FE"/>
      </w:r>
      <w:hyperlink r:id="rId4" w:history="1">
        <w:r w:rsidRPr="00837B9A">
          <w:rPr>
            <w:rStyle w:val="a7"/>
            <w:rFonts w:ascii="Times New Roman" w:hAnsi="Times New Roman"/>
            <w:b/>
            <w:szCs w:val="28"/>
            <w:lang w:val="en-US"/>
          </w:rPr>
          <w:t>http</w:t>
        </w:r>
        <w:r w:rsidRPr="00837B9A">
          <w:rPr>
            <w:rStyle w:val="a7"/>
            <w:rFonts w:ascii="Times New Roman" w:hAnsi="Times New Roman"/>
            <w:b/>
            <w:szCs w:val="28"/>
          </w:rPr>
          <w:t>://</w:t>
        </w:r>
        <w:proofErr w:type="spellStart"/>
        <w:r w:rsidRPr="00837B9A">
          <w:rPr>
            <w:rStyle w:val="a7"/>
            <w:rFonts w:ascii="Times New Roman" w:hAnsi="Times New Roman"/>
            <w:b/>
            <w:szCs w:val="28"/>
            <w:lang w:val="en-US"/>
          </w:rPr>
          <w:t>ozds</w:t>
        </w:r>
        <w:proofErr w:type="spellEnd"/>
        <w:r w:rsidRPr="00837B9A">
          <w:rPr>
            <w:rStyle w:val="a7"/>
            <w:rFonts w:ascii="Times New Roman" w:hAnsi="Times New Roman"/>
            <w:b/>
            <w:szCs w:val="28"/>
          </w:rPr>
          <w:t>15.</w:t>
        </w:r>
        <w:proofErr w:type="spellStart"/>
        <w:r w:rsidRPr="00837B9A">
          <w:rPr>
            <w:rStyle w:val="a7"/>
            <w:rFonts w:ascii="Times New Roman" w:hAnsi="Times New Roman"/>
            <w:b/>
            <w:szCs w:val="28"/>
            <w:lang w:val="en-US"/>
          </w:rPr>
          <w:t>edumsko</w:t>
        </w:r>
        <w:proofErr w:type="spellEnd"/>
        <w:r w:rsidRPr="00837B9A">
          <w:rPr>
            <w:rStyle w:val="a7"/>
            <w:rFonts w:ascii="Times New Roman" w:hAnsi="Times New Roman"/>
            <w:b/>
            <w:szCs w:val="28"/>
          </w:rPr>
          <w:t>.</w:t>
        </w:r>
        <w:proofErr w:type="spellStart"/>
        <w:r w:rsidRPr="00837B9A">
          <w:rPr>
            <w:rStyle w:val="a7"/>
            <w:rFonts w:ascii="Times New Roman" w:hAnsi="Times New Roman"/>
            <w:b/>
            <w:szCs w:val="28"/>
            <w:lang w:val="en-US"/>
          </w:rPr>
          <w:t>ru</w:t>
        </w:r>
        <w:proofErr w:type="spellEnd"/>
      </w:hyperlink>
      <w:r w:rsidRPr="00837B9A">
        <w:rPr>
          <w:rFonts w:ascii="Times New Roman" w:hAnsi="Times New Roman"/>
          <w:b/>
        </w:rPr>
        <w:t xml:space="preserve"> | </w:t>
      </w:r>
      <w:r w:rsidRPr="00837B9A">
        <w:rPr>
          <w:rFonts w:ascii="Times New Roman" w:hAnsi="Times New Roman"/>
          <w:b/>
        </w:rPr>
        <w:sym w:font="Wingdings" w:char="002A"/>
      </w:r>
      <w:hyperlink r:id="rId5" w:history="1">
        <w:r w:rsidRPr="00837B9A">
          <w:rPr>
            <w:rStyle w:val="a7"/>
            <w:rFonts w:ascii="Times New Roman" w:hAnsi="Times New Roman"/>
            <w:b/>
            <w:lang w:val="en-US"/>
          </w:rPr>
          <w:t>detsad</w:t>
        </w:r>
        <w:r w:rsidRPr="00837B9A">
          <w:rPr>
            <w:rStyle w:val="a7"/>
            <w:rFonts w:ascii="Times New Roman" w:hAnsi="Times New Roman"/>
            <w:b/>
          </w:rPr>
          <w:t>15-</w:t>
        </w:r>
        <w:r w:rsidRPr="00837B9A">
          <w:rPr>
            <w:rStyle w:val="a7"/>
            <w:rFonts w:ascii="Times New Roman" w:hAnsi="Times New Roman"/>
            <w:b/>
            <w:lang w:val="en-US"/>
          </w:rPr>
          <w:t>ozery</w:t>
        </w:r>
        <w:r w:rsidRPr="00837B9A">
          <w:rPr>
            <w:rStyle w:val="a7"/>
            <w:rFonts w:ascii="Times New Roman" w:hAnsi="Times New Roman"/>
            <w:b/>
          </w:rPr>
          <w:t>@</w:t>
        </w:r>
        <w:r w:rsidRPr="00837B9A">
          <w:rPr>
            <w:rStyle w:val="a7"/>
            <w:rFonts w:ascii="Times New Roman" w:hAnsi="Times New Roman"/>
            <w:b/>
            <w:lang w:val="en-US"/>
          </w:rPr>
          <w:t>yandex</w:t>
        </w:r>
        <w:r w:rsidRPr="00837B9A">
          <w:rPr>
            <w:rStyle w:val="a7"/>
            <w:rFonts w:ascii="Times New Roman" w:hAnsi="Times New Roman"/>
            <w:b/>
          </w:rPr>
          <w:t>.</w:t>
        </w:r>
        <w:proofErr w:type="spellStart"/>
        <w:r w:rsidRPr="00837B9A">
          <w:rPr>
            <w:rStyle w:val="a7"/>
            <w:rFonts w:ascii="Times New Roman" w:hAnsi="Times New Roman"/>
            <w:b/>
            <w:lang w:val="en-US"/>
          </w:rPr>
          <w:t>ru</w:t>
        </w:r>
        <w:proofErr w:type="spellEnd"/>
      </w:hyperlink>
    </w:p>
    <w:p w:rsidR="001F038E" w:rsidRDefault="001F038E" w:rsidP="001F038E">
      <w:pPr>
        <w:spacing w:after="0" w:line="240" w:lineRule="auto"/>
        <w:jc w:val="center"/>
        <w:rPr>
          <w:rStyle w:val="a7"/>
          <w:rFonts w:ascii="Times New Roman" w:hAnsi="Times New Roman"/>
          <w:b/>
        </w:rPr>
      </w:pPr>
    </w:p>
    <w:p w:rsidR="001F038E" w:rsidRDefault="001F038E" w:rsidP="001F038E">
      <w:pPr>
        <w:spacing w:after="0" w:line="240" w:lineRule="auto"/>
        <w:jc w:val="center"/>
        <w:rPr>
          <w:rStyle w:val="a7"/>
          <w:rFonts w:ascii="Times New Roman" w:hAnsi="Times New Roman"/>
          <w:b/>
        </w:rPr>
      </w:pPr>
    </w:p>
    <w:p w:rsidR="001F038E" w:rsidRDefault="001F038E" w:rsidP="001F038E">
      <w:pPr>
        <w:spacing w:after="0" w:line="240" w:lineRule="auto"/>
        <w:jc w:val="center"/>
        <w:rPr>
          <w:rStyle w:val="a7"/>
          <w:rFonts w:ascii="Times New Roman" w:hAnsi="Times New Roman"/>
          <w:b/>
        </w:rPr>
      </w:pPr>
    </w:p>
    <w:p w:rsidR="001F038E" w:rsidRDefault="001F038E" w:rsidP="001F038E">
      <w:pPr>
        <w:spacing w:after="0" w:line="240" w:lineRule="auto"/>
        <w:jc w:val="center"/>
        <w:rPr>
          <w:rStyle w:val="a7"/>
          <w:rFonts w:ascii="Times New Roman" w:hAnsi="Times New Roman"/>
          <w:b/>
        </w:rPr>
      </w:pPr>
    </w:p>
    <w:p w:rsidR="001F038E" w:rsidRDefault="001F038E" w:rsidP="001F038E">
      <w:pPr>
        <w:spacing w:after="0" w:line="240" w:lineRule="auto"/>
        <w:jc w:val="center"/>
        <w:rPr>
          <w:rStyle w:val="a7"/>
          <w:rFonts w:ascii="Times New Roman" w:hAnsi="Times New Roman"/>
          <w:b/>
        </w:rPr>
      </w:pPr>
    </w:p>
    <w:p w:rsidR="001F038E" w:rsidRPr="00F329A4" w:rsidRDefault="001F038E" w:rsidP="001F038E">
      <w:pPr>
        <w:spacing w:after="0" w:line="240" w:lineRule="auto"/>
        <w:jc w:val="center"/>
        <w:rPr>
          <w:rStyle w:val="header-user-name"/>
          <w:szCs w:val="28"/>
        </w:rPr>
      </w:pPr>
    </w:p>
    <w:p w:rsidR="001F038E" w:rsidRDefault="001F038E" w:rsidP="001F038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1F038E" w:rsidRPr="005E1182" w:rsidRDefault="001F038E" w:rsidP="001F038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5E1182" w:rsidRPr="005E1182" w:rsidRDefault="001F038E" w:rsidP="001F038E">
      <w:pPr>
        <w:shd w:val="clear" w:color="auto" w:fill="FFFFFF"/>
        <w:spacing w:after="105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E1182">
        <w:rPr>
          <w:rFonts w:ascii="Times New Roman" w:hAnsi="Times New Roman" w:cs="Times New Roman"/>
          <w:sz w:val="44"/>
          <w:szCs w:val="44"/>
        </w:rPr>
        <w:t xml:space="preserve">Методическая разработка на тему: </w:t>
      </w:r>
    </w:p>
    <w:p w:rsidR="00963611" w:rsidRPr="001F038E" w:rsidRDefault="001F038E" w:rsidP="00963611">
      <w:pPr>
        <w:shd w:val="clear" w:color="auto" w:fill="FFFFFF"/>
        <w:spacing w:after="105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E1182">
        <w:rPr>
          <w:rFonts w:ascii="Times New Roman" w:hAnsi="Times New Roman" w:cs="Times New Roman"/>
          <w:sz w:val="44"/>
          <w:szCs w:val="44"/>
        </w:rPr>
        <w:t xml:space="preserve">Мастер </w:t>
      </w:r>
      <w:r w:rsidR="00EE3A89">
        <w:rPr>
          <w:rFonts w:ascii="Times New Roman" w:hAnsi="Times New Roman" w:cs="Times New Roman"/>
          <w:sz w:val="44"/>
          <w:szCs w:val="44"/>
        </w:rPr>
        <w:t>класс «Использование современных игровых технологий</w:t>
      </w:r>
      <w:r w:rsidRPr="005E1182">
        <w:rPr>
          <w:rFonts w:ascii="Times New Roman" w:hAnsi="Times New Roman" w:cs="Times New Roman"/>
          <w:sz w:val="44"/>
          <w:szCs w:val="44"/>
        </w:rPr>
        <w:t xml:space="preserve"> в работе учителя –логопеда</w:t>
      </w:r>
      <w:r w:rsidR="00963611">
        <w:rPr>
          <w:rFonts w:ascii="Times New Roman" w:hAnsi="Times New Roman" w:cs="Times New Roman"/>
          <w:sz w:val="44"/>
          <w:szCs w:val="44"/>
        </w:rPr>
        <w:t xml:space="preserve"> </w:t>
      </w:r>
      <w:r w:rsidR="00963611" w:rsidRPr="005E1182">
        <w:rPr>
          <w:rFonts w:ascii="Times New Roman" w:hAnsi="Times New Roman" w:cs="Times New Roman"/>
          <w:sz w:val="44"/>
          <w:szCs w:val="44"/>
        </w:rPr>
        <w:t>в условиях ФГОС ДО</w:t>
      </w:r>
      <w:r w:rsidR="00963611">
        <w:rPr>
          <w:rFonts w:ascii="Times New Roman" w:hAnsi="Times New Roman" w:cs="Times New Roman"/>
          <w:sz w:val="48"/>
          <w:szCs w:val="48"/>
        </w:rPr>
        <w:t>.</w:t>
      </w:r>
    </w:p>
    <w:p w:rsidR="00E52209" w:rsidRDefault="00EE3A89" w:rsidP="001F038E">
      <w:pPr>
        <w:shd w:val="clear" w:color="auto" w:fill="FFFFFF"/>
        <w:spacing w:after="105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Путешествие в страну </w:t>
      </w:r>
      <w:proofErr w:type="spellStart"/>
      <w:r>
        <w:rPr>
          <w:rFonts w:ascii="Times New Roman" w:hAnsi="Times New Roman" w:cs="Times New Roman"/>
          <w:sz w:val="44"/>
          <w:szCs w:val="44"/>
        </w:rPr>
        <w:t>Звукляндию</w:t>
      </w:r>
      <w:proofErr w:type="spellEnd"/>
      <w:r>
        <w:rPr>
          <w:rFonts w:ascii="Times New Roman" w:hAnsi="Times New Roman" w:cs="Times New Roman"/>
          <w:sz w:val="44"/>
          <w:szCs w:val="44"/>
        </w:rPr>
        <w:t>.»</w:t>
      </w:r>
    </w:p>
    <w:p w:rsidR="002862B1" w:rsidRDefault="002862B1" w:rsidP="001F038E">
      <w:pPr>
        <w:shd w:val="clear" w:color="auto" w:fill="FFFFFF"/>
        <w:spacing w:after="105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Материал предназначен для педагогов (</w:t>
      </w:r>
      <w:r w:rsidR="00A70F05">
        <w:rPr>
          <w:rFonts w:ascii="Times New Roman" w:hAnsi="Times New Roman" w:cs="Times New Roman"/>
          <w:sz w:val="44"/>
          <w:szCs w:val="44"/>
        </w:rPr>
        <w:t>воспитателей, логопедов,</w:t>
      </w:r>
      <w:r w:rsidR="003868F7">
        <w:rPr>
          <w:rFonts w:ascii="Times New Roman" w:hAnsi="Times New Roman" w:cs="Times New Roman"/>
          <w:sz w:val="44"/>
          <w:szCs w:val="44"/>
        </w:rPr>
        <w:t xml:space="preserve"> </w:t>
      </w:r>
      <w:r w:rsidR="00A70F05">
        <w:rPr>
          <w:rFonts w:ascii="Times New Roman" w:hAnsi="Times New Roman" w:cs="Times New Roman"/>
          <w:sz w:val="44"/>
          <w:szCs w:val="44"/>
        </w:rPr>
        <w:t>родителей</w:t>
      </w:r>
      <w:r w:rsidR="003868F7">
        <w:rPr>
          <w:rFonts w:ascii="Times New Roman" w:hAnsi="Times New Roman" w:cs="Times New Roman"/>
          <w:sz w:val="44"/>
          <w:szCs w:val="44"/>
        </w:rPr>
        <w:t>)</w:t>
      </w:r>
    </w:p>
    <w:p w:rsidR="001F038E" w:rsidRPr="001F038E" w:rsidRDefault="001F038E" w:rsidP="001F038E">
      <w:pPr>
        <w:shd w:val="clear" w:color="auto" w:fill="FFFFFF"/>
        <w:spacing w:after="105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E118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1F038E" w:rsidRDefault="001F038E" w:rsidP="001F03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F038E" w:rsidRDefault="001F038E" w:rsidP="001F03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F038E" w:rsidRDefault="001F038E" w:rsidP="001F03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1182" w:rsidRDefault="005E1182" w:rsidP="001F038E">
      <w:pPr>
        <w:shd w:val="clear" w:color="auto" w:fill="FFFFFF"/>
        <w:spacing w:after="105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F038E" w:rsidRDefault="001F038E" w:rsidP="001F038E">
      <w:pPr>
        <w:shd w:val="clear" w:color="auto" w:fill="FFFFFF"/>
        <w:spacing w:after="105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Разработала и подготовила учитель-логопед</w:t>
      </w:r>
    </w:p>
    <w:p w:rsidR="001F038E" w:rsidRDefault="001F038E" w:rsidP="001F038E">
      <w:pPr>
        <w:shd w:val="clear" w:color="auto" w:fill="FFFFFF"/>
        <w:spacing w:after="105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Кондрашова Виолетта Витальевна</w:t>
      </w:r>
    </w:p>
    <w:p w:rsidR="001F038E" w:rsidRDefault="001F038E" w:rsidP="001F03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F038E" w:rsidRDefault="001F038E" w:rsidP="001F03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F038E" w:rsidRDefault="001F038E" w:rsidP="001F03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F038E" w:rsidRDefault="001F038E" w:rsidP="001F038E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F038E" w:rsidRDefault="00BC197B" w:rsidP="00BC197B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</w:t>
      </w:r>
      <w:r w:rsidR="001F03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город </w:t>
      </w:r>
      <w:proofErr w:type="spellStart"/>
      <w:r w:rsidR="001F03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Озеры</w:t>
      </w:r>
      <w:proofErr w:type="spellEnd"/>
      <w:r w:rsidR="001F03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2019 г.</w:t>
      </w:r>
    </w:p>
    <w:p w:rsidR="00817E4F" w:rsidRPr="00BC197B" w:rsidRDefault="00817E4F" w:rsidP="00BC197B">
      <w:pPr>
        <w:shd w:val="clear" w:color="auto" w:fill="FFFFFF"/>
        <w:spacing w:after="0" w:line="261" w:lineRule="atLeast"/>
        <w:rPr>
          <w:rFonts w:ascii="Times New Roman" w:eastAsia="Times New Roman" w:hAnsi="Times New Roman"/>
          <w:color w:val="666666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предоставление, обобщение, систематизация и распространение личного педагогического опыта для педагогов. </w:t>
      </w:r>
    </w:p>
    <w:p w:rsidR="00817E4F" w:rsidRPr="00523E28" w:rsidRDefault="00817E4F" w:rsidP="00817E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17E4F" w:rsidRPr="00523E28" w:rsidRDefault="00817E4F" w:rsidP="00817E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1.Способствовать созданию условий для профессионального развития педагога, в ходе которого приобретается опыт по формированию речевых упражнений для нормального речевого развития детей старшего дошкольного возраста;</w:t>
      </w:r>
    </w:p>
    <w:p w:rsidR="00817E4F" w:rsidRPr="00523E28" w:rsidRDefault="00817E4F" w:rsidP="00817E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2.Способствовать формированию индивидуального стиля творческой педагогической деятельности в процессе инновационной работы.</w:t>
      </w:r>
    </w:p>
    <w:p w:rsidR="00817E4F" w:rsidRPr="00523E28" w:rsidRDefault="00817E4F" w:rsidP="00817E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ноутбук, эк</w:t>
      </w:r>
      <w:r w:rsidR="00F613EE"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ран, мультимедиа, мяч,</w:t>
      </w: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магнитная доска, </w:t>
      </w:r>
      <w:r w:rsidR="00F613EE"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картинки, с изображением разных предметов, </w:t>
      </w:r>
      <w:r w:rsidR="00BC1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настольная игра «</w:t>
      </w:r>
      <w:proofErr w:type="spellStart"/>
      <w:r w:rsidR="00BC1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Ходилка</w:t>
      </w:r>
      <w:proofErr w:type="spellEnd"/>
      <w:r w:rsidR="00BC1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bookmarkStart w:id="0" w:name="_GoBack"/>
      <w:bookmarkEnd w:id="0"/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</w:t>
      </w:r>
      <w:r w:rsidR="00523E28"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тивные игры «</w:t>
      </w:r>
      <w:proofErr w:type="spellStart"/>
      <w:r w:rsidR="00523E28"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Мерсибо</w:t>
      </w:r>
      <w:proofErr w:type="spellEnd"/>
      <w:r w:rsidR="00523E28"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17E4F" w:rsidRPr="00523E28" w:rsidRDefault="00817E4F" w:rsidP="00817E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7E4F" w:rsidRPr="00523E28" w:rsidRDefault="00817E4F" w:rsidP="00817E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мастер-класса</w:t>
      </w:r>
    </w:p>
    <w:p w:rsidR="00817E4F" w:rsidRPr="00523E28" w:rsidRDefault="00817E4F" w:rsidP="00817E4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E4F" w:rsidRPr="00523E28" w:rsidRDefault="00817E4F" w:rsidP="00817E4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-Здравствуйте, уважаемые коллеги!</w:t>
      </w:r>
      <w:r w:rsidR="00A0286F"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286F" w:rsidRPr="00523E28">
        <w:rPr>
          <w:rFonts w:ascii="Times New Roman" w:hAnsi="Times New Roman" w:cs="Times New Roman"/>
          <w:sz w:val="28"/>
          <w:szCs w:val="28"/>
        </w:rPr>
        <w:t>Приглашаю Вас на мастер-класс «Использование современных игровых технологий в работе учителя –логопеда в условиях ФГОС ДО.»</w:t>
      </w:r>
    </w:p>
    <w:p w:rsidR="006D5706" w:rsidRPr="00523E28" w:rsidRDefault="006D5706" w:rsidP="00817E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“Без игры, нет, и не может быть полноценного умственного развития. Игра – это огромное светлое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любознательности”</w:t>
      </w:r>
      <w:r w:rsidR="00DB5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 </w:t>
      </w:r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А. Сухомлинский.  </w:t>
      </w:r>
    </w:p>
    <w:p w:rsidR="006D5706" w:rsidRPr="00523E28" w:rsidRDefault="006D5706" w:rsidP="00817E4F">
      <w:pPr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E2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из самых актуальных проблем, стоящих перед современным обществом – увеличение детей с различными нарушениями речи.    Ведущая педагогическая идея моей работы     заключается  </w:t>
      </w:r>
      <w:r w:rsidR="00DB5E9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определении путей повышения </w:t>
      </w:r>
      <w:r w:rsidRPr="00523E2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эффективности проц</w:t>
      </w:r>
      <w:r w:rsidR="00FA31EC" w:rsidRPr="00523E2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есса,</w:t>
      </w:r>
      <w:r w:rsidRPr="00523E2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путем внедрения   игровых технологий.</w:t>
      </w:r>
    </w:p>
    <w:p w:rsidR="00FA31EC" w:rsidRPr="00523E28" w:rsidRDefault="00FA31EC" w:rsidP="00817E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Особенность логопедической работы состоит в том, что она направлена на оказание помощи детям, испытывающим трудности в достижении предметных результатов (письмо, чтение).  Своевременная и действенная </w:t>
      </w:r>
      <w:proofErr w:type="spellStart"/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логокоррекци</w:t>
      </w:r>
      <w:r w:rsidR="00DB5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онная</w:t>
      </w:r>
      <w:proofErr w:type="spellEnd"/>
      <w:r w:rsidR="00DB5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</w:t>
      </w:r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должна </w:t>
      </w:r>
      <w:proofErr w:type="gramStart"/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предупреждать  трудности</w:t>
      </w:r>
      <w:proofErr w:type="gramEnd"/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предметных результатов (формирование коммуникативных и познавательных действий).</w:t>
      </w:r>
    </w:p>
    <w:p w:rsidR="00FA31EC" w:rsidRPr="00523E28" w:rsidRDefault="00FA31EC" w:rsidP="00817E4F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E2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Активное применение игровых технологий на логопедических занятиях позволяет организовать коррекционную работу в соответствии с требованиями ФГОС. Понятие «игровые педагогические технологии» включает достаточно обширную группу методов и приёмов организации </w:t>
      </w:r>
      <w:r w:rsidRPr="00523E2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педагогического процесса в форме различных дидактических игр.  Цель дидактических (обучающих) игр – облегчить переход к учебным задачам, сделать его постепенным.</w:t>
      </w:r>
      <w:r w:rsidRPr="00523E28">
        <w:rPr>
          <w:rStyle w:val="c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23E2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Основными функциями дидактических игр являются: формирование </w:t>
      </w:r>
      <w:r w:rsidR="003868F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устойчивого интереса к учению; </w:t>
      </w:r>
      <w:r w:rsidRPr="00523E2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психических новообразований; формирование </w:t>
      </w:r>
      <w:proofErr w:type="spellStart"/>
      <w:r w:rsidRPr="00523E2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общеучебных</w:t>
      </w:r>
      <w:proofErr w:type="spellEnd"/>
      <w:r w:rsidRPr="00523E2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умений, навыков самостоятельной учебной работы; формирование собстве</w:t>
      </w:r>
      <w:r w:rsidR="008D1C8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 учебной деятельности; а так</w:t>
      </w:r>
      <w:r w:rsidRPr="00523E2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 навыков самоконтроля и самооценки.</w:t>
      </w:r>
    </w:p>
    <w:p w:rsidR="00817E4F" w:rsidRPr="009E1F2B" w:rsidRDefault="00FA31EC" w:rsidP="00FA3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Кроме традиционных дидактических игр, применяемых в коррекционной педагогике,</w:t>
      </w:r>
      <w:r w:rsidR="008D1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использую на своих занятиях </w:t>
      </w:r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</w:t>
      </w:r>
      <w:r w:rsidR="008D1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игры и наработки, а также с</w:t>
      </w:r>
      <w:r w:rsidRPr="009E1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недавнего времени являюсь активным пользователем ИПП «</w:t>
      </w:r>
      <w:proofErr w:type="spellStart"/>
      <w:r w:rsidRPr="009E1F2B">
        <w:rPr>
          <w:rFonts w:ascii="Times New Roman" w:hAnsi="Times New Roman" w:cs="Times New Roman"/>
          <w:color w:val="000000" w:themeColor="text1"/>
          <w:sz w:val="28"/>
          <w:szCs w:val="28"/>
        </w:rPr>
        <w:t>Мерсибо</w:t>
      </w:r>
      <w:proofErr w:type="spellEnd"/>
      <w:r w:rsidRPr="009E1F2B">
        <w:rPr>
          <w:rFonts w:ascii="Times New Roman" w:hAnsi="Times New Roman" w:cs="Times New Roman"/>
          <w:color w:val="000000" w:themeColor="text1"/>
          <w:sz w:val="28"/>
          <w:szCs w:val="28"/>
        </w:rPr>
        <w:t>», который позволил мне использовать в своей работе инновационные педагогические технологии и интерактивные методы обучения</w:t>
      </w:r>
      <w:r w:rsidRPr="009E1F2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9E1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7E4F" w:rsidRPr="009E1F2B">
        <w:rPr>
          <w:rFonts w:ascii="Times New Roman" w:hAnsi="Times New Roman" w:cs="Times New Roman"/>
          <w:color w:val="000000" w:themeColor="text1"/>
          <w:sz w:val="28"/>
          <w:szCs w:val="28"/>
        </w:rPr>
        <w:t>База интерактивных игр «</w:t>
      </w:r>
      <w:proofErr w:type="spellStart"/>
      <w:r w:rsidR="00817E4F" w:rsidRPr="009E1F2B">
        <w:rPr>
          <w:rFonts w:ascii="Times New Roman" w:hAnsi="Times New Roman" w:cs="Times New Roman"/>
          <w:color w:val="000000" w:themeColor="text1"/>
          <w:sz w:val="28"/>
          <w:szCs w:val="28"/>
        </w:rPr>
        <w:t>Мерсибо</w:t>
      </w:r>
      <w:proofErr w:type="spellEnd"/>
      <w:r w:rsidR="00817E4F" w:rsidRPr="009E1F2B">
        <w:rPr>
          <w:rFonts w:ascii="Times New Roman" w:hAnsi="Times New Roman" w:cs="Times New Roman"/>
          <w:color w:val="000000" w:themeColor="text1"/>
          <w:sz w:val="28"/>
          <w:szCs w:val="28"/>
        </w:rPr>
        <w:t>» позволяет решить задачи в соответствии с ФГОС ДО по развитию речи детей, наиболее эффективным для ребенка способом – в игре.</w:t>
      </w:r>
    </w:p>
    <w:p w:rsidR="00A0286F" w:rsidRPr="00523E28" w:rsidRDefault="00A0286F" w:rsidP="00A028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 xml:space="preserve">Сегодня я научу вас, как организовать игровую деятельность детей </w:t>
      </w:r>
      <w:r w:rsidR="00525ED8" w:rsidRPr="00523E28">
        <w:rPr>
          <w:rFonts w:ascii="Times New Roman" w:hAnsi="Times New Roman" w:cs="Times New Roman"/>
          <w:sz w:val="28"/>
          <w:szCs w:val="28"/>
        </w:rPr>
        <w:t>с нарушениями речи. И так…</w:t>
      </w:r>
    </w:p>
    <w:p w:rsidR="00A0286F" w:rsidRPr="00523E28" w:rsidRDefault="00A0286F" w:rsidP="00A028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Крикните громко и хором, друзья,</w:t>
      </w:r>
    </w:p>
    <w:p w:rsidR="00A0286F" w:rsidRPr="00523E28" w:rsidRDefault="00A0286F" w:rsidP="00A028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Помочь откажетесь мне? </w:t>
      </w:r>
      <w:r w:rsidRPr="00523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(нет или да)</w:t>
      </w:r>
    </w:p>
    <w:p w:rsidR="00A0286F" w:rsidRPr="00523E28" w:rsidRDefault="00A0286F" w:rsidP="00A028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Деток вы любите? Да или нет?</w:t>
      </w:r>
    </w:p>
    <w:p w:rsidR="00A0286F" w:rsidRPr="00523E28" w:rsidRDefault="00A0286F" w:rsidP="00A028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Пришли вы на </w:t>
      </w:r>
      <w:r w:rsidRPr="00523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мастер-класс</w:t>
      </w: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A0286F" w:rsidRPr="00523E28" w:rsidRDefault="00A0286F" w:rsidP="00A028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 совсем нет,</w:t>
      </w:r>
    </w:p>
    <w:p w:rsidR="00A0286F" w:rsidRPr="00523E28" w:rsidRDefault="00A0286F" w:rsidP="00A028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лекции хочется слушать здесь? </w:t>
      </w:r>
      <w:r w:rsidRPr="00523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(Нет)</w:t>
      </w:r>
    </w:p>
    <w:p w:rsidR="00A0286F" w:rsidRPr="00523E28" w:rsidRDefault="00A0286F" w:rsidP="00A028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вас понимаю….</w:t>
      </w:r>
    </w:p>
    <w:p w:rsidR="00A0286F" w:rsidRPr="00523E28" w:rsidRDefault="00A0286F" w:rsidP="00A028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быть господа?</w:t>
      </w:r>
    </w:p>
    <w:p w:rsidR="00A0286F" w:rsidRPr="00523E28" w:rsidRDefault="00A0286F" w:rsidP="00A028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Проблемы детей решать нужно нам? </w:t>
      </w:r>
      <w:r w:rsidRPr="00523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(Да)</w:t>
      </w:r>
    </w:p>
    <w:p w:rsidR="00A0286F" w:rsidRPr="00523E28" w:rsidRDefault="00A0286F" w:rsidP="00A0286F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мне тогда ответ</w:t>
      </w:r>
    </w:p>
    <w:p w:rsidR="00A0286F" w:rsidRPr="00523E28" w:rsidRDefault="00A0286F" w:rsidP="00A028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Помочь откажетесь мне? </w:t>
      </w:r>
      <w:r w:rsidRPr="00523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(Нет)</w:t>
      </w:r>
    </w:p>
    <w:p w:rsidR="00A0286F" w:rsidRPr="00523E28" w:rsidRDefault="00A0286F" w:rsidP="00A028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286F" w:rsidRPr="00523E28" w:rsidRDefault="00A0286F" w:rsidP="00A028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Последнее спрошу у вас </w:t>
      </w: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я</w:t>
      </w: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0286F" w:rsidRPr="00523E28" w:rsidRDefault="00A0286F" w:rsidP="00A028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286F" w:rsidRPr="00523E28" w:rsidRDefault="00A0286F" w:rsidP="00A028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Активными все будете? </w:t>
      </w:r>
      <w:r w:rsidRPr="00523E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(нет или да)</w:t>
      </w:r>
    </w:p>
    <w:p w:rsidR="00A0286F" w:rsidRPr="00523E28" w:rsidRDefault="00A0286F" w:rsidP="00A028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A0286F" w:rsidRPr="00523E28" w:rsidRDefault="00A0286F" w:rsidP="00A028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Итак, с прекрасным настроением и позитивными эмоциями мы </w:t>
      </w:r>
      <w:r w:rsidR="0032725A"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отправляемся в путешествие по стране </w:t>
      </w:r>
      <w:proofErr w:type="spellStart"/>
      <w:r w:rsidR="0032725A"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Звукляндии</w:t>
      </w:r>
      <w:proofErr w:type="spellEnd"/>
      <w:r w:rsidR="00525ED8"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D0A95"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сигналу колокольчика мы превращаемся с вами в детей!</w:t>
      </w:r>
    </w:p>
    <w:p w:rsidR="005D0A95" w:rsidRPr="00523E28" w:rsidRDefault="005D0A95" w:rsidP="00A028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0E0C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звон колокольчика</w:t>
      </w: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D0A95" w:rsidRPr="00523E28" w:rsidRDefault="005D0A95" w:rsidP="00A028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Одевайте бантики или </w:t>
      </w:r>
      <w:proofErr w:type="spellStart"/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кепочки</w:t>
      </w:r>
      <w:proofErr w:type="spellEnd"/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</w:t>
      </w:r>
      <w:r w:rsidRPr="000E0C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показываю на стол с атрибутами</w:t>
      </w: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25ED8" w:rsidRPr="00523E28" w:rsidRDefault="00525ED8" w:rsidP="00A028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поедем мы на автобусе. Проходите, присаживайтесь. (</w:t>
      </w:r>
      <w:proofErr w:type="gramStart"/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стороне стоят стулья – имитация </w:t>
      </w:r>
      <w:r w:rsidR="005D0A95" w:rsidRPr="0052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автобуса) и повторяем движения за мной!</w:t>
      </w:r>
    </w:p>
    <w:p w:rsidR="005D0A95" w:rsidRPr="00523E28" w:rsidRDefault="005D0A95" w:rsidP="00A028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5ED8" w:rsidRPr="00523E28" w:rsidRDefault="00525ED8" w:rsidP="00A028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Музыкальное задание: Железновы «Вот мы в автобусе сидим».</w:t>
      </w:r>
    </w:p>
    <w:p w:rsidR="002348A7" w:rsidRPr="00523E28" w:rsidRDefault="00525ED8" w:rsidP="00A0286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Автобус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(1)Вот мы в автобусе сидим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сидим, и сидим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(2)И из окошечка глядим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Всё глядим!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(3)Глядим назад, глядим вперёд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так вот, вот так вот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(4)Ну что ж автобус не везёт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везёт?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(5)Колёса закружились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так вот, вот так вот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Вперёд мы покатились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так вот!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(6)А щётки по стеклу шуршат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Вжик-вжик-вжик, вжик-вжик-вжик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капельки смести хотят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Вжик-вжик-вжик!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(7)И мы не просто так сидим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Бип-бип-бип</w:t>
      </w:r>
      <w:proofErr w:type="spellEnd"/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Бип-бип-бип</w:t>
      </w:r>
      <w:proofErr w:type="spellEnd"/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громко-громко все гудим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Бип-бип-бип</w:t>
      </w:r>
      <w:proofErr w:type="spellEnd"/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(8)Пускай автобус нас трясёт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так вот, вот так вот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едем-едем всё вперёд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так вот!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D0A95"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1 -</w:t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покачиваемся на месте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2 - смыкаем пальцы рук «окошечком», смотрим в него, поворачиваясь в одну и в другую стороны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D0A95"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3 -</w:t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«скручивания» в одну и другую сторону, смотрим из-под ладони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4 - пожимаем плечами.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5 - выполняем круговые движения руками впереди от себя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6 - качаем согнутыми в локтях руками перед лицом (имитируем движение «дворников»).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7 - «крутим руль» и бибикаем.</w:t>
      </w:r>
      <w:r w:rsidRPr="00523E2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D0A95"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8 - подпрыгиваем на месте</w:t>
      </w:r>
      <w:r w:rsidR="002348A7"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348A7" w:rsidRPr="00523E28" w:rsidRDefault="002348A7" w:rsidP="00A0286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F07C1" w:rsidRPr="00523E28" w:rsidRDefault="002F07C1" w:rsidP="00A0286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Приехали. Остановка </w:t>
      </w:r>
      <w:r w:rsidR="00CE1C9A"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proofErr w:type="spellStart"/>
      <w:r w:rsidR="00CE1C9A"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Словечкино</w:t>
      </w:r>
      <w:proofErr w:type="spellEnd"/>
      <w:r w:rsidR="00CE1C9A"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», выходите. </w:t>
      </w:r>
    </w:p>
    <w:p w:rsidR="00CE1C9A" w:rsidRPr="00523E28" w:rsidRDefault="00CE1C9A" w:rsidP="00CE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И здесь нас ждет словесная игра «Цепочка слов» (на закрепление ранее пройденного материала. Игровые задачи: Упражнять в дифференциации изученных звуков.)</w:t>
      </w:r>
    </w:p>
    <w:p w:rsidR="00CE1C9A" w:rsidRPr="00523E28" w:rsidRDefault="00CE1C9A" w:rsidP="00CE1C9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Вставайте в полукруг.</w:t>
      </w:r>
    </w:p>
    <w:p w:rsidR="00CE1C9A" w:rsidRPr="00523E28" w:rsidRDefault="00CE1C9A" w:rsidP="00CE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(беру мяч)</w:t>
      </w:r>
    </w:p>
    <w:p w:rsidR="002F07C1" w:rsidRPr="00523E28" w:rsidRDefault="00CE1C9A" w:rsidP="00CE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Я называю первое слово «зима» и передаю мяч 1 ребёнку. Ребенок придумывает слово на последний звук и передают мяч следующему ребёнку по кругу (</w:t>
      </w:r>
      <w:r w:rsidRPr="000E0C02">
        <w:rPr>
          <w:rFonts w:ascii="Times New Roman" w:hAnsi="Times New Roman" w:cs="Times New Roman"/>
          <w:i/>
          <w:sz w:val="28"/>
          <w:szCs w:val="28"/>
        </w:rPr>
        <w:t>например</w:t>
      </w:r>
      <w:r w:rsidR="00DB5E94" w:rsidRPr="000E0C02">
        <w:rPr>
          <w:rFonts w:ascii="Times New Roman" w:hAnsi="Times New Roman" w:cs="Times New Roman"/>
          <w:i/>
          <w:sz w:val="28"/>
          <w:szCs w:val="28"/>
        </w:rPr>
        <w:t>,</w:t>
      </w:r>
      <w:r w:rsidRPr="000E0C02">
        <w:rPr>
          <w:rFonts w:ascii="Times New Roman" w:hAnsi="Times New Roman" w:cs="Times New Roman"/>
          <w:i/>
          <w:sz w:val="28"/>
          <w:szCs w:val="28"/>
        </w:rPr>
        <w:t xml:space="preserve"> «зима» - «арбуз» и так далее</w:t>
      </w:r>
      <w:r w:rsidRPr="00523E28">
        <w:rPr>
          <w:rFonts w:ascii="Times New Roman" w:hAnsi="Times New Roman" w:cs="Times New Roman"/>
          <w:sz w:val="28"/>
          <w:szCs w:val="28"/>
        </w:rPr>
        <w:t>).</w:t>
      </w:r>
    </w:p>
    <w:p w:rsidR="00B93E4A" w:rsidRPr="00523E28" w:rsidRDefault="00B93E4A" w:rsidP="00CE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Молодцы.</w:t>
      </w:r>
      <w:r w:rsidR="00A65B15" w:rsidRPr="00523E28">
        <w:rPr>
          <w:rFonts w:ascii="Times New Roman" w:hAnsi="Times New Roman" w:cs="Times New Roman"/>
          <w:sz w:val="28"/>
          <w:szCs w:val="28"/>
        </w:rPr>
        <w:t xml:space="preserve"> Наше путешествие продолжается, садимся в автобус, едем дальше. </w:t>
      </w:r>
    </w:p>
    <w:p w:rsidR="00A65B15" w:rsidRPr="00523E28" w:rsidRDefault="00A65B15" w:rsidP="00CE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B15" w:rsidRPr="00523E28" w:rsidRDefault="00A65B15" w:rsidP="00A65B15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Музыкальное задание: </w:t>
      </w:r>
      <w:r w:rsidR="00E62347" w:rsidRPr="00523E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Е. </w:t>
      </w:r>
      <w:r w:rsidRPr="00523E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Железнов</w:t>
      </w:r>
      <w:r w:rsidR="00E62347" w:rsidRPr="00523E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</w:t>
      </w:r>
      <w:r w:rsidRPr="00523E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«Вот мы в автобусе сидим». Один куплет.</w:t>
      </w:r>
    </w:p>
    <w:p w:rsidR="00A36F84" w:rsidRPr="00523E28" w:rsidRDefault="00A65B15" w:rsidP="00CE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Приехали. О</w:t>
      </w:r>
      <w:r w:rsidRPr="00523E28">
        <w:rPr>
          <w:rFonts w:ascii="Times New Roman" w:hAnsi="Times New Roman" w:cs="Times New Roman"/>
          <w:sz w:val="28"/>
          <w:szCs w:val="28"/>
        </w:rPr>
        <w:t>становка «</w:t>
      </w:r>
      <w:proofErr w:type="spellStart"/>
      <w:r w:rsidRPr="00523E28">
        <w:rPr>
          <w:rFonts w:ascii="Times New Roman" w:hAnsi="Times New Roman" w:cs="Times New Roman"/>
          <w:sz w:val="28"/>
          <w:szCs w:val="28"/>
        </w:rPr>
        <w:t>Искалкино</w:t>
      </w:r>
      <w:proofErr w:type="spellEnd"/>
      <w:r w:rsidRPr="00523E28">
        <w:rPr>
          <w:rFonts w:ascii="Times New Roman" w:hAnsi="Times New Roman" w:cs="Times New Roman"/>
          <w:sz w:val="28"/>
          <w:szCs w:val="28"/>
        </w:rPr>
        <w:t>»</w:t>
      </w:r>
    </w:p>
    <w:p w:rsidR="00A65B15" w:rsidRPr="00523E28" w:rsidRDefault="00A65B15" w:rsidP="00CE1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(На столах разложены по четыре картинки</w:t>
      </w:r>
      <w:r w:rsidR="000A3891" w:rsidRPr="00523E28">
        <w:rPr>
          <w:rFonts w:ascii="Times New Roman" w:hAnsi="Times New Roman" w:cs="Times New Roman"/>
          <w:sz w:val="28"/>
          <w:szCs w:val="28"/>
        </w:rPr>
        <w:t>, с изображением разных предметов</w:t>
      </w:r>
      <w:r w:rsidRPr="00523E28">
        <w:rPr>
          <w:rFonts w:ascii="Times New Roman" w:hAnsi="Times New Roman" w:cs="Times New Roman"/>
          <w:sz w:val="28"/>
          <w:szCs w:val="28"/>
        </w:rPr>
        <w:t>)</w:t>
      </w:r>
    </w:p>
    <w:p w:rsidR="00A65B15" w:rsidRPr="00523E28" w:rsidRDefault="00A65B15" w:rsidP="00CE1C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sz w:val="28"/>
          <w:szCs w:val="28"/>
        </w:rPr>
        <w:t>Проходите, присаживайтесь за столы.</w:t>
      </w:r>
    </w:p>
    <w:p w:rsidR="00A65B15" w:rsidRPr="00523E28" w:rsidRDefault="00A65B15" w:rsidP="00A65B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F84" w:rsidRPr="00523E28" w:rsidRDefault="000A3891" w:rsidP="00A65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4 слов найдите</w:t>
      </w:r>
      <w:r w:rsidR="00A36F84"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лишнее, которое отличается начальным звуком от остальных слов:</w:t>
      </w:r>
    </w:p>
    <w:p w:rsidR="00A36F84" w:rsidRPr="00A36F84" w:rsidRDefault="000A3891" w:rsidP="00A36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стол: </w:t>
      </w:r>
      <w:r w:rsidR="00A36F84" w:rsidRPr="00A36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 - стол - сумка -</w:t>
      </w:r>
      <w:r w:rsidR="00A36F84" w:rsidRPr="00A36F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карандаш</w:t>
      </w:r>
      <w:r w:rsidR="00A36F84" w:rsidRPr="00A36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6F84" w:rsidRPr="00A36F84" w:rsidRDefault="000A3891" w:rsidP="00A36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стол: </w:t>
      </w:r>
      <w:r w:rsidR="00A36F84" w:rsidRPr="00A36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- кошка - </w:t>
      </w:r>
      <w:r w:rsidR="00A36F84" w:rsidRPr="00A36F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портфель</w:t>
      </w:r>
      <w:r w:rsidR="00A36F84" w:rsidRPr="00A36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компас</w:t>
      </w:r>
    </w:p>
    <w:p w:rsidR="00A36F84" w:rsidRPr="00523E28" w:rsidRDefault="000A3891" w:rsidP="00A36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стол: </w:t>
      </w:r>
      <w:r w:rsidR="00A36F84" w:rsidRPr="00A36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 -</w:t>
      </w:r>
      <w:r w:rsidR="00A36F84" w:rsidRPr="00A36F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тетрадь</w:t>
      </w: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ослик - облако</w:t>
      </w:r>
    </w:p>
    <w:p w:rsidR="000A3891" w:rsidRPr="00523E28" w:rsidRDefault="000A3891" w:rsidP="00A36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стол: утка - улитка - ухо - собака</w:t>
      </w:r>
    </w:p>
    <w:p w:rsidR="000A3891" w:rsidRPr="00523E28" w:rsidRDefault="000A3891" w:rsidP="00A36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стол: лук - лиса - рак – ландыш</w:t>
      </w:r>
    </w:p>
    <w:p w:rsidR="000A3891" w:rsidRPr="00A36F84" w:rsidRDefault="000A3891" w:rsidP="000A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F84" w:rsidRPr="00523E28" w:rsidRDefault="00A36F84" w:rsidP="000A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доску помещается изображения отгаданных слов.</w:t>
      </w:r>
    </w:p>
    <w:p w:rsidR="00D250DC" w:rsidRDefault="00D250DC" w:rsidP="000A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молодцы!</w:t>
      </w:r>
    </w:p>
    <w:p w:rsidR="00FB7AE3" w:rsidRDefault="00FB7AE3" w:rsidP="000A3891">
      <w:pPr>
        <w:shd w:val="clear" w:color="auto" w:fill="FFFFFF"/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одна настольная игра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86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862B1" w:rsidRPr="002862B1">
        <w:rPr>
          <w:rStyle w:val="c0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</w:t>
      </w:r>
      <w:r w:rsidR="002862B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закрепление</w:t>
      </w:r>
      <w:r w:rsidR="002862B1" w:rsidRPr="002862B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правильного произношения звуков, игровые задачи: развить сообразительность, внимание, память, умение соблюдать правила</w:t>
      </w:r>
      <w:r w:rsidR="002862B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2862B1" w:rsidRPr="002862B1" w:rsidRDefault="002862B1" w:rsidP="002862B1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Играют 4 человека, остальные – группа поддержки</w:t>
      </w:r>
      <w:r w:rsidR="003868F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2862B1" w:rsidRPr="002862B1" w:rsidRDefault="002862B1" w:rsidP="002862B1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Материал лежит на небольшом столике (подаю к ним на стол):</w:t>
      </w:r>
      <w:r w:rsidRPr="00286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игровое поле, карточки на автоматизируемый звук (не содержащие в составе слова звуки</w:t>
      </w:r>
      <w:r w:rsidR="00DB5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ребёнок произносит не</w:t>
      </w:r>
      <w:r w:rsidRPr="00286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правильно), кубик, фишки (можно использовать мелкие объёмные игрушки, например, от киндер-сюрпризов)</w:t>
      </w:r>
    </w:p>
    <w:p w:rsidR="000E0C02" w:rsidRDefault="002862B1" w:rsidP="000E0C02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Задание: каждый игрок получает по одной фишке и ставит её на клетку «Старт». При помощи считалочки определяется очередность ходов. Игроки по очереди подбрасывают кубик и продвигаются на столько клеток вперёд, сколько выпало на кубике, по пути называя картинки. Если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грок попал н</w:t>
      </w:r>
      <w:r w:rsidR="00DB5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клетку </w:t>
      </w:r>
      <w:proofErr w:type="gramStart"/>
      <w:r w:rsidR="00DB5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значком</w:t>
      </w:r>
      <w:proofErr w:type="gramEnd"/>
      <w:r w:rsidRPr="00286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изображающим губы, то он должен рассказать скороговорку либо стишок на автоматизируемый звук, если со значком изображающим знак вопроса, то о</w:t>
      </w:r>
      <w:r w:rsidR="0038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должен </w:t>
      </w:r>
      <w:r w:rsidRPr="00286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придумать слово с автоматизируемым звуком. За хорошо рассказанную </w:t>
      </w:r>
      <w:proofErr w:type="spellStart"/>
      <w:r w:rsidRPr="00286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чистоговорку</w:t>
      </w:r>
      <w:proofErr w:type="spellEnd"/>
      <w:r w:rsidRPr="00286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стишок, правильно названное слово игрок получает право продвинуться на одну клетку вперёд. Побеждает тот, кто раньше всех дойдёт до «Финиша» и с большим количеством карточек. В конце можно повторить у кого какая карточка.</w:t>
      </w:r>
    </w:p>
    <w:p w:rsidR="002862B1" w:rsidRPr="002862B1" w:rsidRDefault="002862B1" w:rsidP="000E0C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замечательно!</w:t>
      </w:r>
    </w:p>
    <w:p w:rsidR="002862B1" w:rsidRPr="002862B1" w:rsidRDefault="002862B1" w:rsidP="000A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0DC" w:rsidRPr="00523E28" w:rsidRDefault="00D250DC" w:rsidP="000A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немножечко устали и нам нужно отдохнуть.</w:t>
      </w:r>
    </w:p>
    <w:p w:rsidR="00D250DC" w:rsidRDefault="00D250DC" w:rsidP="000A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Выходите сюда </w:t>
      </w:r>
      <w:proofErr w:type="gramStart"/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мне</w:t>
      </w:r>
      <w:proofErr w:type="gramEnd"/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с вами разомнемся</w:t>
      </w:r>
      <w:r w:rsidR="00EF6928"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0C02" w:rsidRPr="00523E28" w:rsidRDefault="000E0C02" w:rsidP="000A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 «Аист»</w:t>
      </w:r>
    </w:p>
    <w:p w:rsidR="00FB7AE3" w:rsidRPr="00FB7AE3" w:rsidRDefault="00FB7AE3" w:rsidP="00FB7AE3">
      <w:pPr>
        <w:pStyle w:val="a4"/>
        <w:shd w:val="clear" w:color="auto" w:fill="FAFAFA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FB7AE3">
        <w:rPr>
          <w:color w:val="333333"/>
          <w:sz w:val="28"/>
          <w:szCs w:val="28"/>
        </w:rPr>
        <w:t>Аист над землей летает,</w:t>
      </w:r>
    </w:p>
    <w:p w:rsidR="00FB7AE3" w:rsidRPr="00FB7AE3" w:rsidRDefault="00FB7AE3" w:rsidP="00FB7AE3">
      <w:pPr>
        <w:pStyle w:val="a4"/>
        <w:shd w:val="clear" w:color="auto" w:fill="FAFAFA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FB7AE3">
        <w:rPr>
          <w:color w:val="333333"/>
          <w:sz w:val="28"/>
          <w:szCs w:val="28"/>
        </w:rPr>
        <w:t>Аист ветки собирает</w:t>
      </w:r>
    </w:p>
    <w:p w:rsidR="00FB7AE3" w:rsidRPr="00FB7AE3" w:rsidRDefault="00FB7AE3" w:rsidP="00FB7AE3">
      <w:pPr>
        <w:pStyle w:val="a4"/>
        <w:shd w:val="clear" w:color="auto" w:fill="FAFAFA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Аист собирает </w:t>
      </w:r>
      <w:proofErr w:type="gramStart"/>
      <w:r>
        <w:rPr>
          <w:color w:val="333333"/>
          <w:sz w:val="28"/>
          <w:szCs w:val="28"/>
        </w:rPr>
        <w:t>ветки,  </w:t>
      </w:r>
      <w:r w:rsidRPr="00FB7AE3">
        <w:rPr>
          <w:color w:val="333333"/>
          <w:sz w:val="28"/>
          <w:szCs w:val="28"/>
        </w:rPr>
        <w:t xml:space="preserve"> </w:t>
      </w:r>
      <w:proofErr w:type="gramEnd"/>
      <w:r w:rsidRPr="00FB7AE3">
        <w:rPr>
          <w:color w:val="333333"/>
          <w:sz w:val="28"/>
          <w:szCs w:val="28"/>
        </w:rPr>
        <w:t>1</w:t>
      </w:r>
    </w:p>
    <w:p w:rsidR="00FB7AE3" w:rsidRPr="00FB7AE3" w:rsidRDefault="00FB7AE3" w:rsidP="00FB7AE3">
      <w:pPr>
        <w:pStyle w:val="a4"/>
        <w:shd w:val="clear" w:color="auto" w:fill="FAFAFA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FB7AE3">
        <w:rPr>
          <w:color w:val="333333"/>
          <w:sz w:val="28"/>
          <w:szCs w:val="28"/>
        </w:rPr>
        <w:t>Помогите ему, детки.</w:t>
      </w:r>
    </w:p>
    <w:p w:rsidR="00FB7AE3" w:rsidRPr="00FB7AE3" w:rsidRDefault="00FB7AE3" w:rsidP="00FB7AE3">
      <w:pPr>
        <w:pStyle w:val="a4"/>
        <w:shd w:val="clear" w:color="auto" w:fill="FAFAFA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FB7AE3">
        <w:rPr>
          <w:color w:val="333333"/>
          <w:sz w:val="28"/>
          <w:szCs w:val="28"/>
        </w:rPr>
        <w:t xml:space="preserve">Аист, аист </w:t>
      </w:r>
      <w:proofErr w:type="gramStart"/>
      <w:r w:rsidRPr="00FB7AE3">
        <w:rPr>
          <w:color w:val="333333"/>
          <w:sz w:val="28"/>
          <w:szCs w:val="28"/>
        </w:rPr>
        <w:t>белокрылый,</w:t>
      </w:r>
      <w:r>
        <w:rPr>
          <w:color w:val="333333"/>
          <w:sz w:val="28"/>
          <w:szCs w:val="28"/>
        </w:rPr>
        <w:t xml:space="preserve">   </w:t>
      </w:r>
      <w:proofErr w:type="gramEnd"/>
      <w:r w:rsidRPr="00FB7AE3">
        <w:rPr>
          <w:color w:val="333333"/>
          <w:sz w:val="28"/>
          <w:szCs w:val="28"/>
        </w:rPr>
        <w:t xml:space="preserve"> 2</w:t>
      </w:r>
    </w:p>
    <w:p w:rsidR="00FB7AE3" w:rsidRPr="00FB7AE3" w:rsidRDefault="00FB7AE3" w:rsidP="00FB7AE3">
      <w:pPr>
        <w:pStyle w:val="a4"/>
        <w:shd w:val="clear" w:color="auto" w:fill="FAFAFA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FB7AE3">
        <w:rPr>
          <w:color w:val="333333"/>
          <w:sz w:val="28"/>
          <w:szCs w:val="28"/>
        </w:rPr>
        <w:t>Аист вьет гнездо на крыше…</w:t>
      </w:r>
    </w:p>
    <w:p w:rsidR="00FB7AE3" w:rsidRPr="00FB7AE3" w:rsidRDefault="00FB7AE3" w:rsidP="00FB7AE3">
      <w:pPr>
        <w:pStyle w:val="a4"/>
        <w:shd w:val="clear" w:color="auto" w:fill="FAFAFA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FB7AE3">
        <w:rPr>
          <w:color w:val="333333"/>
          <w:sz w:val="28"/>
          <w:szCs w:val="28"/>
        </w:rPr>
        <w:t>Тише, тише, тише, тише.      3</w:t>
      </w:r>
    </w:p>
    <w:p w:rsidR="00FB7AE3" w:rsidRPr="00FB7AE3" w:rsidRDefault="00FB7AE3" w:rsidP="00FB7AE3">
      <w:pPr>
        <w:pStyle w:val="a4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FB7AE3">
        <w:rPr>
          <w:color w:val="333333"/>
          <w:sz w:val="28"/>
          <w:szCs w:val="28"/>
        </w:rPr>
        <w:t>Движения</w:t>
      </w:r>
    </w:p>
    <w:p w:rsidR="00FB7AE3" w:rsidRPr="00FB7AE3" w:rsidRDefault="00FB7AE3" w:rsidP="00FB7AE3">
      <w:pPr>
        <w:pStyle w:val="a4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FB7AE3">
        <w:rPr>
          <w:color w:val="333333"/>
          <w:sz w:val="28"/>
          <w:szCs w:val="28"/>
        </w:rPr>
        <w:t xml:space="preserve">1. </w:t>
      </w:r>
      <w:proofErr w:type="spellStart"/>
      <w:r w:rsidRPr="00FB7AE3">
        <w:rPr>
          <w:color w:val="333333"/>
          <w:sz w:val="28"/>
          <w:szCs w:val="28"/>
        </w:rPr>
        <w:t>И.п</w:t>
      </w:r>
      <w:proofErr w:type="spellEnd"/>
      <w:r w:rsidRPr="00FB7AE3">
        <w:rPr>
          <w:color w:val="333333"/>
          <w:sz w:val="28"/>
          <w:szCs w:val="28"/>
        </w:rPr>
        <w:t>. – руки вверх, через стороны вниз, поднимаясь на носочки.</w:t>
      </w:r>
    </w:p>
    <w:p w:rsidR="00FB7AE3" w:rsidRPr="00FB7AE3" w:rsidRDefault="00FB7AE3" w:rsidP="00FB7AE3">
      <w:pPr>
        <w:pStyle w:val="a4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FB7AE3">
        <w:rPr>
          <w:color w:val="333333"/>
          <w:sz w:val="28"/>
          <w:szCs w:val="28"/>
        </w:rPr>
        <w:t>2. И.П. – ноги на ширине плеч. Руки вверху, Наклоны в стороны.</w:t>
      </w:r>
    </w:p>
    <w:p w:rsidR="00FB7AE3" w:rsidRPr="00FB7AE3" w:rsidRDefault="00FB7AE3" w:rsidP="00FB7AE3">
      <w:pPr>
        <w:pStyle w:val="a4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FB7AE3">
        <w:rPr>
          <w:color w:val="333333"/>
          <w:sz w:val="28"/>
          <w:szCs w:val="28"/>
        </w:rPr>
        <w:t>3. И.П. – приседания, руки согнуты в локтях, ладошки вперед вниз.</w:t>
      </w:r>
    </w:p>
    <w:p w:rsidR="00E62347" w:rsidRPr="00523E28" w:rsidRDefault="00E62347" w:rsidP="00E62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347" w:rsidRPr="00523E28" w:rsidRDefault="00E62347" w:rsidP="00E62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Отлично!</w:t>
      </w:r>
    </w:p>
    <w:p w:rsidR="00D250DC" w:rsidRPr="00523E28" w:rsidRDefault="00D250DC" w:rsidP="000A3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 дальше. Автобус ждет.</w:t>
      </w:r>
    </w:p>
    <w:p w:rsidR="00D250DC" w:rsidRPr="00523E28" w:rsidRDefault="00D250DC" w:rsidP="00D250DC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Музыкальное задание: Железновы «Вот мы в автобусе сидим». Один куплет.</w:t>
      </w:r>
    </w:p>
    <w:p w:rsidR="00E62347" w:rsidRPr="00523E28" w:rsidRDefault="00D250DC" w:rsidP="00D250D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Остановка</w:t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Играйкино</w:t>
      </w:r>
      <w:proofErr w:type="spellEnd"/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666118"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6698B" w:rsidRPr="00523E28" w:rsidRDefault="0056698B" w:rsidP="00D250D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Сейчас поиграем в электронные игры (</w:t>
      </w:r>
      <w:r w:rsidRPr="000E0C0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база интерактивных игр «</w:t>
      </w:r>
      <w:proofErr w:type="spellStart"/>
      <w:r w:rsidRPr="000E0C0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Мерсибо</w:t>
      </w:r>
      <w:proofErr w:type="spellEnd"/>
      <w:r w:rsidRPr="000E0C0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»)</w:t>
      </w:r>
    </w:p>
    <w:p w:rsidR="00666118" w:rsidRPr="00523E28" w:rsidRDefault="0056698B" w:rsidP="00D250D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Присаживайтесь на стульчики. (</w:t>
      </w:r>
      <w:r w:rsidRPr="000E0C0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обращаю внимание на интерактивную доску</w:t>
      </w:r>
      <w:r w:rsidRPr="00523E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 </w:t>
      </w:r>
    </w:p>
    <w:p w:rsidR="00666118" w:rsidRPr="00523E28" w:rsidRDefault="00666118" w:rsidP="00666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50DC" w:rsidRPr="00523E28" w:rsidRDefault="0056698B" w:rsidP="00D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 xml:space="preserve">Игра </w:t>
      </w:r>
      <w:r w:rsidR="00666118" w:rsidRPr="00523E28">
        <w:rPr>
          <w:rFonts w:ascii="Times New Roman" w:hAnsi="Times New Roman" w:cs="Times New Roman"/>
          <w:sz w:val="28"/>
          <w:szCs w:val="28"/>
        </w:rPr>
        <w:t xml:space="preserve">«Меткий стрелок». </w:t>
      </w:r>
      <w:r w:rsidRPr="00523E2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66118" w:rsidRPr="000E0C0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666118" w:rsidRPr="000E0C02">
        <w:rPr>
          <w:rFonts w:ascii="Times New Roman" w:hAnsi="Times New Roman" w:cs="Times New Roman"/>
          <w:i/>
          <w:sz w:val="28"/>
          <w:szCs w:val="28"/>
        </w:rPr>
        <w:t xml:space="preserve"> этой игре развивается речевое внимание и умение производить</w:t>
      </w:r>
      <w:r w:rsidRPr="000E0C02">
        <w:rPr>
          <w:rFonts w:ascii="Times New Roman" w:hAnsi="Times New Roman" w:cs="Times New Roman"/>
          <w:i/>
          <w:sz w:val="28"/>
          <w:szCs w:val="28"/>
        </w:rPr>
        <w:t xml:space="preserve"> звуковой анализ слова.)</w:t>
      </w:r>
      <w:r w:rsidRPr="00523E28">
        <w:rPr>
          <w:rFonts w:ascii="Times New Roman" w:hAnsi="Times New Roman" w:cs="Times New Roman"/>
          <w:sz w:val="28"/>
          <w:szCs w:val="28"/>
        </w:rPr>
        <w:t xml:space="preserve"> вы должны</w:t>
      </w:r>
      <w:r w:rsidR="00666118" w:rsidRPr="00523E28">
        <w:rPr>
          <w:rFonts w:ascii="Times New Roman" w:hAnsi="Times New Roman" w:cs="Times New Roman"/>
          <w:sz w:val="28"/>
          <w:szCs w:val="28"/>
        </w:rPr>
        <w:t xml:space="preserve"> выбрать ту картинку, в которой нет заданн</w:t>
      </w:r>
      <w:r w:rsidRPr="00523E28">
        <w:rPr>
          <w:rFonts w:ascii="Times New Roman" w:hAnsi="Times New Roman" w:cs="Times New Roman"/>
          <w:sz w:val="28"/>
          <w:szCs w:val="28"/>
        </w:rPr>
        <w:t>ого звука. Для этого стрелок называет картинки, а вы</w:t>
      </w:r>
      <w:r w:rsidR="00666118" w:rsidRPr="00523E28">
        <w:rPr>
          <w:rFonts w:ascii="Times New Roman" w:hAnsi="Times New Roman" w:cs="Times New Roman"/>
          <w:sz w:val="28"/>
          <w:szCs w:val="28"/>
        </w:rPr>
        <w:t xml:space="preserve"> выбирает</w:t>
      </w:r>
      <w:r w:rsidRPr="00523E28">
        <w:rPr>
          <w:rFonts w:ascii="Times New Roman" w:hAnsi="Times New Roman" w:cs="Times New Roman"/>
          <w:sz w:val="28"/>
          <w:szCs w:val="28"/>
        </w:rPr>
        <w:t>е</w:t>
      </w:r>
      <w:r w:rsidR="00666118" w:rsidRPr="00523E28">
        <w:rPr>
          <w:rFonts w:ascii="Times New Roman" w:hAnsi="Times New Roman" w:cs="Times New Roman"/>
          <w:sz w:val="28"/>
          <w:szCs w:val="28"/>
        </w:rPr>
        <w:t>, в какую из них надо целиться.</w:t>
      </w:r>
      <w:r w:rsidRPr="00523E28">
        <w:rPr>
          <w:rFonts w:ascii="Times New Roman" w:hAnsi="Times New Roman" w:cs="Times New Roman"/>
          <w:sz w:val="28"/>
          <w:szCs w:val="28"/>
        </w:rPr>
        <w:t xml:space="preserve"> (Дети выходят по очереди и с помощью электронного маркера выбирают правильный ответ)</w:t>
      </w:r>
    </w:p>
    <w:p w:rsidR="0056698B" w:rsidRPr="00523E28" w:rsidRDefault="0056698B" w:rsidP="00D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118" w:rsidRPr="00523E28" w:rsidRDefault="0056698B" w:rsidP="00D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И еще одна игра</w:t>
      </w:r>
    </w:p>
    <w:p w:rsidR="00666118" w:rsidRPr="00523E28" w:rsidRDefault="00666118" w:rsidP="00D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«Находчивая буква».</w:t>
      </w:r>
      <w:r w:rsidR="0056698B" w:rsidRPr="00523E28">
        <w:rPr>
          <w:rFonts w:ascii="Times New Roman" w:hAnsi="Times New Roman" w:cs="Times New Roman"/>
          <w:sz w:val="28"/>
          <w:szCs w:val="28"/>
        </w:rPr>
        <w:t xml:space="preserve"> </w:t>
      </w:r>
      <w:r w:rsidRPr="00523E28">
        <w:rPr>
          <w:rFonts w:ascii="Times New Roman" w:hAnsi="Times New Roman" w:cs="Times New Roman"/>
          <w:sz w:val="28"/>
          <w:szCs w:val="28"/>
        </w:rPr>
        <w:t xml:space="preserve"> </w:t>
      </w:r>
      <w:r w:rsidR="0056698B" w:rsidRPr="00523E28">
        <w:rPr>
          <w:rFonts w:ascii="Times New Roman" w:hAnsi="Times New Roman" w:cs="Times New Roman"/>
          <w:sz w:val="28"/>
          <w:szCs w:val="28"/>
        </w:rPr>
        <w:t>(</w:t>
      </w:r>
      <w:r w:rsidRPr="000E0C02">
        <w:rPr>
          <w:rFonts w:ascii="Times New Roman" w:hAnsi="Times New Roman" w:cs="Times New Roman"/>
          <w:i/>
          <w:sz w:val="28"/>
          <w:szCs w:val="28"/>
        </w:rPr>
        <w:t>Игра на определение места согласного звука в слове.</w:t>
      </w:r>
      <w:r w:rsidR="00EF6928" w:rsidRPr="00523E28">
        <w:rPr>
          <w:rFonts w:ascii="Times New Roman" w:hAnsi="Times New Roman" w:cs="Times New Roman"/>
          <w:sz w:val="28"/>
          <w:szCs w:val="28"/>
        </w:rPr>
        <w:t>)</w:t>
      </w:r>
      <w:r w:rsidRPr="00523E28">
        <w:rPr>
          <w:rFonts w:ascii="Times New Roman" w:hAnsi="Times New Roman" w:cs="Times New Roman"/>
          <w:sz w:val="28"/>
          <w:szCs w:val="28"/>
        </w:rPr>
        <w:t xml:space="preserve"> </w:t>
      </w:r>
      <w:r w:rsidR="00EF6928" w:rsidRPr="00523E28">
        <w:rPr>
          <w:rFonts w:ascii="Times New Roman" w:hAnsi="Times New Roman" w:cs="Times New Roman"/>
          <w:sz w:val="28"/>
          <w:szCs w:val="28"/>
        </w:rPr>
        <w:t>Я выбираю</w:t>
      </w:r>
      <w:r w:rsidRPr="00523E28">
        <w:rPr>
          <w:rFonts w:ascii="Times New Roman" w:hAnsi="Times New Roman" w:cs="Times New Roman"/>
          <w:sz w:val="28"/>
          <w:szCs w:val="28"/>
        </w:rPr>
        <w:t xml:space="preserve"> букву в настройках и начинаем игру. Где находится звук в этом слове: в начале, в середине или в конце? </w:t>
      </w:r>
      <w:r w:rsidR="00EF6928" w:rsidRPr="00523E28">
        <w:rPr>
          <w:rFonts w:ascii="Times New Roman" w:hAnsi="Times New Roman" w:cs="Times New Roman"/>
          <w:sz w:val="28"/>
          <w:szCs w:val="28"/>
        </w:rPr>
        <w:t>(</w:t>
      </w:r>
      <w:r w:rsidRPr="00523E28">
        <w:rPr>
          <w:rFonts w:ascii="Times New Roman" w:hAnsi="Times New Roman" w:cs="Times New Roman"/>
          <w:sz w:val="28"/>
          <w:szCs w:val="28"/>
        </w:rPr>
        <w:t>Ребенок называет слово, анализирует и выбирает правильную схему.</w:t>
      </w:r>
      <w:r w:rsidR="00EF6928" w:rsidRPr="00523E28">
        <w:rPr>
          <w:rFonts w:ascii="Times New Roman" w:hAnsi="Times New Roman" w:cs="Times New Roman"/>
          <w:sz w:val="28"/>
          <w:szCs w:val="28"/>
        </w:rPr>
        <w:t>)</w:t>
      </w:r>
    </w:p>
    <w:p w:rsidR="00EF6928" w:rsidRPr="00523E28" w:rsidRDefault="00EF6928" w:rsidP="00D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Молодцы!</w:t>
      </w:r>
    </w:p>
    <w:p w:rsidR="00EF6928" w:rsidRPr="00523E28" w:rsidRDefault="00EF6928" w:rsidP="00D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 xml:space="preserve">Наше путешествие по стране </w:t>
      </w:r>
      <w:proofErr w:type="spellStart"/>
      <w:r w:rsidRPr="00523E28">
        <w:rPr>
          <w:rFonts w:ascii="Times New Roman" w:hAnsi="Times New Roman" w:cs="Times New Roman"/>
          <w:sz w:val="28"/>
          <w:szCs w:val="28"/>
        </w:rPr>
        <w:t>Звукляндия</w:t>
      </w:r>
      <w:proofErr w:type="spellEnd"/>
      <w:r w:rsidRPr="00523E28">
        <w:rPr>
          <w:rFonts w:ascii="Times New Roman" w:hAnsi="Times New Roman" w:cs="Times New Roman"/>
          <w:sz w:val="28"/>
          <w:szCs w:val="28"/>
        </w:rPr>
        <w:t xml:space="preserve"> подходит к концу и нам нужно возвращаться обратно. Поехали!</w:t>
      </w:r>
    </w:p>
    <w:p w:rsidR="00EF6928" w:rsidRPr="00523E28" w:rsidRDefault="00EF6928" w:rsidP="00D250DC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Музыкальное задание: Железновы «Вот мы в автобусе сидим». Один куплет</w:t>
      </w:r>
    </w:p>
    <w:p w:rsidR="00EF6928" w:rsidRPr="00523E28" w:rsidRDefault="00EF6928" w:rsidP="00D250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Вам понравилось путешествие?</w:t>
      </w:r>
    </w:p>
    <w:p w:rsidR="00EF6928" w:rsidRPr="00523E28" w:rsidRDefault="00EF6928" w:rsidP="00D250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Да!</w:t>
      </w:r>
    </w:p>
    <w:p w:rsidR="00EF6928" w:rsidRPr="00523E28" w:rsidRDefault="00EF6928" w:rsidP="00D250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колокольчика превращаемся обратно в педагогов.</w:t>
      </w:r>
    </w:p>
    <w:p w:rsidR="00E52209" w:rsidRDefault="00EF6928" w:rsidP="00D250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(звон колокольчика). Снимайте бантики и </w:t>
      </w:r>
      <w:proofErr w:type="spellStart"/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кепочки</w:t>
      </w:r>
      <w:proofErr w:type="spellEnd"/>
      <w:r w:rsidRPr="00523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2209" w:rsidRDefault="002862B1" w:rsidP="00D250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</w:t>
      </w:r>
      <w:r w:rsidR="00386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вы считаете, какие игры самые полезные, универсальные? </w:t>
      </w:r>
    </w:p>
    <w:p w:rsidR="003868F7" w:rsidRDefault="003868F7" w:rsidP="00D250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Предполагаемые ответы:</w:t>
      </w:r>
    </w:p>
    <w:p w:rsidR="007C0D47" w:rsidRDefault="007C0D47" w:rsidP="00D250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 игры полезны и нужны в работ</w:t>
      </w:r>
      <w:r w:rsidR="001B4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учителя-логопеда</w:t>
      </w:r>
      <w:r>
        <w:rPr>
          <w:rFonts w:ascii="Helvetica" w:hAnsi="Helvetica"/>
          <w:color w:val="000000"/>
          <w:shd w:val="clear" w:color="auto" w:fill="FFFFFF"/>
        </w:rPr>
        <w:t>.</w:t>
      </w:r>
    </w:p>
    <w:p w:rsidR="00E52209" w:rsidRDefault="001B47EC" w:rsidP="00D250D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proofErr w:type="spellStart"/>
      <w:r w:rsidRPr="001B47EC">
        <w:rPr>
          <w:rFonts w:ascii="Times New Roman" w:hAnsi="Times New Roman" w:cs="Times New Roman"/>
          <w:i/>
          <w:sz w:val="28"/>
          <w:szCs w:val="28"/>
          <w:shd w:val="clear" w:color="auto" w:fill="F4F4F4"/>
        </w:rPr>
        <w:t>C</w:t>
      </w:r>
      <w:r w:rsidRPr="001B47EC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4F4F4"/>
        </w:rPr>
        <w:t>истематическое</w:t>
      </w:r>
      <w:proofErr w:type="spellEnd"/>
      <w:r w:rsidRPr="001B47EC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4F4F4"/>
        </w:rPr>
        <w:t>, многоплановое использование словесных игр, привлекательных для детей, способствует эффективности и прочному закреплению результатов логопедической работы по автоматизации поставленных звуков.</w:t>
      </w:r>
      <w:r w:rsidRPr="001B47EC">
        <w:rPr>
          <w:rFonts w:ascii="Times New Roman" w:hAnsi="Times New Roman" w:cs="Times New Roman"/>
          <w:sz w:val="28"/>
          <w:szCs w:val="28"/>
          <w:shd w:val="clear" w:color="auto" w:fill="F4F4F4"/>
        </w:rPr>
        <w:t> Значение словесных игр в работе с детьми, имеющими нарушения речи, велико, т. к. их использование даёт более быстрое формирование правильного звукопроизношения. Игра облегчает осознание процесса овладения звуками, дети начинают проявлять живой интерес к звуковой стороне речи. Правильное использование этого интереса в своей работе - вот главная задача логопеда. Преимуществом словесных игр является и то, что они не требуют специального материала, определённых условий, а нуждается лишь в знании логопедом самой игры. Логопед может сам варьировать словесный материал игры в зависимости от поставленной дидактической задачи, а при необходимости, может ввести варианты игры с усложнением. Словесная игра создаёт условия для активности всех играющих, что так же крайне важно в процессе работы над поставленным звуком.</w:t>
      </w:r>
    </w:p>
    <w:p w:rsidR="001B47EC" w:rsidRDefault="008D1C82" w:rsidP="00D250DC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Хотелось бы сказать несколько слов о настольных играх на примере лабиринтов/</w:t>
      </w:r>
      <w:proofErr w:type="spellStart"/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ходилок</w:t>
      </w:r>
      <w:proofErr w:type="spellEnd"/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8D1C8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="00DB5E9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просто инновационные, а так</w:t>
      </w:r>
      <w:r w:rsidRPr="008D1C8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 и универсальны. Играя в эти лабиринты можно не только </w:t>
      </w:r>
      <w:r w:rsidRPr="008D1C8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автоматизировать корригируемые звуки</w:t>
      </w:r>
      <w:r w:rsidRPr="008D1C8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и используя одни и те же игровые поля: проводить </w:t>
      </w:r>
      <w:r w:rsidRPr="008D1C8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дифференциацию звуков</w:t>
      </w:r>
      <w:r w:rsidRPr="008D1C8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D1C82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8D1C8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(изучать) буквы</w:t>
      </w:r>
      <w:r w:rsidRPr="008D1C8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Pr="008D1C8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ыполнять артикуляционную гимнастику</w:t>
      </w:r>
      <w:r w:rsidRPr="008D1C8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8D1C8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 над лексическим строем речи</w:t>
      </w:r>
      <w:r w:rsidRPr="008D1C8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(слов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арная работа)</w:t>
      </w:r>
      <w:r w:rsidRPr="008D1C8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проводить </w:t>
      </w:r>
      <w:r w:rsidRPr="008D1C8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коррекционную работу по преодолению нарушений слоговой структуры слов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B5E94" w:rsidRPr="008D1C82" w:rsidRDefault="008D1C82" w:rsidP="00DB5E94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1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 интерактивные</w:t>
      </w:r>
      <w:r w:rsidRPr="008D1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 — это логичное продолжение, эволюция тех настольных игр, конструкторов, разрезных картинок, в которые мы привыкли игра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ть, когда сами были детьми. </w:t>
      </w:r>
    </w:p>
    <w:p w:rsidR="000E0C02" w:rsidRDefault="00DB5E94" w:rsidP="00D250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дети любят играть на компьютере, и возможность позаниматься на нём служит дополнительным стимулом для выполнения заданий. Компьютерные развивающие игры создают высокую мотивацию детей, поддерживают их активное восприятие занятий. Интерес к заданию при этом удерживается значительно дольше. Использование компьютера даёт ребенку с речевыми недостатками возможность в некоторой степени самостоятельно оценивать правильность выполнения задания, так как на мониторе он видит результат своих действий.</w:t>
      </w:r>
    </w:p>
    <w:p w:rsidR="008D1C82" w:rsidRPr="008D1C82" w:rsidRDefault="000E0C02" w:rsidP="00D250D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игры, и словесные, и настольные, и интерактивные, должны присутствовать в работе учителя - логопеда!</w:t>
      </w:r>
      <w:r w:rsidR="00DB5E94" w:rsidRPr="00DB5E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F613EE" w:rsidRPr="00523E28" w:rsidRDefault="00F613EE" w:rsidP="00F613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 xml:space="preserve">В заключении я предлагаю написать </w:t>
      </w:r>
      <w:proofErr w:type="spellStart"/>
      <w:r w:rsidRPr="00523E28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523E28">
        <w:rPr>
          <w:rFonts w:ascii="Times New Roman" w:hAnsi="Times New Roman" w:cs="Times New Roman"/>
          <w:sz w:val="28"/>
          <w:szCs w:val="28"/>
        </w:rPr>
        <w:t xml:space="preserve"> и выиграть приз!</w:t>
      </w:r>
    </w:p>
    <w:p w:rsidR="00F613EE" w:rsidRPr="00523E28" w:rsidRDefault="00F613EE" w:rsidP="00F613EE">
      <w:pPr>
        <w:tabs>
          <w:tab w:val="left" w:pos="9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В переводе с французского слово «</w:t>
      </w:r>
      <w:proofErr w:type="spellStart"/>
      <w:r w:rsidRPr="00523E28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523E28">
        <w:rPr>
          <w:rFonts w:ascii="Times New Roman" w:hAnsi="Times New Roman" w:cs="Times New Roman"/>
          <w:sz w:val="28"/>
          <w:szCs w:val="28"/>
        </w:rPr>
        <w:t>» означает «пять строк»; это стихотворение, которое требует синтеза информации в кратких выражениях.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1 строка:</w:t>
      </w:r>
      <w:r w:rsidRPr="00523E28">
        <w:rPr>
          <w:rFonts w:ascii="Times New Roman" w:hAnsi="Times New Roman" w:cs="Times New Roman"/>
          <w:color w:val="7030A0"/>
          <w:sz w:val="28"/>
          <w:szCs w:val="28"/>
        </w:rPr>
        <w:t xml:space="preserve"> Кто? Что? (1 существительное) </w:t>
      </w:r>
      <w:r w:rsidRPr="00523E28">
        <w:rPr>
          <w:rFonts w:ascii="Times New Roman" w:hAnsi="Times New Roman" w:cs="Times New Roman"/>
          <w:sz w:val="28"/>
          <w:szCs w:val="28"/>
        </w:rPr>
        <w:t xml:space="preserve">– тема </w:t>
      </w:r>
      <w:proofErr w:type="spellStart"/>
      <w:r w:rsidRPr="00523E28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523E2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  <w:sz w:val="28"/>
          <w:szCs w:val="28"/>
        </w:rPr>
      </w:pP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2 строка:</w:t>
      </w:r>
      <w:r w:rsidRPr="00523E28">
        <w:rPr>
          <w:rFonts w:ascii="Times New Roman" w:hAnsi="Times New Roman" w:cs="Times New Roman"/>
          <w:color w:val="7030A0"/>
          <w:sz w:val="28"/>
          <w:szCs w:val="28"/>
        </w:rPr>
        <w:t xml:space="preserve"> Какой? (2 прилагательных) </w:t>
      </w:r>
      <w:r w:rsidRPr="00523E28">
        <w:rPr>
          <w:rFonts w:ascii="Times New Roman" w:hAnsi="Times New Roman" w:cs="Times New Roman"/>
          <w:sz w:val="28"/>
          <w:szCs w:val="28"/>
        </w:rPr>
        <w:t>– раскрывает тему;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  <w:sz w:val="28"/>
          <w:szCs w:val="28"/>
        </w:rPr>
      </w:pP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 xml:space="preserve">3 </w:t>
      </w:r>
      <w:r w:rsidRPr="00523E28">
        <w:rPr>
          <w:rFonts w:ascii="Times New Roman" w:hAnsi="Times New Roman" w:cs="Times New Roman"/>
          <w:color w:val="7030A0"/>
          <w:sz w:val="28"/>
          <w:szCs w:val="28"/>
        </w:rPr>
        <w:t xml:space="preserve">строка: Что делает? (3 глагола) </w:t>
      </w:r>
      <w:r w:rsidRPr="00523E28">
        <w:rPr>
          <w:rFonts w:ascii="Times New Roman" w:hAnsi="Times New Roman" w:cs="Times New Roman"/>
          <w:sz w:val="28"/>
          <w:szCs w:val="28"/>
        </w:rPr>
        <w:t>–</w:t>
      </w:r>
      <w:r w:rsidRPr="00523E28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523E28">
        <w:rPr>
          <w:rFonts w:ascii="Times New Roman" w:hAnsi="Times New Roman" w:cs="Times New Roman"/>
          <w:sz w:val="28"/>
          <w:szCs w:val="28"/>
        </w:rPr>
        <w:t>описывает действия;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  <w:sz w:val="28"/>
          <w:szCs w:val="28"/>
        </w:rPr>
      </w:pP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 xml:space="preserve">4 </w:t>
      </w:r>
      <w:r w:rsidRPr="00523E28">
        <w:rPr>
          <w:rFonts w:ascii="Times New Roman" w:hAnsi="Times New Roman" w:cs="Times New Roman"/>
          <w:color w:val="7030A0"/>
          <w:sz w:val="28"/>
          <w:szCs w:val="28"/>
        </w:rPr>
        <w:t xml:space="preserve">строка: Что автор думает о теме? (фраза из 4 слов) </w:t>
      </w:r>
      <w:r w:rsidRPr="00523E28">
        <w:rPr>
          <w:rFonts w:ascii="Times New Roman" w:hAnsi="Times New Roman" w:cs="Times New Roman"/>
          <w:sz w:val="28"/>
          <w:szCs w:val="28"/>
        </w:rPr>
        <w:t>– целая фраза;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  <w:sz w:val="28"/>
          <w:szCs w:val="28"/>
        </w:rPr>
      </w:pP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 xml:space="preserve">5 </w:t>
      </w:r>
      <w:r w:rsidRPr="00523E28">
        <w:rPr>
          <w:rFonts w:ascii="Times New Roman" w:hAnsi="Times New Roman" w:cs="Times New Roman"/>
          <w:color w:val="7030A0"/>
          <w:sz w:val="28"/>
          <w:szCs w:val="28"/>
        </w:rPr>
        <w:t xml:space="preserve">строка: Кто? Что? (Новое звучание темы) (1 существительное) </w:t>
      </w:r>
      <w:r w:rsidRPr="00523E28">
        <w:rPr>
          <w:rFonts w:ascii="Times New Roman" w:hAnsi="Times New Roman" w:cs="Times New Roman"/>
          <w:sz w:val="28"/>
          <w:szCs w:val="28"/>
        </w:rPr>
        <w:t>– слово-резюме, которое даёт новую интерпретацию темы, личное отношение.</w:t>
      </w:r>
    </w:p>
    <w:p w:rsidR="00F613EE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Попробуем все вместе! По теме нашей встречи.</w:t>
      </w:r>
      <w:r w:rsidR="00E52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209" w:rsidRPr="00523E28" w:rsidRDefault="00E52209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1 строка: существительное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Игра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 xml:space="preserve">2 строка: какая? 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 xml:space="preserve">Интересная, словесная, настольная, интерактивная 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3 строка: что делает?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Обучает, развивает, помогает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4 строка: что вы думаете о теме?</w:t>
      </w:r>
    </w:p>
    <w:p w:rsidR="00F613EE" w:rsidRPr="00523E28" w:rsidRDefault="00E52209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Актуальное</w:t>
      </w:r>
      <w:r w:rsidR="00F613EE" w:rsidRPr="00523E28">
        <w:rPr>
          <w:rFonts w:ascii="Times New Roman" w:hAnsi="Times New Roman" w:cs="Times New Roman"/>
          <w:sz w:val="28"/>
          <w:szCs w:val="28"/>
        </w:rPr>
        <w:t xml:space="preserve"> направление работы (</w:t>
      </w:r>
      <w:r w:rsidR="00F613EE" w:rsidRPr="000E0C02">
        <w:rPr>
          <w:rFonts w:ascii="Times New Roman" w:hAnsi="Times New Roman" w:cs="Times New Roman"/>
          <w:i/>
          <w:sz w:val="28"/>
          <w:szCs w:val="28"/>
        </w:rPr>
        <w:t>используется в детском саду</w:t>
      </w:r>
      <w:r w:rsidR="00F613EE" w:rsidRPr="00523E28">
        <w:rPr>
          <w:rFonts w:ascii="Times New Roman" w:hAnsi="Times New Roman" w:cs="Times New Roman"/>
          <w:sz w:val="28"/>
          <w:szCs w:val="28"/>
        </w:rPr>
        <w:t>)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5 строка: новое слово</w:t>
      </w:r>
    </w:p>
    <w:p w:rsidR="00F613EE" w:rsidRPr="00523E28" w:rsidRDefault="00E52209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Инновация (развитие</w:t>
      </w:r>
      <w:r w:rsidR="00F613EE" w:rsidRPr="00523E28">
        <w:rPr>
          <w:rFonts w:ascii="Times New Roman" w:hAnsi="Times New Roman" w:cs="Times New Roman"/>
          <w:sz w:val="28"/>
          <w:szCs w:val="28"/>
        </w:rPr>
        <w:t>)</w:t>
      </w:r>
    </w:p>
    <w:p w:rsidR="00F613EE" w:rsidRPr="00523E28" w:rsidRDefault="00F613EE" w:rsidP="00F613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 xml:space="preserve">Спасибо, приз Ваш! </w:t>
      </w:r>
      <w:r w:rsidRPr="00523E28">
        <w:rPr>
          <w:rFonts w:ascii="Times New Roman" w:hAnsi="Times New Roman" w:cs="Times New Roman"/>
          <w:i/>
          <w:sz w:val="28"/>
          <w:szCs w:val="28"/>
        </w:rPr>
        <w:t>(беру поднос)</w:t>
      </w:r>
      <w:r w:rsidRPr="00523E28">
        <w:rPr>
          <w:rFonts w:ascii="Times New Roman" w:hAnsi="Times New Roman" w:cs="Times New Roman"/>
          <w:sz w:val="28"/>
          <w:szCs w:val="28"/>
        </w:rPr>
        <w:t xml:space="preserve"> Это волшебное угощение.</w:t>
      </w:r>
    </w:p>
    <w:p w:rsidR="00F613EE" w:rsidRPr="00523E28" w:rsidRDefault="00F613EE" w:rsidP="00F613EE">
      <w:pPr>
        <w:tabs>
          <w:tab w:val="left" w:pos="9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 xml:space="preserve">Если отведаете эти конфеты, то у вас сразу появится желание применять игровые технологии в работе с детьми. </w:t>
      </w:r>
    </w:p>
    <w:p w:rsidR="00F613EE" w:rsidRPr="00523E28" w:rsidRDefault="00F613EE" w:rsidP="00F613EE">
      <w:pPr>
        <w:tabs>
          <w:tab w:val="left" w:pos="9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>А съев волшебное печенье, вы будете на «отлично» знать методику организации различных игр.</w:t>
      </w:r>
    </w:p>
    <w:p w:rsidR="00F613EE" w:rsidRPr="00523E28" w:rsidRDefault="00F613EE" w:rsidP="00F613EE">
      <w:pPr>
        <w:tabs>
          <w:tab w:val="left" w:pos="9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lastRenderedPageBreak/>
        <w:t xml:space="preserve">Напиток поможет вам справиться с любыми поставленными задачами и добиться высоких результатов в воспитании и развитии детей. </w:t>
      </w:r>
    </w:p>
    <w:p w:rsidR="00F613EE" w:rsidRPr="00523E28" w:rsidRDefault="00F613EE" w:rsidP="00F613EE">
      <w:pPr>
        <w:tabs>
          <w:tab w:val="left" w:pos="9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E28">
        <w:rPr>
          <w:rFonts w:ascii="Times New Roman" w:hAnsi="Times New Roman" w:cs="Times New Roman"/>
          <w:sz w:val="28"/>
          <w:szCs w:val="28"/>
        </w:rPr>
        <w:t xml:space="preserve">Спасибо! А эти электронные игры, разработанные </w:t>
      </w:r>
      <w:proofErr w:type="gramStart"/>
      <w:r w:rsidRPr="00523E28">
        <w:rPr>
          <w:rFonts w:ascii="Times New Roman" w:hAnsi="Times New Roman" w:cs="Times New Roman"/>
          <w:sz w:val="28"/>
          <w:szCs w:val="28"/>
        </w:rPr>
        <w:t>мной</w:t>
      </w:r>
      <w:proofErr w:type="gramEnd"/>
      <w:r w:rsidRPr="00523E28">
        <w:rPr>
          <w:rFonts w:ascii="Times New Roman" w:hAnsi="Times New Roman" w:cs="Times New Roman"/>
          <w:sz w:val="28"/>
          <w:szCs w:val="28"/>
        </w:rPr>
        <w:t xml:space="preserve"> будут напоминать вам о нашей встречи (раздаю диски с играми).</w:t>
      </w:r>
    </w:p>
    <w:p w:rsidR="00EF6928" w:rsidRDefault="00EF6928" w:rsidP="00F61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928" w:rsidRPr="00666118" w:rsidRDefault="00EF6928" w:rsidP="00D250D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250DC" w:rsidRPr="00A36F84" w:rsidRDefault="00D250DC" w:rsidP="000A38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93E4A" w:rsidRPr="002348A7" w:rsidRDefault="00B93E4A" w:rsidP="00CE1C9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0286F" w:rsidRDefault="00A0286F" w:rsidP="00A028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348A7" w:rsidRDefault="002348A7" w:rsidP="00A028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A31EC" w:rsidRDefault="00FA31EC" w:rsidP="00FA31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0286F" w:rsidRDefault="00A0286F" w:rsidP="00FA31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A31EC" w:rsidRDefault="00FA31EC" w:rsidP="00817E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FA31EC" w:rsidRDefault="00FA31EC" w:rsidP="00817E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FA31EC" w:rsidRDefault="00FA31EC" w:rsidP="00817E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FA31EC" w:rsidRDefault="00FA31EC" w:rsidP="00817E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FA31EC" w:rsidRDefault="00FA31EC" w:rsidP="00817E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FA31EC" w:rsidRDefault="00FA31EC" w:rsidP="00817E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FA31EC" w:rsidRDefault="00FA31EC" w:rsidP="00817E4F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817E4F" w:rsidRPr="000A1EA7" w:rsidRDefault="00817E4F" w:rsidP="00817E4F">
      <w:pPr>
        <w:shd w:val="clear" w:color="auto" w:fill="FFFFFF"/>
        <w:spacing w:after="0" w:line="261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17E4F" w:rsidRPr="000A1EA7" w:rsidRDefault="00817E4F" w:rsidP="00817E4F">
      <w:pPr>
        <w:shd w:val="clear" w:color="auto" w:fill="FFFFFF"/>
        <w:spacing w:after="0" w:line="261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17E4F" w:rsidRPr="005E1182" w:rsidRDefault="00817E4F" w:rsidP="00817E4F">
      <w:pPr>
        <w:shd w:val="clear" w:color="auto" w:fill="FFFFFF"/>
        <w:spacing w:after="0" w:line="261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F063B" w:rsidRPr="005E1182" w:rsidRDefault="007F063B">
      <w:pPr>
        <w:rPr>
          <w:rFonts w:ascii="Arial" w:hAnsi="Arial" w:cs="Arial"/>
          <w:sz w:val="24"/>
          <w:szCs w:val="24"/>
        </w:rPr>
      </w:pPr>
    </w:p>
    <w:sectPr w:rsidR="007F063B" w:rsidRPr="005E1182" w:rsidSect="007F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E4F"/>
    <w:rsid w:val="000A1EA7"/>
    <w:rsid w:val="000A3891"/>
    <w:rsid w:val="000E0C02"/>
    <w:rsid w:val="000F1E51"/>
    <w:rsid w:val="001B47EC"/>
    <w:rsid w:val="001F038E"/>
    <w:rsid w:val="002348A7"/>
    <w:rsid w:val="002862B1"/>
    <w:rsid w:val="002F07C1"/>
    <w:rsid w:val="0032725A"/>
    <w:rsid w:val="003868F7"/>
    <w:rsid w:val="003D3D55"/>
    <w:rsid w:val="00523E28"/>
    <w:rsid w:val="00525ED8"/>
    <w:rsid w:val="0056698B"/>
    <w:rsid w:val="005D0A95"/>
    <w:rsid w:val="005E1182"/>
    <w:rsid w:val="00624E74"/>
    <w:rsid w:val="00655CA0"/>
    <w:rsid w:val="00666118"/>
    <w:rsid w:val="006A32A1"/>
    <w:rsid w:val="006D5706"/>
    <w:rsid w:val="007C0D47"/>
    <w:rsid w:val="007F063B"/>
    <w:rsid w:val="00817E4F"/>
    <w:rsid w:val="008D1C82"/>
    <w:rsid w:val="008F0632"/>
    <w:rsid w:val="00963611"/>
    <w:rsid w:val="009E1F2B"/>
    <w:rsid w:val="00A0286F"/>
    <w:rsid w:val="00A36F84"/>
    <w:rsid w:val="00A65B15"/>
    <w:rsid w:val="00A70F05"/>
    <w:rsid w:val="00B93E4A"/>
    <w:rsid w:val="00BC197B"/>
    <w:rsid w:val="00CE0D69"/>
    <w:rsid w:val="00CE1C9A"/>
    <w:rsid w:val="00D250DC"/>
    <w:rsid w:val="00DB5E94"/>
    <w:rsid w:val="00E52209"/>
    <w:rsid w:val="00E62347"/>
    <w:rsid w:val="00EE3A89"/>
    <w:rsid w:val="00EF6928"/>
    <w:rsid w:val="00F613EE"/>
    <w:rsid w:val="00FA31EC"/>
    <w:rsid w:val="00FB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29BC"/>
  <w15:docId w15:val="{FD5AA28A-15B2-40BC-8285-7651CF16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E4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1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1F03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F03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rsid w:val="001F038E"/>
  </w:style>
  <w:style w:type="character" w:styleId="a7">
    <w:name w:val="Hyperlink"/>
    <w:uiPriority w:val="99"/>
    <w:unhideWhenUsed/>
    <w:rsid w:val="001F038E"/>
    <w:rPr>
      <w:color w:val="0000FF"/>
      <w:u w:val="single"/>
    </w:rPr>
  </w:style>
  <w:style w:type="character" w:customStyle="1" w:styleId="c2">
    <w:name w:val="c2"/>
    <w:basedOn w:val="a0"/>
    <w:rsid w:val="006D5706"/>
  </w:style>
  <w:style w:type="character" w:customStyle="1" w:styleId="c5">
    <w:name w:val="c5"/>
    <w:basedOn w:val="a0"/>
    <w:rsid w:val="006D5706"/>
  </w:style>
  <w:style w:type="character" w:customStyle="1" w:styleId="c0">
    <w:name w:val="c0"/>
    <w:basedOn w:val="a0"/>
    <w:rsid w:val="00FA31EC"/>
  </w:style>
  <w:style w:type="paragraph" w:styleId="HTML">
    <w:name w:val="HTML Preformatted"/>
    <w:basedOn w:val="a"/>
    <w:link w:val="HTML0"/>
    <w:uiPriority w:val="99"/>
    <w:semiHidden/>
    <w:unhideWhenUsed/>
    <w:rsid w:val="00E6234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2347"/>
    <w:rPr>
      <w:rFonts w:ascii="Consolas" w:hAnsi="Consolas" w:cs="Consolas"/>
      <w:sz w:val="20"/>
      <w:szCs w:val="20"/>
    </w:rPr>
  </w:style>
  <w:style w:type="character" w:styleId="a8">
    <w:name w:val="Emphasis"/>
    <w:basedOn w:val="a0"/>
    <w:uiPriority w:val="20"/>
    <w:qFormat/>
    <w:rsid w:val="001B47EC"/>
    <w:rPr>
      <w:i/>
      <w:iCs/>
    </w:rPr>
  </w:style>
  <w:style w:type="character" w:customStyle="1" w:styleId="c10">
    <w:name w:val="c10"/>
    <w:basedOn w:val="a0"/>
    <w:rsid w:val="008D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15-ozery@yandex.ru" TargetMode="External"/><Relationship Id="rId4" Type="http://schemas.openxmlformats.org/officeDocument/2006/relationships/hyperlink" Target="http://ozds15.edums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Ольга</cp:lastModifiedBy>
  <cp:revision>17</cp:revision>
  <dcterms:created xsi:type="dcterms:W3CDTF">2016-12-13T18:39:00Z</dcterms:created>
  <dcterms:modified xsi:type="dcterms:W3CDTF">2019-02-08T19:13:00Z</dcterms:modified>
</cp:coreProperties>
</file>