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Override PartName="/word/theme/themeOverride1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10.xml" ContentType="application/vnd.openxmlformats-officedocument.themeOverride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theme/themeOverride9.xml" ContentType="application/vnd.openxmlformats-officedocument.themeOverrid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97DE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МАДОУ «ЦРР – детский сад № 10 «Солнышко»</w:t>
      </w:r>
    </w:p>
    <w:p w:rsidR="00897DE2" w:rsidRPr="00897DE2" w:rsidRDefault="00897DE2" w:rsidP="00897DE2">
      <w:pPr>
        <w:spacing w:after="0" w:line="240" w:lineRule="auto"/>
        <w:ind w:right="10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97DE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Отчет о деятельности инновационной площадки</w:t>
      </w: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97DE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«Социализация детей старшего дошкольного возраста </w:t>
      </w: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97DE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с тяжелыми нарушениями речи </w:t>
      </w: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897DE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средствами </w:t>
      </w:r>
      <w:proofErr w:type="spellStart"/>
      <w:r w:rsidRPr="00897DE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мульттерапии</w:t>
      </w:r>
      <w:proofErr w:type="spellEnd"/>
      <w:r w:rsidRPr="00897DE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»</w:t>
      </w: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за </w:t>
      </w:r>
      <w:r w:rsidR="00EF3C0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трети</w:t>
      </w:r>
      <w:r w:rsidR="00571DE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й квартал 2022</w:t>
      </w:r>
      <w:r w:rsidRPr="00897DE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года.</w:t>
      </w: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97DE2" w:rsidRPr="00897DE2" w:rsidRDefault="00AB5CE7" w:rsidP="00AB5CE7">
      <w:pPr>
        <w:tabs>
          <w:tab w:val="left" w:pos="3750"/>
        </w:tabs>
        <w:spacing w:after="0" w:line="240" w:lineRule="auto"/>
        <w:ind w:right="10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B5CE7"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1472565</wp:posOffset>
            </wp:positionH>
            <wp:positionV relativeFrom="paragraph">
              <wp:posOffset>8890</wp:posOffset>
            </wp:positionV>
            <wp:extent cx="2381250" cy="1333500"/>
            <wp:effectExtent l="0" t="0" r="0" b="0"/>
            <wp:wrapTight wrapText="bothSides">
              <wp:wrapPolygon edited="0">
                <wp:start x="346" y="0"/>
                <wp:lineTo x="0" y="7714"/>
                <wp:lineTo x="0" y="9874"/>
                <wp:lineTo x="691" y="14811"/>
                <wp:lineTo x="691" y="16354"/>
                <wp:lineTo x="3283" y="19749"/>
                <wp:lineTo x="4493" y="20057"/>
                <wp:lineTo x="7776" y="21291"/>
                <wp:lineTo x="8640" y="21291"/>
                <wp:lineTo x="8813" y="19749"/>
                <wp:lineTo x="16070" y="14811"/>
                <wp:lineTo x="19872" y="14811"/>
                <wp:lineTo x="21082" y="13577"/>
                <wp:lineTo x="21082" y="9566"/>
                <wp:lineTo x="8813" y="4937"/>
                <wp:lineTo x="16243" y="3703"/>
                <wp:lineTo x="9158" y="0"/>
                <wp:lineTo x="346" y="0"/>
              </wp:wrapPolygon>
            </wp:wrapTight>
            <wp:docPr id="10" name="Рисунок 10" descr="C:\Users\татьяна\Desktop\ИП ИРО РБ\наш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ИП ИРО РБ\наш логотип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ab/>
      </w: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инновационной площадки:</w:t>
      </w:r>
    </w:p>
    <w:p w:rsidR="00897DE2" w:rsidRPr="00897DE2" w:rsidRDefault="00897DE2" w:rsidP="00897DE2">
      <w:pPr>
        <w:spacing w:after="0" w:line="240" w:lineRule="auto"/>
        <w:ind w:right="1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МАДОУ «ЦРР – детский сад </w:t>
      </w: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№ 10 «Солнышко» Иванова Ф.Ф.</w:t>
      </w: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DE2" w:rsidRPr="00897DE2" w:rsidRDefault="00571DE3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</w:t>
      </w:r>
      <w:r w:rsidR="00897DE2" w:rsidRPr="0089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897DE2" w:rsidRPr="00897DE2" w:rsidRDefault="00897DE2" w:rsidP="002539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7DE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</w:t>
      </w:r>
      <w:r w:rsidR="00D8228A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й квартал </w:t>
      </w:r>
      <w:r w:rsidR="00571DE3">
        <w:rPr>
          <w:rFonts w:ascii="Times New Roman" w:eastAsia="Times New Roman" w:hAnsi="Times New Roman" w:cs="Times New Roman"/>
          <w:sz w:val="28"/>
          <w:szCs w:val="24"/>
          <w:lang w:eastAsia="ru-RU"/>
        </w:rPr>
        <w:t>2022</w:t>
      </w:r>
      <w:r w:rsidRPr="00897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</w:t>
      </w:r>
      <w:r w:rsidR="00900080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D82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июль </w:t>
      </w:r>
      <w:r w:rsidR="00571DE3">
        <w:rPr>
          <w:rFonts w:ascii="Times New Roman" w:eastAsia="Times New Roman" w:hAnsi="Times New Roman" w:cs="Times New Roman"/>
          <w:sz w:val="28"/>
          <w:szCs w:val="24"/>
          <w:lang w:eastAsia="ru-RU"/>
        </w:rPr>
        <w:t>2022</w:t>
      </w:r>
      <w:r w:rsidR="009000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–</w:t>
      </w:r>
      <w:r w:rsidR="00D82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сентябрь </w:t>
      </w:r>
      <w:r w:rsidR="00571DE3">
        <w:rPr>
          <w:rFonts w:ascii="Times New Roman" w:eastAsia="Times New Roman" w:hAnsi="Times New Roman" w:cs="Times New Roman"/>
          <w:sz w:val="28"/>
          <w:szCs w:val="24"/>
          <w:lang w:eastAsia="ru-RU"/>
        </w:rPr>
        <w:t>2022</w:t>
      </w:r>
      <w:r w:rsidR="009000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г.) </w:t>
      </w:r>
      <w:r w:rsidRPr="00897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участниками инновационной площадки «Социализация детей старшего дошкольного возраста с тяжелыми нарушениями речи средствами </w:t>
      </w:r>
      <w:proofErr w:type="spellStart"/>
      <w:r w:rsidRPr="00897DE2">
        <w:rPr>
          <w:rFonts w:ascii="Times New Roman" w:eastAsia="Times New Roman" w:hAnsi="Times New Roman" w:cs="Times New Roman"/>
          <w:sz w:val="28"/>
          <w:szCs w:val="24"/>
          <w:lang w:eastAsia="ru-RU"/>
        </w:rPr>
        <w:t>мульттерапии</w:t>
      </w:r>
      <w:proofErr w:type="spellEnd"/>
      <w:r w:rsidRPr="00897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были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достигнуты все поставленные задачи в плане обучения и развития детей</w:t>
      </w:r>
      <w:r w:rsidRPr="00897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</w:t>
      </w:r>
      <w:r w:rsidRPr="00897DE2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же повышения уровня педагогической компетентности</w:t>
      </w:r>
      <w:r w:rsidRPr="00897DE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97DE2" w:rsidRPr="00897DE2" w:rsidRDefault="00897DE2" w:rsidP="002539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97DE2" w:rsidRPr="00897DE2" w:rsidRDefault="00897DE2" w:rsidP="002539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D4401" w:rsidRPr="007D4401" w:rsidRDefault="00897DE2" w:rsidP="007D44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44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Педагоги  группы компенсирующей </w:t>
      </w:r>
      <w:r w:rsidR="00900080" w:rsidRPr="007D4401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направленности «</w:t>
      </w:r>
      <w:proofErr w:type="spellStart"/>
      <w:r w:rsidR="00900080" w:rsidRPr="007D4401">
        <w:rPr>
          <w:rFonts w:ascii="Times New Roman" w:eastAsia="Times New Roman" w:hAnsi="Times New Roman" w:cs="Times New Roman"/>
          <w:sz w:val="28"/>
          <w:szCs w:val="24"/>
          <w:lang w:eastAsia="ru-RU"/>
        </w:rPr>
        <w:t>Речецветик</w:t>
      </w:r>
      <w:proofErr w:type="spellEnd"/>
      <w:r w:rsidR="00900080" w:rsidRPr="007D4401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7D4401" w:rsidRPr="007D4401">
        <w:rPr>
          <w:rFonts w:ascii="Times New Roman" w:eastAsia="Times New Roman" w:hAnsi="Times New Roman" w:cs="Times New Roman"/>
          <w:sz w:val="28"/>
          <w:szCs w:val="24"/>
          <w:lang w:val="ba-RU" w:eastAsia="ru-RU"/>
        </w:rPr>
        <w:t xml:space="preserve"> закрепили знания в области мультипликации.</w:t>
      </w:r>
    </w:p>
    <w:p w:rsidR="009E6262" w:rsidRPr="007D4401" w:rsidRDefault="00705F5C" w:rsidP="007D44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4401">
        <w:rPr>
          <w:rFonts w:ascii="Times New Roman" w:hAnsi="Times New Roman" w:cs="Times New Roman"/>
          <w:sz w:val="28"/>
          <w:szCs w:val="28"/>
        </w:rPr>
        <w:t xml:space="preserve">Стали </w:t>
      </w:r>
      <w:r w:rsidR="00571DE3" w:rsidRPr="007D4401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7D4401" w:rsidRPr="007D4401">
        <w:rPr>
          <w:rFonts w:ascii="Times New Roman" w:hAnsi="Times New Roman" w:cs="Times New Roman"/>
          <w:sz w:val="28"/>
          <w:szCs w:val="28"/>
        </w:rPr>
        <w:t xml:space="preserve">регионального этапа Всероссийского (международного) фестиваля                                                                     «Праздник </w:t>
      </w:r>
      <w:proofErr w:type="spellStart"/>
      <w:r w:rsidR="007D4401" w:rsidRPr="007D4401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="007D4401" w:rsidRPr="007D4401">
        <w:rPr>
          <w:rFonts w:ascii="Times New Roman" w:hAnsi="Times New Roman" w:cs="Times New Roman"/>
          <w:sz w:val="28"/>
          <w:szCs w:val="28"/>
        </w:rPr>
        <w:t xml:space="preserve"> – молодых защитников природы».</w:t>
      </w:r>
    </w:p>
    <w:p w:rsidR="00D8228A" w:rsidRPr="00D8228A" w:rsidRDefault="00D8228A" w:rsidP="00D8228A">
      <w:pPr>
        <w:pStyle w:val="a7"/>
        <w:numPr>
          <w:ilvl w:val="0"/>
          <w:numId w:val="1"/>
        </w:numPr>
        <w:rPr>
          <w:rFonts w:ascii="Times New Roman" w:hAnsi="Times New Roman" w:cs="Times New Roman"/>
          <w:spacing w:val="-6"/>
          <w:sz w:val="28"/>
          <w:szCs w:val="28"/>
        </w:rPr>
      </w:pPr>
      <w:r w:rsidRPr="00D8228A">
        <w:rPr>
          <w:rFonts w:ascii="Times New Roman" w:hAnsi="Times New Roman" w:cs="Times New Roman"/>
          <w:spacing w:val="-6"/>
          <w:sz w:val="28"/>
          <w:szCs w:val="28"/>
        </w:rPr>
        <w:t>Участие в девятом межрегиональном фестивале                      детского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8228A">
        <w:rPr>
          <w:rFonts w:ascii="Times New Roman" w:hAnsi="Times New Roman" w:cs="Times New Roman"/>
          <w:spacing w:val="-6"/>
          <w:sz w:val="28"/>
          <w:szCs w:val="28"/>
        </w:rPr>
        <w:t>творчества «Ломая барьеры»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7D4401" w:rsidRPr="007D4401" w:rsidRDefault="007D4401" w:rsidP="007D4401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right="95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 xml:space="preserve">Участие в </w:t>
      </w:r>
      <w:proofErr w:type="gramStart"/>
      <w:r w:rsidRPr="007D4401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муниципального</w:t>
      </w:r>
      <w:proofErr w:type="gramEnd"/>
      <w:r w:rsidRPr="007D4401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смотре-конкурсе развивающей </w:t>
      </w:r>
      <w:r w:rsidRPr="007D44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предметно-пространственной среды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Образцовый детский </w:t>
      </w:r>
      <w:r w:rsidRPr="007D44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сад»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где одним из моментов выступило представление </w:t>
      </w:r>
      <w:r w:rsidRPr="007D44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мультипликационной студии «</w:t>
      </w:r>
      <w:proofErr w:type="spellStart"/>
      <w:r w:rsidRPr="007D44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Речецветик</w:t>
      </w:r>
      <w:proofErr w:type="spellEnd"/>
      <w:r w:rsidRPr="007D44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D8228A" w:rsidRPr="007D4401" w:rsidRDefault="007D4401" w:rsidP="00571DE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4401">
        <w:rPr>
          <w:rFonts w:ascii="Times New Roman" w:hAnsi="Times New Roman" w:cs="Times New Roman"/>
          <w:sz w:val="28"/>
          <w:szCs w:val="28"/>
        </w:rPr>
        <w:t xml:space="preserve">Участие во </w:t>
      </w:r>
      <w:r w:rsidRPr="007D440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D4401">
        <w:rPr>
          <w:rFonts w:ascii="Times New Roman" w:hAnsi="Times New Roman" w:cs="Times New Roman"/>
          <w:sz w:val="28"/>
          <w:szCs w:val="28"/>
        </w:rPr>
        <w:t xml:space="preserve"> Международной детско-юношеской премии «Экология – дело каждого».</w:t>
      </w:r>
    </w:p>
    <w:p w:rsidR="00FE5D12" w:rsidRPr="007D4401" w:rsidRDefault="00571DE3" w:rsidP="00571DE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4401">
        <w:rPr>
          <w:rFonts w:ascii="Times New Roman" w:hAnsi="Times New Roman" w:cs="Times New Roman"/>
          <w:sz w:val="28"/>
          <w:szCs w:val="28"/>
          <w:lang w:val="ba-RU"/>
        </w:rPr>
        <w:t>Публикация статей</w:t>
      </w:r>
      <w:r w:rsidR="00FE5D12" w:rsidRPr="007D4401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7D4401">
        <w:rPr>
          <w:rFonts w:ascii="Times New Roman" w:hAnsi="Times New Roman" w:cs="Times New Roman"/>
          <w:sz w:val="28"/>
          <w:szCs w:val="28"/>
        </w:rPr>
        <w:t xml:space="preserve"> о работе </w:t>
      </w:r>
      <w:proofErr w:type="spellStart"/>
      <w:r w:rsidRPr="007D4401">
        <w:rPr>
          <w:rFonts w:ascii="Times New Roman" w:hAnsi="Times New Roman" w:cs="Times New Roman"/>
          <w:sz w:val="28"/>
          <w:szCs w:val="28"/>
        </w:rPr>
        <w:t>мультстудии</w:t>
      </w:r>
      <w:proofErr w:type="spellEnd"/>
      <w:r w:rsidRPr="007D4401">
        <w:rPr>
          <w:rFonts w:ascii="Times New Roman" w:hAnsi="Times New Roman" w:cs="Times New Roman"/>
          <w:sz w:val="28"/>
          <w:szCs w:val="28"/>
        </w:rPr>
        <w:t xml:space="preserve"> </w:t>
      </w:r>
      <w:r w:rsidR="00FE5D12" w:rsidRPr="007D4401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253956" w:rsidRPr="007D4401">
        <w:rPr>
          <w:rFonts w:ascii="Times New Roman" w:hAnsi="Times New Roman" w:cs="Times New Roman"/>
          <w:sz w:val="28"/>
          <w:szCs w:val="28"/>
        </w:rPr>
        <w:t xml:space="preserve">и сообществе </w:t>
      </w:r>
      <w:proofErr w:type="spellStart"/>
      <w:r w:rsidR="00253956" w:rsidRPr="007D4401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253956" w:rsidRPr="007D4401">
        <w:rPr>
          <w:rFonts w:ascii="Times New Roman" w:hAnsi="Times New Roman" w:cs="Times New Roman"/>
          <w:sz w:val="28"/>
          <w:szCs w:val="28"/>
        </w:rPr>
        <w:t xml:space="preserve"> </w:t>
      </w:r>
      <w:r w:rsidRPr="007D4401">
        <w:rPr>
          <w:rFonts w:ascii="Times New Roman" w:hAnsi="Times New Roman" w:cs="Times New Roman"/>
          <w:sz w:val="28"/>
          <w:szCs w:val="28"/>
        </w:rPr>
        <w:t>ДОУ</w:t>
      </w:r>
      <w:r w:rsidR="00253956" w:rsidRPr="007D44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DE2" w:rsidRPr="00900080" w:rsidRDefault="00897DE2" w:rsidP="0025395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080">
        <w:rPr>
          <w:rFonts w:ascii="Times New Roman" w:hAnsi="Times New Roman" w:cs="Times New Roman"/>
          <w:sz w:val="28"/>
          <w:szCs w:val="28"/>
        </w:rPr>
        <w:t xml:space="preserve">Был проведен мониторинг образовательной деятельности специалистами ДОУ: </w:t>
      </w:r>
    </w:p>
    <w:p w:rsidR="00897DE2" w:rsidRPr="00897DE2" w:rsidRDefault="00897DE2" w:rsidP="00253956">
      <w:pPr>
        <w:jc w:val="both"/>
        <w:rPr>
          <w:rFonts w:ascii="Times New Roman" w:hAnsi="Times New Roman" w:cs="Times New Roman"/>
          <w:sz w:val="28"/>
          <w:szCs w:val="28"/>
        </w:rPr>
      </w:pPr>
      <w:r w:rsidRPr="00897DE2">
        <w:rPr>
          <w:rFonts w:ascii="Times New Roman" w:hAnsi="Times New Roman" w:cs="Times New Roman"/>
          <w:sz w:val="28"/>
          <w:szCs w:val="28"/>
        </w:rPr>
        <w:t>- учителем – логопедом;</w:t>
      </w:r>
    </w:p>
    <w:p w:rsidR="00897DE2" w:rsidRPr="00897DE2" w:rsidRDefault="00897DE2" w:rsidP="00253956">
      <w:pPr>
        <w:jc w:val="both"/>
        <w:rPr>
          <w:rFonts w:ascii="Times New Roman" w:hAnsi="Times New Roman" w:cs="Times New Roman"/>
          <w:sz w:val="28"/>
          <w:szCs w:val="28"/>
        </w:rPr>
      </w:pPr>
      <w:r w:rsidRPr="00897DE2">
        <w:rPr>
          <w:rFonts w:ascii="Times New Roman" w:hAnsi="Times New Roman" w:cs="Times New Roman"/>
          <w:sz w:val="28"/>
          <w:szCs w:val="28"/>
        </w:rPr>
        <w:t>- педагогом-психологом.</w:t>
      </w:r>
    </w:p>
    <w:p w:rsidR="00EF3C00" w:rsidRPr="00DE4F20" w:rsidRDefault="00EF3C00" w:rsidP="00EF3C00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F20">
        <w:rPr>
          <w:rFonts w:ascii="Times New Roman" w:hAnsi="Times New Roman" w:cs="Times New Roman"/>
          <w:b/>
          <w:sz w:val="28"/>
          <w:szCs w:val="28"/>
        </w:rPr>
        <w:t xml:space="preserve">Состояние связной речи </w:t>
      </w:r>
    </w:p>
    <w:p w:rsidR="00EF3C00" w:rsidRDefault="00EF3C00" w:rsidP="00EF3C00">
      <w:pPr>
        <w:spacing w:after="0" w:line="240" w:lineRule="auto"/>
        <w:ind w:left="-284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3E2407">
        <w:rPr>
          <w:rFonts w:ascii="Times New Roman" w:hAnsi="Times New Roman" w:cs="Times New Roman"/>
          <w:sz w:val="28"/>
          <w:szCs w:val="28"/>
        </w:rPr>
        <w:t>Для изучения состояния связной речи детей группы «</w:t>
      </w:r>
      <w:proofErr w:type="spellStart"/>
      <w:r w:rsidRPr="003E2407">
        <w:rPr>
          <w:rFonts w:ascii="Times New Roman" w:hAnsi="Times New Roman" w:cs="Times New Roman"/>
          <w:sz w:val="28"/>
          <w:szCs w:val="28"/>
        </w:rPr>
        <w:t>Речецветик</w:t>
      </w:r>
      <w:proofErr w:type="spellEnd"/>
      <w:r w:rsidRPr="003E2407">
        <w:rPr>
          <w:rFonts w:ascii="Times New Roman" w:hAnsi="Times New Roman" w:cs="Times New Roman"/>
          <w:sz w:val="28"/>
          <w:szCs w:val="28"/>
        </w:rPr>
        <w:t xml:space="preserve">» была </w:t>
      </w:r>
    </w:p>
    <w:p w:rsidR="00EF3C00" w:rsidRPr="00DE741F" w:rsidRDefault="00EF3C00" w:rsidP="00EF3C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E2407">
        <w:rPr>
          <w:rFonts w:ascii="Times New Roman" w:hAnsi="Times New Roman" w:cs="Times New Roman"/>
          <w:sz w:val="28"/>
          <w:szCs w:val="28"/>
        </w:rPr>
        <w:t>выбрана</w:t>
      </w:r>
      <w:proofErr w:type="gramEnd"/>
      <w:r w:rsidRPr="003E2407">
        <w:rPr>
          <w:rFonts w:ascii="Times New Roman" w:hAnsi="Times New Roman" w:cs="Times New Roman"/>
          <w:sz w:val="28"/>
          <w:szCs w:val="28"/>
        </w:rPr>
        <w:t xml:space="preserve"> авторская методика </w:t>
      </w:r>
      <w:proofErr w:type="spellStart"/>
      <w:r w:rsidRPr="003E2407">
        <w:rPr>
          <w:rFonts w:ascii="Times New Roman" w:hAnsi="Times New Roman" w:cs="Times New Roman"/>
          <w:sz w:val="28"/>
          <w:szCs w:val="28"/>
        </w:rPr>
        <w:t>Глухова</w:t>
      </w:r>
      <w:proofErr w:type="spellEnd"/>
      <w:r w:rsidRPr="003E2407">
        <w:rPr>
          <w:rFonts w:ascii="Times New Roman" w:hAnsi="Times New Roman" w:cs="Times New Roman"/>
          <w:sz w:val="28"/>
          <w:szCs w:val="28"/>
        </w:rPr>
        <w:t xml:space="preserve"> В.П.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Pr="003E2407">
        <w:rPr>
          <w:rFonts w:ascii="Times New Roman" w:hAnsi="Times New Roman" w:cs="Times New Roman"/>
          <w:sz w:val="28"/>
          <w:szCs w:val="28"/>
        </w:rPr>
        <w:t>лухов</w:t>
      </w:r>
      <w:proofErr w:type="spellEnd"/>
      <w:r w:rsidRPr="003E2407">
        <w:rPr>
          <w:rFonts w:ascii="Times New Roman" w:hAnsi="Times New Roman" w:cs="Times New Roman"/>
          <w:sz w:val="28"/>
          <w:szCs w:val="28"/>
        </w:rPr>
        <w:t xml:space="preserve">  В.П. предлагает наблюдение за речью детей осуществлять в </w:t>
      </w:r>
      <w:r>
        <w:rPr>
          <w:rFonts w:ascii="Times New Roman" w:hAnsi="Times New Roman" w:cs="Times New Roman"/>
          <w:sz w:val="28"/>
          <w:szCs w:val="28"/>
        </w:rPr>
        <w:t>процесс</w:t>
      </w:r>
    </w:p>
    <w:p w:rsidR="00EF3C00" w:rsidRPr="003E2407" w:rsidRDefault="00EF3C00" w:rsidP="00EF3C00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E2407">
        <w:rPr>
          <w:rFonts w:ascii="Times New Roman" w:hAnsi="Times New Roman" w:cs="Times New Roman"/>
          <w:sz w:val="28"/>
          <w:szCs w:val="28"/>
        </w:rPr>
        <w:t xml:space="preserve">се игровой, обиходно-бытовой и учебной деятельности. Основное внимание обращается на наличие и уровень </w:t>
      </w:r>
      <w:proofErr w:type="spellStart"/>
      <w:r w:rsidRPr="003E240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3E2407">
        <w:rPr>
          <w:rFonts w:ascii="Times New Roman" w:hAnsi="Times New Roman" w:cs="Times New Roman"/>
          <w:sz w:val="28"/>
          <w:szCs w:val="28"/>
        </w:rPr>
        <w:t xml:space="preserve"> у детей навыков фразовой речи и на особенности речевого поведения. В целях комплексного исследования связной речи детей использовалась серия заданий, которая включает: составление предложений по отдельным ситуационным картинкам; составление предложения по трем картинкам, связанным тематически; пересказ текста; составление рассказа по картинке или серии сюжетных картинок; сочинение рассказа на основе личного опыта; составление рассказа-описания.   </w:t>
      </w:r>
    </w:p>
    <w:p w:rsidR="00EF3C00" w:rsidRPr="003E2407" w:rsidRDefault="00EF3C00" w:rsidP="00EF3C00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E2407">
        <w:rPr>
          <w:rFonts w:ascii="Times New Roman" w:hAnsi="Times New Roman" w:cs="Times New Roman"/>
          <w:sz w:val="28"/>
          <w:szCs w:val="28"/>
        </w:rPr>
        <w:t xml:space="preserve">Цель  обследования связной речи детей, предложенное  В.П. </w:t>
      </w:r>
      <w:proofErr w:type="spellStart"/>
      <w:r w:rsidRPr="003E2407">
        <w:rPr>
          <w:rFonts w:ascii="Times New Roman" w:hAnsi="Times New Roman" w:cs="Times New Roman"/>
          <w:sz w:val="28"/>
          <w:szCs w:val="28"/>
        </w:rPr>
        <w:t>Глуховым</w:t>
      </w:r>
      <w:proofErr w:type="spellEnd"/>
      <w:r w:rsidRPr="003E24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2407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3E2407">
        <w:rPr>
          <w:rFonts w:ascii="Times New Roman" w:hAnsi="Times New Roman" w:cs="Times New Roman"/>
          <w:sz w:val="28"/>
          <w:szCs w:val="28"/>
        </w:rPr>
        <w:t>омплексное обследовании связной речи детей с ОНР (III уровень речевого развития).</w:t>
      </w:r>
    </w:p>
    <w:p w:rsidR="00EF3C00" w:rsidRPr="003E2407" w:rsidRDefault="00EF3C00" w:rsidP="00EF3C00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E2407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proofErr w:type="gramStart"/>
      <w:r w:rsidRPr="003E2407">
        <w:rPr>
          <w:rFonts w:ascii="Times New Roman" w:hAnsi="Times New Roman" w:cs="Times New Roman"/>
          <w:sz w:val="28"/>
          <w:szCs w:val="28"/>
        </w:rPr>
        <w:t xml:space="preserve">Комплексное обследование позволяет получить целостную оценку речевой способности ребенка в разных формах речевых высказываний - от элементарных (составление фразы) до наиболее сложных (составление рассказов с элементами творчества). </w:t>
      </w:r>
      <w:proofErr w:type="gramEnd"/>
    </w:p>
    <w:p w:rsidR="00EF3C00" w:rsidRDefault="00EF3C00" w:rsidP="00EF3C00">
      <w:pPr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E2407">
        <w:rPr>
          <w:rFonts w:ascii="Times New Roman" w:hAnsi="Times New Roman" w:cs="Times New Roman"/>
          <w:sz w:val="28"/>
          <w:szCs w:val="28"/>
        </w:rPr>
        <w:t>В д</w:t>
      </w:r>
      <w:r>
        <w:rPr>
          <w:rFonts w:ascii="Times New Roman" w:hAnsi="Times New Roman" w:cs="Times New Roman"/>
          <w:sz w:val="28"/>
          <w:szCs w:val="28"/>
        </w:rPr>
        <w:t xml:space="preserve">анной группе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начало учебного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сентябре было обследовано 22 ребенка (11</w:t>
      </w:r>
      <w:r w:rsidRPr="003E24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 – 5-6 лет, 11 детей –  6-7   </w:t>
      </w:r>
      <w:r w:rsidRPr="003E2407">
        <w:rPr>
          <w:rFonts w:ascii="Times New Roman" w:hAnsi="Times New Roman" w:cs="Times New Roman"/>
          <w:sz w:val="28"/>
          <w:szCs w:val="28"/>
        </w:rPr>
        <w:t>лет).</w:t>
      </w:r>
    </w:p>
    <w:p w:rsidR="00EF3C00" w:rsidRDefault="00EF3C00" w:rsidP="00EF3C00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F3C00" w:rsidRPr="00947F23" w:rsidRDefault="00EF3C00" w:rsidP="00EF3C0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7F23">
        <w:rPr>
          <w:rFonts w:ascii="Times New Roman" w:hAnsi="Times New Roman" w:cs="Times New Roman"/>
          <w:b/>
          <w:sz w:val="32"/>
          <w:szCs w:val="32"/>
        </w:rPr>
        <w:t xml:space="preserve">Состояние связной речи детей по методике </w:t>
      </w:r>
      <w:proofErr w:type="spellStart"/>
      <w:r w:rsidRPr="00947F23">
        <w:rPr>
          <w:rFonts w:ascii="Times New Roman" w:hAnsi="Times New Roman" w:cs="Times New Roman"/>
          <w:b/>
          <w:sz w:val="32"/>
          <w:szCs w:val="32"/>
        </w:rPr>
        <w:t>Глухова</w:t>
      </w:r>
      <w:proofErr w:type="spellEnd"/>
      <w:r w:rsidRPr="00947F23">
        <w:rPr>
          <w:rFonts w:ascii="Times New Roman" w:hAnsi="Times New Roman" w:cs="Times New Roman"/>
          <w:b/>
          <w:sz w:val="32"/>
          <w:szCs w:val="32"/>
        </w:rPr>
        <w:t xml:space="preserve"> В.П.                      Группа компенсирующей направленности: старший возраст </w:t>
      </w:r>
      <w:r>
        <w:rPr>
          <w:rFonts w:ascii="Times New Roman" w:hAnsi="Times New Roman" w:cs="Times New Roman"/>
          <w:b/>
          <w:sz w:val="32"/>
          <w:szCs w:val="32"/>
        </w:rPr>
        <w:t>Количество детей: 11</w:t>
      </w:r>
      <w:r w:rsidRPr="00947F23">
        <w:rPr>
          <w:rFonts w:ascii="Times New Roman" w:hAnsi="Times New Roman" w:cs="Times New Roman"/>
          <w:b/>
          <w:sz w:val="32"/>
          <w:szCs w:val="32"/>
        </w:rPr>
        <w:t xml:space="preserve"> детей.</w:t>
      </w:r>
      <w:bookmarkStart w:id="0" w:name="_GoBack"/>
      <w:bookmarkEnd w:id="0"/>
    </w:p>
    <w:p w:rsidR="00EF3C00" w:rsidRDefault="00EF3C00" w:rsidP="00EF3C00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F3C00">
        <w:rPr>
          <w:rFonts w:ascii="Times New Roman" w:hAnsi="Times New Roman" w:cs="Times New Roman"/>
          <w:b/>
          <w:sz w:val="32"/>
          <w:szCs w:val="32"/>
        </w:rPr>
        <w:drawing>
          <wp:inline distT="0" distB="0" distL="0" distR="0">
            <wp:extent cx="5940425" cy="3606687"/>
            <wp:effectExtent l="19050" t="0" r="222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F3C00" w:rsidRDefault="00EF3C00" w:rsidP="00EF3C00">
      <w:pPr>
        <w:tabs>
          <w:tab w:val="left" w:pos="284"/>
        </w:tabs>
        <w:spacing w:after="0" w:line="240" w:lineRule="auto"/>
        <w:ind w:left="-567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 результатам мониторинга видно, что дети старшего возраста на начало учебного года  в основном показали низкий уровень развития связной речи.</w:t>
      </w:r>
    </w:p>
    <w:p w:rsidR="00EF3C00" w:rsidRDefault="00EF3C00" w:rsidP="00EF3C00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F3C00" w:rsidRPr="0015717C" w:rsidRDefault="00EF3C00" w:rsidP="00EF3C00">
      <w:pPr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17C">
        <w:rPr>
          <w:rFonts w:ascii="Times New Roman" w:hAnsi="Times New Roman" w:cs="Times New Roman"/>
          <w:b/>
          <w:sz w:val="28"/>
          <w:szCs w:val="28"/>
        </w:rPr>
        <w:t xml:space="preserve">Состояния связной речи детей по методике </w:t>
      </w:r>
      <w:proofErr w:type="spellStart"/>
      <w:r w:rsidRPr="0015717C">
        <w:rPr>
          <w:rFonts w:ascii="Times New Roman" w:hAnsi="Times New Roman" w:cs="Times New Roman"/>
          <w:b/>
          <w:sz w:val="28"/>
          <w:szCs w:val="28"/>
        </w:rPr>
        <w:t>Глухова</w:t>
      </w:r>
      <w:proofErr w:type="spellEnd"/>
      <w:r w:rsidRPr="0015717C">
        <w:rPr>
          <w:rFonts w:ascii="Times New Roman" w:hAnsi="Times New Roman" w:cs="Times New Roman"/>
          <w:b/>
          <w:sz w:val="28"/>
          <w:szCs w:val="28"/>
        </w:rPr>
        <w:t xml:space="preserve"> В.П.</w:t>
      </w:r>
    </w:p>
    <w:p w:rsidR="00EF3C00" w:rsidRPr="0015717C" w:rsidRDefault="00EF3C00" w:rsidP="00EF3C00">
      <w:pPr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17C">
        <w:rPr>
          <w:rFonts w:ascii="Times New Roman" w:hAnsi="Times New Roman" w:cs="Times New Roman"/>
          <w:b/>
          <w:sz w:val="28"/>
          <w:szCs w:val="28"/>
        </w:rPr>
        <w:t>Группа компенсирующей направленности: подготовительный к школе возраст</w:t>
      </w:r>
    </w:p>
    <w:p w:rsidR="00EF3C00" w:rsidRPr="0015717C" w:rsidRDefault="00EF3C00" w:rsidP="00EF3C00">
      <w:pPr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17C">
        <w:rPr>
          <w:rFonts w:ascii="Times New Roman" w:hAnsi="Times New Roman" w:cs="Times New Roman"/>
          <w:b/>
          <w:sz w:val="28"/>
          <w:szCs w:val="28"/>
        </w:rPr>
        <w:t>Количество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детей:  11</w:t>
      </w:r>
      <w:r w:rsidRPr="0015717C">
        <w:rPr>
          <w:rFonts w:ascii="Times New Roman" w:hAnsi="Times New Roman" w:cs="Times New Roman"/>
          <w:b/>
          <w:sz w:val="28"/>
          <w:szCs w:val="28"/>
        </w:rPr>
        <w:t xml:space="preserve"> детей.</w:t>
      </w:r>
    </w:p>
    <w:p w:rsidR="00EF3C00" w:rsidRDefault="00EF3C00" w:rsidP="00EF3C00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97DE2" w:rsidRDefault="00EF3C00" w:rsidP="00897DE2">
      <w:r w:rsidRPr="00EF3C00">
        <w:lastRenderedPageBreak/>
        <w:drawing>
          <wp:inline distT="0" distB="0" distL="0" distR="0">
            <wp:extent cx="5940425" cy="3951323"/>
            <wp:effectExtent l="19050" t="0" r="22225" b="0"/>
            <wp:docPr id="1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F3C00" w:rsidRDefault="00EF3C00" w:rsidP="00EF3C00">
      <w:pPr>
        <w:tabs>
          <w:tab w:val="left" w:pos="284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Дети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подготовительной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школе группы в начале учебного года показали средний уровень речевого развития. </w:t>
      </w:r>
    </w:p>
    <w:p w:rsidR="00EF3C00" w:rsidRDefault="00EF3C00" w:rsidP="00EF3C00">
      <w:pPr>
        <w:tabs>
          <w:tab w:val="left" w:pos="284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результатам мониторинга в дальнейшую работу мы будем включать серии заданий:  на составление предложений по определенным отдельным ситуационным картинкам, также на пересказ текста, на составление рассказов по картинкам или серии сюжетных картинок, на составление рассказа-описания и рассказа из личного опыта. </w:t>
      </w:r>
    </w:p>
    <w:p w:rsidR="00EF3C00" w:rsidRDefault="00EF3C00" w:rsidP="00897DE2"/>
    <w:p w:rsidR="00EF3C00" w:rsidRDefault="00EF3C00" w:rsidP="00EF3C00">
      <w:pPr>
        <w:jc w:val="center"/>
      </w:pPr>
      <w:r w:rsidRPr="0015717C">
        <w:rPr>
          <w:rFonts w:ascii="Times New Roman" w:hAnsi="Times New Roman" w:cs="Times New Roman"/>
          <w:b/>
          <w:sz w:val="28"/>
          <w:szCs w:val="28"/>
        </w:rPr>
        <w:t>Состояни</w:t>
      </w:r>
      <w:r>
        <w:rPr>
          <w:rFonts w:ascii="Times New Roman" w:hAnsi="Times New Roman" w:cs="Times New Roman"/>
          <w:b/>
          <w:sz w:val="28"/>
          <w:szCs w:val="28"/>
        </w:rPr>
        <w:t>е уровня социально-коммуникативного развития у воспитанников</w:t>
      </w:r>
    </w:p>
    <w:p w:rsidR="00EF3C00" w:rsidRPr="00714DEA" w:rsidRDefault="00EF3C00" w:rsidP="00EF3C00">
      <w:pPr>
        <w:tabs>
          <w:tab w:val="left" w:pos="2175"/>
        </w:tabs>
        <w:spacing w:after="0" w:line="240" w:lineRule="atLeast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и обобщении результатов  мониторинга, мы выделили основные показатели, раскрывающие протекание процесса  социализации детей старшего дошкольного возраста.</w:t>
      </w:r>
    </w:p>
    <w:p w:rsidR="00EF3C00" w:rsidRPr="00714DEA" w:rsidRDefault="00EF3C00" w:rsidP="00EF3C00">
      <w:pPr>
        <w:tabs>
          <w:tab w:val="left" w:pos="2175"/>
        </w:tabs>
        <w:spacing w:after="0" w:line="240" w:lineRule="atLeast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Одним из условий успешной социализации ребенка является социально-психологическая обстановка в семье. Опыт отношений в семье является фундаментом для развития личности дошкольника, определяет его отношение к миру, его поведение и эмоциональное самочувствие среди людей.</w:t>
      </w:r>
    </w:p>
    <w:p w:rsidR="00EF3C00" w:rsidRPr="00714DEA" w:rsidRDefault="00EF3C00" w:rsidP="00EF3C00">
      <w:pPr>
        <w:tabs>
          <w:tab w:val="left" w:pos="2175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Тест «Кинетический рисунок семьи» Р.Бернса и </w:t>
      </w:r>
      <w:proofErr w:type="spellStart"/>
      <w:r w:rsidRPr="00714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С.Коуфмана</w:t>
      </w:r>
      <w:proofErr w:type="spellEnd"/>
      <w:r w:rsidRPr="00714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беседа «Моя семья», «Семья, которую хочу</w:t>
      </w: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F3C00" w:rsidRPr="00714DEA" w:rsidRDefault="00EF3C00" w:rsidP="00EF3C00">
      <w:pPr>
        <w:tabs>
          <w:tab w:val="left" w:pos="2175"/>
        </w:tabs>
        <w:spacing w:after="0" w:line="240" w:lineRule="atLeast"/>
        <w:ind w:left="142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 выявление особенностей восприятия ребенком семейной ситуации, своего места в семье, а также его отношений к членам семьи.</w:t>
      </w:r>
    </w:p>
    <w:p w:rsidR="00EF3C00" w:rsidRPr="00714DEA" w:rsidRDefault="00EF3C00" w:rsidP="00EF3C00">
      <w:pPr>
        <w:tabs>
          <w:tab w:val="left" w:pos="2175"/>
        </w:tabs>
        <w:spacing w:after="0" w:line="240" w:lineRule="atLeast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Социальная компетентность дошкольника предполагает совокупность социальных знаний, умений, навыков, применяемых в главных сферах деятельности человека, и включает следующие компоненты:</w:t>
      </w:r>
    </w:p>
    <w:p w:rsidR="00EF3C00" w:rsidRPr="00714DEA" w:rsidRDefault="00EF3C00" w:rsidP="00EF3C00">
      <w:pPr>
        <w:tabs>
          <w:tab w:val="left" w:pos="2175"/>
        </w:tabs>
        <w:spacing w:after="0" w:line="240" w:lineRule="atLeast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мотивационный</w:t>
      </w:r>
      <w:proofErr w:type="gramEnd"/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отношение к другому человеку, проявление доброты, внимания, помощи.</w:t>
      </w:r>
    </w:p>
    <w:p w:rsidR="00EF3C00" w:rsidRPr="00714DEA" w:rsidRDefault="00EF3C00" w:rsidP="00EF3C00">
      <w:pPr>
        <w:tabs>
          <w:tab w:val="left" w:pos="2175"/>
        </w:tabs>
        <w:spacing w:after="0" w:line="240" w:lineRule="atLeast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когнитивный: познание другого человека, способность понять его потребности, заметить изменения настроения.</w:t>
      </w:r>
    </w:p>
    <w:p w:rsidR="00EF3C00" w:rsidRPr="00714DEA" w:rsidRDefault="00EF3C00" w:rsidP="00EF3C00">
      <w:pPr>
        <w:tabs>
          <w:tab w:val="left" w:pos="2175"/>
        </w:tabs>
        <w:spacing w:after="0" w:line="240" w:lineRule="atLeast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поведенческий: выбор адекватных ситуации способов общения.</w:t>
      </w:r>
    </w:p>
    <w:p w:rsidR="00EF3C00" w:rsidRPr="00714DEA" w:rsidRDefault="00EF3C00" w:rsidP="00EF3C00">
      <w:pPr>
        <w:tabs>
          <w:tab w:val="left" w:pos="2175"/>
        </w:tabs>
        <w:spacing w:after="0" w:line="240" w:lineRule="atLeast"/>
        <w:ind w:left="142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Методика «Закончи историю» (модифицированный вариант ситуаций </w:t>
      </w:r>
      <w:proofErr w:type="spellStart"/>
      <w:r w:rsidRPr="00714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Р.М.Калининой</w:t>
      </w:r>
      <w:proofErr w:type="spellEnd"/>
      <w:r w:rsidRPr="00714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).</w:t>
      </w:r>
    </w:p>
    <w:p w:rsidR="00EF3C00" w:rsidRPr="00714DEA" w:rsidRDefault="00EF3C00" w:rsidP="00EF3C00">
      <w:pPr>
        <w:tabs>
          <w:tab w:val="left" w:pos="2175"/>
        </w:tabs>
        <w:spacing w:after="0" w:line="240" w:lineRule="atLeast"/>
        <w:ind w:left="142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 изучение понимания детьми старшего дошкольного возраста нравственных норм, определение  умений  детей соотносить эти нормы с реальными жизненными ситуациями, разрешать проблемные ситуации и давать нравственную оценку.</w:t>
      </w:r>
    </w:p>
    <w:p w:rsidR="00EF3C00" w:rsidRPr="00714DEA" w:rsidRDefault="00EF3C00" w:rsidP="00EF3C00">
      <w:pPr>
        <w:tabs>
          <w:tab w:val="left" w:pos="2175"/>
        </w:tabs>
        <w:spacing w:after="0" w:line="240" w:lineRule="atLeast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значимость изучения самосознания, включая различные аспекты </w:t>
      </w:r>
      <w:proofErr w:type="spellStart"/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самоотношения</w:t>
      </w:r>
      <w:proofErr w:type="spellEnd"/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осознания своего места в системе социальных связей, настолько велика, что предопределила необходимость использования этой методики для диагностики самооценки ребенка.</w:t>
      </w:r>
    </w:p>
    <w:p w:rsidR="00EF3C00" w:rsidRPr="00714DEA" w:rsidRDefault="00EF3C00" w:rsidP="00EF3C00">
      <w:pPr>
        <w:tabs>
          <w:tab w:val="left" w:pos="2175"/>
        </w:tabs>
        <w:spacing w:after="0" w:line="240" w:lineRule="atLeast"/>
        <w:ind w:left="142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Методика «Лесенка» В.Г.Щур</w:t>
      </w:r>
    </w:p>
    <w:p w:rsidR="00EF3C00" w:rsidRPr="00714DEA" w:rsidRDefault="00EF3C00" w:rsidP="00EF3C00">
      <w:pPr>
        <w:tabs>
          <w:tab w:val="left" w:pos="2175"/>
        </w:tabs>
        <w:spacing w:after="0" w:line="240" w:lineRule="atLeast"/>
        <w:ind w:left="142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 определение самооценки дошкольника.</w:t>
      </w:r>
    </w:p>
    <w:p w:rsidR="00EF3C00" w:rsidRPr="00714DEA" w:rsidRDefault="00EF3C00" w:rsidP="00EF3C00">
      <w:pPr>
        <w:tabs>
          <w:tab w:val="left" w:pos="2175"/>
        </w:tabs>
        <w:spacing w:after="0" w:line="240" w:lineRule="atLeast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каждом возрастном периоде наблюдаются нормативные страхи, которые появляются, как результат развития интеллектуальной сферы, воображения и т.д. При благоприятной социализации ребенка такие страхи исчезают. Но существуют случаи, когда страхи накапливаются и мешают личностному развитию, создают адаптационные, невротические проблемы…</w:t>
      </w:r>
    </w:p>
    <w:p w:rsidR="00EF3C00" w:rsidRPr="00714DEA" w:rsidRDefault="00EF3C00" w:rsidP="00EF3C00">
      <w:pPr>
        <w:tabs>
          <w:tab w:val="left" w:pos="2175"/>
        </w:tabs>
        <w:spacing w:after="0" w:line="240" w:lineRule="atLeast"/>
        <w:ind w:left="142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Тест «Страхи в домиках» модификация М.А.Панфиловой.</w:t>
      </w:r>
    </w:p>
    <w:p w:rsidR="00EF3C00" w:rsidRPr="00714DEA" w:rsidRDefault="00EF3C00" w:rsidP="00EF3C00">
      <w:pPr>
        <w:tabs>
          <w:tab w:val="left" w:pos="2175"/>
        </w:tabs>
        <w:spacing w:after="0" w:line="240" w:lineRule="atLeast"/>
        <w:ind w:left="142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 выявление и уточнение преобладающих видов страхов у детей.</w:t>
      </w:r>
    </w:p>
    <w:p w:rsidR="00EF3C00" w:rsidRPr="00714DEA" w:rsidRDefault="00EF3C00" w:rsidP="00EF3C00">
      <w:pPr>
        <w:tabs>
          <w:tab w:val="left" w:pos="2175"/>
        </w:tabs>
        <w:spacing w:after="0" w:line="240" w:lineRule="atLeast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Через рисунок ребенок неосознанно демонстрирует: отношение к миру, свое место среди окружающих его людей, свое мировоззрение и </w:t>
      </w:r>
      <w:proofErr w:type="spellStart"/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психоэмоциональное</w:t>
      </w:r>
      <w:proofErr w:type="spellEnd"/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состояние.</w:t>
      </w:r>
    </w:p>
    <w:p w:rsidR="00EF3C00" w:rsidRPr="00714DEA" w:rsidRDefault="00EF3C00" w:rsidP="00EF3C00">
      <w:pPr>
        <w:tabs>
          <w:tab w:val="left" w:pos="2175"/>
        </w:tabs>
        <w:spacing w:after="0" w:line="240" w:lineRule="atLeast"/>
        <w:ind w:left="142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Методика «Кактус» М.А.Панфилова, беседа с ребенком (</w:t>
      </w: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завершения рисунка)</w:t>
      </w:r>
      <w:r w:rsidRPr="00714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EF3C00" w:rsidRPr="00DB2E2A" w:rsidRDefault="00EF3C00" w:rsidP="00EF3C00">
      <w:pPr>
        <w:tabs>
          <w:tab w:val="left" w:pos="2175"/>
        </w:tabs>
        <w:spacing w:after="0" w:line="240" w:lineRule="atLeast"/>
        <w:ind w:left="142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Цель: выявление особенностей </w:t>
      </w:r>
      <w:proofErr w:type="spellStart"/>
      <w:r w:rsidRPr="00714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психоэмоционального</w:t>
      </w:r>
      <w:proofErr w:type="spellEnd"/>
      <w:r w:rsidRPr="00714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состояния испытуемого, определение его устойчивости к стрессу и подверженности агрессии (а также ее интенсивности), понимание причин, вызывающих негативные чувства у ребенка.</w:t>
      </w:r>
    </w:p>
    <w:p w:rsidR="00EF3C00" w:rsidRDefault="00EF3C00" w:rsidP="00EF3C00">
      <w:pPr>
        <w:tabs>
          <w:tab w:val="left" w:pos="3270"/>
          <w:tab w:val="center" w:pos="54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F3C00" w:rsidRPr="00CC5248" w:rsidRDefault="00EF3C00" w:rsidP="00EF3C00">
      <w:pPr>
        <w:tabs>
          <w:tab w:val="left" w:pos="3270"/>
          <w:tab w:val="center" w:pos="545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52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Мониторинг развития детей</w:t>
      </w:r>
    </w:p>
    <w:p w:rsidR="00EF3C00" w:rsidRPr="00CC5248" w:rsidRDefault="00EF3C00" w:rsidP="00EF3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C52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группы компенсирующей направленности «</w:t>
      </w:r>
      <w:proofErr w:type="spellStart"/>
      <w:r w:rsidRPr="00CC52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Речецветик</w:t>
      </w:r>
      <w:proofErr w:type="spellEnd"/>
      <w:r w:rsidRPr="00CC52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EF3C00" w:rsidRPr="00CC5248" w:rsidRDefault="00EF3C00" w:rsidP="00EF3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C52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сентябрь 2022 г.</w:t>
      </w:r>
    </w:p>
    <w:p w:rsidR="00EF3C00" w:rsidRDefault="00EF3C00" w:rsidP="00EF3C00">
      <w:pPr>
        <w:tabs>
          <w:tab w:val="left" w:pos="2175"/>
        </w:tabs>
        <w:spacing w:after="0" w:line="240" w:lineRule="atLeast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F3C00" w:rsidRPr="00714DEA" w:rsidRDefault="00EF3C00" w:rsidP="00EF3C00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Результаты диагностики внутрисемейных межличностных отношений</w:t>
      </w:r>
    </w:p>
    <w:p w:rsidR="00EF3C00" w:rsidRPr="00714DEA" w:rsidRDefault="00EF3C00" w:rsidP="00EF3C0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по </w:t>
      </w:r>
      <w:proofErr w:type="spellStart"/>
      <w:r w:rsidRPr="00714D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симптомокомплексам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14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«Кинетического рисунка семьи» Р.Бернса и </w:t>
      </w:r>
      <w:proofErr w:type="spellStart"/>
      <w:r w:rsidRPr="00714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С.Коуфмана</w:t>
      </w:r>
      <w:proofErr w:type="spellEnd"/>
    </w:p>
    <w:p w:rsidR="00EF3C00" w:rsidRPr="00714DEA" w:rsidRDefault="00EF3C00" w:rsidP="00EF3C0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F3C00" w:rsidRPr="00714DEA" w:rsidRDefault="00EF3C00" w:rsidP="00EF3C0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Подготовительная группа</w:t>
      </w:r>
    </w:p>
    <w:p w:rsidR="00EF3C00" w:rsidRPr="00714DEA" w:rsidRDefault="00EF3C00" w:rsidP="00EF3C00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>1.Благоприя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тные внутрисемейные отношения  5</w:t>
      </w: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</w:p>
    <w:p w:rsidR="00EF3C00" w:rsidRPr="00714DEA" w:rsidRDefault="00EF3C00" w:rsidP="00EF3C00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>2. Тревожность и чувство непол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ноценности в семейной ситуации 4</w:t>
      </w: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</w:p>
    <w:p w:rsidR="00EF3C00" w:rsidRPr="00714DEA" w:rsidRDefault="00EF3C00" w:rsidP="00EF3C00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>3.Конфли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ктность и враждебность в семье 2</w:t>
      </w: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</w:t>
      </w:r>
    </w:p>
    <w:p w:rsidR="00EF3C00" w:rsidRDefault="00EF3C00" w:rsidP="00EF3C00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F3C00" w:rsidRPr="00714DEA" w:rsidRDefault="00EF3C00" w:rsidP="00EF3C00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Старшая группа</w:t>
      </w:r>
    </w:p>
    <w:p w:rsidR="00EF3C00" w:rsidRPr="00714DEA" w:rsidRDefault="00EF3C00" w:rsidP="00EF3C00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>1.Благоприятные внутрисемейные отношения  4 человека</w:t>
      </w:r>
    </w:p>
    <w:p w:rsidR="00EF3C00" w:rsidRPr="00714DEA" w:rsidRDefault="00EF3C00" w:rsidP="00EF3C00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>2. Тревожность и чувство непол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ноценности в семейной ситуации 5 человек</w:t>
      </w:r>
    </w:p>
    <w:p w:rsidR="00EF3C00" w:rsidRPr="00714DEA" w:rsidRDefault="00EF3C00" w:rsidP="00EF3C00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>3.Конфликтность и враждебность в семье 2 человека</w:t>
      </w:r>
    </w:p>
    <w:p w:rsidR="00EF3C00" w:rsidRPr="00714DEA" w:rsidRDefault="00EF3C00" w:rsidP="00EF3C00">
      <w:pPr>
        <w:spacing w:after="0" w:line="24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F3C00" w:rsidRPr="00714DEA" w:rsidRDefault="00EF3C00" w:rsidP="00EF3C0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Результаты мониторинга</w:t>
      </w:r>
      <w:r w:rsidRPr="00714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r w:rsidRPr="00714D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изучение понимания детьми старшего дошкольного возраста нравственных норм по методике </w:t>
      </w:r>
      <w:r w:rsidRPr="00714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«Закончи историю» (модифицированный вариант </w:t>
      </w:r>
      <w:proofErr w:type="spellStart"/>
      <w:r w:rsidRPr="00714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Р.М.Калининой</w:t>
      </w:r>
      <w:proofErr w:type="spellEnd"/>
      <w:proofErr w:type="gramStart"/>
      <w:r w:rsidRPr="00714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)</w:t>
      </w:r>
      <w:proofErr w:type="gramEnd"/>
    </w:p>
    <w:p w:rsidR="00EF3C00" w:rsidRPr="00714DEA" w:rsidRDefault="00EF3C00" w:rsidP="00EF3C0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F3C00" w:rsidRPr="00714DEA" w:rsidRDefault="00EF3C00" w:rsidP="00EF3C00">
      <w:pPr>
        <w:spacing w:after="0" w:line="240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Подготовительная группа</w:t>
      </w:r>
    </w:p>
    <w:p w:rsidR="00EF3C00" w:rsidRPr="00714DEA" w:rsidRDefault="00EF3C00" w:rsidP="00EF3C00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Низкий уровень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</w:p>
    <w:p w:rsidR="00EF3C00" w:rsidRPr="00714DEA" w:rsidRDefault="00EF3C00" w:rsidP="00EF3C00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уровень  7 человек</w:t>
      </w:r>
    </w:p>
    <w:p w:rsidR="00EF3C00" w:rsidRPr="00714DEA" w:rsidRDefault="00EF3C00" w:rsidP="00EF3C00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Высокий уровень  1 человек </w:t>
      </w:r>
    </w:p>
    <w:p w:rsidR="00EF3C00" w:rsidRDefault="00EF3C00" w:rsidP="00EF3C00">
      <w:pPr>
        <w:spacing w:after="0" w:line="240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F3C00" w:rsidRPr="00714DEA" w:rsidRDefault="00EF3C00" w:rsidP="00EF3C00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Старшая группа</w:t>
      </w:r>
    </w:p>
    <w:p w:rsidR="00EF3C00" w:rsidRPr="00714DEA" w:rsidRDefault="00EF3C00" w:rsidP="00EF3C00">
      <w:pPr>
        <w:numPr>
          <w:ilvl w:val="0"/>
          <w:numId w:val="3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 8  человек</w:t>
      </w:r>
    </w:p>
    <w:p w:rsidR="00EF3C00" w:rsidRPr="00714DEA" w:rsidRDefault="00EF3C00" w:rsidP="00EF3C00">
      <w:pPr>
        <w:numPr>
          <w:ilvl w:val="0"/>
          <w:numId w:val="3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уровень  3</w:t>
      </w: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</w:t>
      </w:r>
    </w:p>
    <w:p w:rsidR="00EF3C00" w:rsidRPr="00714DEA" w:rsidRDefault="00EF3C00" w:rsidP="00EF3C00">
      <w:pPr>
        <w:numPr>
          <w:ilvl w:val="0"/>
          <w:numId w:val="3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 0 человек</w:t>
      </w:r>
    </w:p>
    <w:p w:rsidR="00EF3C00" w:rsidRPr="00714DEA" w:rsidRDefault="00EF3C00" w:rsidP="00EF3C00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C00" w:rsidRPr="00714DEA" w:rsidRDefault="00EF3C00" w:rsidP="00EF3C00">
      <w:pPr>
        <w:tabs>
          <w:tab w:val="left" w:pos="21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Результаты методики по определению самооценки дошкольника</w:t>
      </w:r>
    </w:p>
    <w:p w:rsidR="00EF3C00" w:rsidRPr="00714DEA" w:rsidRDefault="00EF3C00" w:rsidP="00EF3C00">
      <w:pPr>
        <w:tabs>
          <w:tab w:val="left" w:pos="21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Методика «Лесенка» В.Г.Щур</w:t>
      </w:r>
    </w:p>
    <w:p w:rsidR="00EF3C00" w:rsidRPr="00714DEA" w:rsidRDefault="00EF3C00" w:rsidP="00EF3C00">
      <w:pPr>
        <w:tabs>
          <w:tab w:val="left" w:pos="21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F3C00" w:rsidRPr="00714DEA" w:rsidRDefault="00EF3C00" w:rsidP="00EF3C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>Подготовительная группа:</w:t>
      </w:r>
    </w:p>
    <w:p w:rsidR="00EF3C00" w:rsidRPr="00714DEA" w:rsidRDefault="00EF3C00" w:rsidP="00EF3C00">
      <w:pPr>
        <w:numPr>
          <w:ilvl w:val="0"/>
          <w:numId w:val="4"/>
        </w:numPr>
        <w:tabs>
          <w:tab w:val="left" w:pos="217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Завышенные самооценки  2</w:t>
      </w: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EF3C00" w:rsidRPr="00714DEA" w:rsidRDefault="00EF3C00" w:rsidP="00EF3C00">
      <w:pPr>
        <w:numPr>
          <w:ilvl w:val="0"/>
          <w:numId w:val="4"/>
        </w:numPr>
        <w:tabs>
          <w:tab w:val="left" w:pos="217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Адекватные самооценки  3</w:t>
      </w: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</w:p>
    <w:p w:rsidR="00EF3C00" w:rsidRPr="00714DEA" w:rsidRDefault="00EF3C00" w:rsidP="00EF3C00">
      <w:pPr>
        <w:numPr>
          <w:ilvl w:val="0"/>
          <w:numId w:val="4"/>
        </w:numPr>
        <w:tabs>
          <w:tab w:val="left" w:pos="217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Заниженные самооценки 6</w:t>
      </w: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</w:p>
    <w:p w:rsidR="00EF3C00" w:rsidRDefault="00EF3C00" w:rsidP="00EF3C00">
      <w:pPr>
        <w:tabs>
          <w:tab w:val="left" w:pos="217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</w:t>
      </w:r>
    </w:p>
    <w:p w:rsidR="00EF3C00" w:rsidRPr="00714DEA" w:rsidRDefault="00EF3C00" w:rsidP="00EF3C00">
      <w:pPr>
        <w:tabs>
          <w:tab w:val="left" w:pos="217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</w:t>
      </w:r>
      <w:r w:rsidRPr="00714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Старшая группа:</w:t>
      </w:r>
    </w:p>
    <w:p w:rsidR="00EF3C00" w:rsidRPr="00714DEA" w:rsidRDefault="00EF3C00" w:rsidP="00EF3C00">
      <w:pPr>
        <w:numPr>
          <w:ilvl w:val="0"/>
          <w:numId w:val="4"/>
        </w:numPr>
        <w:tabs>
          <w:tab w:val="left" w:pos="217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Завышенные самооценки  4</w:t>
      </w: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</w:p>
    <w:p w:rsidR="00EF3C00" w:rsidRPr="00714DEA" w:rsidRDefault="00EF3C00" w:rsidP="00EF3C00">
      <w:pPr>
        <w:numPr>
          <w:ilvl w:val="0"/>
          <w:numId w:val="4"/>
        </w:numPr>
        <w:tabs>
          <w:tab w:val="left" w:pos="217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Адекватные самооценки   2 </w:t>
      </w: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</w:p>
    <w:p w:rsidR="00EF3C00" w:rsidRPr="00714DEA" w:rsidRDefault="00EF3C00" w:rsidP="00EF3C00">
      <w:pPr>
        <w:numPr>
          <w:ilvl w:val="0"/>
          <w:numId w:val="4"/>
        </w:numPr>
        <w:tabs>
          <w:tab w:val="left" w:pos="217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Заниженные самооценки  5 человек</w:t>
      </w:r>
    </w:p>
    <w:p w:rsidR="00EF3C00" w:rsidRPr="00714DEA" w:rsidRDefault="00EF3C00" w:rsidP="00EF3C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C00" w:rsidRDefault="00EF3C00" w:rsidP="00EF3C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C00" w:rsidRDefault="00EF3C00" w:rsidP="00EF3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F3C00" w:rsidRDefault="00EF3C00" w:rsidP="00EF3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F3C00" w:rsidRPr="00DB2E2A" w:rsidRDefault="00EF3C00" w:rsidP="00EF3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B2E2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Результаты мониторинга по выявлению преобладающих видов страха</w:t>
      </w:r>
    </w:p>
    <w:p w:rsidR="00EF3C00" w:rsidRPr="00DB2E2A" w:rsidRDefault="00EF3C00" w:rsidP="00EF3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B2E2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методика «Страхи в домиках »(модификация М.А.Панфиловой).</w:t>
      </w:r>
    </w:p>
    <w:p w:rsidR="00EF3C00" w:rsidRDefault="00EF3C00" w:rsidP="00EF3C0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F3C00" w:rsidRPr="00714DEA" w:rsidRDefault="00EF3C00" w:rsidP="00EF3C0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Подготовительная группа</w:t>
      </w:r>
    </w:p>
    <w:p w:rsidR="00EF3C00" w:rsidRPr="00714DEA" w:rsidRDefault="00EF3C00" w:rsidP="00EF3C00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Низкий уровень страхов  0 </w:t>
      </w: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</w:p>
    <w:p w:rsidR="00EF3C00" w:rsidRPr="00714DEA" w:rsidRDefault="00EF3C00" w:rsidP="00EF3C00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уровень страхов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</w:p>
    <w:p w:rsidR="00EF3C00" w:rsidRPr="00714DEA" w:rsidRDefault="00EF3C00" w:rsidP="00EF3C00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страхов  7</w:t>
      </w: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</w:p>
    <w:p w:rsidR="00EF3C00" w:rsidRDefault="00EF3C00" w:rsidP="00EF3C00">
      <w:pPr>
        <w:spacing w:after="0" w:line="240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F3C00" w:rsidRPr="00714DEA" w:rsidRDefault="00EF3C00" w:rsidP="00EF3C00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Старшая группа</w:t>
      </w:r>
    </w:p>
    <w:p w:rsidR="00EF3C00" w:rsidRPr="00714DEA" w:rsidRDefault="00EF3C00" w:rsidP="00EF3C00">
      <w:pPr>
        <w:numPr>
          <w:ilvl w:val="0"/>
          <w:numId w:val="3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страхов 0 человек</w:t>
      </w:r>
    </w:p>
    <w:p w:rsidR="00EF3C00" w:rsidRPr="00714DEA" w:rsidRDefault="00EF3C00" w:rsidP="00EF3C00">
      <w:pPr>
        <w:numPr>
          <w:ilvl w:val="0"/>
          <w:numId w:val="3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уровень страхов  3 человека</w:t>
      </w:r>
    </w:p>
    <w:p w:rsidR="00EF3C00" w:rsidRPr="00714DEA" w:rsidRDefault="00EF3C00" w:rsidP="00EF3C00">
      <w:pPr>
        <w:numPr>
          <w:ilvl w:val="0"/>
          <w:numId w:val="3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Высокий уровень страхов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</w:p>
    <w:p w:rsidR="00EF3C00" w:rsidRPr="00714DEA" w:rsidRDefault="00EF3C00" w:rsidP="00EF3C00">
      <w:pPr>
        <w:spacing w:after="0" w:line="240" w:lineRule="atLeast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C00" w:rsidRDefault="00EF3C00" w:rsidP="00EF3C00">
      <w:pPr>
        <w:tabs>
          <w:tab w:val="left" w:pos="2175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мониторинга на выявление особенностей </w:t>
      </w:r>
      <w:proofErr w:type="spellStart"/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психоэмоционального</w:t>
      </w:r>
      <w:proofErr w:type="spellEnd"/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 испытуемого, определение его устойчивости к стрессу и подверженности агрессии.</w:t>
      </w:r>
    </w:p>
    <w:p w:rsidR="00EF3C00" w:rsidRPr="00714DEA" w:rsidRDefault="00EF3C00" w:rsidP="00EF3C00">
      <w:pPr>
        <w:tabs>
          <w:tab w:val="left" w:pos="2175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714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Методика «Кактус» М.А.Панфилова</w:t>
      </w:r>
    </w:p>
    <w:p w:rsidR="00EF3C00" w:rsidRPr="00714DEA" w:rsidRDefault="00EF3C00" w:rsidP="00EF3C00">
      <w:pPr>
        <w:tabs>
          <w:tab w:val="left" w:pos="2175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C00" w:rsidRPr="00714DEA" w:rsidRDefault="00EF3C00" w:rsidP="00EF3C00">
      <w:pPr>
        <w:spacing w:after="0" w:line="240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Подготовительная группа</w:t>
      </w:r>
    </w:p>
    <w:p w:rsidR="00EF3C00" w:rsidRPr="00714DEA" w:rsidRDefault="00EF3C00" w:rsidP="00EF3C00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агрессивности 2 человека</w:t>
      </w:r>
    </w:p>
    <w:p w:rsidR="00EF3C00" w:rsidRPr="00714DEA" w:rsidRDefault="00EF3C00" w:rsidP="00EF3C00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к лидерству, эгоцентризм 2</w:t>
      </w: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</w:t>
      </w:r>
    </w:p>
    <w:p w:rsidR="00EF3C00" w:rsidRPr="00714DEA" w:rsidRDefault="00EF3C00" w:rsidP="00EF3C00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Неуверенность в себ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е, наличие чувства одиночества 6</w:t>
      </w: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</w:p>
    <w:p w:rsidR="00EF3C00" w:rsidRPr="00714DEA" w:rsidRDefault="00EF3C00" w:rsidP="00EF3C00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Оптимизм 1 человек</w:t>
      </w: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3C00" w:rsidRDefault="00EF3C00" w:rsidP="00EF3C00">
      <w:pPr>
        <w:spacing w:after="0" w:line="240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F3C00" w:rsidRPr="00714DEA" w:rsidRDefault="00EF3C00" w:rsidP="00EF3C00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Старшая группа</w:t>
      </w:r>
    </w:p>
    <w:p w:rsidR="00EF3C00" w:rsidRPr="00714DEA" w:rsidRDefault="00EF3C00" w:rsidP="00EF3C00">
      <w:pPr>
        <w:numPr>
          <w:ilvl w:val="0"/>
          <w:numId w:val="3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агрессивности 1человек</w:t>
      </w:r>
    </w:p>
    <w:p w:rsidR="00EF3C00" w:rsidRPr="00714DEA" w:rsidRDefault="00EF3C00" w:rsidP="00EF3C00">
      <w:pPr>
        <w:numPr>
          <w:ilvl w:val="0"/>
          <w:numId w:val="3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Стремление к лидерству, эгоцентризм 3 человека</w:t>
      </w:r>
    </w:p>
    <w:p w:rsidR="00EF3C00" w:rsidRPr="00714DEA" w:rsidRDefault="00EF3C00" w:rsidP="00EF3C00">
      <w:pPr>
        <w:numPr>
          <w:ilvl w:val="0"/>
          <w:numId w:val="3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Неуверенность в себ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е, наличие чувства одиночества 5 человек</w:t>
      </w:r>
    </w:p>
    <w:p w:rsidR="00EF3C00" w:rsidRPr="00516F8A" w:rsidRDefault="00EF3C00" w:rsidP="00EF3C00">
      <w:pPr>
        <w:pStyle w:val="a7"/>
        <w:numPr>
          <w:ilvl w:val="0"/>
          <w:numId w:val="3"/>
        </w:numPr>
        <w:tabs>
          <w:tab w:val="left" w:pos="2175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6F8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Оптимизм 2 человека</w:t>
      </w:r>
    </w:p>
    <w:p w:rsidR="00EF3C00" w:rsidRDefault="00EF3C00" w:rsidP="00EF3C0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F3C00" w:rsidRDefault="00EF3C00" w:rsidP="00EF3C0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F3C00" w:rsidRDefault="00EF3C00" w:rsidP="00EF3C0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F3C00" w:rsidRDefault="00EF3C00" w:rsidP="00EF3C0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F3C00" w:rsidRDefault="00EF3C00" w:rsidP="00EF3C0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F3C00" w:rsidRDefault="00EF3C00" w:rsidP="00EF3C0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F3C00" w:rsidRDefault="00EF3C00" w:rsidP="00EF3C0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F3C00" w:rsidRDefault="00EF3C00" w:rsidP="00EF3C0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F3C00" w:rsidRDefault="00EF3C00" w:rsidP="00EF3C0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F3C00" w:rsidRDefault="00EF3C00" w:rsidP="00EF3C0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F3C00" w:rsidRDefault="00EF3C00" w:rsidP="00EF3C0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F3C00" w:rsidRDefault="00EF3C00" w:rsidP="00EF3C0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F3C00" w:rsidRDefault="00EF3C00" w:rsidP="00EF3C0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F3C00" w:rsidRDefault="00EF3C00" w:rsidP="00EF3C0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F3C00" w:rsidRDefault="00EF3C00" w:rsidP="00EF3C0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F3C00" w:rsidRDefault="00EF3C00" w:rsidP="00EF3C0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F3C00" w:rsidRDefault="00EF3C00" w:rsidP="00EF3C0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F3C00" w:rsidRDefault="00EF3C00" w:rsidP="00EF3C0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F3C00" w:rsidRPr="00E25F90" w:rsidRDefault="00EF3C00" w:rsidP="00EF3C0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25F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Диагностика внутрисемейных межличностных отношений</w:t>
      </w:r>
    </w:p>
    <w:p w:rsidR="00EF3C00" w:rsidRDefault="00EF3C00" w:rsidP="00EF3C0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25F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«Кинетический рисунок семьи» Р.Бернса, </w:t>
      </w:r>
      <w:proofErr w:type="spellStart"/>
      <w:r w:rsidRPr="00E25F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С.Коуфмана</w:t>
      </w:r>
      <w:proofErr w:type="spellEnd"/>
    </w:p>
    <w:p w:rsidR="00EF3C00" w:rsidRDefault="00EF3C00" w:rsidP="00EF3C0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C00" w:rsidRPr="00E25F90" w:rsidRDefault="00EF3C00" w:rsidP="00EF3C0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 группа</w:t>
      </w:r>
    </w:p>
    <w:p w:rsidR="00EF3C00" w:rsidRDefault="00EF3C00" w:rsidP="00897DE2">
      <w:r w:rsidRPr="00EF3C00">
        <w:drawing>
          <wp:inline distT="0" distB="0" distL="0" distR="0">
            <wp:extent cx="4772025" cy="2495550"/>
            <wp:effectExtent l="19050" t="0" r="9525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F3C00" w:rsidRPr="00E25F90" w:rsidRDefault="00EF3C00" w:rsidP="00EF3C00">
      <w:pPr>
        <w:tabs>
          <w:tab w:val="left" w:pos="2175"/>
        </w:tabs>
        <w:spacing w:after="0" w:line="240" w:lineRule="atLeast"/>
        <w:ind w:left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F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группа</w:t>
      </w:r>
    </w:p>
    <w:p w:rsidR="00EF3C00" w:rsidRDefault="00EF3C00" w:rsidP="00897DE2">
      <w:r w:rsidRPr="00EF3C00">
        <w:drawing>
          <wp:inline distT="0" distB="0" distL="0" distR="0">
            <wp:extent cx="4772025" cy="2495550"/>
            <wp:effectExtent l="19050" t="0" r="9525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F3C00" w:rsidRPr="00E25F90" w:rsidRDefault="00EF3C00" w:rsidP="00EF3C0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25F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Понимание детьми нравственных норм</w:t>
      </w:r>
    </w:p>
    <w:p w:rsidR="00EF3C00" w:rsidRPr="00E25F90" w:rsidRDefault="00EF3C00" w:rsidP="00EF3C0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25F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Методика «Закончи историю» </w:t>
      </w:r>
      <w:proofErr w:type="spellStart"/>
      <w:r w:rsidRPr="00E25F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Р.М.Калининой</w:t>
      </w:r>
      <w:proofErr w:type="spellEnd"/>
    </w:p>
    <w:p w:rsidR="00EF3C00" w:rsidRDefault="00EF3C00" w:rsidP="00EF3C0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C00" w:rsidRDefault="00EF3C00" w:rsidP="00EF3C0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 группа</w:t>
      </w:r>
    </w:p>
    <w:p w:rsidR="00EF3C00" w:rsidRDefault="00EF3C00" w:rsidP="00EF3C00">
      <w:pPr>
        <w:jc w:val="center"/>
      </w:pPr>
      <w:r w:rsidRPr="00EF3C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drawing>
          <wp:inline distT="0" distB="0" distL="0" distR="0">
            <wp:extent cx="4143375" cy="2076450"/>
            <wp:effectExtent l="1905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F3C00" w:rsidRDefault="00EF3C00" w:rsidP="00EF3C00">
      <w:pPr>
        <w:tabs>
          <w:tab w:val="left" w:pos="2175"/>
        </w:tabs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группа</w:t>
      </w:r>
    </w:p>
    <w:p w:rsidR="00EF3C00" w:rsidRDefault="00EF3C00" w:rsidP="00EF3C00">
      <w:pPr>
        <w:jc w:val="center"/>
      </w:pPr>
      <w:r w:rsidRPr="00EF3C00">
        <w:drawing>
          <wp:inline distT="0" distB="0" distL="0" distR="0">
            <wp:extent cx="4143375" cy="1952625"/>
            <wp:effectExtent l="19050" t="0" r="9525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F3C00" w:rsidRPr="00A10DD5" w:rsidRDefault="00EF3C00" w:rsidP="00EF3C00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10DD5">
        <w:rPr>
          <w:rFonts w:ascii="Times New Roman" w:hAnsi="Times New Roman" w:cs="Times New Roman"/>
          <w:b/>
          <w:i/>
          <w:sz w:val="28"/>
          <w:szCs w:val="28"/>
        </w:rPr>
        <w:t>Определение самооценки дошкольника</w:t>
      </w:r>
    </w:p>
    <w:p w:rsidR="00EF3C00" w:rsidRPr="00A10DD5" w:rsidRDefault="00EF3C00" w:rsidP="00EF3C0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10DD5">
        <w:rPr>
          <w:rFonts w:ascii="Times New Roman" w:hAnsi="Times New Roman" w:cs="Times New Roman"/>
          <w:b/>
          <w:i/>
          <w:sz w:val="28"/>
          <w:szCs w:val="28"/>
        </w:rPr>
        <w:t>Методика «Лесенка» В.Г.Щур</w:t>
      </w:r>
    </w:p>
    <w:p w:rsidR="00EF3C00" w:rsidRPr="00A10DD5" w:rsidRDefault="00EF3C00" w:rsidP="00EF3C00">
      <w:pPr>
        <w:tabs>
          <w:tab w:val="left" w:pos="2175"/>
        </w:tabs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 группа</w:t>
      </w:r>
    </w:p>
    <w:p w:rsidR="00EF3C00" w:rsidRDefault="00EF3C00" w:rsidP="00EF3C00">
      <w:pPr>
        <w:jc w:val="center"/>
      </w:pPr>
      <w:r w:rsidRPr="00EF3C00">
        <w:drawing>
          <wp:inline distT="0" distB="0" distL="0" distR="0">
            <wp:extent cx="4143375" cy="1952625"/>
            <wp:effectExtent l="19050" t="0" r="9525" b="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F3C00" w:rsidRPr="00C73CEB" w:rsidRDefault="00EF3C00" w:rsidP="00EF3C00">
      <w:pPr>
        <w:tabs>
          <w:tab w:val="left" w:pos="2175"/>
        </w:tabs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группа</w:t>
      </w:r>
    </w:p>
    <w:p w:rsidR="00EF3C00" w:rsidRPr="00C73CEB" w:rsidRDefault="00EF3C00" w:rsidP="00EF3C00">
      <w:pPr>
        <w:tabs>
          <w:tab w:val="left" w:pos="2175"/>
        </w:tabs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C00" w:rsidRDefault="00EF3C00" w:rsidP="00EF3C00">
      <w:pPr>
        <w:jc w:val="center"/>
      </w:pPr>
      <w:r w:rsidRPr="00EF3C00">
        <w:lastRenderedPageBreak/>
        <w:drawing>
          <wp:inline distT="0" distB="0" distL="0" distR="0">
            <wp:extent cx="4143375" cy="1952625"/>
            <wp:effectExtent l="19050" t="0" r="9525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F3C00" w:rsidRPr="00C73CEB" w:rsidRDefault="00EF3C00" w:rsidP="00EF3C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3CEB">
        <w:rPr>
          <w:rFonts w:ascii="Times New Roman" w:hAnsi="Times New Roman" w:cs="Times New Roman"/>
          <w:b/>
          <w:i/>
          <w:sz w:val="28"/>
          <w:szCs w:val="28"/>
        </w:rPr>
        <w:t>Выявление преобладающих видов страха</w:t>
      </w:r>
    </w:p>
    <w:p w:rsidR="00EF3C00" w:rsidRPr="00C73CEB" w:rsidRDefault="00EF3C00" w:rsidP="00EF3C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3CEB">
        <w:rPr>
          <w:rFonts w:ascii="Times New Roman" w:hAnsi="Times New Roman" w:cs="Times New Roman"/>
          <w:b/>
          <w:i/>
          <w:sz w:val="28"/>
          <w:szCs w:val="28"/>
        </w:rPr>
        <w:t xml:space="preserve">Методика </w:t>
      </w:r>
      <w:r>
        <w:rPr>
          <w:rFonts w:ascii="Times New Roman" w:hAnsi="Times New Roman" w:cs="Times New Roman"/>
          <w:b/>
          <w:i/>
          <w:sz w:val="28"/>
          <w:szCs w:val="28"/>
        </w:rPr>
        <w:t>«Страхи в домиках» М.А.Панфилова</w:t>
      </w:r>
    </w:p>
    <w:p w:rsidR="00EF3C00" w:rsidRDefault="00EF3C00" w:rsidP="00EF3C00">
      <w:pPr>
        <w:tabs>
          <w:tab w:val="left" w:pos="2175"/>
        </w:tabs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C00" w:rsidRPr="00C73CEB" w:rsidRDefault="00EF3C00" w:rsidP="00EF3C00">
      <w:pPr>
        <w:tabs>
          <w:tab w:val="left" w:pos="2175"/>
        </w:tabs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 группа</w:t>
      </w:r>
    </w:p>
    <w:p w:rsidR="00EF3C00" w:rsidRDefault="00EF3C00" w:rsidP="00EF3C00">
      <w:pPr>
        <w:jc w:val="center"/>
      </w:pPr>
      <w:r w:rsidRPr="00EF3C00">
        <w:drawing>
          <wp:inline distT="0" distB="0" distL="0" distR="0">
            <wp:extent cx="4143375" cy="2076450"/>
            <wp:effectExtent l="19050" t="0" r="9525" b="0"/>
            <wp:docPr id="2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F3C00" w:rsidRPr="00670816" w:rsidRDefault="00EF3C00" w:rsidP="00EF3C00">
      <w:pPr>
        <w:tabs>
          <w:tab w:val="left" w:pos="3270"/>
          <w:tab w:val="center" w:pos="545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0816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Старшая группа</w:t>
      </w:r>
    </w:p>
    <w:p w:rsidR="00EF3C00" w:rsidRDefault="00EF3C00" w:rsidP="00EF3C00">
      <w:pPr>
        <w:jc w:val="center"/>
      </w:pPr>
      <w:r w:rsidRPr="00EF3C00">
        <w:drawing>
          <wp:inline distT="0" distB="0" distL="0" distR="0">
            <wp:extent cx="4143375" cy="2247900"/>
            <wp:effectExtent l="19050" t="0" r="9525" b="0"/>
            <wp:docPr id="2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F3C00" w:rsidRPr="00670816" w:rsidRDefault="00EF3C00" w:rsidP="00EF3C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0816">
        <w:rPr>
          <w:rFonts w:ascii="Times New Roman" w:hAnsi="Times New Roman" w:cs="Times New Roman"/>
          <w:b/>
          <w:i/>
          <w:sz w:val="28"/>
          <w:szCs w:val="28"/>
        </w:rPr>
        <w:t xml:space="preserve">Выявление особенностей </w:t>
      </w:r>
      <w:proofErr w:type="spellStart"/>
      <w:r w:rsidRPr="00670816">
        <w:rPr>
          <w:rFonts w:ascii="Times New Roman" w:hAnsi="Times New Roman" w:cs="Times New Roman"/>
          <w:b/>
          <w:i/>
          <w:sz w:val="28"/>
          <w:szCs w:val="28"/>
        </w:rPr>
        <w:t>психоэмоционального</w:t>
      </w:r>
      <w:proofErr w:type="spellEnd"/>
      <w:r w:rsidRPr="00670816">
        <w:rPr>
          <w:rFonts w:ascii="Times New Roman" w:hAnsi="Times New Roman" w:cs="Times New Roman"/>
          <w:b/>
          <w:i/>
          <w:sz w:val="28"/>
          <w:szCs w:val="28"/>
        </w:rPr>
        <w:t xml:space="preserve"> состояния, устойчивость к стрессу и подверженность агрессии.</w:t>
      </w:r>
    </w:p>
    <w:p w:rsidR="00EF3C00" w:rsidRPr="00670816" w:rsidRDefault="00EF3C00" w:rsidP="00EF3C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0816">
        <w:rPr>
          <w:rFonts w:ascii="Times New Roman" w:hAnsi="Times New Roman" w:cs="Times New Roman"/>
          <w:b/>
          <w:i/>
          <w:sz w:val="28"/>
          <w:szCs w:val="28"/>
        </w:rPr>
        <w:t>Методика «Кактус» М.А.Панфилова</w:t>
      </w:r>
    </w:p>
    <w:p w:rsidR="00EF3C00" w:rsidRPr="00670816" w:rsidRDefault="00EF3C00" w:rsidP="00EF3C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F3C00" w:rsidRDefault="00EF3C00" w:rsidP="00EF3C00">
      <w:pPr>
        <w:tabs>
          <w:tab w:val="left" w:pos="3270"/>
          <w:tab w:val="center" w:pos="545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 группа</w:t>
      </w:r>
    </w:p>
    <w:p w:rsidR="00EF3C00" w:rsidRDefault="00EF3C00" w:rsidP="00EF3C00">
      <w:pPr>
        <w:jc w:val="center"/>
      </w:pPr>
      <w:r w:rsidRPr="00EF3C00">
        <w:lastRenderedPageBreak/>
        <w:drawing>
          <wp:inline distT="0" distB="0" distL="0" distR="0">
            <wp:extent cx="4362450" cy="1952625"/>
            <wp:effectExtent l="19050" t="0" r="19050" b="0"/>
            <wp:docPr id="1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F3C00" w:rsidRPr="00670816" w:rsidRDefault="00EF3C00" w:rsidP="00EF3C00">
      <w:pPr>
        <w:tabs>
          <w:tab w:val="left" w:pos="3270"/>
          <w:tab w:val="center" w:pos="545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0816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Старшая группа</w:t>
      </w:r>
    </w:p>
    <w:p w:rsidR="00EF3C00" w:rsidRPr="00897DE2" w:rsidRDefault="00EF3C00" w:rsidP="00EF3C00">
      <w:pPr>
        <w:jc w:val="center"/>
      </w:pPr>
      <w:r w:rsidRPr="00EF3C00">
        <w:drawing>
          <wp:inline distT="0" distB="0" distL="0" distR="0">
            <wp:extent cx="4362450" cy="1952625"/>
            <wp:effectExtent l="19050" t="0" r="19050" b="0"/>
            <wp:docPr id="1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sectPr w:rsidR="00EF3C00" w:rsidRPr="00897DE2" w:rsidSect="00A85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883" w:rsidRDefault="005E5883" w:rsidP="00E027ED">
      <w:pPr>
        <w:spacing w:after="0" w:line="240" w:lineRule="auto"/>
      </w:pPr>
      <w:r>
        <w:separator/>
      </w:r>
    </w:p>
  </w:endnote>
  <w:endnote w:type="continuationSeparator" w:id="0">
    <w:p w:rsidR="005E5883" w:rsidRDefault="005E5883" w:rsidP="00E0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883" w:rsidRDefault="005E5883" w:rsidP="00E027ED">
      <w:pPr>
        <w:spacing w:after="0" w:line="240" w:lineRule="auto"/>
      </w:pPr>
      <w:r>
        <w:separator/>
      </w:r>
    </w:p>
  </w:footnote>
  <w:footnote w:type="continuationSeparator" w:id="0">
    <w:p w:rsidR="005E5883" w:rsidRDefault="005E5883" w:rsidP="00E02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66EF9"/>
    <w:multiLevelType w:val="hybridMultilevel"/>
    <w:tmpl w:val="6E3E9B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C5C35"/>
    <w:multiLevelType w:val="hybridMultilevel"/>
    <w:tmpl w:val="6F14CF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D3970"/>
    <w:multiLevelType w:val="hybridMultilevel"/>
    <w:tmpl w:val="90045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61CD8"/>
    <w:multiLevelType w:val="hybridMultilevel"/>
    <w:tmpl w:val="1AA81A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464187"/>
    <w:multiLevelType w:val="hybridMultilevel"/>
    <w:tmpl w:val="1B1673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7FCD"/>
    <w:rsid w:val="0018551C"/>
    <w:rsid w:val="00205146"/>
    <w:rsid w:val="00253956"/>
    <w:rsid w:val="00346EA6"/>
    <w:rsid w:val="00372754"/>
    <w:rsid w:val="003956AE"/>
    <w:rsid w:val="003A371E"/>
    <w:rsid w:val="004F5B1A"/>
    <w:rsid w:val="00571DE3"/>
    <w:rsid w:val="005E5883"/>
    <w:rsid w:val="006B7FCD"/>
    <w:rsid w:val="00705F5C"/>
    <w:rsid w:val="00711669"/>
    <w:rsid w:val="007D4401"/>
    <w:rsid w:val="00801390"/>
    <w:rsid w:val="00897DE2"/>
    <w:rsid w:val="00900080"/>
    <w:rsid w:val="00904F12"/>
    <w:rsid w:val="009753CD"/>
    <w:rsid w:val="009B2314"/>
    <w:rsid w:val="009E6262"/>
    <w:rsid w:val="00A85995"/>
    <w:rsid w:val="00AB5CE7"/>
    <w:rsid w:val="00AE30E7"/>
    <w:rsid w:val="00D8228A"/>
    <w:rsid w:val="00E027ED"/>
    <w:rsid w:val="00EF3C00"/>
    <w:rsid w:val="00FE5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27ED"/>
  </w:style>
  <w:style w:type="paragraph" w:styleId="a5">
    <w:name w:val="footer"/>
    <w:basedOn w:val="a"/>
    <w:link w:val="a6"/>
    <w:uiPriority w:val="99"/>
    <w:unhideWhenUsed/>
    <w:rsid w:val="00E02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27ED"/>
  </w:style>
  <w:style w:type="paragraph" w:styleId="a7">
    <w:name w:val="List Paragraph"/>
    <w:basedOn w:val="a"/>
    <w:uiPriority w:val="34"/>
    <w:qFormat/>
    <w:rsid w:val="004F5B1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E3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30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0.xlsx"/><Relationship Id="rId1" Type="http://schemas.openxmlformats.org/officeDocument/2006/relationships/themeOverride" Target="../theme/themeOverride9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1.xlsx"/><Relationship Id="rId1" Type="http://schemas.openxmlformats.org/officeDocument/2006/relationships/themeOverride" Target="../theme/themeOverride10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2.xlsx"/><Relationship Id="rId1" Type="http://schemas.openxmlformats.org/officeDocument/2006/relationships/themeOverride" Target="../theme/themeOverride1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.xlsx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8.xlsx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9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8.4140786749482568E-2"/>
          <c:y val="2.3007699485134769E-2"/>
          <c:w val="0.7043459198282036"/>
          <c:h val="0.7113404165090760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Лист1!$A$2:$A$13</c:f>
              <c:strCache>
                <c:ptCount val="11"/>
                <c:pt idx="0">
                  <c:v>Задание 1 январь</c:v>
                </c:pt>
                <c:pt idx="2">
                  <c:v>Задание 2 сентябрь</c:v>
                </c:pt>
                <c:pt idx="4">
                  <c:v>Задание 3 сентябрь</c:v>
                </c:pt>
                <c:pt idx="6">
                  <c:v>Задание 4 сентябрь</c:v>
                </c:pt>
                <c:pt idx="8">
                  <c:v>Задание 5 сентябрь</c:v>
                </c:pt>
                <c:pt idx="10">
                  <c:v>Задание 6 сентябрь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 formatCode="0%">
                  <c:v>0</c:v>
                </c:pt>
                <c:pt idx="2" formatCode="0%">
                  <c:v>0</c:v>
                </c:pt>
                <c:pt idx="4" formatCode="0%">
                  <c:v>0</c:v>
                </c:pt>
                <c:pt idx="6" formatCode="0%">
                  <c:v>0</c:v>
                </c:pt>
                <c:pt idx="8" formatCode="0%">
                  <c:v>0</c:v>
                </c:pt>
                <c:pt idx="10" formatCode="0%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cat>
            <c:strRef>
              <c:f>Лист1!$A$2:$A$13</c:f>
              <c:strCache>
                <c:ptCount val="11"/>
                <c:pt idx="0">
                  <c:v>Задание 1 январь</c:v>
                </c:pt>
                <c:pt idx="2">
                  <c:v>Задание 2 сентябрь</c:v>
                </c:pt>
                <c:pt idx="4">
                  <c:v>Задание 3 сентябрь</c:v>
                </c:pt>
                <c:pt idx="6">
                  <c:v>Задание 4 сентябрь</c:v>
                </c:pt>
                <c:pt idx="8">
                  <c:v>Задание 5 сентябрь</c:v>
                </c:pt>
                <c:pt idx="10">
                  <c:v>Задание 6 сентябрь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 formatCode="0%">
                  <c:v>0.45</c:v>
                </c:pt>
                <c:pt idx="2" formatCode="0%">
                  <c:v>0.36000000000000032</c:v>
                </c:pt>
                <c:pt idx="4" formatCode="0%">
                  <c:v>0.18000000000000019</c:v>
                </c:pt>
                <c:pt idx="6" formatCode="0%">
                  <c:v>9.0000000000000066E-2</c:v>
                </c:pt>
                <c:pt idx="8" formatCode="0%">
                  <c:v>0.13</c:v>
                </c:pt>
                <c:pt idx="10" formatCode="0%">
                  <c:v>0.13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cat>
            <c:strRef>
              <c:f>Лист1!$A$2:$A$13</c:f>
              <c:strCache>
                <c:ptCount val="11"/>
                <c:pt idx="0">
                  <c:v>Задание 1 январь</c:v>
                </c:pt>
                <c:pt idx="2">
                  <c:v>Задание 2 сентябрь</c:v>
                </c:pt>
                <c:pt idx="4">
                  <c:v>Задание 3 сентябрь</c:v>
                </c:pt>
                <c:pt idx="6">
                  <c:v>Задание 4 сентябрь</c:v>
                </c:pt>
                <c:pt idx="8">
                  <c:v>Задание 5 сентябрь</c:v>
                </c:pt>
                <c:pt idx="10">
                  <c:v>Задание 6 сентябрь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 formatCode="0%">
                  <c:v>0.55000000000000004</c:v>
                </c:pt>
                <c:pt idx="2" formatCode="0%">
                  <c:v>0.6400000000000009</c:v>
                </c:pt>
                <c:pt idx="4" formatCode="0%">
                  <c:v>0.82000000000000062</c:v>
                </c:pt>
                <c:pt idx="6" formatCode="0%">
                  <c:v>0.91</c:v>
                </c:pt>
                <c:pt idx="8" formatCode="0%">
                  <c:v>0.82000000000000062</c:v>
                </c:pt>
                <c:pt idx="10" formatCode="0%">
                  <c:v>0.82000000000000062</c:v>
                </c:pt>
              </c:numCache>
            </c:numRef>
          </c:val>
        </c:ser>
        <c:axId val="101665792"/>
        <c:axId val="112703360"/>
      </c:barChart>
      <c:catAx>
        <c:axId val="101665792"/>
        <c:scaling>
          <c:orientation val="minMax"/>
        </c:scaling>
        <c:axPos val="b"/>
        <c:tickLblPos val="nextTo"/>
        <c:crossAx val="112703360"/>
        <c:crosses val="autoZero"/>
        <c:auto val="1"/>
        <c:lblAlgn val="ctr"/>
        <c:lblOffset val="100"/>
      </c:catAx>
      <c:valAx>
        <c:axId val="112703360"/>
        <c:scaling>
          <c:orientation val="minMax"/>
        </c:scaling>
        <c:axPos val="l"/>
        <c:majorGridlines/>
        <c:numFmt formatCode="0%" sourceLinked="1"/>
        <c:tickLblPos val="nextTo"/>
        <c:crossAx val="10166579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232258433635838"/>
          <c:y val="0.28015170122083388"/>
          <c:w val="0.55865544393157895"/>
          <c:h val="0.5517696067808048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</c:numCache>
            </c:numRef>
          </c:val>
        </c:ser>
        <c:axId val="100881152"/>
        <c:axId val="100882688"/>
      </c:barChart>
      <c:catAx>
        <c:axId val="100881152"/>
        <c:scaling>
          <c:orientation val="minMax"/>
        </c:scaling>
        <c:axPos val="b"/>
        <c:numFmt formatCode="General" sourceLinked="1"/>
        <c:tickLblPos val="nextTo"/>
        <c:crossAx val="100882688"/>
        <c:crosses val="autoZero"/>
        <c:auto val="1"/>
        <c:lblAlgn val="ctr"/>
        <c:lblOffset val="100"/>
      </c:catAx>
      <c:valAx>
        <c:axId val="100882688"/>
        <c:scaling>
          <c:orientation val="minMax"/>
        </c:scaling>
        <c:axPos val="l"/>
        <c:majorGridlines/>
        <c:numFmt formatCode="General" sourceLinked="1"/>
        <c:tickLblPos val="nextTo"/>
        <c:crossAx val="1008811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271321084864463"/>
          <c:y val="0.37201437198991055"/>
          <c:w val="0.23728678915135643"/>
          <c:h val="0.5857442091583217"/>
        </c:manualLayout>
      </c:layout>
    </c:legend>
    <c:plotVisOnly val="1"/>
    <c:dispBlanksAs val="gap"/>
  </c:chart>
  <c:externalData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9407058697555947E-2"/>
          <c:y val="0.27903345102500077"/>
          <c:w val="0.5349255136211436"/>
          <c:h val="0.4628471928813776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неуверенность,чувство одиночества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стремление к лидерству,эгоцентризм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оптимизм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наличие агрессивности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</c:ser>
        <c:axId val="97021952"/>
        <c:axId val="97023488"/>
      </c:barChart>
      <c:catAx>
        <c:axId val="97021952"/>
        <c:scaling>
          <c:orientation val="minMax"/>
        </c:scaling>
        <c:axPos val="b"/>
        <c:numFmt formatCode="General" sourceLinked="1"/>
        <c:tickLblPos val="nextTo"/>
        <c:crossAx val="97023488"/>
        <c:crosses val="autoZero"/>
        <c:auto val="1"/>
        <c:lblAlgn val="ctr"/>
        <c:lblOffset val="100"/>
      </c:catAx>
      <c:valAx>
        <c:axId val="97023488"/>
        <c:scaling>
          <c:orientation val="minMax"/>
        </c:scaling>
        <c:axPos val="l"/>
        <c:majorGridlines/>
        <c:numFmt formatCode="General" sourceLinked="1"/>
        <c:tickLblPos val="nextTo"/>
        <c:crossAx val="9702195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9407058697555947E-2"/>
          <c:y val="0.27903345102500077"/>
          <c:w val="0.53492551362114382"/>
          <c:h val="0.4628471928813776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неуверенность,чувство одиночества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стремление к лидерству,эгоцентризм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оптимизм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наличие агрессивности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</c:ser>
        <c:axId val="101600256"/>
        <c:axId val="101606144"/>
      </c:barChart>
      <c:catAx>
        <c:axId val="101600256"/>
        <c:scaling>
          <c:orientation val="minMax"/>
        </c:scaling>
        <c:axPos val="b"/>
        <c:numFmt formatCode="General" sourceLinked="1"/>
        <c:tickLblPos val="nextTo"/>
        <c:crossAx val="101606144"/>
        <c:crosses val="autoZero"/>
        <c:auto val="1"/>
        <c:lblAlgn val="ctr"/>
        <c:lblOffset val="100"/>
      </c:catAx>
      <c:valAx>
        <c:axId val="101606144"/>
        <c:scaling>
          <c:orientation val="minMax"/>
        </c:scaling>
        <c:axPos val="l"/>
        <c:majorGridlines/>
        <c:numFmt formatCode="General" sourceLinked="1"/>
        <c:tickLblPos val="nextTo"/>
        <c:crossAx val="10160025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Лист1!$A$2:$A$13</c:f>
              <c:strCache>
                <c:ptCount val="11"/>
                <c:pt idx="0">
                  <c:v> Задание 1 сентябрь</c:v>
                </c:pt>
                <c:pt idx="2">
                  <c:v>Задание 2 сентябрь</c:v>
                </c:pt>
                <c:pt idx="4">
                  <c:v>Задание 3 сентябрь</c:v>
                </c:pt>
                <c:pt idx="6">
                  <c:v>Задание 4 сентябрь</c:v>
                </c:pt>
                <c:pt idx="8">
                  <c:v>Задани 5 сентябрь</c:v>
                </c:pt>
                <c:pt idx="10">
                  <c:v>Задание 6 сентябрь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 formatCode="0%">
                  <c:v>0.64000000000000079</c:v>
                </c:pt>
                <c:pt idx="2" formatCode="0%">
                  <c:v>0.55000000000000004</c:v>
                </c:pt>
                <c:pt idx="4" formatCode="0%">
                  <c:v>0.36000000000000032</c:v>
                </c:pt>
                <c:pt idx="6" formatCode="0%">
                  <c:v>0.28000000000000008</c:v>
                </c:pt>
                <c:pt idx="8" formatCode="0%">
                  <c:v>0.36000000000000032</c:v>
                </c:pt>
                <c:pt idx="10" formatCode="0%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cat>
            <c:strRef>
              <c:f>Лист1!$A$2:$A$13</c:f>
              <c:strCache>
                <c:ptCount val="11"/>
                <c:pt idx="0">
                  <c:v> Задание 1 сентябрь</c:v>
                </c:pt>
                <c:pt idx="2">
                  <c:v>Задание 2 сентябрь</c:v>
                </c:pt>
                <c:pt idx="4">
                  <c:v>Задание 3 сентябрь</c:v>
                </c:pt>
                <c:pt idx="6">
                  <c:v>Задание 4 сентябрь</c:v>
                </c:pt>
                <c:pt idx="8">
                  <c:v>Задани 5 сентябрь</c:v>
                </c:pt>
                <c:pt idx="10">
                  <c:v>Задание 6 сентябрь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 formatCode="0%">
                  <c:v>0.13</c:v>
                </c:pt>
                <c:pt idx="2" formatCode="0%">
                  <c:v>0.13</c:v>
                </c:pt>
                <c:pt idx="4" formatCode="0.00%">
                  <c:v>0.28000000000000008</c:v>
                </c:pt>
                <c:pt idx="6" formatCode="0%">
                  <c:v>0.36000000000000032</c:v>
                </c:pt>
                <c:pt idx="8" formatCode="0%">
                  <c:v>0.36000000000000032</c:v>
                </c:pt>
                <c:pt idx="10" formatCode="0%">
                  <c:v>0.36000000000000032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цровень</c:v>
                </c:pt>
              </c:strCache>
            </c:strRef>
          </c:tx>
          <c:cat>
            <c:strRef>
              <c:f>Лист1!$A$2:$A$13</c:f>
              <c:strCache>
                <c:ptCount val="11"/>
                <c:pt idx="0">
                  <c:v> Задание 1 сентябрь</c:v>
                </c:pt>
                <c:pt idx="2">
                  <c:v>Задание 2 сентябрь</c:v>
                </c:pt>
                <c:pt idx="4">
                  <c:v>Задание 3 сентябрь</c:v>
                </c:pt>
                <c:pt idx="6">
                  <c:v>Задание 4 сентябрь</c:v>
                </c:pt>
                <c:pt idx="8">
                  <c:v>Задани 5 сентябрь</c:v>
                </c:pt>
                <c:pt idx="10">
                  <c:v>Задание 6 сентябрь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 formatCode="0%">
                  <c:v>0.13</c:v>
                </c:pt>
                <c:pt idx="2" formatCode="0%">
                  <c:v>0.27</c:v>
                </c:pt>
                <c:pt idx="4" formatCode="0.00%">
                  <c:v>0.36000000000000032</c:v>
                </c:pt>
                <c:pt idx="6" formatCode="0%">
                  <c:v>0.36000000000000032</c:v>
                </c:pt>
                <c:pt idx="8" formatCode="0%">
                  <c:v>0.28000000000000008</c:v>
                </c:pt>
                <c:pt idx="10" formatCode="0%">
                  <c:v>0.64000000000000079</c:v>
                </c:pt>
              </c:numCache>
            </c:numRef>
          </c:val>
        </c:ser>
        <c:axId val="112809472"/>
        <c:axId val="112920064"/>
      </c:barChart>
      <c:catAx>
        <c:axId val="112809472"/>
        <c:scaling>
          <c:orientation val="minMax"/>
        </c:scaling>
        <c:axPos val="b"/>
        <c:tickLblPos val="nextTo"/>
        <c:crossAx val="112920064"/>
        <c:crosses val="autoZero"/>
        <c:auto val="1"/>
        <c:lblAlgn val="ctr"/>
        <c:lblOffset val="100"/>
      </c:catAx>
      <c:valAx>
        <c:axId val="112920064"/>
        <c:scaling>
          <c:orientation val="minMax"/>
        </c:scaling>
        <c:axPos val="l"/>
        <c:majorGridlines/>
        <c:numFmt formatCode="0%" sourceLinked="1"/>
        <c:tickLblPos val="nextTo"/>
        <c:crossAx val="11280947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232258433635838"/>
          <c:y val="0.28015170122083388"/>
          <c:w val="0.55865544393157895"/>
          <c:h val="0.5517696067808048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кофликтность и враждебность в семье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благоприятные внутрисемейные отншения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тревожность и чувство неполноценности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</c:v>
                </c:pt>
              </c:numCache>
            </c:numRef>
          </c:val>
        </c:ser>
        <c:axId val="113114112"/>
        <c:axId val="113142400"/>
      </c:barChart>
      <c:catAx>
        <c:axId val="113114112"/>
        <c:scaling>
          <c:orientation val="minMax"/>
        </c:scaling>
        <c:axPos val="b"/>
        <c:numFmt formatCode="General" sourceLinked="1"/>
        <c:tickLblPos val="nextTo"/>
        <c:crossAx val="113142400"/>
        <c:crosses val="autoZero"/>
        <c:auto val="1"/>
        <c:lblAlgn val="ctr"/>
        <c:lblOffset val="100"/>
      </c:catAx>
      <c:valAx>
        <c:axId val="113142400"/>
        <c:scaling>
          <c:orientation val="minMax"/>
        </c:scaling>
        <c:axPos val="l"/>
        <c:majorGridlines/>
        <c:numFmt formatCode="General" sourceLinked="1"/>
        <c:tickLblPos val="nextTo"/>
        <c:crossAx val="1131141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271321084864463"/>
          <c:y val="0.37201437198991055"/>
          <c:w val="0.23728678915135643"/>
          <c:h val="0.58574420915832182"/>
        </c:manualLayout>
      </c:layout>
    </c:legend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232258433635838"/>
          <c:y val="0.28015170122083388"/>
          <c:w val="0.55865544393157929"/>
          <c:h val="0.5517696067808051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кофликтность и враждебность в семье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благоприятные внутрисемейные отншения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тревожность и чувство неполноценности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</c:v>
                </c:pt>
              </c:numCache>
            </c:numRef>
          </c:val>
        </c:ser>
        <c:axId val="114452736"/>
        <c:axId val="114730880"/>
      </c:barChart>
      <c:catAx>
        <c:axId val="114452736"/>
        <c:scaling>
          <c:orientation val="minMax"/>
        </c:scaling>
        <c:axPos val="b"/>
        <c:numFmt formatCode="General" sourceLinked="1"/>
        <c:tickLblPos val="nextTo"/>
        <c:crossAx val="114730880"/>
        <c:crosses val="autoZero"/>
        <c:auto val="1"/>
        <c:lblAlgn val="ctr"/>
        <c:lblOffset val="100"/>
      </c:catAx>
      <c:valAx>
        <c:axId val="114730880"/>
        <c:scaling>
          <c:orientation val="minMax"/>
        </c:scaling>
        <c:axPos val="l"/>
        <c:majorGridlines/>
        <c:numFmt formatCode="General" sourceLinked="1"/>
        <c:tickLblPos val="nextTo"/>
        <c:crossAx val="1144527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271321084864463"/>
          <c:y val="0.37201437198991089"/>
          <c:w val="0.23728678915135648"/>
          <c:h val="0.5857442091583217"/>
        </c:manualLayout>
      </c:layout>
    </c:legend>
    <c:plotVisOnly val="1"/>
    <c:dispBlanksAs val="gap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232258433635838"/>
          <c:y val="0.28015170122083388"/>
          <c:w val="0.5586554439315784"/>
          <c:h val="0.5517696067808043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</c:numCache>
            </c:numRef>
          </c:val>
        </c:ser>
        <c:axId val="115769728"/>
        <c:axId val="115771648"/>
      </c:barChart>
      <c:catAx>
        <c:axId val="115769728"/>
        <c:scaling>
          <c:orientation val="minMax"/>
        </c:scaling>
        <c:axPos val="b"/>
        <c:numFmt formatCode="General" sourceLinked="1"/>
        <c:tickLblPos val="nextTo"/>
        <c:crossAx val="115771648"/>
        <c:crosses val="autoZero"/>
        <c:auto val="1"/>
        <c:lblAlgn val="ctr"/>
        <c:lblOffset val="100"/>
      </c:catAx>
      <c:valAx>
        <c:axId val="115771648"/>
        <c:scaling>
          <c:orientation val="minMax"/>
        </c:scaling>
        <c:axPos val="l"/>
        <c:majorGridlines/>
        <c:numFmt formatCode="General" sourceLinked="1"/>
        <c:tickLblPos val="nextTo"/>
        <c:crossAx val="1157697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271321084864452"/>
          <c:y val="0.37201437198990989"/>
          <c:w val="0.23728678915135629"/>
          <c:h val="0.5857442091583217"/>
        </c:manualLayout>
      </c:layout>
    </c:legend>
    <c:plotVisOnly val="1"/>
    <c:dispBlanksAs val="gap"/>
  </c:chart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9407058697555947E-2"/>
          <c:y val="0.27903345102500077"/>
          <c:w val="0.53492551362114293"/>
          <c:h val="0.4628471928813776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</c:numCache>
            </c:numRef>
          </c:val>
        </c:ser>
        <c:axId val="94456832"/>
        <c:axId val="94995200"/>
      </c:barChart>
      <c:catAx>
        <c:axId val="94456832"/>
        <c:scaling>
          <c:orientation val="minMax"/>
        </c:scaling>
        <c:axPos val="b"/>
        <c:numFmt formatCode="General" sourceLinked="1"/>
        <c:tickLblPos val="nextTo"/>
        <c:crossAx val="94995200"/>
        <c:crosses val="autoZero"/>
        <c:auto val="1"/>
        <c:lblAlgn val="ctr"/>
        <c:lblOffset val="100"/>
      </c:catAx>
      <c:valAx>
        <c:axId val="94995200"/>
        <c:scaling>
          <c:orientation val="minMax"/>
        </c:scaling>
        <c:axPos val="l"/>
        <c:majorGridlines/>
        <c:numFmt formatCode="General" sourceLinked="1"/>
        <c:tickLblPos val="nextTo"/>
        <c:crossAx val="9445683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9407058697555947E-2"/>
          <c:y val="0.27903345102500077"/>
          <c:w val="0.53492551362114316"/>
          <c:h val="0.4628471928813776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заниженные самооценки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завышенные самооценки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адекватные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</c:numCache>
            </c:numRef>
          </c:val>
        </c:ser>
        <c:axId val="97039872"/>
        <c:axId val="97041408"/>
      </c:barChart>
      <c:catAx>
        <c:axId val="97039872"/>
        <c:scaling>
          <c:orientation val="minMax"/>
        </c:scaling>
        <c:axPos val="b"/>
        <c:numFmt formatCode="General" sourceLinked="1"/>
        <c:tickLblPos val="nextTo"/>
        <c:crossAx val="97041408"/>
        <c:crosses val="autoZero"/>
        <c:auto val="1"/>
        <c:lblAlgn val="ctr"/>
        <c:lblOffset val="100"/>
      </c:catAx>
      <c:valAx>
        <c:axId val="97041408"/>
        <c:scaling>
          <c:orientation val="minMax"/>
        </c:scaling>
        <c:axPos val="l"/>
        <c:majorGridlines/>
        <c:numFmt formatCode="General" sourceLinked="1"/>
        <c:tickLblPos val="nextTo"/>
        <c:crossAx val="9703987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9407058697555947E-2"/>
          <c:y val="0.27903345102500077"/>
          <c:w val="0.5349255136211436"/>
          <c:h val="0.4628471928813776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заниженные самооценки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завышенные самооценки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адекватные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</c:ser>
        <c:axId val="100634624"/>
        <c:axId val="100636160"/>
      </c:barChart>
      <c:catAx>
        <c:axId val="100634624"/>
        <c:scaling>
          <c:orientation val="minMax"/>
        </c:scaling>
        <c:axPos val="b"/>
        <c:numFmt formatCode="General" sourceLinked="1"/>
        <c:tickLblPos val="nextTo"/>
        <c:crossAx val="100636160"/>
        <c:crosses val="autoZero"/>
        <c:auto val="1"/>
        <c:lblAlgn val="ctr"/>
        <c:lblOffset val="100"/>
      </c:catAx>
      <c:valAx>
        <c:axId val="100636160"/>
        <c:scaling>
          <c:orientation val="minMax"/>
        </c:scaling>
        <c:axPos val="l"/>
        <c:majorGridlines/>
        <c:numFmt formatCode="General" sourceLinked="1"/>
        <c:tickLblPos val="nextTo"/>
        <c:crossAx val="100634624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232258433635838"/>
          <c:y val="0.28015170122083388"/>
          <c:w val="0.55865544393157873"/>
          <c:h val="0.4110968239061860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</c:v>
                </c:pt>
              </c:numCache>
            </c:numRef>
          </c:val>
        </c:ser>
        <c:axId val="100768000"/>
        <c:axId val="100777984"/>
      </c:barChart>
      <c:catAx>
        <c:axId val="100768000"/>
        <c:scaling>
          <c:orientation val="minMax"/>
        </c:scaling>
        <c:axPos val="b"/>
        <c:numFmt formatCode="General" sourceLinked="1"/>
        <c:tickLblPos val="nextTo"/>
        <c:crossAx val="100777984"/>
        <c:crosses val="autoZero"/>
        <c:auto val="1"/>
        <c:lblAlgn val="ctr"/>
        <c:lblOffset val="100"/>
      </c:catAx>
      <c:valAx>
        <c:axId val="100777984"/>
        <c:scaling>
          <c:orientation val="minMax"/>
        </c:scaling>
        <c:axPos val="l"/>
        <c:majorGridlines/>
        <c:numFmt formatCode="General" sourceLinked="1"/>
        <c:tickLblPos val="nextTo"/>
        <c:crossAx val="1007680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964811295139956"/>
          <c:y val="0.37201437198991022"/>
          <c:w val="0.24035188704860169"/>
          <c:h val="0.49400130029617856"/>
        </c:manualLayout>
      </c:layout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11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pc</cp:lastModifiedBy>
  <cp:revision>6</cp:revision>
  <cp:lastPrinted>2022-12-19T11:57:00Z</cp:lastPrinted>
  <dcterms:created xsi:type="dcterms:W3CDTF">2022-02-07T14:09:00Z</dcterms:created>
  <dcterms:modified xsi:type="dcterms:W3CDTF">2022-12-19T11:59:00Z</dcterms:modified>
</cp:coreProperties>
</file>