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9F1" w:rsidRPr="00D57365" w:rsidRDefault="00D57365" w:rsidP="00537371">
      <w:pPr>
        <w:pStyle w:val="a3"/>
        <w:ind w:left="-227" w:firstLine="0"/>
        <w:jc w:val="left"/>
        <w:rPr>
          <w:sz w:val="20"/>
          <w:lang w:val="en-US"/>
        </w:rPr>
        <w:sectPr w:rsidR="007E29F1" w:rsidRPr="00D57365" w:rsidSect="00FE6784">
          <w:type w:val="continuous"/>
          <w:pgSz w:w="11910" w:h="16840"/>
          <w:pgMar w:top="1120" w:right="0" w:bottom="280" w:left="851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7352421" cy="10203366"/>
            <wp:effectExtent l="19050" t="0" r="879" b="0"/>
            <wp:docPr id="1" name="Рисунок 1" descr="C:\Users\Администратор\Desktop\положение об оценке образовательных достижений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оложение об оценке образовательных достижений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5101" cy="10220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9F1" w:rsidRDefault="005404E7">
      <w:pPr>
        <w:pStyle w:val="Heading1"/>
        <w:numPr>
          <w:ilvl w:val="0"/>
          <w:numId w:val="7"/>
        </w:numPr>
        <w:tabs>
          <w:tab w:val="left" w:pos="4267"/>
        </w:tabs>
        <w:spacing w:before="71"/>
        <w:ind w:hanging="241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положения.</w:t>
      </w:r>
    </w:p>
    <w:p w:rsidR="007E29F1" w:rsidRDefault="005404E7">
      <w:pPr>
        <w:pStyle w:val="a6"/>
        <w:numPr>
          <w:ilvl w:val="1"/>
          <w:numId w:val="6"/>
        </w:numPr>
        <w:tabs>
          <w:tab w:val="left" w:pos="1360"/>
        </w:tabs>
        <w:ind w:right="850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 оцениванию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 предметам (дисциплинам),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60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E29F1" w:rsidRDefault="005404E7">
      <w:pPr>
        <w:pStyle w:val="a6"/>
        <w:numPr>
          <w:ilvl w:val="1"/>
          <w:numId w:val="6"/>
        </w:numPr>
        <w:tabs>
          <w:tab w:val="left" w:pos="1254"/>
        </w:tabs>
        <w:ind w:right="847"/>
        <w:rPr>
          <w:sz w:val="24"/>
        </w:rPr>
      </w:pPr>
      <w:r>
        <w:rPr>
          <w:sz w:val="24"/>
        </w:rPr>
        <w:t>Настоящее положение разработано на основании Закона РФ от 29.12.2012 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РФ»,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стандартом начального общего образования (утв. </w:t>
      </w:r>
      <w:hyperlink r:id="rId8">
        <w:r>
          <w:rPr>
            <w:sz w:val="24"/>
          </w:rPr>
          <w:t xml:space="preserve">приказом </w:t>
        </w:r>
      </w:hyperlink>
      <w:r>
        <w:rPr>
          <w:sz w:val="24"/>
        </w:rPr>
        <w:t>Министерства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 РФ от 6 октября 2009 г. N 373), Федеральным государственным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стандартом основного общего образования (утв. </w:t>
      </w:r>
      <w:hyperlink r:id="rId9">
        <w:r>
          <w:rPr>
            <w:sz w:val="24"/>
          </w:rPr>
          <w:t xml:space="preserve">приказом </w:t>
        </w:r>
      </w:hyperlink>
      <w:r>
        <w:rPr>
          <w:sz w:val="24"/>
        </w:rPr>
        <w:t>Министерства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 РФ от 17 декабря 2010 г. N 1897), Федеральным государственным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(утв. </w:t>
      </w:r>
      <w:hyperlink r:id="rId10">
        <w:r>
          <w:rPr>
            <w:sz w:val="24"/>
          </w:rPr>
          <w:t xml:space="preserve">приказом </w:t>
        </w:r>
      </w:hyperlink>
      <w:r>
        <w:rPr>
          <w:color w:val="21272E"/>
          <w:sz w:val="24"/>
        </w:rPr>
        <w:t>Министерства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науки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РФ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 17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мая 2012 г.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N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413</w:t>
      </w:r>
      <w:r>
        <w:rPr>
          <w:sz w:val="24"/>
        </w:rPr>
        <w:t>).</w:t>
      </w:r>
    </w:p>
    <w:p w:rsidR="007E29F1" w:rsidRDefault="005404E7">
      <w:pPr>
        <w:pStyle w:val="a6"/>
        <w:numPr>
          <w:ilvl w:val="1"/>
          <w:numId w:val="6"/>
        </w:numPr>
        <w:tabs>
          <w:tab w:val="left" w:pos="1228"/>
        </w:tabs>
        <w:ind w:right="844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 проведение текущего оценивания,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(учебно-познавательным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 по</w:t>
      </w:r>
      <w:r>
        <w:rPr>
          <w:spacing w:val="59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58"/>
          <w:sz w:val="24"/>
        </w:rPr>
        <w:t xml:space="preserve"> </w:t>
      </w:r>
      <w:r>
        <w:rPr>
          <w:sz w:val="24"/>
        </w:rPr>
        <w:t>предметам.</w:t>
      </w:r>
    </w:p>
    <w:p w:rsidR="007E29F1" w:rsidRDefault="005404E7">
      <w:pPr>
        <w:pStyle w:val="a6"/>
        <w:numPr>
          <w:ilvl w:val="1"/>
          <w:numId w:val="6"/>
        </w:numPr>
        <w:tabs>
          <w:tab w:val="left" w:pos="1302"/>
        </w:tabs>
        <w:ind w:right="845"/>
        <w:rPr>
          <w:sz w:val="24"/>
        </w:rPr>
      </w:pPr>
      <w:r>
        <w:rPr>
          <w:sz w:val="24"/>
        </w:rPr>
        <w:t>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планируемых учебно-познавательных и учебно-практических результатов 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 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программам.</w:t>
      </w:r>
    </w:p>
    <w:p w:rsidR="007E29F1" w:rsidRDefault="005404E7">
      <w:pPr>
        <w:pStyle w:val="a6"/>
        <w:numPr>
          <w:ilvl w:val="1"/>
          <w:numId w:val="6"/>
        </w:numPr>
        <w:tabs>
          <w:tab w:val="left" w:pos="1266"/>
        </w:tabs>
        <w:ind w:right="852"/>
        <w:rPr>
          <w:sz w:val="24"/>
        </w:rPr>
      </w:pPr>
      <w:r>
        <w:rPr>
          <w:sz w:val="24"/>
        </w:rPr>
        <w:t>Оцениваются метапредметные результаты учащихся. Оценка 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представляет собой оценку регулятивных, коммуникативных, 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7E29F1" w:rsidRDefault="005404E7">
      <w:pPr>
        <w:pStyle w:val="a6"/>
        <w:numPr>
          <w:ilvl w:val="1"/>
          <w:numId w:val="6"/>
        </w:numPr>
        <w:tabs>
          <w:tab w:val="left" w:pos="1278"/>
        </w:tabs>
        <w:ind w:right="854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(стартовое,</w:t>
      </w:r>
      <w:r>
        <w:rPr>
          <w:spacing w:val="-57"/>
          <w:sz w:val="24"/>
        </w:rPr>
        <w:t xml:space="preserve"> </w:t>
      </w:r>
      <w:r>
        <w:rPr>
          <w:sz w:val="24"/>
        </w:rPr>
        <w:t>текущее)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срезовое (тематическое,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промежуточное, итоговое)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оценивание.</w:t>
      </w:r>
    </w:p>
    <w:p w:rsidR="007E29F1" w:rsidRDefault="005404E7">
      <w:pPr>
        <w:pStyle w:val="a6"/>
        <w:numPr>
          <w:ilvl w:val="1"/>
          <w:numId w:val="6"/>
        </w:numPr>
        <w:tabs>
          <w:tab w:val="left" w:pos="1209"/>
        </w:tabs>
        <w:ind w:left="1208" w:hanging="421"/>
        <w:rPr>
          <w:sz w:val="24"/>
        </w:rPr>
      </w:pPr>
      <w:r>
        <w:rPr>
          <w:sz w:val="24"/>
        </w:rPr>
        <w:t>Выделяются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это:</w:t>
      </w:r>
    </w:p>
    <w:p w:rsidR="007E29F1" w:rsidRDefault="005404E7">
      <w:pPr>
        <w:pStyle w:val="a3"/>
        <w:ind w:right="845"/>
      </w:pPr>
      <w:r>
        <w:rPr>
          <w:b/>
        </w:rPr>
        <w:t xml:space="preserve">Оценка </w:t>
      </w:r>
      <w:r>
        <w:t>− словесная характеристика результатов действий. Оценивать можно любое</w:t>
      </w:r>
      <w:r>
        <w:rPr>
          <w:spacing w:val="1"/>
        </w:rPr>
        <w:t xml:space="preserve"> </w:t>
      </w:r>
      <w:r>
        <w:t>действие ученика (особенно успешное): удачную мысль в диалоге, односложный ответ на</w:t>
      </w:r>
      <w:r>
        <w:rPr>
          <w:spacing w:val="1"/>
        </w:rPr>
        <w:t xml:space="preserve"> </w:t>
      </w:r>
      <w:r>
        <w:t>репродуктивный</w:t>
      </w:r>
      <w:r>
        <w:rPr>
          <w:spacing w:val="-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и т.д.</w:t>
      </w:r>
    </w:p>
    <w:p w:rsidR="007E29F1" w:rsidRDefault="005404E7">
      <w:pPr>
        <w:pStyle w:val="a3"/>
        <w:ind w:right="847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t>−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которой ученик осмысливал цель и условия задания, осуществлял действия по поиску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(хотя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знаний),</w:t>
      </w:r>
      <w:r>
        <w:rPr>
          <w:spacing w:val="1"/>
        </w:rPr>
        <w:t xml:space="preserve"> </w:t>
      </w:r>
      <w:r>
        <w:t>получал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представлял</w:t>
      </w:r>
      <w:r>
        <w:rPr>
          <w:spacing w:val="1"/>
        </w:rPr>
        <w:t xml:space="preserve"> </w:t>
      </w:r>
      <w:r>
        <w:t>результат.</w:t>
      </w:r>
    </w:p>
    <w:p w:rsidR="007E29F1" w:rsidRDefault="005404E7">
      <w:pPr>
        <w:pStyle w:val="a3"/>
        <w:ind w:right="847"/>
      </w:pPr>
      <w:r>
        <w:t>Отметкой фиксируется (за исключением 1-го класса) только</w:t>
      </w:r>
      <w:r>
        <w:rPr>
          <w:spacing w:val="1"/>
        </w:rPr>
        <w:t xml:space="preserve"> </w:t>
      </w:r>
      <w:r>
        <w:t>демонстрация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опыте практической деятельности.</w:t>
      </w:r>
    </w:p>
    <w:p w:rsidR="007E29F1" w:rsidRDefault="005404E7">
      <w:pPr>
        <w:pStyle w:val="a6"/>
        <w:numPr>
          <w:ilvl w:val="1"/>
          <w:numId w:val="6"/>
        </w:numPr>
        <w:tabs>
          <w:tab w:val="left" w:pos="1209"/>
        </w:tabs>
        <w:ind w:left="1208" w:hanging="421"/>
        <w:rPr>
          <w:sz w:val="24"/>
        </w:rPr>
      </w:pPr>
      <w:r>
        <w:rPr>
          <w:sz w:val="24"/>
        </w:rPr>
        <w:t>Отметки</w:t>
      </w:r>
      <w:r>
        <w:rPr>
          <w:spacing w:val="-4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журналы.</w:t>
      </w:r>
    </w:p>
    <w:p w:rsidR="007E29F1" w:rsidRDefault="005404E7">
      <w:pPr>
        <w:pStyle w:val="a6"/>
        <w:numPr>
          <w:ilvl w:val="1"/>
          <w:numId w:val="6"/>
        </w:numPr>
        <w:tabs>
          <w:tab w:val="left" w:pos="1209"/>
        </w:tabs>
        <w:ind w:left="1208" w:hanging="421"/>
        <w:rPr>
          <w:sz w:val="24"/>
        </w:rPr>
      </w:pP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ведутся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виде.</w:t>
      </w:r>
    </w:p>
    <w:p w:rsidR="007E29F1" w:rsidRDefault="007E29F1">
      <w:pPr>
        <w:pStyle w:val="a3"/>
        <w:spacing w:before="5"/>
        <w:ind w:left="0" w:firstLine="0"/>
        <w:jc w:val="left"/>
      </w:pPr>
    </w:p>
    <w:p w:rsidR="007E29F1" w:rsidRDefault="005404E7">
      <w:pPr>
        <w:pStyle w:val="Heading1"/>
        <w:numPr>
          <w:ilvl w:val="0"/>
          <w:numId w:val="7"/>
        </w:numPr>
        <w:tabs>
          <w:tab w:val="left" w:pos="3470"/>
        </w:tabs>
        <w:ind w:left="3469" w:hanging="241"/>
        <w:jc w:val="both"/>
      </w:pPr>
      <w:r>
        <w:t>Оценка</w:t>
      </w:r>
      <w:r>
        <w:rPr>
          <w:spacing w:val="-3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результатов.</w:t>
      </w:r>
    </w:p>
    <w:p w:rsidR="007E29F1" w:rsidRDefault="005404E7">
      <w:pPr>
        <w:pStyle w:val="a3"/>
        <w:ind w:right="845"/>
      </w:pPr>
      <w:r>
        <w:t>2.1.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55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включаемые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 основных</w:t>
      </w:r>
      <w:r>
        <w:rPr>
          <w:spacing w:val="-1"/>
        </w:rPr>
        <w:t xml:space="preserve"> </w:t>
      </w:r>
      <w:r>
        <w:t>блока:</w:t>
      </w:r>
    </w:p>
    <w:p w:rsidR="007E29F1" w:rsidRDefault="005404E7">
      <w:pPr>
        <w:pStyle w:val="a6"/>
        <w:numPr>
          <w:ilvl w:val="0"/>
          <w:numId w:val="5"/>
        </w:numPr>
        <w:tabs>
          <w:tab w:val="left" w:pos="1041"/>
        </w:tabs>
        <w:ind w:right="842" w:firstLine="614"/>
        <w:rPr>
          <w:sz w:val="24"/>
        </w:rPr>
      </w:pPr>
      <w:r>
        <w:rPr>
          <w:sz w:val="24"/>
        </w:rPr>
        <w:t>самоопределение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-57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гражданской идентичности личности как чувства гордости за свою 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народ, историю и осознание своей этнической принадлежности; развитие самоуважения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личности;</w:t>
      </w:r>
    </w:p>
    <w:p w:rsidR="007E29F1" w:rsidRDefault="005404E7">
      <w:pPr>
        <w:pStyle w:val="a6"/>
        <w:numPr>
          <w:ilvl w:val="0"/>
          <w:numId w:val="5"/>
        </w:numPr>
        <w:tabs>
          <w:tab w:val="left" w:pos="981"/>
        </w:tabs>
        <w:ind w:left="980" w:hanging="145"/>
        <w:rPr>
          <w:sz w:val="24"/>
        </w:rPr>
      </w:pPr>
      <w:r>
        <w:rPr>
          <w:sz w:val="24"/>
        </w:rPr>
        <w:t>смыслоообразование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установление 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 (т.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6"/>
          <w:sz w:val="24"/>
        </w:rPr>
        <w:t xml:space="preserve"> </w:t>
      </w:r>
      <w:r>
        <w:rPr>
          <w:sz w:val="24"/>
        </w:rPr>
        <w:t>«значения</w:t>
      </w:r>
    </w:p>
    <w:p w:rsidR="007E29F1" w:rsidRDefault="007E29F1">
      <w:pPr>
        <w:jc w:val="both"/>
        <w:rPr>
          <w:sz w:val="24"/>
        </w:rPr>
        <w:sectPr w:rsidR="007E29F1">
          <w:pgSz w:w="11910" w:h="16840"/>
          <w:pgMar w:top="1040" w:right="0" w:bottom="280" w:left="1480" w:header="720" w:footer="720" w:gutter="0"/>
          <w:cols w:space="720"/>
        </w:sectPr>
      </w:pPr>
    </w:p>
    <w:p w:rsidR="007E29F1" w:rsidRDefault="005404E7">
      <w:pPr>
        <w:pStyle w:val="a3"/>
        <w:spacing w:before="66"/>
        <w:ind w:right="847" w:firstLine="0"/>
      </w:pPr>
      <w:r>
        <w:lastRenderedPageBreak/>
        <w:t>для себя») учения</w:t>
      </w:r>
      <w:r>
        <w:rPr>
          <w:spacing w:val="60"/>
        </w:rPr>
        <w:t xml:space="preserve"> </w:t>
      </w:r>
      <w:r>
        <w:t>обучающимися на основе устойчивой системы 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социальных</w:t>
      </w:r>
      <w:r>
        <w:rPr>
          <w:spacing w:val="33"/>
        </w:rPr>
        <w:t xml:space="preserve"> </w:t>
      </w:r>
      <w:r>
        <w:t>мотивов;</w:t>
      </w:r>
      <w:r>
        <w:rPr>
          <w:spacing w:val="32"/>
        </w:rPr>
        <w:t xml:space="preserve"> </w:t>
      </w:r>
      <w:r>
        <w:t>понимания</w:t>
      </w:r>
      <w:r>
        <w:rPr>
          <w:spacing w:val="31"/>
        </w:rPr>
        <w:t xml:space="preserve"> </w:t>
      </w:r>
      <w:r>
        <w:t>границ</w:t>
      </w:r>
      <w:r>
        <w:rPr>
          <w:spacing w:val="30"/>
        </w:rPr>
        <w:t xml:space="preserve"> </w:t>
      </w:r>
      <w:r>
        <w:t>того,</w:t>
      </w:r>
      <w:r>
        <w:rPr>
          <w:spacing w:val="36"/>
        </w:rPr>
        <w:t xml:space="preserve"> </w:t>
      </w:r>
      <w:r>
        <w:t>«что</w:t>
      </w:r>
      <w:r>
        <w:rPr>
          <w:spacing w:val="31"/>
        </w:rPr>
        <w:t xml:space="preserve"> </w:t>
      </w:r>
      <w:r>
        <w:t>я</w:t>
      </w:r>
      <w:r>
        <w:rPr>
          <w:spacing w:val="31"/>
        </w:rPr>
        <w:t xml:space="preserve"> </w:t>
      </w:r>
      <w:r>
        <w:t>знаю»,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того,</w:t>
      </w:r>
      <w:r>
        <w:rPr>
          <w:spacing w:val="36"/>
        </w:rPr>
        <w:t xml:space="preserve"> </w:t>
      </w:r>
      <w:r>
        <w:t>«что</w:t>
      </w:r>
      <w:r>
        <w:rPr>
          <w:spacing w:val="31"/>
        </w:rPr>
        <w:t xml:space="preserve"> </w:t>
      </w:r>
      <w:r>
        <w:t>я</w:t>
      </w:r>
      <w:r>
        <w:rPr>
          <w:spacing w:val="31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знаю»,</w:t>
      </w:r>
    </w:p>
    <w:p w:rsidR="007E29F1" w:rsidRDefault="005404E7">
      <w:pPr>
        <w:pStyle w:val="a3"/>
        <w:ind w:firstLine="0"/>
      </w:pPr>
      <w:r>
        <w:t>«незнания»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стремления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преодолению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разрыва;</w:t>
      </w:r>
    </w:p>
    <w:p w:rsidR="007E29F1" w:rsidRDefault="005404E7">
      <w:pPr>
        <w:pStyle w:val="a6"/>
        <w:numPr>
          <w:ilvl w:val="0"/>
          <w:numId w:val="5"/>
        </w:numPr>
        <w:tabs>
          <w:tab w:val="left" w:pos="1130"/>
        </w:tabs>
        <w:spacing w:before="1"/>
        <w:ind w:right="845" w:firstLine="614"/>
        <w:rPr>
          <w:sz w:val="24"/>
        </w:rPr>
      </w:pPr>
      <w:r>
        <w:rPr>
          <w:sz w:val="24"/>
        </w:rPr>
        <w:t>морально-этическая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стыда,</w:t>
      </w:r>
      <w:r>
        <w:rPr>
          <w:spacing w:val="1"/>
          <w:sz w:val="24"/>
        </w:rPr>
        <w:t xml:space="preserve"> </w:t>
      </w:r>
      <w:r>
        <w:rPr>
          <w:sz w:val="24"/>
        </w:rPr>
        <w:t>вины,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6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поведения.</w:t>
      </w:r>
    </w:p>
    <w:p w:rsidR="007E29F1" w:rsidRDefault="007E29F1">
      <w:pPr>
        <w:pStyle w:val="a3"/>
        <w:spacing w:before="4"/>
        <w:ind w:left="0" w:firstLine="0"/>
        <w:jc w:val="left"/>
      </w:pPr>
    </w:p>
    <w:p w:rsidR="007E29F1" w:rsidRDefault="005404E7">
      <w:pPr>
        <w:pStyle w:val="Heading1"/>
        <w:numPr>
          <w:ilvl w:val="0"/>
          <w:numId w:val="7"/>
        </w:numPr>
        <w:tabs>
          <w:tab w:val="left" w:pos="2935"/>
        </w:tabs>
        <w:ind w:left="2934" w:hanging="241"/>
        <w:jc w:val="both"/>
      </w:pPr>
      <w:r>
        <w:t>Оценка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результатов.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209"/>
        </w:tabs>
        <w:spacing w:line="274" w:lineRule="exact"/>
        <w:ind w:left="1208" w:hanging="421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оцениваться:</w:t>
      </w:r>
    </w:p>
    <w:p w:rsidR="007E29F1" w:rsidRDefault="005404E7">
      <w:pPr>
        <w:pStyle w:val="a6"/>
        <w:numPr>
          <w:ilvl w:val="0"/>
          <w:numId w:val="5"/>
        </w:numPr>
        <w:tabs>
          <w:tab w:val="left" w:pos="1197"/>
        </w:tabs>
        <w:ind w:right="854" w:firstLine="614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пополнению,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5"/>
          <w:sz w:val="24"/>
        </w:rPr>
        <w:t xml:space="preserve"> </w:t>
      </w:r>
      <w:r>
        <w:rPr>
          <w:sz w:val="24"/>
        </w:rPr>
        <w:t>и интеграции;</w:t>
      </w:r>
    </w:p>
    <w:p w:rsidR="007E29F1" w:rsidRDefault="005404E7">
      <w:pPr>
        <w:pStyle w:val="a6"/>
        <w:numPr>
          <w:ilvl w:val="0"/>
          <w:numId w:val="5"/>
        </w:numPr>
        <w:tabs>
          <w:tab w:val="left" w:pos="976"/>
        </w:tabs>
        <w:ind w:left="975" w:hanging="140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коммуникации;</w:t>
      </w:r>
    </w:p>
    <w:p w:rsidR="007E29F1" w:rsidRDefault="005404E7">
      <w:pPr>
        <w:pStyle w:val="a6"/>
        <w:numPr>
          <w:ilvl w:val="0"/>
          <w:numId w:val="5"/>
        </w:numPr>
        <w:tabs>
          <w:tab w:val="left" w:pos="986"/>
        </w:tabs>
        <w:spacing w:before="1"/>
        <w:ind w:right="853" w:firstLine="614"/>
        <w:rPr>
          <w:sz w:val="24"/>
        </w:rPr>
      </w:pPr>
      <w:r>
        <w:rPr>
          <w:sz w:val="24"/>
        </w:rPr>
        <w:t>способность к решению личностно и социально значимых проблем и воплощению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найденных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практику;</w:t>
      </w:r>
    </w:p>
    <w:p w:rsidR="007E29F1" w:rsidRDefault="005404E7">
      <w:pPr>
        <w:pStyle w:val="a6"/>
        <w:numPr>
          <w:ilvl w:val="0"/>
          <w:numId w:val="5"/>
        </w:numPr>
        <w:tabs>
          <w:tab w:val="left" w:pos="976"/>
        </w:tabs>
        <w:ind w:left="975" w:hanging="140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ИКТ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 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7E29F1" w:rsidRDefault="005404E7">
      <w:pPr>
        <w:pStyle w:val="a6"/>
        <w:numPr>
          <w:ilvl w:val="0"/>
          <w:numId w:val="5"/>
        </w:numPr>
        <w:tabs>
          <w:tab w:val="left" w:pos="976"/>
        </w:tabs>
        <w:ind w:left="975" w:hanging="140"/>
        <w:rPr>
          <w:sz w:val="24"/>
        </w:rPr>
      </w:pP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рефлексии.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293"/>
        </w:tabs>
        <w:ind w:right="846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плана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7E29F1" w:rsidRDefault="007E29F1">
      <w:pPr>
        <w:pStyle w:val="a3"/>
        <w:spacing w:before="5"/>
        <w:ind w:left="0" w:firstLine="0"/>
        <w:jc w:val="left"/>
      </w:pPr>
    </w:p>
    <w:p w:rsidR="007E29F1" w:rsidRDefault="005404E7">
      <w:pPr>
        <w:pStyle w:val="Heading1"/>
        <w:numPr>
          <w:ilvl w:val="0"/>
          <w:numId w:val="7"/>
        </w:numPr>
        <w:tabs>
          <w:tab w:val="left" w:pos="3187"/>
        </w:tabs>
        <w:ind w:left="3186" w:hanging="241"/>
        <w:jc w:val="both"/>
      </w:pPr>
      <w:r>
        <w:t>Оценка</w:t>
      </w:r>
      <w:r>
        <w:rPr>
          <w:spacing w:val="-3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223"/>
        </w:tabs>
        <w:ind w:right="853"/>
        <w:rPr>
          <w:sz w:val="24"/>
        </w:rPr>
      </w:pPr>
      <w:r>
        <w:rPr>
          <w:sz w:val="24"/>
        </w:rPr>
        <w:t>Достижение предметных результатов обеспечивается за счет основных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290"/>
        </w:tabs>
        <w:ind w:right="854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(проверочных)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432"/>
        </w:tabs>
        <w:ind w:right="855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оценки.</w:t>
      </w:r>
    </w:p>
    <w:p w:rsidR="007E29F1" w:rsidRDefault="007E29F1">
      <w:pPr>
        <w:pStyle w:val="a3"/>
        <w:spacing w:before="3"/>
        <w:ind w:left="0" w:firstLine="0"/>
        <w:jc w:val="left"/>
      </w:pPr>
    </w:p>
    <w:p w:rsidR="007E29F1" w:rsidRDefault="005404E7">
      <w:pPr>
        <w:pStyle w:val="Heading1"/>
        <w:numPr>
          <w:ilvl w:val="0"/>
          <w:numId w:val="7"/>
        </w:numPr>
        <w:tabs>
          <w:tab w:val="left" w:pos="3943"/>
        </w:tabs>
        <w:ind w:left="3942" w:hanging="241"/>
        <w:jc w:val="both"/>
      </w:pPr>
      <w:r>
        <w:t>Текущий</w:t>
      </w:r>
      <w:r>
        <w:rPr>
          <w:spacing w:val="-2"/>
        </w:rPr>
        <w:t xml:space="preserve"> </w:t>
      </w:r>
      <w:r>
        <w:t>контроль.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199"/>
        </w:tabs>
        <w:ind w:right="850"/>
        <w:rPr>
          <w:sz w:val="24"/>
        </w:rPr>
      </w:pPr>
      <w:r>
        <w:rPr>
          <w:sz w:val="24"/>
        </w:rPr>
        <w:t>Текущий контроль успеваемости обучающихся проводится в течение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(четверти,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тем, разделов, глав учебных программ за оцениваемый период, прочности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 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293"/>
        </w:tabs>
        <w:ind w:right="85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 и учебно-практических задач, основанных на изучаемом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150"/>
        </w:tabs>
        <w:ind w:right="852"/>
      </w:pPr>
      <w:r>
        <w:rPr>
          <w:sz w:val="24"/>
        </w:rPr>
        <w:t>Текущему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6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первого класса.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343"/>
        </w:tabs>
        <w:ind w:right="843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требованиями ФГОС НОО, ФГОС ООО и ФГОС СОО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 должна:</w:t>
      </w:r>
    </w:p>
    <w:p w:rsidR="007E29F1" w:rsidRDefault="005404E7">
      <w:pPr>
        <w:pStyle w:val="a6"/>
        <w:numPr>
          <w:ilvl w:val="0"/>
          <w:numId w:val="4"/>
        </w:numPr>
        <w:tabs>
          <w:tab w:val="left" w:pos="1093"/>
        </w:tabs>
        <w:ind w:right="846" w:firstLine="566"/>
        <w:rPr>
          <w:sz w:val="24"/>
        </w:rPr>
      </w:pPr>
      <w:r>
        <w:rPr>
          <w:sz w:val="24"/>
        </w:rPr>
        <w:t>ориентировать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(личностные результаты), формирование универсальных учебных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результаты),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результаты);</w:t>
      </w:r>
    </w:p>
    <w:p w:rsidR="007E29F1" w:rsidRDefault="005404E7">
      <w:pPr>
        <w:pStyle w:val="a6"/>
        <w:numPr>
          <w:ilvl w:val="0"/>
          <w:numId w:val="4"/>
        </w:numPr>
        <w:tabs>
          <w:tab w:val="left" w:pos="1014"/>
        </w:tabs>
        <w:ind w:right="857" w:firstLine="566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(предметных, 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личностных).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261"/>
        </w:tabs>
        <w:ind w:right="850"/>
        <w:rPr>
          <w:sz w:val="24"/>
        </w:rPr>
      </w:pPr>
      <w:r>
        <w:rPr>
          <w:sz w:val="24"/>
        </w:rPr>
        <w:t>Текущий контроль обучающихся включает в себя поурочное и 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3"/>
          <w:sz w:val="24"/>
        </w:rPr>
        <w:t xml:space="preserve"> </w:t>
      </w:r>
      <w:r>
        <w:rPr>
          <w:sz w:val="24"/>
        </w:rPr>
        <w:t>учебы</w:t>
      </w:r>
      <w:r>
        <w:rPr>
          <w:spacing w:val="41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46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4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5"/>
          <w:sz w:val="24"/>
        </w:rPr>
        <w:t xml:space="preserve"> </w:t>
      </w:r>
      <w:r>
        <w:rPr>
          <w:sz w:val="24"/>
        </w:rPr>
        <w:t>успеваемости</w:t>
      </w:r>
    </w:p>
    <w:p w:rsidR="007E29F1" w:rsidRDefault="007E29F1">
      <w:pPr>
        <w:jc w:val="both"/>
        <w:rPr>
          <w:sz w:val="24"/>
        </w:rPr>
        <w:sectPr w:rsidR="007E29F1">
          <w:pgSz w:w="11910" w:h="16840"/>
          <w:pgMar w:top="1040" w:right="0" w:bottom="280" w:left="1480" w:header="720" w:footer="720" w:gutter="0"/>
          <w:cols w:space="720"/>
        </w:sectPr>
      </w:pPr>
    </w:p>
    <w:p w:rsidR="007E29F1" w:rsidRDefault="005404E7">
      <w:pPr>
        <w:pStyle w:val="a3"/>
        <w:spacing w:before="66"/>
        <w:ind w:right="852" w:firstLine="0"/>
      </w:pPr>
      <w:r>
        <w:lastRenderedPageBreak/>
        <w:t>обучающихся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качественно</w:t>
      </w:r>
      <w:r>
        <w:rPr>
          <w:spacing w:val="-1"/>
        </w:rPr>
        <w:t xml:space="preserve"> </w:t>
      </w:r>
      <w:r>
        <w:t>(«зачтено»</w:t>
      </w:r>
      <w:r>
        <w:rPr>
          <w:spacing w:val="-4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«не</w:t>
      </w:r>
      <w:r>
        <w:rPr>
          <w:spacing w:val="-2"/>
        </w:rPr>
        <w:t xml:space="preserve"> </w:t>
      </w:r>
      <w:r>
        <w:t>зачтено»),</w:t>
      </w:r>
      <w:r>
        <w:rPr>
          <w:spacing w:val="-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пятибалльной</w:t>
      </w:r>
      <w:r>
        <w:rPr>
          <w:spacing w:val="-1"/>
        </w:rPr>
        <w:t xml:space="preserve"> </w:t>
      </w:r>
      <w:r>
        <w:t>системе.</w:t>
      </w:r>
    </w:p>
    <w:p w:rsidR="007E29F1" w:rsidRDefault="005404E7">
      <w:pPr>
        <w:pStyle w:val="a3"/>
        <w:ind w:right="856"/>
      </w:pPr>
      <w:r>
        <w:t>Текущий контроль успеваемости обучающихся 1 класса в течение учебного года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качественно,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электронном журнале в виде отметок по пятибалльной системе. Допускается словесная</w:t>
      </w:r>
      <w:r>
        <w:rPr>
          <w:spacing w:val="1"/>
        </w:rPr>
        <w:t xml:space="preserve"> </w:t>
      </w:r>
      <w:r>
        <w:t>объяснительная</w:t>
      </w:r>
      <w:r>
        <w:rPr>
          <w:spacing w:val="-1"/>
        </w:rPr>
        <w:t xml:space="preserve"> </w:t>
      </w:r>
      <w:r>
        <w:t>оценка.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331"/>
        </w:tabs>
        <w:spacing w:before="1"/>
        <w:ind w:right="84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2-9-х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 в электронном 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в виде отметок по пятибалльной шкале. В 10-11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отметок по</w:t>
      </w:r>
      <w:r>
        <w:rPr>
          <w:spacing w:val="-1"/>
          <w:sz w:val="24"/>
        </w:rPr>
        <w:t xml:space="preserve"> </w:t>
      </w:r>
      <w:r>
        <w:rPr>
          <w:sz w:val="24"/>
        </w:rPr>
        <w:t>пятибалльной шкале.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218"/>
        </w:tabs>
        <w:ind w:right="843"/>
        <w:rPr>
          <w:sz w:val="24"/>
        </w:rPr>
      </w:pPr>
      <w:r>
        <w:rPr>
          <w:sz w:val="24"/>
        </w:rPr>
        <w:t>По каждому разделу учебной программы по предметам учебного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 должен получить не менее одной текущей оценки. Изучение каждой 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 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 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получить отметку.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300"/>
        </w:tabs>
        <w:ind w:right="853"/>
        <w:rPr>
          <w:sz w:val="24"/>
        </w:rPr>
      </w:pP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365"/>
        </w:tabs>
        <w:ind w:right="850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343"/>
        </w:tabs>
        <w:ind w:right="849"/>
        <w:rPr>
          <w:sz w:val="24"/>
        </w:rPr>
      </w:pPr>
      <w:r>
        <w:rPr>
          <w:sz w:val="24"/>
        </w:rPr>
        <w:t>Во 2-11-х классах в начале учебного года проводятся диагностические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которых является выявление затруднений обучающихся и устранения пробелов в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знаниях.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396"/>
        </w:tabs>
        <w:spacing w:before="1"/>
        <w:ind w:right="844" w:firstLine="599"/>
        <w:rPr>
          <w:sz w:val="24"/>
        </w:rPr>
      </w:pPr>
      <w:r>
        <w:rPr>
          <w:sz w:val="24"/>
        </w:rPr>
        <w:t>При изучении предметов (модулей) ОРКСЭ в 4 классе, ОДНКНР в 5 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элективных курсов в 10 – 11 классах применяется безотметочная система оценивания: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 каждого полугодия и по итогам года обучающимся выставляется «зачтено», «не</w:t>
      </w:r>
      <w:r>
        <w:rPr>
          <w:spacing w:val="1"/>
          <w:sz w:val="24"/>
        </w:rPr>
        <w:t xml:space="preserve"> </w:t>
      </w:r>
      <w:r>
        <w:rPr>
          <w:sz w:val="24"/>
        </w:rPr>
        <w:t>зачтено».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«зачтено».</w:t>
      </w:r>
      <w:r>
        <w:rPr>
          <w:spacing w:val="1"/>
          <w:sz w:val="24"/>
        </w:rPr>
        <w:t xml:space="preserve"> </w:t>
      </w:r>
      <w:r>
        <w:rPr>
          <w:sz w:val="24"/>
        </w:rPr>
        <w:t>«Не</w:t>
      </w:r>
      <w:r>
        <w:rPr>
          <w:spacing w:val="1"/>
          <w:sz w:val="24"/>
        </w:rPr>
        <w:t xml:space="preserve"> </w:t>
      </w:r>
      <w:r>
        <w:rPr>
          <w:sz w:val="24"/>
        </w:rPr>
        <w:t>зачтено»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 обучающимся, которые не посещают занятия без уважительных причин, не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усвоили 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курсов, 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модулей, дисциплин.</w:t>
      </w:r>
    </w:p>
    <w:p w:rsidR="007E29F1" w:rsidRDefault="005404E7">
      <w:pPr>
        <w:pStyle w:val="a3"/>
        <w:ind w:right="848" w:firstLine="599"/>
      </w:pPr>
      <w:r>
        <w:t>Успеваемость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2-11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текущему</w:t>
      </w:r>
      <w:r>
        <w:rPr>
          <w:spacing w:val="1"/>
        </w:rPr>
        <w:t xml:space="preserve"> </w:t>
      </w:r>
      <w:r>
        <w:t>контролю в виде отметок по пятибалльной системе, кроме предметов, дисциплин, 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-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выше.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331"/>
        </w:tabs>
        <w:ind w:right="848"/>
        <w:rPr>
          <w:sz w:val="24"/>
        </w:rPr>
      </w:pPr>
      <w:r>
        <w:rPr>
          <w:sz w:val="24"/>
        </w:rPr>
        <w:t>Письменные самостоятельные, контрольные и другие виды работ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5-балльной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шкале.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заносится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электронный 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к следующему</w:t>
      </w:r>
      <w:r>
        <w:rPr>
          <w:spacing w:val="-1"/>
          <w:sz w:val="24"/>
        </w:rPr>
        <w:t xml:space="preserve"> </w:t>
      </w:r>
      <w:r>
        <w:rPr>
          <w:sz w:val="24"/>
        </w:rPr>
        <w:t>уроку,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исключением:</w:t>
      </w:r>
    </w:p>
    <w:p w:rsidR="007E29F1" w:rsidRDefault="005404E7">
      <w:pPr>
        <w:pStyle w:val="a6"/>
        <w:numPr>
          <w:ilvl w:val="0"/>
          <w:numId w:val="5"/>
        </w:numPr>
        <w:tabs>
          <w:tab w:val="left" w:pos="945"/>
        </w:tabs>
        <w:ind w:right="846" w:firstLine="566"/>
        <w:rPr>
          <w:sz w:val="24"/>
        </w:rPr>
      </w:pPr>
      <w:r>
        <w:rPr>
          <w:sz w:val="24"/>
        </w:rPr>
        <w:t>отметки за творческие работы по русскому языку и литературе в 5-9-х классах (не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неделю 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проведения);</w:t>
      </w:r>
    </w:p>
    <w:p w:rsidR="007E29F1" w:rsidRDefault="005404E7">
      <w:pPr>
        <w:pStyle w:val="a6"/>
        <w:numPr>
          <w:ilvl w:val="0"/>
          <w:numId w:val="5"/>
        </w:numPr>
        <w:tabs>
          <w:tab w:val="left" w:pos="942"/>
        </w:tabs>
        <w:spacing w:before="1"/>
        <w:ind w:right="844" w:firstLine="566"/>
        <w:rPr>
          <w:sz w:val="24"/>
        </w:rPr>
      </w:pPr>
      <w:r>
        <w:rPr>
          <w:sz w:val="24"/>
        </w:rPr>
        <w:t>отметки за сочинение в 10-11-х классах по русскому языку и литературе (не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проведения).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 заданием по русскому языку, за сочинения по литературе в 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выставляются две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отметки;</w:t>
      </w:r>
    </w:p>
    <w:p w:rsidR="007E29F1" w:rsidRDefault="005404E7">
      <w:pPr>
        <w:pStyle w:val="a6"/>
        <w:numPr>
          <w:ilvl w:val="0"/>
          <w:numId w:val="5"/>
        </w:numPr>
        <w:tabs>
          <w:tab w:val="left" w:pos="935"/>
        </w:tabs>
        <w:ind w:right="849" w:firstLine="566"/>
        <w:rPr>
          <w:sz w:val="24"/>
        </w:rPr>
      </w:pPr>
      <w:r>
        <w:rPr>
          <w:sz w:val="24"/>
        </w:rPr>
        <w:t>отметки за контрольные работы по математике в 5-11 классах не позднее чем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проведения.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331"/>
        </w:tabs>
        <w:ind w:right="854"/>
        <w:rPr>
          <w:sz w:val="24"/>
        </w:rPr>
      </w:pPr>
      <w:r>
        <w:rPr>
          <w:sz w:val="24"/>
        </w:rPr>
        <w:t>Оценка предметных результатов обучающихся проводится с учетом уровневого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подхода.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от 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9"/>
          <w:sz w:val="24"/>
        </w:rPr>
        <w:t xml:space="preserve"> </w:t>
      </w:r>
      <w:r>
        <w:rPr>
          <w:sz w:val="24"/>
        </w:rPr>
        <w:t>превышения,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обратную сторону.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401"/>
        </w:tabs>
        <w:ind w:right="850"/>
        <w:rPr>
          <w:sz w:val="24"/>
        </w:rPr>
      </w:pPr>
      <w:r>
        <w:rPr>
          <w:sz w:val="24"/>
        </w:rPr>
        <w:t>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с опорной системой знаний в рамках выделенных задач.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следующей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48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49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5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8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49"/>
          <w:sz w:val="24"/>
        </w:rPr>
        <w:t xml:space="preserve"> </w:t>
      </w:r>
      <w:r>
        <w:rPr>
          <w:sz w:val="24"/>
        </w:rPr>
        <w:t>оценка</w:t>
      </w:r>
    </w:p>
    <w:p w:rsidR="007E29F1" w:rsidRDefault="005404E7">
      <w:pPr>
        <w:pStyle w:val="a3"/>
        <w:spacing w:before="1"/>
        <w:ind w:firstLine="0"/>
      </w:pPr>
      <w:r>
        <w:t>«удовлетворительно»,</w:t>
      </w:r>
      <w:r>
        <w:rPr>
          <w:spacing w:val="-7"/>
        </w:rPr>
        <w:t xml:space="preserve"> </w:t>
      </w:r>
      <w:r>
        <w:t>отметка</w:t>
      </w:r>
      <w:r>
        <w:rPr>
          <w:spacing w:val="-5"/>
        </w:rPr>
        <w:t xml:space="preserve"> </w:t>
      </w:r>
      <w:r>
        <w:t>«3».</w:t>
      </w:r>
    </w:p>
    <w:p w:rsidR="007E29F1" w:rsidRDefault="007E29F1">
      <w:pPr>
        <w:sectPr w:rsidR="007E29F1">
          <w:pgSz w:w="11910" w:h="16840"/>
          <w:pgMar w:top="1040" w:right="0" w:bottom="280" w:left="1480" w:header="720" w:footer="720" w:gutter="0"/>
          <w:cols w:space="720"/>
        </w:sectPr>
      </w:pPr>
    </w:p>
    <w:p w:rsidR="007E29F1" w:rsidRDefault="005404E7">
      <w:pPr>
        <w:pStyle w:val="a6"/>
        <w:numPr>
          <w:ilvl w:val="1"/>
          <w:numId w:val="7"/>
        </w:numPr>
        <w:tabs>
          <w:tab w:val="left" w:pos="1408"/>
        </w:tabs>
        <w:spacing w:before="66"/>
        <w:ind w:right="855"/>
        <w:rPr>
          <w:sz w:val="24"/>
        </w:rPr>
      </w:pPr>
      <w:r>
        <w:rPr>
          <w:sz w:val="24"/>
        </w:rPr>
        <w:lastRenderedPageBreak/>
        <w:t>Обучающийся,</w:t>
      </w:r>
      <w:r>
        <w:rPr>
          <w:spacing w:val="14"/>
          <w:sz w:val="24"/>
        </w:rPr>
        <w:t xml:space="preserve"> </w:t>
      </w:r>
      <w:r>
        <w:rPr>
          <w:sz w:val="24"/>
        </w:rPr>
        <w:t>овладевший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достаточном</w:t>
      </w:r>
      <w:r>
        <w:rPr>
          <w:spacing w:val="16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оценен</w:t>
      </w:r>
      <w:r>
        <w:rPr>
          <w:spacing w:val="-1"/>
          <w:sz w:val="24"/>
        </w:rPr>
        <w:t xml:space="preserve"> </w:t>
      </w:r>
      <w:r>
        <w:rPr>
          <w:sz w:val="24"/>
        </w:rPr>
        <w:t>двумя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уровнями, превышающими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базовый:</w:t>
      </w:r>
    </w:p>
    <w:p w:rsidR="007E29F1" w:rsidRDefault="005404E7">
      <w:pPr>
        <w:pStyle w:val="a6"/>
        <w:numPr>
          <w:ilvl w:val="0"/>
          <w:numId w:val="5"/>
        </w:numPr>
        <w:tabs>
          <w:tab w:val="left" w:pos="998"/>
        </w:tabs>
        <w:ind w:right="849" w:firstLine="566"/>
        <w:jc w:val="left"/>
        <w:rPr>
          <w:sz w:val="24"/>
        </w:rPr>
      </w:pPr>
      <w:r>
        <w:rPr>
          <w:sz w:val="24"/>
        </w:rPr>
        <w:t>повышенный</w:t>
      </w:r>
      <w:r>
        <w:rPr>
          <w:spacing w:val="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6"/>
          <w:sz w:val="24"/>
        </w:rPr>
        <w:t xml:space="preserve"> </w:t>
      </w:r>
      <w:r>
        <w:rPr>
          <w:sz w:val="24"/>
        </w:rPr>
        <w:t>«хорошо»</w:t>
      </w:r>
      <w:r>
        <w:rPr>
          <w:spacing w:val="-57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«4»),</w:t>
      </w:r>
    </w:p>
    <w:p w:rsidR="007E29F1" w:rsidRDefault="005404E7">
      <w:pPr>
        <w:pStyle w:val="a6"/>
        <w:numPr>
          <w:ilvl w:val="0"/>
          <w:numId w:val="5"/>
        </w:numPr>
        <w:tabs>
          <w:tab w:val="left" w:pos="1058"/>
        </w:tabs>
        <w:spacing w:before="1"/>
        <w:ind w:right="847" w:firstLine="566"/>
        <w:jc w:val="left"/>
        <w:rPr>
          <w:sz w:val="24"/>
        </w:rPr>
      </w:pPr>
      <w:r>
        <w:rPr>
          <w:sz w:val="24"/>
        </w:rPr>
        <w:t>высокий</w:t>
      </w:r>
      <w:r>
        <w:rPr>
          <w:spacing w:val="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9"/>
          <w:sz w:val="24"/>
        </w:rPr>
        <w:t xml:space="preserve"> </w:t>
      </w:r>
      <w:r>
        <w:rPr>
          <w:sz w:val="24"/>
        </w:rPr>
        <w:t>«отлично»</w:t>
      </w:r>
      <w:r>
        <w:rPr>
          <w:spacing w:val="-57"/>
          <w:sz w:val="24"/>
        </w:rPr>
        <w:t xml:space="preserve"> </w:t>
      </w:r>
      <w:r>
        <w:rPr>
          <w:sz w:val="24"/>
        </w:rPr>
        <w:t>(отметка</w:t>
      </w:r>
      <w:r>
        <w:rPr>
          <w:spacing w:val="2"/>
          <w:sz w:val="24"/>
        </w:rPr>
        <w:t xml:space="preserve"> </w:t>
      </w:r>
      <w:r>
        <w:rPr>
          <w:sz w:val="24"/>
        </w:rPr>
        <w:t>«5»).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555"/>
          <w:tab w:val="left" w:pos="1556"/>
        </w:tabs>
        <w:ind w:right="849"/>
        <w:rPr>
          <w:sz w:val="24"/>
        </w:rPr>
      </w:pPr>
      <w:r>
        <w:rPr>
          <w:sz w:val="24"/>
        </w:rPr>
        <w:t>Обучающиеся,</w:t>
      </w:r>
      <w:r>
        <w:rPr>
          <w:spacing w:val="2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0"/>
          <w:sz w:val="24"/>
        </w:rPr>
        <w:t xml:space="preserve"> </w:t>
      </w:r>
      <w:r>
        <w:rPr>
          <w:sz w:val="24"/>
        </w:rPr>
        <w:t>ниже</w:t>
      </w:r>
      <w:r>
        <w:rPr>
          <w:spacing w:val="19"/>
          <w:sz w:val="24"/>
        </w:rPr>
        <w:t xml:space="preserve"> </w:t>
      </w:r>
      <w:r>
        <w:rPr>
          <w:sz w:val="24"/>
        </w:rPr>
        <w:t>базового,</w:t>
      </w:r>
      <w:r>
        <w:rPr>
          <w:spacing w:val="20"/>
          <w:sz w:val="24"/>
        </w:rPr>
        <w:t xml:space="preserve"> </w:t>
      </w:r>
      <w:r>
        <w:rPr>
          <w:sz w:val="24"/>
        </w:rPr>
        <w:t>могут</w:t>
      </w:r>
      <w:r>
        <w:rPr>
          <w:spacing w:val="21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оценены</w:t>
      </w:r>
      <w:r>
        <w:rPr>
          <w:spacing w:val="59"/>
          <w:sz w:val="24"/>
        </w:rPr>
        <w:t xml:space="preserve"> </w:t>
      </w:r>
      <w:r>
        <w:rPr>
          <w:sz w:val="24"/>
        </w:rPr>
        <w:t>двумя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уровнями:</w:t>
      </w:r>
    </w:p>
    <w:p w:rsidR="007E29F1" w:rsidRDefault="005404E7">
      <w:pPr>
        <w:pStyle w:val="a6"/>
        <w:numPr>
          <w:ilvl w:val="0"/>
          <w:numId w:val="5"/>
        </w:numPr>
        <w:tabs>
          <w:tab w:val="left" w:pos="954"/>
        </w:tabs>
        <w:ind w:right="847" w:firstLine="566"/>
        <w:rPr>
          <w:sz w:val="24"/>
        </w:rPr>
      </w:pPr>
      <w:r>
        <w:rPr>
          <w:sz w:val="24"/>
        </w:rPr>
        <w:t>пониженный уровень достижений, оценка «неудовлетворительно» (отметка «2») -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 об отсутствии систематической базовой подготовки, о том, что учащимся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не освоено даже и половины планируемых результатов, которые осваивает 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7E29F1" w:rsidRDefault="005404E7">
      <w:pPr>
        <w:pStyle w:val="a6"/>
        <w:numPr>
          <w:ilvl w:val="0"/>
          <w:numId w:val="5"/>
        </w:numPr>
        <w:tabs>
          <w:tab w:val="left" w:pos="978"/>
        </w:tabs>
        <w:ind w:right="849" w:firstLine="566"/>
        <w:rPr>
          <w:sz w:val="24"/>
        </w:rPr>
      </w:pPr>
      <w:r>
        <w:rPr>
          <w:sz w:val="24"/>
        </w:rPr>
        <w:t>низкий уровень достижений, оценка «плохо» (отметка «1») - свидетельствует 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 только отдельных отрывочных фрагментарных знаний по предмету, 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невозможно.</w:t>
      </w:r>
    </w:p>
    <w:p w:rsidR="007E29F1" w:rsidRDefault="007E29F1">
      <w:pPr>
        <w:pStyle w:val="a3"/>
        <w:spacing w:before="5"/>
        <w:ind w:left="0" w:firstLine="0"/>
        <w:jc w:val="left"/>
      </w:pPr>
    </w:p>
    <w:p w:rsidR="007E29F1" w:rsidRDefault="005404E7">
      <w:pPr>
        <w:pStyle w:val="Heading1"/>
        <w:numPr>
          <w:ilvl w:val="0"/>
          <w:numId w:val="7"/>
        </w:numPr>
        <w:tabs>
          <w:tab w:val="left" w:pos="3470"/>
        </w:tabs>
        <w:ind w:left="3469" w:hanging="241"/>
        <w:jc w:val="both"/>
      </w:pPr>
      <w:r>
        <w:t>Промежуточная</w:t>
      </w:r>
      <w:r>
        <w:rPr>
          <w:spacing w:val="56"/>
        </w:rPr>
        <w:t xml:space="preserve"> </w:t>
      </w:r>
      <w:r>
        <w:t>аттестация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209"/>
        </w:tabs>
        <w:ind w:right="849"/>
        <w:rPr>
          <w:sz w:val="24"/>
        </w:rPr>
      </w:pPr>
      <w:r>
        <w:rPr>
          <w:sz w:val="24"/>
        </w:rPr>
        <w:t>Содержание, формы и порядок проведения годовой промежуточной 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«Положением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обучающихся».</w:t>
      </w:r>
    </w:p>
    <w:p w:rsidR="007E29F1" w:rsidRDefault="007E29F1">
      <w:pPr>
        <w:pStyle w:val="a3"/>
        <w:spacing w:before="3"/>
        <w:ind w:left="0" w:firstLine="0"/>
        <w:jc w:val="left"/>
      </w:pPr>
    </w:p>
    <w:p w:rsidR="007E29F1" w:rsidRDefault="005404E7">
      <w:pPr>
        <w:pStyle w:val="Heading1"/>
        <w:numPr>
          <w:ilvl w:val="0"/>
          <w:numId w:val="7"/>
        </w:numPr>
        <w:tabs>
          <w:tab w:val="left" w:pos="897"/>
        </w:tabs>
        <w:spacing w:line="240" w:lineRule="auto"/>
        <w:ind w:left="3460" w:right="1285" w:hanging="2804"/>
        <w:jc w:val="both"/>
      </w:pPr>
      <w:r>
        <w:t>Организация внутришкольного мониторинга достижения метапредметных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обучающихся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525"/>
        </w:tabs>
        <w:ind w:right="847"/>
        <w:rPr>
          <w:i/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мониторинга.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7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i/>
          <w:sz w:val="24"/>
        </w:rPr>
        <w:t>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209"/>
        </w:tabs>
        <w:ind w:left="1208" w:hanging="421"/>
        <w:rPr>
          <w:sz w:val="24"/>
        </w:rPr>
      </w:pP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</w:p>
    <w:p w:rsidR="007E29F1" w:rsidRDefault="005404E7">
      <w:pPr>
        <w:pStyle w:val="a6"/>
        <w:numPr>
          <w:ilvl w:val="0"/>
          <w:numId w:val="3"/>
        </w:numPr>
        <w:tabs>
          <w:tab w:val="left" w:pos="930"/>
        </w:tabs>
        <w:spacing w:line="293" w:lineRule="exact"/>
        <w:ind w:left="930"/>
        <w:rPr>
          <w:sz w:val="24"/>
        </w:rPr>
      </w:pPr>
      <w:r>
        <w:rPr>
          <w:sz w:val="24"/>
        </w:rPr>
        <w:t>читательской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основе;</w:t>
      </w:r>
    </w:p>
    <w:p w:rsidR="007E29F1" w:rsidRDefault="005404E7">
      <w:pPr>
        <w:pStyle w:val="a6"/>
        <w:numPr>
          <w:ilvl w:val="0"/>
          <w:numId w:val="3"/>
        </w:numPr>
        <w:tabs>
          <w:tab w:val="left" w:pos="930"/>
        </w:tabs>
        <w:ind w:right="856" w:firstLine="566"/>
        <w:jc w:val="left"/>
        <w:rPr>
          <w:sz w:val="24"/>
        </w:rPr>
      </w:pPr>
      <w:r>
        <w:rPr>
          <w:sz w:val="24"/>
        </w:rPr>
        <w:t>сформированности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5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 – комплексная метапредметная работа.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235"/>
        </w:tabs>
        <w:ind w:right="851"/>
        <w:rPr>
          <w:sz w:val="24"/>
        </w:rPr>
      </w:pPr>
      <w:r>
        <w:rPr>
          <w:sz w:val="24"/>
        </w:rPr>
        <w:t>Каждый</w:t>
      </w:r>
      <w:r>
        <w:rPr>
          <w:spacing w:val="23"/>
          <w:sz w:val="24"/>
        </w:rPr>
        <w:t xml:space="preserve"> </w:t>
      </w:r>
      <w:r>
        <w:rPr>
          <w:sz w:val="24"/>
        </w:rPr>
        <w:t>из</w:t>
      </w:r>
      <w:r>
        <w:rPr>
          <w:spacing w:val="25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видов</w:t>
      </w:r>
      <w:r>
        <w:rPr>
          <w:spacing w:val="24"/>
          <w:sz w:val="24"/>
        </w:rPr>
        <w:t xml:space="preserve"> </w:t>
      </w:r>
      <w:r>
        <w:rPr>
          <w:sz w:val="24"/>
        </w:rPr>
        <w:t>диагностик</w:t>
      </w:r>
      <w:r>
        <w:rPr>
          <w:spacing w:val="2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периодичностью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раз в</w:t>
      </w:r>
      <w:r>
        <w:rPr>
          <w:spacing w:val="1"/>
          <w:sz w:val="24"/>
        </w:rPr>
        <w:t xml:space="preserve"> </w:t>
      </w:r>
      <w:r>
        <w:rPr>
          <w:sz w:val="24"/>
        </w:rPr>
        <w:t>год.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218"/>
        </w:tabs>
        <w:ind w:right="856"/>
        <w:rPr>
          <w:sz w:val="24"/>
        </w:rPr>
      </w:pPr>
      <w:r>
        <w:rPr>
          <w:sz w:val="24"/>
        </w:rPr>
        <w:t>Оценка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6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ходе</w:t>
      </w:r>
      <w:r>
        <w:rPr>
          <w:spacing w:val="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оценочного инструментария:</w:t>
      </w:r>
    </w:p>
    <w:p w:rsidR="007E29F1" w:rsidRDefault="007E29F1">
      <w:pPr>
        <w:pStyle w:val="a3"/>
        <w:spacing w:before="2"/>
        <w:ind w:left="0" w:firstLine="0"/>
        <w:jc w:val="left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2799"/>
        <w:gridCol w:w="4220"/>
        <w:gridCol w:w="2093"/>
      </w:tblGrid>
      <w:tr w:rsidR="007E29F1">
        <w:trPr>
          <w:trHeight w:val="278"/>
        </w:trPr>
        <w:tc>
          <w:tcPr>
            <w:tcW w:w="461" w:type="dxa"/>
          </w:tcPr>
          <w:p w:rsidR="007E29F1" w:rsidRDefault="007E29F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99" w:type="dxa"/>
          </w:tcPr>
          <w:p w:rsidR="007E29F1" w:rsidRDefault="005404E7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Оценочные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процедуры</w:t>
            </w:r>
          </w:p>
        </w:tc>
        <w:tc>
          <w:tcPr>
            <w:tcW w:w="4220" w:type="dxa"/>
          </w:tcPr>
          <w:p w:rsidR="007E29F1" w:rsidRDefault="005404E7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Инструментарий</w:t>
            </w:r>
          </w:p>
        </w:tc>
        <w:tc>
          <w:tcPr>
            <w:tcW w:w="2093" w:type="dxa"/>
          </w:tcPr>
          <w:p w:rsidR="007E29F1" w:rsidRDefault="005404E7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</w:p>
        </w:tc>
      </w:tr>
      <w:tr w:rsidR="007E29F1">
        <w:trPr>
          <w:trHeight w:val="275"/>
        </w:trPr>
        <w:tc>
          <w:tcPr>
            <w:tcW w:w="461" w:type="dxa"/>
          </w:tcPr>
          <w:p w:rsidR="007E29F1" w:rsidRDefault="005404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99" w:type="dxa"/>
          </w:tcPr>
          <w:p w:rsidR="007E29F1" w:rsidRDefault="005404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4220" w:type="dxa"/>
          </w:tcPr>
          <w:p w:rsidR="007E29F1" w:rsidRDefault="005404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093" w:type="dxa"/>
          </w:tcPr>
          <w:p w:rsidR="007E29F1" w:rsidRDefault="005404E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7E29F1">
        <w:trPr>
          <w:trHeight w:val="1103"/>
        </w:trPr>
        <w:tc>
          <w:tcPr>
            <w:tcW w:w="461" w:type="dxa"/>
          </w:tcPr>
          <w:p w:rsidR="007E29F1" w:rsidRDefault="007E29F1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7E29F1" w:rsidRDefault="005404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99" w:type="dxa"/>
          </w:tcPr>
          <w:p w:rsidR="007E29F1" w:rsidRDefault="005404E7">
            <w:pPr>
              <w:pStyle w:val="TableParagraph"/>
              <w:tabs>
                <w:tab w:val="left" w:pos="1491"/>
              </w:tabs>
              <w:spacing w:before="128"/>
              <w:ind w:right="98"/>
              <w:rPr>
                <w:sz w:val="24"/>
              </w:rPr>
            </w:pPr>
            <w:r>
              <w:rPr>
                <w:sz w:val="24"/>
              </w:rPr>
              <w:t>Текущее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</w:p>
        </w:tc>
        <w:tc>
          <w:tcPr>
            <w:tcW w:w="4220" w:type="dxa"/>
          </w:tcPr>
          <w:p w:rsidR="007E29F1" w:rsidRDefault="005404E7">
            <w:pPr>
              <w:pStyle w:val="TableParagraph"/>
              <w:tabs>
                <w:tab w:val="left" w:pos="2304"/>
                <w:tab w:val="left" w:pos="387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Промежуточные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7E29F1" w:rsidRDefault="005404E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2093" w:type="dxa"/>
          </w:tcPr>
          <w:p w:rsidR="007E29F1" w:rsidRDefault="005404E7">
            <w:pPr>
              <w:pStyle w:val="TableParagraph"/>
              <w:ind w:right="220"/>
              <w:rPr>
                <w:sz w:val="24"/>
              </w:rPr>
            </w:pPr>
            <w:r>
              <w:rPr>
                <w:spacing w:val="-1"/>
                <w:sz w:val="24"/>
              </w:rPr>
              <w:t>Декабрь-февраль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Апрель-май</w:t>
            </w:r>
          </w:p>
        </w:tc>
      </w:tr>
      <w:tr w:rsidR="007E29F1">
        <w:trPr>
          <w:trHeight w:val="1103"/>
        </w:trPr>
        <w:tc>
          <w:tcPr>
            <w:tcW w:w="461" w:type="dxa"/>
          </w:tcPr>
          <w:p w:rsidR="007E29F1" w:rsidRDefault="007E29F1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7E29F1" w:rsidRDefault="005404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99" w:type="dxa"/>
          </w:tcPr>
          <w:p w:rsidR="007E29F1" w:rsidRDefault="005404E7">
            <w:pPr>
              <w:pStyle w:val="TableParagraph"/>
              <w:tabs>
                <w:tab w:val="left" w:pos="2487"/>
              </w:tabs>
              <w:spacing w:before="13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4220" w:type="dxa"/>
          </w:tcPr>
          <w:p w:rsidR="007E29F1" w:rsidRDefault="005404E7">
            <w:pPr>
              <w:pStyle w:val="TableParagraph"/>
              <w:tabs>
                <w:tab w:val="left" w:pos="2151"/>
                <w:tab w:val="left" w:pos="324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Учебно-практические</w:t>
            </w:r>
            <w:r>
              <w:rPr>
                <w:sz w:val="24"/>
              </w:rPr>
              <w:tab/>
              <w:t>задания,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z w:val="24"/>
              </w:rPr>
              <w:tab/>
              <w:t>коммуникативных,</w:t>
            </w:r>
          </w:p>
          <w:p w:rsidR="007E29F1" w:rsidRDefault="005404E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регулятивных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093" w:type="dxa"/>
          </w:tcPr>
          <w:p w:rsidR="007E29F1" w:rsidRDefault="005404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E29F1">
        <w:trPr>
          <w:trHeight w:val="1380"/>
        </w:trPr>
        <w:tc>
          <w:tcPr>
            <w:tcW w:w="461" w:type="dxa"/>
          </w:tcPr>
          <w:p w:rsidR="007E29F1" w:rsidRDefault="007E29F1">
            <w:pPr>
              <w:pStyle w:val="TableParagraph"/>
              <w:ind w:left="0"/>
              <w:rPr>
                <w:sz w:val="26"/>
              </w:rPr>
            </w:pPr>
          </w:p>
          <w:p w:rsidR="007E29F1" w:rsidRDefault="007E29F1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7E29F1" w:rsidRDefault="005404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99" w:type="dxa"/>
          </w:tcPr>
          <w:p w:rsidR="007E29F1" w:rsidRDefault="005404E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Текущее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 и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E29F1" w:rsidRDefault="005404E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рамках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</w:p>
        </w:tc>
        <w:tc>
          <w:tcPr>
            <w:tcW w:w="4220" w:type="dxa"/>
          </w:tcPr>
          <w:p w:rsidR="007E29F1" w:rsidRDefault="007E29F1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7E29F1" w:rsidRDefault="005404E7">
            <w:pPr>
              <w:pStyle w:val="TableParagraph"/>
              <w:tabs>
                <w:tab w:val="left" w:pos="1776"/>
                <w:tab w:val="left" w:pos="3175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093" w:type="dxa"/>
          </w:tcPr>
          <w:p w:rsidR="007E29F1" w:rsidRDefault="005404E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7E29F1" w:rsidRDefault="007E29F1">
      <w:pPr>
        <w:spacing w:line="268" w:lineRule="exact"/>
        <w:rPr>
          <w:sz w:val="24"/>
        </w:rPr>
        <w:sectPr w:rsidR="007E29F1">
          <w:pgSz w:w="11910" w:h="16840"/>
          <w:pgMar w:top="1040" w:right="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1888"/>
        <w:gridCol w:w="912"/>
        <w:gridCol w:w="2841"/>
        <w:gridCol w:w="1381"/>
        <w:gridCol w:w="2094"/>
      </w:tblGrid>
      <w:tr w:rsidR="007E29F1">
        <w:trPr>
          <w:trHeight w:val="354"/>
        </w:trPr>
        <w:tc>
          <w:tcPr>
            <w:tcW w:w="461" w:type="dxa"/>
          </w:tcPr>
          <w:p w:rsidR="007E29F1" w:rsidRDefault="007E29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00" w:type="dxa"/>
            <w:gridSpan w:val="2"/>
          </w:tcPr>
          <w:p w:rsidR="007E29F1" w:rsidRDefault="005404E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проекта)</w:t>
            </w:r>
          </w:p>
        </w:tc>
        <w:tc>
          <w:tcPr>
            <w:tcW w:w="4222" w:type="dxa"/>
            <w:gridSpan w:val="2"/>
          </w:tcPr>
          <w:p w:rsidR="007E29F1" w:rsidRDefault="007E29F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4" w:type="dxa"/>
          </w:tcPr>
          <w:p w:rsidR="007E29F1" w:rsidRDefault="007E29F1">
            <w:pPr>
              <w:pStyle w:val="TableParagraph"/>
              <w:ind w:left="0"/>
              <w:rPr>
                <w:sz w:val="24"/>
              </w:rPr>
            </w:pPr>
          </w:p>
        </w:tc>
      </w:tr>
      <w:tr w:rsidR="007E29F1">
        <w:trPr>
          <w:trHeight w:val="827"/>
        </w:trPr>
        <w:tc>
          <w:tcPr>
            <w:tcW w:w="461" w:type="dxa"/>
          </w:tcPr>
          <w:p w:rsidR="007E29F1" w:rsidRDefault="007E29F1">
            <w:pPr>
              <w:pStyle w:val="TableParagraph"/>
              <w:spacing w:before="9"/>
              <w:ind w:left="0"/>
            </w:pPr>
          </w:p>
          <w:p w:rsidR="007E29F1" w:rsidRDefault="005404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88" w:type="dxa"/>
            <w:tcBorders>
              <w:right w:val="nil"/>
            </w:tcBorders>
          </w:tcPr>
          <w:p w:rsidR="007E29F1" w:rsidRDefault="005404E7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метапредметной</w:t>
            </w:r>
          </w:p>
          <w:p w:rsidR="007E29F1" w:rsidRDefault="005404E7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обученности</w:t>
            </w:r>
          </w:p>
        </w:tc>
        <w:tc>
          <w:tcPr>
            <w:tcW w:w="912" w:type="dxa"/>
            <w:tcBorders>
              <w:left w:val="nil"/>
            </w:tcBorders>
          </w:tcPr>
          <w:p w:rsidR="007E29F1" w:rsidRDefault="005404E7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2841" w:type="dxa"/>
            <w:tcBorders>
              <w:right w:val="nil"/>
            </w:tcBorders>
          </w:tcPr>
          <w:p w:rsidR="007E29F1" w:rsidRDefault="005404E7">
            <w:pPr>
              <w:pStyle w:val="TableParagraph"/>
              <w:tabs>
                <w:tab w:val="left" w:pos="1327"/>
              </w:tabs>
              <w:spacing w:before="125"/>
              <w:ind w:left="106" w:right="194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комплексная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межпредметной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1381" w:type="dxa"/>
            <w:tcBorders>
              <w:left w:val="nil"/>
            </w:tcBorders>
          </w:tcPr>
          <w:p w:rsidR="007E29F1" w:rsidRDefault="005404E7">
            <w:pPr>
              <w:pStyle w:val="TableParagraph"/>
              <w:tabs>
                <w:tab w:val="left" w:pos="954"/>
              </w:tabs>
              <w:spacing w:before="125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094" w:type="dxa"/>
          </w:tcPr>
          <w:p w:rsidR="007E29F1" w:rsidRDefault="007E29F1">
            <w:pPr>
              <w:pStyle w:val="TableParagraph"/>
              <w:ind w:left="0"/>
              <w:rPr>
                <w:sz w:val="24"/>
              </w:rPr>
            </w:pPr>
          </w:p>
        </w:tc>
      </w:tr>
      <w:tr w:rsidR="007E29F1">
        <w:trPr>
          <w:trHeight w:val="829"/>
        </w:trPr>
        <w:tc>
          <w:tcPr>
            <w:tcW w:w="461" w:type="dxa"/>
          </w:tcPr>
          <w:p w:rsidR="007E29F1" w:rsidRDefault="007E29F1">
            <w:pPr>
              <w:pStyle w:val="TableParagraph"/>
              <w:spacing w:before="9"/>
              <w:ind w:left="0"/>
            </w:pPr>
          </w:p>
          <w:p w:rsidR="007E29F1" w:rsidRDefault="005404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00" w:type="dxa"/>
            <w:gridSpan w:val="2"/>
          </w:tcPr>
          <w:p w:rsidR="007E29F1" w:rsidRDefault="005404E7">
            <w:pPr>
              <w:pStyle w:val="TableParagraph"/>
              <w:tabs>
                <w:tab w:val="left" w:pos="1666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итогового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</w:p>
          <w:p w:rsidR="007E29F1" w:rsidRDefault="005404E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2841" w:type="dxa"/>
            <w:tcBorders>
              <w:right w:val="nil"/>
            </w:tcBorders>
          </w:tcPr>
          <w:p w:rsidR="007E29F1" w:rsidRDefault="005404E7">
            <w:pPr>
              <w:pStyle w:val="TableParagraph"/>
              <w:tabs>
                <w:tab w:val="left" w:pos="1730"/>
              </w:tabs>
              <w:spacing w:before="125"/>
              <w:ind w:left="106" w:right="72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z w:val="24"/>
              </w:rPr>
              <w:tab/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381" w:type="dxa"/>
            <w:tcBorders>
              <w:left w:val="nil"/>
            </w:tcBorders>
          </w:tcPr>
          <w:p w:rsidR="007E29F1" w:rsidRDefault="005404E7">
            <w:pPr>
              <w:pStyle w:val="TableParagraph"/>
              <w:spacing w:before="125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итогового</w:t>
            </w:r>
          </w:p>
        </w:tc>
        <w:tc>
          <w:tcPr>
            <w:tcW w:w="2094" w:type="dxa"/>
          </w:tcPr>
          <w:p w:rsidR="007E29F1" w:rsidRDefault="007E29F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E29F1" w:rsidRDefault="007E29F1">
      <w:pPr>
        <w:pStyle w:val="a3"/>
        <w:ind w:left="0" w:firstLine="0"/>
        <w:jc w:val="left"/>
        <w:rPr>
          <w:sz w:val="15"/>
        </w:rPr>
      </w:pPr>
    </w:p>
    <w:p w:rsidR="007E29F1" w:rsidRDefault="005404E7">
      <w:pPr>
        <w:pStyle w:val="a6"/>
        <w:numPr>
          <w:ilvl w:val="1"/>
          <w:numId w:val="7"/>
        </w:numPr>
        <w:tabs>
          <w:tab w:val="left" w:pos="1441"/>
        </w:tabs>
        <w:spacing w:before="90"/>
        <w:ind w:right="84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(комплексные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чтения)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удовлетворяющие следующим требованиям: строятся на основе ряда несплошных 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(с иллюстрациями, диаграммами, таблицами), к которым даётся ряд заданий по 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 математике, биологии, географии, литературе и т.д. Задания должны позволять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 уровень владения учащимися основными общеучебными умениями: навыками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 текстом,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продвигаться 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216"/>
        </w:tabs>
        <w:ind w:right="846"/>
        <w:rPr>
          <w:sz w:val="24"/>
        </w:rPr>
      </w:pPr>
      <w:r>
        <w:rPr>
          <w:sz w:val="24"/>
        </w:rPr>
        <w:t>Дополнительным источником данных о достижении отдельных метапредметных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7E29F1" w:rsidRDefault="007E29F1">
      <w:pPr>
        <w:pStyle w:val="a3"/>
        <w:spacing w:before="3"/>
        <w:ind w:left="0" w:firstLine="0"/>
        <w:jc w:val="left"/>
      </w:pPr>
    </w:p>
    <w:p w:rsidR="007E29F1" w:rsidRDefault="005404E7">
      <w:pPr>
        <w:pStyle w:val="Heading1"/>
        <w:numPr>
          <w:ilvl w:val="0"/>
          <w:numId w:val="7"/>
        </w:numPr>
        <w:tabs>
          <w:tab w:val="left" w:pos="3866"/>
        </w:tabs>
        <w:ind w:left="3865" w:hanging="241"/>
        <w:jc w:val="both"/>
      </w:pPr>
      <w:r>
        <w:t>Итоговая</w:t>
      </w:r>
      <w:r>
        <w:rPr>
          <w:spacing w:val="-2"/>
        </w:rPr>
        <w:t xml:space="preserve"> </w:t>
      </w:r>
      <w:r>
        <w:t>аттестация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228"/>
        </w:tabs>
        <w:ind w:right="848"/>
        <w:rPr>
          <w:sz w:val="24"/>
        </w:rPr>
      </w:pPr>
      <w:r>
        <w:rPr>
          <w:sz w:val="24"/>
        </w:rPr>
        <w:t>Итоговая аттестация – это фиксация четвертных (во 2-9 классах),</w:t>
      </w:r>
      <w:r>
        <w:rPr>
          <w:spacing w:val="60"/>
          <w:sz w:val="24"/>
        </w:rPr>
        <w:t xml:space="preserve"> </w:t>
      </w:r>
      <w:r>
        <w:rPr>
          <w:sz w:val="24"/>
        </w:rPr>
        <w:t>полугодовых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(в 10-11 классах) и годовых отметок обучающихся, которые выставляются в 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три дня до 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каникул.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355"/>
        </w:tabs>
        <w:ind w:right="84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предусматривается. Итоговая 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в начальной школе является внутренней 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350"/>
        </w:tabs>
        <w:ind w:right="85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выносятся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научится»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245"/>
        </w:tabs>
        <w:ind w:right="844"/>
        <w:rPr>
          <w:sz w:val="24"/>
        </w:rPr>
      </w:pPr>
      <w:r>
        <w:rPr>
          <w:sz w:val="24"/>
        </w:rPr>
        <w:t>В соответствии с требованиями ФГОС достижение личностных результатов не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выносится на итоговую оценку учащихся, а является предметом оценки 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осуществляется в ходе внешних неперсонифицированных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343"/>
        </w:tabs>
        <w:ind w:right="850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 работ. Итоговая годовая оценка обучающихся 2-8, 10 классов 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четвертных/полугодовых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методом математического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округления.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209"/>
        </w:tabs>
        <w:ind w:left="1208" w:hanging="421"/>
        <w:rPr>
          <w:sz w:val="24"/>
        </w:rPr>
      </w:pPr>
      <w:r>
        <w:rPr>
          <w:sz w:val="24"/>
        </w:rPr>
        <w:t>Итоговая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основе:</w:t>
      </w:r>
    </w:p>
    <w:p w:rsidR="007E29F1" w:rsidRDefault="005404E7">
      <w:pPr>
        <w:pStyle w:val="a6"/>
        <w:numPr>
          <w:ilvl w:val="0"/>
          <w:numId w:val="4"/>
        </w:numPr>
        <w:tabs>
          <w:tab w:val="left" w:pos="993"/>
        </w:tabs>
        <w:ind w:left="992" w:hanging="205"/>
        <w:rPr>
          <w:sz w:val="24"/>
        </w:rPr>
      </w:pPr>
      <w:r>
        <w:rPr>
          <w:sz w:val="24"/>
        </w:rPr>
        <w:t>оценок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предметам;</w:t>
      </w:r>
    </w:p>
    <w:p w:rsidR="007E29F1" w:rsidRDefault="005404E7">
      <w:pPr>
        <w:pStyle w:val="a6"/>
        <w:numPr>
          <w:ilvl w:val="0"/>
          <w:numId w:val="4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9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:rsidR="007E29F1" w:rsidRDefault="005404E7">
      <w:pPr>
        <w:pStyle w:val="a6"/>
        <w:numPr>
          <w:ilvl w:val="0"/>
          <w:numId w:val="4"/>
        </w:numPr>
        <w:tabs>
          <w:tab w:val="left" w:pos="933"/>
        </w:tabs>
        <w:ind w:left="932" w:hanging="145"/>
        <w:rPr>
          <w:sz w:val="24"/>
        </w:rPr>
      </w:pPr>
      <w:r>
        <w:rPr>
          <w:sz w:val="24"/>
        </w:rPr>
        <w:t>оценок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выносимые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(итоговую)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(ГИА).</w:t>
      </w:r>
    </w:p>
    <w:p w:rsidR="007E29F1" w:rsidRDefault="005404E7">
      <w:pPr>
        <w:pStyle w:val="a3"/>
        <w:ind w:right="849"/>
      </w:pPr>
      <w:r>
        <w:t>Предметные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(полугодие)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</w:t>
      </w:r>
      <w:r>
        <w:rPr>
          <w:spacing w:val="-2"/>
        </w:rPr>
        <w:t xml:space="preserve"> </w:t>
      </w:r>
      <w:r>
        <w:t>баллов</w:t>
      </w:r>
      <w:r>
        <w:rPr>
          <w:spacing w:val="2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(проверочных)</w:t>
      </w:r>
      <w:r>
        <w:rPr>
          <w:spacing w:val="-1"/>
        </w:rPr>
        <w:t xml:space="preserve"> </w:t>
      </w:r>
      <w:r>
        <w:t>работ.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295"/>
        </w:tabs>
        <w:ind w:right="854"/>
        <w:rPr>
          <w:sz w:val="24"/>
        </w:rPr>
      </w:pP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36"/>
          <w:sz w:val="24"/>
        </w:rPr>
        <w:t xml:space="preserve"> </w:t>
      </w:r>
      <w:r>
        <w:rPr>
          <w:sz w:val="24"/>
        </w:rPr>
        <w:t>сдаваемым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28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35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среднее</w:t>
      </w:r>
    </w:p>
    <w:p w:rsidR="007E29F1" w:rsidRDefault="007E29F1">
      <w:pPr>
        <w:jc w:val="both"/>
        <w:rPr>
          <w:sz w:val="24"/>
        </w:rPr>
        <w:sectPr w:rsidR="007E29F1">
          <w:pgSz w:w="11910" w:h="16840"/>
          <w:pgMar w:top="1120" w:right="0" w:bottom="280" w:left="1480" w:header="720" w:footer="720" w:gutter="0"/>
          <w:cols w:space="720"/>
        </w:sectPr>
      </w:pPr>
    </w:p>
    <w:p w:rsidR="007E29F1" w:rsidRDefault="005404E7">
      <w:pPr>
        <w:pStyle w:val="a3"/>
        <w:spacing w:before="66"/>
        <w:ind w:right="845" w:firstLine="0"/>
      </w:pPr>
      <w:r>
        <w:lastRenderedPageBreak/>
        <w:t>арифметическое годовой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аттестат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округления</w:t>
      </w:r>
      <w:r>
        <w:rPr>
          <w:spacing w:val="1"/>
        </w:rPr>
        <w:t xml:space="preserve"> </w:t>
      </w:r>
      <w:r>
        <w:t>(согласно Письму Министерства просвещения РФ от 1 апреля 2019 г. N ТС-842/04 “О</w:t>
      </w:r>
      <w:r>
        <w:rPr>
          <w:spacing w:val="1"/>
        </w:rPr>
        <w:t xml:space="preserve"> </w:t>
      </w:r>
      <w:r>
        <w:t>порядке заполнения аттестата об основном общем образовании", Приказу 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2014 г.</w:t>
      </w:r>
      <w:r>
        <w:rPr>
          <w:spacing w:val="1"/>
        </w:rPr>
        <w:t xml:space="preserve"> </w:t>
      </w:r>
      <w:r>
        <w:t>N 115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заполнения, учета и выдачи аттестатов об основном общем и среднем общем образовании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дубликатов").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245"/>
        </w:tabs>
        <w:spacing w:before="1"/>
        <w:ind w:right="855"/>
        <w:rPr>
          <w:sz w:val="24"/>
        </w:rPr>
      </w:pPr>
      <w:r>
        <w:rPr>
          <w:sz w:val="24"/>
        </w:rPr>
        <w:t>Итоговые отметки за 9 класс по другим учебным предметам выставляются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годовой отметки выпускника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9 класс.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297"/>
        </w:tabs>
        <w:ind w:right="845"/>
        <w:rPr>
          <w:sz w:val="24"/>
        </w:rPr>
      </w:pPr>
      <w:r>
        <w:rPr>
          <w:sz w:val="24"/>
        </w:rPr>
        <w:t>Итоговые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2014 г.</w:t>
      </w:r>
      <w:r>
        <w:rPr>
          <w:spacing w:val="1"/>
          <w:sz w:val="24"/>
        </w:rPr>
        <w:t xml:space="preserve"> </w:t>
      </w:r>
      <w:r>
        <w:rPr>
          <w:sz w:val="24"/>
        </w:rPr>
        <w:t>N 115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дубликатов").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389"/>
        </w:tabs>
        <w:ind w:right="849"/>
        <w:rPr>
          <w:sz w:val="24"/>
        </w:rPr>
      </w:pPr>
      <w:r>
        <w:rPr>
          <w:sz w:val="24"/>
        </w:rPr>
        <w:t>Выпускникам, освоившим основные образовательные программы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 и получившим удовлетворительные результаты, в аттестат выставляются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отметки, полученные ими на промежуточной аттестации, проводимой по всем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инвариантной 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базисного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плана.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365"/>
        </w:tabs>
        <w:spacing w:before="1"/>
        <w:ind w:right="842"/>
        <w:rPr>
          <w:sz w:val="24"/>
        </w:rPr>
      </w:pPr>
      <w:r>
        <w:rPr>
          <w:sz w:val="24"/>
        </w:rPr>
        <w:t>С целью информирования обучающихся 2-11-х классов и предоставления 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(предполагаемой)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 до окончания четверти.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408"/>
        </w:tabs>
        <w:ind w:right="852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сроки)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итоговой отметки 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384"/>
        </w:tabs>
        <w:ind w:right="852"/>
        <w:rPr>
          <w:sz w:val="24"/>
        </w:rPr>
      </w:pPr>
      <w:r>
        <w:rPr>
          <w:sz w:val="24"/>
        </w:rPr>
        <w:t>На основании письменного заявления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для пересмотра оценки создается конфликтная комиссия в составе трех человек,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 утверждается приказом по школе. Комиссия, в присутствии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предмету.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окончательным.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470"/>
        </w:tabs>
        <w:ind w:right="850"/>
        <w:rPr>
          <w:sz w:val="24"/>
        </w:rPr>
      </w:pPr>
      <w:r>
        <w:rPr>
          <w:sz w:val="24"/>
        </w:rPr>
        <w:t>Перевод обучающихся 1-х - 8-х, 10-х классов в следующий класс и допуск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0"/>
          <w:sz w:val="24"/>
        </w:rPr>
        <w:t xml:space="preserve"> </w:t>
      </w:r>
      <w:r>
        <w:rPr>
          <w:sz w:val="24"/>
        </w:rPr>
        <w:t>9-х,</w:t>
      </w:r>
      <w:r>
        <w:rPr>
          <w:spacing w:val="31"/>
          <w:sz w:val="24"/>
        </w:rPr>
        <w:t xml:space="preserve"> </w:t>
      </w:r>
      <w:r>
        <w:rPr>
          <w:sz w:val="24"/>
        </w:rPr>
        <w:t>11-х</w:t>
      </w:r>
      <w:r>
        <w:rPr>
          <w:spacing w:val="3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0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3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303"/>
        </w:tabs>
        <w:spacing w:before="1"/>
        <w:ind w:right="852" w:firstLine="599"/>
      </w:pPr>
      <w:r>
        <w:rPr>
          <w:sz w:val="24"/>
        </w:rPr>
        <w:t>Обучающимся, находившимся на лечении в лечебном или профилактическом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 где были организованы учебные занятия, учитываются отметки,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  <w:r>
        <w:rPr>
          <w:spacing w:val="1"/>
          <w:sz w:val="24"/>
        </w:rPr>
        <w:t xml:space="preserve"> </w:t>
      </w:r>
      <w:r>
        <w:rPr>
          <w:sz w:val="24"/>
        </w:rPr>
        <w:t>Табель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или профилактическом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4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деле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379"/>
        </w:tabs>
        <w:ind w:right="845" w:firstLine="599"/>
        <w:rPr>
          <w:sz w:val="24"/>
        </w:rPr>
      </w:pPr>
      <w:r>
        <w:rPr>
          <w:sz w:val="24"/>
        </w:rPr>
        <w:t>Классные руководители, учителя-предметники доводят до сведения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результаты четвертной, полугодовой аттестации 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 дневников обучающихся, в том числе в электронной форме. 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 обязаны прокомментировать результаты контроля успеваемости устно или 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 родителей (законных представителей) в письменной форме в виде выписки из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 документов (тетради для контрольных работ, дневник, журнал, личная карта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ученика).</w:t>
      </w:r>
    </w:p>
    <w:p w:rsidR="007E29F1" w:rsidRDefault="005404E7">
      <w:pPr>
        <w:pStyle w:val="Heading1"/>
        <w:numPr>
          <w:ilvl w:val="0"/>
          <w:numId w:val="7"/>
        </w:numPr>
        <w:tabs>
          <w:tab w:val="left" w:pos="3770"/>
        </w:tabs>
        <w:spacing w:before="5"/>
        <w:ind w:left="3769" w:hanging="241"/>
        <w:jc w:val="left"/>
      </w:pPr>
      <w:r>
        <w:t>Ведение</w:t>
      </w:r>
      <w:r>
        <w:rPr>
          <w:spacing w:val="-4"/>
        </w:rPr>
        <w:t xml:space="preserve"> </w:t>
      </w:r>
      <w:r>
        <w:t>документации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269"/>
        </w:tabs>
        <w:ind w:right="846"/>
        <w:rPr>
          <w:sz w:val="24"/>
        </w:rPr>
      </w:pP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9"/>
          <w:sz w:val="24"/>
        </w:rPr>
        <w:t xml:space="preserve"> </w:t>
      </w:r>
      <w:r>
        <w:rPr>
          <w:sz w:val="24"/>
        </w:rPr>
        <w:t>журналах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разделах</w:t>
      </w:r>
      <w:r>
        <w:rPr>
          <w:spacing w:val="20"/>
          <w:sz w:val="24"/>
        </w:rPr>
        <w:t xml:space="preserve"> </w:t>
      </w:r>
      <w:r>
        <w:rPr>
          <w:sz w:val="24"/>
        </w:rPr>
        <w:t>тех</w:t>
      </w:r>
      <w:r>
        <w:rPr>
          <w:spacing w:val="20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9"/>
          <w:sz w:val="24"/>
        </w:rPr>
        <w:t xml:space="preserve"> </w:t>
      </w:r>
      <w:r>
        <w:rPr>
          <w:sz w:val="24"/>
        </w:rPr>
        <w:t>она</w:t>
      </w:r>
      <w:r>
        <w:rPr>
          <w:spacing w:val="19"/>
          <w:sz w:val="24"/>
        </w:rPr>
        <w:t xml:space="preserve"> </w:t>
      </w:r>
      <w:r>
        <w:rPr>
          <w:sz w:val="24"/>
        </w:rPr>
        <w:t>проводилась.</w:t>
      </w:r>
      <w:r>
        <w:rPr>
          <w:spacing w:val="19"/>
          <w:sz w:val="24"/>
        </w:rPr>
        <w:t xml:space="preserve"> </w:t>
      </w:r>
      <w:r>
        <w:rPr>
          <w:sz w:val="24"/>
        </w:rPr>
        <w:t>Годовые</w:t>
      </w:r>
    </w:p>
    <w:p w:rsidR="007E29F1" w:rsidRDefault="007E29F1">
      <w:pPr>
        <w:rPr>
          <w:sz w:val="24"/>
        </w:rPr>
        <w:sectPr w:rsidR="007E29F1">
          <w:pgSz w:w="11910" w:h="16840"/>
          <w:pgMar w:top="1040" w:right="0" w:bottom="280" w:left="1480" w:header="720" w:footer="720" w:gutter="0"/>
          <w:cols w:space="720"/>
        </w:sectPr>
      </w:pPr>
    </w:p>
    <w:p w:rsidR="007E29F1" w:rsidRDefault="005404E7">
      <w:pPr>
        <w:pStyle w:val="a3"/>
        <w:spacing w:before="66"/>
        <w:ind w:right="849" w:firstLine="0"/>
      </w:pPr>
      <w:r>
        <w:lastRenderedPageBreak/>
        <w:t>отметки выставляются в переводных классах по учебным предметам с учётом результатов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текущий</w:t>
      </w:r>
      <w:r>
        <w:rPr>
          <w:spacing w:val="2"/>
        </w:rPr>
        <w:t xml:space="preserve"> </w:t>
      </w:r>
      <w:r>
        <w:t>учебный год.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331"/>
        </w:tabs>
        <w:ind w:right="853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проинформированы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576"/>
        </w:tabs>
        <w:spacing w:before="1"/>
        <w:ind w:right="844"/>
        <w:rPr>
          <w:sz w:val="24"/>
        </w:rPr>
      </w:pP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(полугодие)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(округленное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математики)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характер.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(полугодие)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3-х</w:t>
      </w:r>
      <w:r>
        <w:rPr>
          <w:spacing w:val="2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283"/>
        </w:tabs>
        <w:ind w:right="850"/>
        <w:rPr>
          <w:sz w:val="24"/>
        </w:rPr>
      </w:pPr>
      <w:r>
        <w:rPr>
          <w:sz w:val="24"/>
        </w:rPr>
        <w:t>Четвертные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(полугодовые)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и решение педагогического совета о переводе учащегося обязаны довести 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и 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209"/>
        </w:tabs>
        <w:ind w:right="843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 составляется 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календарно-тематическое планирование на год, которые являются основой 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 деятельности.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271"/>
        </w:tabs>
        <w:ind w:right="843"/>
        <w:rPr>
          <w:sz w:val="24"/>
        </w:rPr>
      </w:pP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 учителя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1"/>
          <w:sz w:val="24"/>
        </w:rPr>
        <w:t xml:space="preserve"> </w:t>
      </w:r>
      <w:r>
        <w:rPr>
          <w:sz w:val="24"/>
        </w:rPr>
        <w:t>и тематическим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планированием.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262"/>
        </w:tabs>
        <w:ind w:right="849"/>
        <w:rPr>
          <w:sz w:val="24"/>
        </w:rPr>
      </w:pPr>
      <w:r>
        <w:rPr>
          <w:sz w:val="24"/>
        </w:rPr>
        <w:t>Все виды контрольно-оценочных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 учебным предметам оцениваются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образом: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сумма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набранная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выставляемому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:rsidR="007E29F1" w:rsidRDefault="007E29F1">
      <w:pPr>
        <w:pStyle w:val="a3"/>
        <w:spacing w:before="6"/>
        <w:ind w:left="0" w:firstLine="0"/>
        <w:jc w:val="left"/>
      </w:pPr>
    </w:p>
    <w:p w:rsidR="007E29F1" w:rsidRDefault="005404E7">
      <w:pPr>
        <w:pStyle w:val="Heading1"/>
        <w:numPr>
          <w:ilvl w:val="0"/>
          <w:numId w:val="7"/>
        </w:numPr>
        <w:tabs>
          <w:tab w:val="left" w:pos="1938"/>
        </w:tabs>
        <w:ind w:left="1938" w:hanging="360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7E29F1" w:rsidRDefault="005404E7">
      <w:pPr>
        <w:pStyle w:val="a6"/>
        <w:numPr>
          <w:ilvl w:val="1"/>
          <w:numId w:val="7"/>
        </w:numPr>
        <w:tabs>
          <w:tab w:val="left" w:pos="1329"/>
        </w:tabs>
        <w:ind w:right="5901" w:firstLine="0"/>
        <w:rPr>
          <w:sz w:val="24"/>
        </w:rPr>
      </w:pPr>
      <w:r>
        <w:rPr>
          <w:sz w:val="24"/>
          <w:u w:val="single"/>
        </w:rPr>
        <w:t>Права и обязанности учащихся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 право:</w:t>
      </w:r>
    </w:p>
    <w:p w:rsidR="007E29F1" w:rsidRDefault="005404E7">
      <w:pPr>
        <w:pStyle w:val="a6"/>
        <w:numPr>
          <w:ilvl w:val="2"/>
          <w:numId w:val="7"/>
        </w:numPr>
        <w:tabs>
          <w:tab w:val="left" w:pos="1637"/>
          <w:tab w:val="left" w:pos="1638"/>
        </w:tabs>
        <w:spacing w:line="308" w:lineRule="exact"/>
        <w:ind w:left="1638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трудностей;</w:t>
      </w:r>
    </w:p>
    <w:p w:rsidR="007E29F1" w:rsidRDefault="005404E7">
      <w:pPr>
        <w:pStyle w:val="a6"/>
        <w:numPr>
          <w:ilvl w:val="2"/>
          <w:numId w:val="7"/>
        </w:numPr>
        <w:tabs>
          <w:tab w:val="left" w:pos="1637"/>
          <w:tab w:val="left" w:pos="1638"/>
        </w:tabs>
        <w:spacing w:line="304" w:lineRule="exact"/>
        <w:ind w:left="1638"/>
        <w:jc w:val="left"/>
        <w:rPr>
          <w:sz w:val="24"/>
        </w:rPr>
      </w:pP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7E29F1" w:rsidRDefault="005404E7">
      <w:pPr>
        <w:pStyle w:val="a6"/>
        <w:numPr>
          <w:ilvl w:val="2"/>
          <w:numId w:val="7"/>
        </w:numPr>
        <w:tabs>
          <w:tab w:val="left" w:pos="1637"/>
          <w:tab w:val="left" w:pos="1638"/>
        </w:tabs>
        <w:spacing w:line="304" w:lineRule="exact"/>
        <w:ind w:left="1638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:rsidR="007E29F1" w:rsidRDefault="005404E7">
      <w:pPr>
        <w:pStyle w:val="a6"/>
        <w:numPr>
          <w:ilvl w:val="2"/>
          <w:numId w:val="7"/>
        </w:numPr>
        <w:tabs>
          <w:tab w:val="left" w:pos="1637"/>
          <w:tab w:val="left" w:pos="1638"/>
        </w:tabs>
        <w:spacing w:before="3" w:line="232" w:lineRule="auto"/>
        <w:ind w:left="581" w:right="855" w:firstLine="566"/>
        <w:jc w:val="left"/>
        <w:rPr>
          <w:sz w:val="24"/>
        </w:rPr>
      </w:pP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6"/>
          <w:sz w:val="24"/>
        </w:rPr>
        <w:t xml:space="preserve"> </w:t>
      </w:r>
      <w:r>
        <w:rPr>
          <w:sz w:val="24"/>
        </w:rPr>
        <w:t>во</w:t>
      </w:r>
      <w:r>
        <w:rPr>
          <w:spacing w:val="3"/>
          <w:sz w:val="24"/>
        </w:rPr>
        <w:t xml:space="preserve"> </w:t>
      </w:r>
      <w:r>
        <w:rPr>
          <w:sz w:val="24"/>
        </w:rPr>
        <w:t>всех</w:t>
      </w:r>
      <w:r>
        <w:rPr>
          <w:spacing w:val="8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9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как 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навыковой стороны обучения;</w:t>
      </w:r>
    </w:p>
    <w:p w:rsidR="007E29F1" w:rsidRDefault="005404E7">
      <w:pPr>
        <w:pStyle w:val="a6"/>
        <w:numPr>
          <w:ilvl w:val="2"/>
          <w:numId w:val="7"/>
        </w:numPr>
        <w:tabs>
          <w:tab w:val="left" w:pos="1637"/>
          <w:tab w:val="left" w:pos="1638"/>
        </w:tabs>
        <w:spacing w:before="9" w:line="232" w:lineRule="auto"/>
        <w:ind w:left="581" w:right="857" w:firstLine="566"/>
        <w:jc w:val="left"/>
        <w:rPr>
          <w:sz w:val="24"/>
        </w:rPr>
      </w:pPr>
      <w:r>
        <w:rPr>
          <w:sz w:val="24"/>
        </w:rPr>
        <w:t>представить</w:t>
      </w:r>
      <w:r>
        <w:rPr>
          <w:spacing w:val="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"/>
          <w:sz w:val="24"/>
        </w:rPr>
        <w:t xml:space="preserve"> </w:t>
      </w:r>
      <w:r>
        <w:rPr>
          <w:sz w:val="24"/>
        </w:rPr>
        <w:t>своей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форме</w:t>
      </w:r>
      <w:r>
        <w:rPr>
          <w:spacing w:val="12"/>
          <w:sz w:val="24"/>
        </w:rPr>
        <w:t xml:space="preserve"> </w:t>
      </w:r>
      <w:r>
        <w:rPr>
          <w:sz w:val="24"/>
        </w:rPr>
        <w:t>«портфолио»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защитить;</w:t>
      </w:r>
    </w:p>
    <w:p w:rsidR="007E29F1" w:rsidRDefault="005404E7">
      <w:pPr>
        <w:pStyle w:val="a6"/>
        <w:numPr>
          <w:ilvl w:val="2"/>
          <w:numId w:val="7"/>
        </w:numPr>
        <w:tabs>
          <w:tab w:val="left" w:pos="1637"/>
          <w:tab w:val="left" w:pos="1638"/>
        </w:tabs>
        <w:spacing w:before="12" w:line="232" w:lineRule="auto"/>
        <w:ind w:left="788" w:right="4881" w:firstLine="360"/>
        <w:jc w:val="left"/>
        <w:rPr>
          <w:sz w:val="24"/>
        </w:rPr>
      </w:pPr>
      <w:r>
        <w:rPr>
          <w:sz w:val="24"/>
        </w:rPr>
        <w:t>на ошибку и время на ее ликвидацию;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обязаны:</w:t>
      </w:r>
    </w:p>
    <w:p w:rsidR="007E29F1" w:rsidRDefault="005404E7">
      <w:pPr>
        <w:pStyle w:val="a6"/>
        <w:numPr>
          <w:ilvl w:val="2"/>
          <w:numId w:val="7"/>
        </w:numPr>
        <w:tabs>
          <w:tab w:val="left" w:pos="1637"/>
          <w:tab w:val="left" w:pos="1638"/>
        </w:tabs>
        <w:spacing w:before="2" w:line="308" w:lineRule="exact"/>
        <w:ind w:left="1638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работе;</w:t>
      </w:r>
    </w:p>
    <w:p w:rsidR="007E29F1" w:rsidRDefault="005404E7">
      <w:pPr>
        <w:pStyle w:val="a6"/>
        <w:numPr>
          <w:ilvl w:val="2"/>
          <w:numId w:val="7"/>
        </w:numPr>
        <w:tabs>
          <w:tab w:val="left" w:pos="1637"/>
          <w:tab w:val="left" w:pos="1638"/>
        </w:tabs>
        <w:spacing w:line="304" w:lineRule="exact"/>
        <w:ind w:left="1638"/>
        <w:jc w:val="left"/>
        <w:rPr>
          <w:sz w:val="24"/>
        </w:rPr>
      </w:pPr>
      <w:r>
        <w:rPr>
          <w:sz w:val="24"/>
        </w:rPr>
        <w:t>овладеть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школе;</w:t>
      </w:r>
    </w:p>
    <w:p w:rsidR="007E29F1" w:rsidRDefault="005404E7">
      <w:pPr>
        <w:pStyle w:val="a6"/>
        <w:numPr>
          <w:ilvl w:val="2"/>
          <w:numId w:val="7"/>
        </w:numPr>
        <w:tabs>
          <w:tab w:val="left" w:pos="1637"/>
          <w:tab w:val="left" w:pos="1638"/>
        </w:tabs>
        <w:spacing w:before="4" w:line="232" w:lineRule="auto"/>
        <w:ind w:left="788" w:right="2390" w:firstLine="360"/>
        <w:jc w:val="left"/>
        <w:rPr>
          <w:sz w:val="24"/>
        </w:rPr>
      </w:pPr>
      <w:r>
        <w:rPr>
          <w:sz w:val="24"/>
        </w:rPr>
        <w:t>освоить обязательный минимум УУД в соответствии с ФГОС.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10.2.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Права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 обязанности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учителя</w:t>
      </w:r>
    </w:p>
    <w:p w:rsidR="007E29F1" w:rsidRDefault="005404E7">
      <w:pPr>
        <w:pStyle w:val="a3"/>
        <w:spacing w:before="3"/>
        <w:ind w:left="788" w:firstLine="0"/>
        <w:jc w:val="left"/>
      </w:pPr>
      <w:r>
        <w:t>Учитель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право:</w:t>
      </w:r>
    </w:p>
    <w:p w:rsidR="007E29F1" w:rsidRDefault="005404E7">
      <w:pPr>
        <w:pStyle w:val="a6"/>
        <w:numPr>
          <w:ilvl w:val="2"/>
          <w:numId w:val="7"/>
        </w:numPr>
        <w:tabs>
          <w:tab w:val="left" w:pos="1637"/>
          <w:tab w:val="left" w:pos="1638"/>
        </w:tabs>
        <w:spacing w:before="1" w:line="307" w:lineRule="exact"/>
        <w:ind w:left="1638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7E29F1" w:rsidRDefault="005404E7">
      <w:pPr>
        <w:pStyle w:val="a6"/>
        <w:numPr>
          <w:ilvl w:val="2"/>
          <w:numId w:val="7"/>
        </w:numPr>
        <w:tabs>
          <w:tab w:val="left" w:pos="1637"/>
          <w:tab w:val="left" w:pos="1638"/>
        </w:tabs>
        <w:spacing w:before="3" w:line="232" w:lineRule="auto"/>
        <w:ind w:left="581" w:right="855" w:firstLine="566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0"/>
          <w:sz w:val="24"/>
        </w:rPr>
        <w:t xml:space="preserve"> </w:t>
      </w:r>
      <w:r>
        <w:rPr>
          <w:sz w:val="24"/>
        </w:rPr>
        <w:t>усмотрению.</w:t>
      </w:r>
      <w:r>
        <w:rPr>
          <w:spacing w:val="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предшествовать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:rsidR="007E29F1" w:rsidRDefault="005404E7">
      <w:pPr>
        <w:pStyle w:val="a6"/>
        <w:numPr>
          <w:ilvl w:val="2"/>
          <w:numId w:val="7"/>
        </w:numPr>
        <w:tabs>
          <w:tab w:val="left" w:pos="1637"/>
          <w:tab w:val="left" w:pos="1638"/>
        </w:tabs>
        <w:spacing w:before="12" w:line="232" w:lineRule="auto"/>
        <w:ind w:left="581" w:right="845" w:firstLine="566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7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7"/>
          <w:sz w:val="24"/>
        </w:rPr>
        <w:t xml:space="preserve"> </w:t>
      </w:r>
      <w:r>
        <w:rPr>
          <w:sz w:val="24"/>
        </w:rPr>
        <w:t>его</w:t>
      </w:r>
      <w:r>
        <w:rPr>
          <w:spacing w:val="1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достижений;</w:t>
      </w:r>
    </w:p>
    <w:p w:rsidR="007E29F1" w:rsidRDefault="005404E7">
      <w:pPr>
        <w:pStyle w:val="a6"/>
        <w:numPr>
          <w:ilvl w:val="2"/>
          <w:numId w:val="7"/>
        </w:numPr>
        <w:tabs>
          <w:tab w:val="left" w:pos="1637"/>
          <w:tab w:val="left" w:pos="1638"/>
        </w:tabs>
        <w:spacing w:before="7" w:line="235" w:lineRule="auto"/>
        <w:ind w:left="581" w:right="854" w:firstLine="566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 данной работы.</w:t>
      </w:r>
    </w:p>
    <w:p w:rsidR="007E29F1" w:rsidRDefault="005404E7">
      <w:pPr>
        <w:pStyle w:val="a3"/>
        <w:ind w:left="788" w:firstLine="0"/>
        <w:jc w:val="left"/>
      </w:pPr>
      <w:r>
        <w:t>Учитель</w:t>
      </w:r>
      <w:r>
        <w:rPr>
          <w:spacing w:val="-1"/>
        </w:rPr>
        <w:t xml:space="preserve"> </w:t>
      </w:r>
      <w:r>
        <w:t>обязан:</w:t>
      </w:r>
    </w:p>
    <w:p w:rsidR="007E29F1" w:rsidRDefault="005404E7">
      <w:pPr>
        <w:pStyle w:val="a6"/>
        <w:numPr>
          <w:ilvl w:val="2"/>
          <w:numId w:val="7"/>
        </w:numPr>
        <w:tabs>
          <w:tab w:val="left" w:pos="1637"/>
          <w:tab w:val="left" w:pos="1638"/>
        </w:tabs>
        <w:spacing w:before="1"/>
        <w:ind w:left="1638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7E29F1" w:rsidRDefault="007E29F1">
      <w:pPr>
        <w:rPr>
          <w:sz w:val="24"/>
        </w:rPr>
        <w:sectPr w:rsidR="007E29F1">
          <w:pgSz w:w="11910" w:h="16840"/>
          <w:pgMar w:top="1040" w:right="0" w:bottom="280" w:left="1480" w:header="720" w:footer="720" w:gutter="0"/>
          <w:cols w:space="720"/>
        </w:sectPr>
      </w:pPr>
    </w:p>
    <w:p w:rsidR="007E29F1" w:rsidRDefault="005404E7">
      <w:pPr>
        <w:pStyle w:val="a6"/>
        <w:numPr>
          <w:ilvl w:val="2"/>
          <w:numId w:val="7"/>
        </w:numPr>
        <w:tabs>
          <w:tab w:val="left" w:pos="1638"/>
        </w:tabs>
        <w:spacing w:before="87" w:line="308" w:lineRule="exact"/>
        <w:ind w:left="1638"/>
        <w:rPr>
          <w:sz w:val="24"/>
        </w:rPr>
      </w:pPr>
      <w:r>
        <w:rPr>
          <w:sz w:val="24"/>
        </w:rPr>
        <w:lastRenderedPageBreak/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самооценки у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7E29F1" w:rsidRDefault="005404E7">
      <w:pPr>
        <w:pStyle w:val="a6"/>
        <w:numPr>
          <w:ilvl w:val="2"/>
          <w:numId w:val="7"/>
        </w:numPr>
        <w:tabs>
          <w:tab w:val="left" w:pos="1638"/>
        </w:tabs>
        <w:spacing w:line="237" w:lineRule="auto"/>
        <w:ind w:left="581" w:right="854" w:firstLine="566"/>
        <w:rPr>
          <w:sz w:val="24"/>
        </w:rPr>
      </w:pPr>
      <w:r>
        <w:rPr>
          <w:sz w:val="24"/>
        </w:rPr>
        <w:t>оценивать не только навыковую сторону обучения, но также творчество 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оценивания;</w:t>
      </w:r>
    </w:p>
    <w:p w:rsidR="007E29F1" w:rsidRDefault="005404E7">
      <w:pPr>
        <w:pStyle w:val="a6"/>
        <w:numPr>
          <w:ilvl w:val="2"/>
          <w:numId w:val="7"/>
        </w:numPr>
        <w:tabs>
          <w:tab w:val="left" w:pos="1638"/>
        </w:tabs>
        <w:spacing w:line="306" w:lineRule="exact"/>
        <w:ind w:left="1638"/>
        <w:rPr>
          <w:sz w:val="24"/>
        </w:rPr>
      </w:pP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УУД;</w:t>
      </w:r>
    </w:p>
    <w:p w:rsidR="007E29F1" w:rsidRDefault="005404E7">
      <w:pPr>
        <w:pStyle w:val="a6"/>
        <w:numPr>
          <w:ilvl w:val="2"/>
          <w:numId w:val="7"/>
        </w:numPr>
        <w:tabs>
          <w:tab w:val="left" w:pos="1638"/>
        </w:tabs>
        <w:spacing w:before="5" w:line="232" w:lineRule="auto"/>
        <w:ind w:left="581" w:right="851" w:firstLine="566"/>
        <w:rPr>
          <w:sz w:val="24"/>
        </w:rPr>
      </w:pPr>
      <w:r>
        <w:rPr>
          <w:sz w:val="24"/>
        </w:rPr>
        <w:t>доводить до сведения родителей достижения и успехи учащихся за 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год.</w:t>
      </w:r>
    </w:p>
    <w:p w:rsidR="007E29F1" w:rsidRDefault="005404E7">
      <w:pPr>
        <w:pStyle w:val="a6"/>
        <w:numPr>
          <w:ilvl w:val="1"/>
          <w:numId w:val="2"/>
        </w:numPr>
        <w:tabs>
          <w:tab w:val="left" w:pos="1329"/>
        </w:tabs>
        <w:ind w:right="5842" w:firstLine="0"/>
        <w:rPr>
          <w:sz w:val="24"/>
        </w:rPr>
      </w:pPr>
      <w:r>
        <w:rPr>
          <w:sz w:val="24"/>
          <w:u w:val="single"/>
        </w:rPr>
        <w:t>Права и обязанности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 право:</w:t>
      </w:r>
    </w:p>
    <w:p w:rsidR="007E29F1" w:rsidRDefault="005404E7">
      <w:pPr>
        <w:pStyle w:val="a6"/>
        <w:numPr>
          <w:ilvl w:val="2"/>
          <w:numId w:val="2"/>
        </w:numPr>
        <w:tabs>
          <w:tab w:val="left" w:pos="1637"/>
          <w:tab w:val="left" w:pos="1638"/>
        </w:tabs>
        <w:spacing w:before="1" w:line="308" w:lineRule="exact"/>
        <w:ind w:left="1638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оценивания.</w:t>
      </w:r>
    </w:p>
    <w:p w:rsidR="007E29F1" w:rsidRDefault="005404E7">
      <w:pPr>
        <w:pStyle w:val="a6"/>
        <w:numPr>
          <w:ilvl w:val="2"/>
          <w:numId w:val="2"/>
        </w:numPr>
        <w:tabs>
          <w:tab w:val="left" w:pos="1637"/>
          <w:tab w:val="left" w:pos="1638"/>
        </w:tabs>
        <w:spacing w:before="5" w:line="232" w:lineRule="auto"/>
        <w:ind w:left="581" w:right="856" w:firstLine="566"/>
        <w:jc w:val="left"/>
        <w:rPr>
          <w:sz w:val="24"/>
        </w:rPr>
      </w:pP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4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3"/>
          <w:sz w:val="24"/>
        </w:rPr>
        <w:t xml:space="preserve"> </w:t>
      </w:r>
      <w:r>
        <w:rPr>
          <w:sz w:val="24"/>
        </w:rPr>
        <w:t>об</w:t>
      </w:r>
      <w:r>
        <w:rPr>
          <w:spacing w:val="44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4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ребенка;</w:t>
      </w:r>
    </w:p>
    <w:p w:rsidR="007E29F1" w:rsidRDefault="005404E7">
      <w:pPr>
        <w:pStyle w:val="a6"/>
        <w:numPr>
          <w:ilvl w:val="2"/>
          <w:numId w:val="2"/>
        </w:numPr>
        <w:tabs>
          <w:tab w:val="left" w:pos="1637"/>
          <w:tab w:val="left" w:pos="1638"/>
          <w:tab w:val="left" w:pos="2100"/>
          <w:tab w:val="left" w:pos="4049"/>
          <w:tab w:val="left" w:pos="5694"/>
          <w:tab w:val="left" w:pos="6029"/>
          <w:tab w:val="left" w:pos="7212"/>
          <w:tab w:val="left" w:pos="7689"/>
          <w:tab w:val="left" w:pos="8639"/>
        </w:tabs>
        <w:spacing w:before="7" w:line="235" w:lineRule="auto"/>
        <w:ind w:left="581" w:right="854" w:firstLine="566"/>
        <w:jc w:val="left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индивидуальные</w:t>
      </w:r>
      <w:r>
        <w:rPr>
          <w:sz w:val="24"/>
        </w:rPr>
        <w:tab/>
        <w:t>консультации</w:t>
      </w:r>
      <w:r>
        <w:rPr>
          <w:sz w:val="24"/>
        </w:rPr>
        <w:tab/>
        <w:t>с</w:t>
      </w:r>
      <w:r>
        <w:rPr>
          <w:sz w:val="24"/>
        </w:rPr>
        <w:tab/>
        <w:t>учителем</w:t>
      </w:r>
      <w:r>
        <w:rPr>
          <w:sz w:val="24"/>
        </w:rPr>
        <w:tab/>
        <w:t>по</w:t>
      </w:r>
      <w:r>
        <w:rPr>
          <w:sz w:val="24"/>
        </w:rPr>
        <w:tab/>
        <w:t>поводу</w:t>
      </w:r>
      <w:r>
        <w:rPr>
          <w:sz w:val="24"/>
        </w:rPr>
        <w:tab/>
        <w:t>проблем,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путей преодоления их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7E29F1" w:rsidRDefault="005404E7">
      <w:pPr>
        <w:pStyle w:val="a3"/>
        <w:ind w:left="788" w:firstLine="0"/>
        <w:jc w:val="left"/>
      </w:pPr>
      <w:r>
        <w:t>Родитель</w:t>
      </w:r>
      <w:r>
        <w:rPr>
          <w:spacing w:val="-1"/>
        </w:rPr>
        <w:t xml:space="preserve"> </w:t>
      </w:r>
      <w:r>
        <w:t>обязан:</w:t>
      </w:r>
    </w:p>
    <w:p w:rsidR="007E29F1" w:rsidRDefault="005404E7">
      <w:pPr>
        <w:pStyle w:val="a6"/>
        <w:numPr>
          <w:ilvl w:val="2"/>
          <w:numId w:val="2"/>
        </w:numPr>
        <w:tabs>
          <w:tab w:val="left" w:pos="1637"/>
          <w:tab w:val="left" w:pos="1638"/>
        </w:tabs>
        <w:spacing w:before="1" w:line="307" w:lineRule="exact"/>
        <w:ind w:left="1638"/>
        <w:jc w:val="left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 Положения;</w:t>
      </w:r>
    </w:p>
    <w:p w:rsidR="007E29F1" w:rsidRDefault="005404E7">
      <w:pPr>
        <w:pStyle w:val="a6"/>
        <w:numPr>
          <w:ilvl w:val="2"/>
          <w:numId w:val="2"/>
        </w:numPr>
        <w:tabs>
          <w:tab w:val="left" w:pos="1637"/>
          <w:tab w:val="left" w:pos="1638"/>
        </w:tabs>
        <w:spacing w:before="3" w:line="232" w:lineRule="auto"/>
        <w:ind w:left="581" w:right="853" w:firstLine="566"/>
        <w:jc w:val="left"/>
        <w:rPr>
          <w:sz w:val="24"/>
        </w:rPr>
      </w:pPr>
      <w:r>
        <w:rPr>
          <w:sz w:val="24"/>
        </w:rPr>
        <w:t>информировать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45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46"/>
          <w:sz w:val="24"/>
        </w:rPr>
        <w:t xml:space="preserve"> </w:t>
      </w:r>
      <w:r>
        <w:rPr>
          <w:sz w:val="24"/>
        </w:rPr>
        <w:t>трудностях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46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 сталкивается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условиях;</w:t>
      </w:r>
    </w:p>
    <w:p w:rsidR="007E29F1" w:rsidRDefault="005404E7">
      <w:pPr>
        <w:pStyle w:val="a6"/>
        <w:numPr>
          <w:ilvl w:val="2"/>
          <w:numId w:val="2"/>
        </w:numPr>
        <w:tabs>
          <w:tab w:val="left" w:pos="1637"/>
          <w:tab w:val="left" w:pos="1638"/>
        </w:tabs>
        <w:spacing w:before="12" w:line="232" w:lineRule="auto"/>
        <w:ind w:left="581" w:right="851" w:firstLine="566"/>
        <w:jc w:val="left"/>
        <w:rPr>
          <w:sz w:val="24"/>
        </w:rPr>
      </w:pPr>
      <w:r>
        <w:rPr>
          <w:sz w:val="24"/>
        </w:rPr>
        <w:t>посещать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2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3"/>
          <w:sz w:val="24"/>
        </w:rPr>
        <w:t xml:space="preserve"> </w:t>
      </w:r>
      <w:r>
        <w:rPr>
          <w:sz w:val="24"/>
        </w:rPr>
        <w:t>идет</w:t>
      </w:r>
      <w:r>
        <w:rPr>
          <w:spacing w:val="14"/>
          <w:sz w:val="24"/>
        </w:rPr>
        <w:t xml:space="preserve"> </w:t>
      </w:r>
      <w:r>
        <w:rPr>
          <w:sz w:val="24"/>
        </w:rPr>
        <w:t>просветительская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оказанию помощи 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7E29F1" w:rsidRDefault="007E29F1">
      <w:pPr>
        <w:pStyle w:val="a3"/>
        <w:spacing w:before="5"/>
        <w:ind w:left="0" w:firstLine="0"/>
        <w:jc w:val="left"/>
      </w:pPr>
    </w:p>
    <w:p w:rsidR="007E29F1" w:rsidRDefault="005404E7">
      <w:pPr>
        <w:pStyle w:val="Heading1"/>
        <w:numPr>
          <w:ilvl w:val="0"/>
          <w:numId w:val="7"/>
        </w:numPr>
        <w:tabs>
          <w:tab w:val="left" w:pos="4032"/>
        </w:tabs>
        <w:ind w:left="4031" w:hanging="361"/>
        <w:jc w:val="both"/>
      </w:pPr>
      <w:r>
        <w:t>Ответственность</w:t>
      </w:r>
      <w:r>
        <w:rPr>
          <w:spacing w:val="-5"/>
        </w:rPr>
        <w:t xml:space="preserve"> </w:t>
      </w:r>
      <w:r>
        <w:t>сторон</w:t>
      </w:r>
    </w:p>
    <w:p w:rsidR="007E29F1" w:rsidRDefault="005404E7">
      <w:pPr>
        <w:pStyle w:val="a6"/>
        <w:numPr>
          <w:ilvl w:val="1"/>
          <w:numId w:val="1"/>
        </w:numPr>
        <w:tabs>
          <w:tab w:val="left" w:pos="1329"/>
        </w:tabs>
        <w:ind w:right="849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 w:rsidR="00FE6784">
        <w:rPr>
          <w:sz w:val="24"/>
        </w:rPr>
        <w:t>МБОУ «СОШ д.Акбарисово»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p w:rsidR="007E29F1" w:rsidRDefault="005404E7">
      <w:pPr>
        <w:pStyle w:val="a6"/>
        <w:numPr>
          <w:ilvl w:val="1"/>
          <w:numId w:val="1"/>
        </w:numPr>
        <w:tabs>
          <w:tab w:val="left" w:pos="1329"/>
        </w:tabs>
        <w:ind w:left="1328" w:hanging="54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 учащихся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администрация:</w:t>
      </w:r>
    </w:p>
    <w:p w:rsidR="007E29F1" w:rsidRDefault="005404E7">
      <w:pPr>
        <w:pStyle w:val="a6"/>
        <w:numPr>
          <w:ilvl w:val="2"/>
          <w:numId w:val="1"/>
        </w:numPr>
        <w:tabs>
          <w:tab w:val="left" w:pos="1638"/>
        </w:tabs>
        <w:spacing w:before="2" w:line="237" w:lineRule="auto"/>
        <w:ind w:left="581" w:right="845" w:firstLine="566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 проведения промежуточной аттестации учащихся, системе оценивания по 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результатам;</w:t>
      </w:r>
    </w:p>
    <w:p w:rsidR="007E29F1" w:rsidRDefault="005404E7">
      <w:pPr>
        <w:pStyle w:val="a6"/>
        <w:numPr>
          <w:ilvl w:val="2"/>
          <w:numId w:val="1"/>
        </w:numPr>
        <w:tabs>
          <w:tab w:val="left" w:pos="1638"/>
        </w:tabs>
        <w:spacing w:before="5" w:line="235" w:lineRule="auto"/>
        <w:ind w:left="581" w:right="852" w:firstLine="566"/>
        <w:rPr>
          <w:sz w:val="24"/>
        </w:rPr>
      </w:pPr>
      <w:r>
        <w:rPr>
          <w:sz w:val="24"/>
        </w:rPr>
        <w:t>доводит до сведения всех участников образовательных отношений сроки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 предметов, по которым организуется промежуточная аттестация учащихся,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ее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проведения;</w:t>
      </w:r>
    </w:p>
    <w:p w:rsidR="007E29F1" w:rsidRDefault="005404E7">
      <w:pPr>
        <w:pStyle w:val="a6"/>
        <w:numPr>
          <w:ilvl w:val="2"/>
          <w:numId w:val="1"/>
        </w:numPr>
        <w:tabs>
          <w:tab w:val="left" w:pos="1638"/>
        </w:tabs>
        <w:spacing w:before="12" w:line="232" w:lineRule="auto"/>
        <w:ind w:left="581" w:right="854" w:firstLine="566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 аттестации.</w:t>
      </w:r>
    </w:p>
    <w:p w:rsidR="00FE6784" w:rsidRPr="00FE6784" w:rsidRDefault="005404E7" w:rsidP="00FE6784">
      <w:pPr>
        <w:pStyle w:val="a6"/>
        <w:numPr>
          <w:ilvl w:val="1"/>
          <w:numId w:val="1"/>
        </w:numPr>
        <w:tabs>
          <w:tab w:val="left" w:pos="1418"/>
        </w:tabs>
        <w:spacing w:before="3"/>
        <w:ind w:left="1417" w:hanging="630"/>
        <w:rPr>
          <w:sz w:val="24"/>
        </w:rPr>
      </w:pPr>
      <w:r>
        <w:rPr>
          <w:sz w:val="24"/>
        </w:rPr>
        <w:t>После</w:t>
      </w:r>
      <w:r>
        <w:rPr>
          <w:spacing w:val="24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8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86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84"/>
          <w:sz w:val="24"/>
        </w:rPr>
        <w:t xml:space="preserve"> </w:t>
      </w:r>
      <w:r w:rsidR="00FE6784">
        <w:rPr>
          <w:spacing w:val="84"/>
          <w:sz w:val="24"/>
        </w:rPr>
        <w:t>школы</w:t>
      </w:r>
      <w:r w:rsidRPr="00FE6784">
        <w:rPr>
          <w:spacing w:val="15"/>
        </w:rPr>
        <w:t xml:space="preserve"> </w:t>
      </w:r>
    </w:p>
    <w:p w:rsidR="007E29F1" w:rsidRPr="00FE6784" w:rsidRDefault="005404E7" w:rsidP="00FE6784">
      <w:pPr>
        <w:pStyle w:val="a6"/>
        <w:numPr>
          <w:ilvl w:val="1"/>
          <w:numId w:val="1"/>
        </w:numPr>
        <w:tabs>
          <w:tab w:val="left" w:pos="1418"/>
        </w:tabs>
        <w:spacing w:before="3"/>
        <w:ind w:left="1417" w:hanging="630"/>
        <w:rPr>
          <w:sz w:val="24"/>
        </w:rPr>
      </w:pPr>
      <w:r>
        <w:t>организует</w:t>
      </w:r>
      <w:r w:rsidRPr="00FE6784">
        <w:rPr>
          <w:spacing w:val="15"/>
        </w:rPr>
        <w:t xml:space="preserve"> </w:t>
      </w:r>
      <w:r>
        <w:t>обсуждение</w:t>
      </w:r>
      <w:r w:rsidRPr="00FE6784">
        <w:rPr>
          <w:spacing w:val="13"/>
        </w:rPr>
        <w:t xml:space="preserve"> </w:t>
      </w:r>
      <w:r>
        <w:t>ее</w:t>
      </w:r>
      <w:r w:rsidRPr="00FE6784">
        <w:rPr>
          <w:spacing w:val="13"/>
        </w:rPr>
        <w:t xml:space="preserve"> </w:t>
      </w:r>
      <w:r>
        <w:t>итогов</w:t>
      </w:r>
      <w:r w:rsidRPr="00FE6784">
        <w:rPr>
          <w:spacing w:val="11"/>
        </w:rPr>
        <w:t xml:space="preserve"> </w:t>
      </w:r>
      <w:r>
        <w:t>на</w:t>
      </w:r>
      <w:r w:rsidRPr="00FE6784">
        <w:rPr>
          <w:spacing w:val="11"/>
        </w:rPr>
        <w:t xml:space="preserve"> </w:t>
      </w:r>
      <w:r>
        <w:t>заседаниях</w:t>
      </w:r>
      <w:r w:rsidRPr="00FE6784">
        <w:rPr>
          <w:spacing w:val="16"/>
        </w:rPr>
        <w:t xml:space="preserve"> </w:t>
      </w:r>
      <w:r>
        <w:t>методического</w:t>
      </w:r>
      <w:r w:rsidRPr="00FE6784">
        <w:rPr>
          <w:spacing w:val="12"/>
        </w:rPr>
        <w:t xml:space="preserve"> </w:t>
      </w:r>
      <w:r>
        <w:t>или</w:t>
      </w:r>
      <w:r w:rsidRPr="00FE6784">
        <w:rPr>
          <w:spacing w:val="-57"/>
        </w:rPr>
        <w:t xml:space="preserve"> </w:t>
      </w:r>
      <w:r>
        <w:t>педагогического</w:t>
      </w:r>
      <w:r w:rsidRPr="00FE6784">
        <w:rPr>
          <w:spacing w:val="-1"/>
        </w:rPr>
        <w:t xml:space="preserve"> </w:t>
      </w:r>
      <w:r>
        <w:t>совета.</w:t>
      </w:r>
    </w:p>
    <w:p w:rsidR="007E29F1" w:rsidRDefault="005404E7">
      <w:pPr>
        <w:pStyle w:val="a6"/>
        <w:numPr>
          <w:ilvl w:val="1"/>
          <w:numId w:val="1"/>
        </w:numPr>
        <w:tabs>
          <w:tab w:val="left" w:pos="1329"/>
        </w:tabs>
        <w:ind w:left="1328" w:hanging="541"/>
        <w:rPr>
          <w:sz w:val="24"/>
        </w:rPr>
      </w:pPr>
      <w:r>
        <w:rPr>
          <w:sz w:val="24"/>
        </w:rPr>
        <w:t>Администрация</w:t>
      </w:r>
      <w:r>
        <w:rPr>
          <w:spacing w:val="-1"/>
          <w:sz w:val="24"/>
        </w:rPr>
        <w:t xml:space="preserve"> </w:t>
      </w:r>
      <w:r w:rsidR="00FE6784">
        <w:rPr>
          <w:sz w:val="24"/>
        </w:rPr>
        <w:t>МБОУ «СОШ д.Акбарисово»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обязана:</w:t>
      </w:r>
    </w:p>
    <w:p w:rsidR="007E29F1" w:rsidRDefault="005404E7">
      <w:pPr>
        <w:pStyle w:val="a6"/>
        <w:numPr>
          <w:ilvl w:val="2"/>
          <w:numId w:val="1"/>
        </w:numPr>
        <w:tabs>
          <w:tab w:val="left" w:pos="1638"/>
        </w:tabs>
        <w:spacing w:before="7" w:line="235" w:lineRule="auto"/>
        <w:ind w:left="581" w:right="850" w:firstLine="566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 ФГОС;</w:t>
      </w:r>
    </w:p>
    <w:p w:rsidR="007E29F1" w:rsidRDefault="005404E7">
      <w:pPr>
        <w:pStyle w:val="a6"/>
        <w:numPr>
          <w:ilvl w:val="2"/>
          <w:numId w:val="1"/>
        </w:numPr>
        <w:tabs>
          <w:tab w:val="left" w:pos="1638"/>
        </w:tabs>
        <w:spacing w:before="6" w:line="237" w:lineRule="auto"/>
        <w:ind w:left="581" w:right="850" w:firstLine="566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образовательной программой, регулируемой учебным планом, годовым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 расписанием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7E29F1" w:rsidRDefault="005404E7">
      <w:pPr>
        <w:pStyle w:val="a6"/>
        <w:numPr>
          <w:ilvl w:val="2"/>
          <w:numId w:val="1"/>
        </w:numPr>
        <w:tabs>
          <w:tab w:val="left" w:pos="1638"/>
        </w:tabs>
        <w:spacing w:before="5" w:line="235" w:lineRule="auto"/>
        <w:ind w:left="581" w:right="844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 освоения учащимися образовательной программы и в доступной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учащегося;</w:t>
      </w:r>
    </w:p>
    <w:p w:rsidR="007E29F1" w:rsidRDefault="005404E7">
      <w:pPr>
        <w:pStyle w:val="a6"/>
        <w:numPr>
          <w:ilvl w:val="2"/>
          <w:numId w:val="1"/>
        </w:numPr>
        <w:tabs>
          <w:tab w:val="left" w:pos="1638"/>
        </w:tabs>
        <w:spacing w:before="12" w:line="232" w:lineRule="auto"/>
        <w:ind w:left="581" w:right="849" w:firstLine="566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библиотечным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 школы, регламентирующим ее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деятельность;</w:t>
      </w:r>
    </w:p>
    <w:p w:rsidR="007E29F1" w:rsidRDefault="007E29F1">
      <w:pPr>
        <w:spacing w:line="232" w:lineRule="auto"/>
        <w:jc w:val="both"/>
        <w:rPr>
          <w:sz w:val="24"/>
        </w:rPr>
        <w:sectPr w:rsidR="007E29F1">
          <w:pgSz w:w="11910" w:h="16840"/>
          <w:pgMar w:top="1020" w:right="0" w:bottom="280" w:left="1480" w:header="720" w:footer="720" w:gutter="0"/>
          <w:cols w:space="720"/>
        </w:sectPr>
      </w:pPr>
    </w:p>
    <w:p w:rsidR="007E29F1" w:rsidRDefault="005404E7">
      <w:pPr>
        <w:pStyle w:val="a6"/>
        <w:numPr>
          <w:ilvl w:val="2"/>
          <w:numId w:val="1"/>
        </w:numPr>
        <w:tabs>
          <w:tab w:val="left" w:pos="1638"/>
        </w:tabs>
        <w:spacing w:before="90" w:line="237" w:lineRule="auto"/>
        <w:ind w:left="581" w:right="851" w:firstLine="566"/>
        <w:rPr>
          <w:sz w:val="24"/>
        </w:rPr>
      </w:pPr>
      <w:r>
        <w:rPr>
          <w:sz w:val="24"/>
        </w:rPr>
        <w:lastRenderedPageBreak/>
        <w:t>обеспечить участие учащегося в государственной итоговой аттестации 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освоения программы основного общего образования в форме и в 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 законодательными и нормативными правовыми актами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7E29F1" w:rsidRDefault="005404E7">
      <w:pPr>
        <w:pStyle w:val="a6"/>
        <w:numPr>
          <w:ilvl w:val="1"/>
          <w:numId w:val="1"/>
        </w:numPr>
        <w:tabs>
          <w:tab w:val="left" w:pos="1329"/>
        </w:tabs>
        <w:spacing w:before="2"/>
        <w:ind w:left="1328" w:hanging="541"/>
        <w:rPr>
          <w:sz w:val="24"/>
        </w:rPr>
      </w:pPr>
      <w:r>
        <w:rPr>
          <w:sz w:val="24"/>
        </w:rPr>
        <w:t>Родители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обязаны:</w:t>
      </w:r>
    </w:p>
    <w:p w:rsidR="007E29F1" w:rsidRDefault="005404E7">
      <w:pPr>
        <w:pStyle w:val="a6"/>
        <w:numPr>
          <w:ilvl w:val="2"/>
          <w:numId w:val="1"/>
        </w:numPr>
        <w:tabs>
          <w:tab w:val="left" w:pos="1638"/>
        </w:tabs>
        <w:spacing w:before="9" w:line="232" w:lineRule="auto"/>
        <w:ind w:left="581" w:right="847" w:firstLine="566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1"/>
          <w:sz w:val="24"/>
        </w:rPr>
        <w:t xml:space="preserve"> </w:t>
      </w:r>
    </w:p>
    <w:p w:rsidR="007E29F1" w:rsidRDefault="005404E7">
      <w:pPr>
        <w:pStyle w:val="a6"/>
        <w:numPr>
          <w:ilvl w:val="2"/>
          <w:numId w:val="1"/>
        </w:numPr>
        <w:tabs>
          <w:tab w:val="left" w:pos="1638"/>
        </w:tabs>
        <w:spacing w:before="4" w:line="237" w:lineRule="auto"/>
        <w:ind w:left="581" w:right="846" w:firstLine="566"/>
        <w:rPr>
          <w:sz w:val="24"/>
        </w:rPr>
      </w:pPr>
      <w:r>
        <w:rPr>
          <w:sz w:val="24"/>
        </w:rPr>
        <w:t>обеспечить посещение учащимся занятий согласно учебному расписанию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 школьных мероприятий, предусмотренных документами, 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школы.</w:t>
      </w:r>
    </w:p>
    <w:p w:rsidR="007E29F1" w:rsidRDefault="005404E7">
      <w:pPr>
        <w:pStyle w:val="a6"/>
        <w:numPr>
          <w:ilvl w:val="2"/>
          <w:numId w:val="1"/>
        </w:numPr>
        <w:tabs>
          <w:tab w:val="left" w:pos="1638"/>
        </w:tabs>
        <w:spacing w:line="307" w:lineRule="exact"/>
        <w:ind w:left="1638"/>
        <w:rPr>
          <w:sz w:val="24"/>
        </w:rPr>
      </w:pPr>
      <w:r>
        <w:rPr>
          <w:sz w:val="24"/>
        </w:rPr>
        <w:t>обеспечить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заданий;</w:t>
      </w:r>
    </w:p>
    <w:p w:rsidR="007E29F1" w:rsidRDefault="005404E7">
      <w:pPr>
        <w:pStyle w:val="a6"/>
        <w:numPr>
          <w:ilvl w:val="2"/>
          <w:numId w:val="1"/>
        </w:numPr>
        <w:tabs>
          <w:tab w:val="left" w:pos="1638"/>
        </w:tabs>
        <w:spacing w:before="3" w:line="232" w:lineRule="auto"/>
        <w:ind w:left="581" w:right="848" w:firstLine="566"/>
        <w:rPr>
          <w:sz w:val="24"/>
        </w:rPr>
      </w:pPr>
      <w:r>
        <w:rPr>
          <w:sz w:val="24"/>
        </w:rPr>
        <w:t>ответственность за ликвидацию неуспеваемости возлагается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в том числе 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ученика;</w:t>
      </w:r>
    </w:p>
    <w:p w:rsidR="007E29F1" w:rsidRDefault="005404E7">
      <w:pPr>
        <w:pStyle w:val="a6"/>
        <w:numPr>
          <w:ilvl w:val="2"/>
          <w:numId w:val="1"/>
        </w:numPr>
        <w:tabs>
          <w:tab w:val="left" w:pos="1638"/>
        </w:tabs>
        <w:spacing w:before="13" w:line="232" w:lineRule="auto"/>
        <w:ind w:left="581" w:right="842" w:firstLine="566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родителей/законных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представителей.</w:t>
      </w:r>
    </w:p>
    <w:sectPr w:rsidR="007E29F1" w:rsidSect="007E29F1">
      <w:pgSz w:w="11910" w:h="16840"/>
      <w:pgMar w:top="1020" w:right="0" w:bottom="280" w:left="1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97E" w:rsidRDefault="0068097E" w:rsidP="00FE6784">
      <w:r>
        <w:separator/>
      </w:r>
    </w:p>
  </w:endnote>
  <w:endnote w:type="continuationSeparator" w:id="1">
    <w:p w:rsidR="0068097E" w:rsidRDefault="0068097E" w:rsidP="00FE67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97E" w:rsidRDefault="0068097E" w:rsidP="00FE6784">
      <w:r>
        <w:separator/>
      </w:r>
    </w:p>
  </w:footnote>
  <w:footnote w:type="continuationSeparator" w:id="1">
    <w:p w:rsidR="0068097E" w:rsidRDefault="0068097E" w:rsidP="00FE67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F7FE4"/>
    <w:multiLevelType w:val="hybridMultilevel"/>
    <w:tmpl w:val="585C4442"/>
    <w:lvl w:ilvl="0" w:tplc="180038D0">
      <w:numFmt w:val="bullet"/>
      <w:lvlText w:val="-"/>
      <w:lvlJc w:val="left"/>
      <w:pPr>
        <w:ind w:left="222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BCFCA4">
      <w:numFmt w:val="bullet"/>
      <w:lvlText w:val="•"/>
      <w:lvlJc w:val="left"/>
      <w:pPr>
        <w:ind w:left="1240" w:hanging="204"/>
      </w:pPr>
      <w:rPr>
        <w:rFonts w:hint="default"/>
        <w:lang w:val="ru-RU" w:eastAsia="en-US" w:bidi="ar-SA"/>
      </w:rPr>
    </w:lvl>
    <w:lvl w:ilvl="2" w:tplc="A67C6364">
      <w:numFmt w:val="bullet"/>
      <w:lvlText w:val="•"/>
      <w:lvlJc w:val="left"/>
      <w:pPr>
        <w:ind w:left="2261" w:hanging="204"/>
      </w:pPr>
      <w:rPr>
        <w:rFonts w:hint="default"/>
        <w:lang w:val="ru-RU" w:eastAsia="en-US" w:bidi="ar-SA"/>
      </w:rPr>
    </w:lvl>
    <w:lvl w:ilvl="3" w:tplc="6DF49482">
      <w:numFmt w:val="bullet"/>
      <w:lvlText w:val="•"/>
      <w:lvlJc w:val="left"/>
      <w:pPr>
        <w:ind w:left="3281" w:hanging="204"/>
      </w:pPr>
      <w:rPr>
        <w:rFonts w:hint="default"/>
        <w:lang w:val="ru-RU" w:eastAsia="en-US" w:bidi="ar-SA"/>
      </w:rPr>
    </w:lvl>
    <w:lvl w:ilvl="4" w:tplc="C966C54E">
      <w:numFmt w:val="bullet"/>
      <w:lvlText w:val="•"/>
      <w:lvlJc w:val="left"/>
      <w:pPr>
        <w:ind w:left="4302" w:hanging="204"/>
      </w:pPr>
      <w:rPr>
        <w:rFonts w:hint="default"/>
        <w:lang w:val="ru-RU" w:eastAsia="en-US" w:bidi="ar-SA"/>
      </w:rPr>
    </w:lvl>
    <w:lvl w:ilvl="5" w:tplc="B79EC59C">
      <w:numFmt w:val="bullet"/>
      <w:lvlText w:val="•"/>
      <w:lvlJc w:val="left"/>
      <w:pPr>
        <w:ind w:left="5323" w:hanging="204"/>
      </w:pPr>
      <w:rPr>
        <w:rFonts w:hint="default"/>
        <w:lang w:val="ru-RU" w:eastAsia="en-US" w:bidi="ar-SA"/>
      </w:rPr>
    </w:lvl>
    <w:lvl w:ilvl="6" w:tplc="7D720130">
      <w:numFmt w:val="bullet"/>
      <w:lvlText w:val="•"/>
      <w:lvlJc w:val="left"/>
      <w:pPr>
        <w:ind w:left="6343" w:hanging="204"/>
      </w:pPr>
      <w:rPr>
        <w:rFonts w:hint="default"/>
        <w:lang w:val="ru-RU" w:eastAsia="en-US" w:bidi="ar-SA"/>
      </w:rPr>
    </w:lvl>
    <w:lvl w:ilvl="7" w:tplc="D7986646">
      <w:numFmt w:val="bullet"/>
      <w:lvlText w:val="•"/>
      <w:lvlJc w:val="left"/>
      <w:pPr>
        <w:ind w:left="7364" w:hanging="204"/>
      </w:pPr>
      <w:rPr>
        <w:rFonts w:hint="default"/>
        <w:lang w:val="ru-RU" w:eastAsia="en-US" w:bidi="ar-SA"/>
      </w:rPr>
    </w:lvl>
    <w:lvl w:ilvl="8" w:tplc="EA5095C8">
      <w:numFmt w:val="bullet"/>
      <w:lvlText w:val="•"/>
      <w:lvlJc w:val="left"/>
      <w:pPr>
        <w:ind w:left="8385" w:hanging="204"/>
      </w:pPr>
      <w:rPr>
        <w:rFonts w:hint="default"/>
        <w:lang w:val="ru-RU" w:eastAsia="en-US" w:bidi="ar-SA"/>
      </w:rPr>
    </w:lvl>
  </w:abstractNum>
  <w:abstractNum w:abstractNumId="1">
    <w:nsid w:val="19835D8B"/>
    <w:multiLevelType w:val="hybridMultilevel"/>
    <w:tmpl w:val="B790A8BE"/>
    <w:lvl w:ilvl="0" w:tplc="2292BF1A">
      <w:numFmt w:val="bullet"/>
      <w:lvlText w:val=""/>
      <w:lvlJc w:val="left"/>
      <w:pPr>
        <w:ind w:left="22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1444FDA">
      <w:numFmt w:val="bullet"/>
      <w:lvlText w:val="•"/>
      <w:lvlJc w:val="left"/>
      <w:pPr>
        <w:ind w:left="1240" w:hanging="142"/>
      </w:pPr>
      <w:rPr>
        <w:rFonts w:hint="default"/>
        <w:lang w:val="ru-RU" w:eastAsia="en-US" w:bidi="ar-SA"/>
      </w:rPr>
    </w:lvl>
    <w:lvl w:ilvl="2" w:tplc="E312E8EA">
      <w:numFmt w:val="bullet"/>
      <w:lvlText w:val="•"/>
      <w:lvlJc w:val="left"/>
      <w:pPr>
        <w:ind w:left="2261" w:hanging="142"/>
      </w:pPr>
      <w:rPr>
        <w:rFonts w:hint="default"/>
        <w:lang w:val="ru-RU" w:eastAsia="en-US" w:bidi="ar-SA"/>
      </w:rPr>
    </w:lvl>
    <w:lvl w:ilvl="3" w:tplc="1A463098">
      <w:numFmt w:val="bullet"/>
      <w:lvlText w:val="•"/>
      <w:lvlJc w:val="left"/>
      <w:pPr>
        <w:ind w:left="3281" w:hanging="142"/>
      </w:pPr>
      <w:rPr>
        <w:rFonts w:hint="default"/>
        <w:lang w:val="ru-RU" w:eastAsia="en-US" w:bidi="ar-SA"/>
      </w:rPr>
    </w:lvl>
    <w:lvl w:ilvl="4" w:tplc="7D686DC6">
      <w:numFmt w:val="bullet"/>
      <w:lvlText w:val="•"/>
      <w:lvlJc w:val="left"/>
      <w:pPr>
        <w:ind w:left="4302" w:hanging="142"/>
      </w:pPr>
      <w:rPr>
        <w:rFonts w:hint="default"/>
        <w:lang w:val="ru-RU" w:eastAsia="en-US" w:bidi="ar-SA"/>
      </w:rPr>
    </w:lvl>
    <w:lvl w:ilvl="5" w:tplc="ABA43AE0">
      <w:numFmt w:val="bullet"/>
      <w:lvlText w:val="•"/>
      <w:lvlJc w:val="left"/>
      <w:pPr>
        <w:ind w:left="5323" w:hanging="142"/>
      </w:pPr>
      <w:rPr>
        <w:rFonts w:hint="default"/>
        <w:lang w:val="ru-RU" w:eastAsia="en-US" w:bidi="ar-SA"/>
      </w:rPr>
    </w:lvl>
    <w:lvl w:ilvl="6" w:tplc="FF8418C2">
      <w:numFmt w:val="bullet"/>
      <w:lvlText w:val="•"/>
      <w:lvlJc w:val="left"/>
      <w:pPr>
        <w:ind w:left="6343" w:hanging="142"/>
      </w:pPr>
      <w:rPr>
        <w:rFonts w:hint="default"/>
        <w:lang w:val="ru-RU" w:eastAsia="en-US" w:bidi="ar-SA"/>
      </w:rPr>
    </w:lvl>
    <w:lvl w:ilvl="7" w:tplc="3446BDE2">
      <w:numFmt w:val="bullet"/>
      <w:lvlText w:val="•"/>
      <w:lvlJc w:val="left"/>
      <w:pPr>
        <w:ind w:left="7364" w:hanging="142"/>
      </w:pPr>
      <w:rPr>
        <w:rFonts w:hint="default"/>
        <w:lang w:val="ru-RU" w:eastAsia="en-US" w:bidi="ar-SA"/>
      </w:rPr>
    </w:lvl>
    <w:lvl w:ilvl="8" w:tplc="10C0015A">
      <w:numFmt w:val="bullet"/>
      <w:lvlText w:val="•"/>
      <w:lvlJc w:val="left"/>
      <w:pPr>
        <w:ind w:left="8385" w:hanging="142"/>
      </w:pPr>
      <w:rPr>
        <w:rFonts w:hint="default"/>
        <w:lang w:val="ru-RU" w:eastAsia="en-US" w:bidi="ar-SA"/>
      </w:rPr>
    </w:lvl>
  </w:abstractNum>
  <w:abstractNum w:abstractNumId="2">
    <w:nsid w:val="1A381A5F"/>
    <w:multiLevelType w:val="hybridMultilevel"/>
    <w:tmpl w:val="83EA1B0E"/>
    <w:lvl w:ilvl="0" w:tplc="6D1422A6">
      <w:start w:val="1"/>
      <w:numFmt w:val="decimal"/>
      <w:lvlText w:val="%1."/>
      <w:lvlJc w:val="left"/>
      <w:pPr>
        <w:ind w:left="426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C70B380">
      <w:numFmt w:val="none"/>
      <w:lvlText w:val=""/>
      <w:lvlJc w:val="left"/>
      <w:pPr>
        <w:tabs>
          <w:tab w:val="num" w:pos="360"/>
        </w:tabs>
      </w:pPr>
    </w:lvl>
    <w:lvl w:ilvl="2" w:tplc="B7FE3E5A">
      <w:numFmt w:val="bullet"/>
      <w:lvlText w:val=""/>
      <w:lvlJc w:val="left"/>
      <w:pPr>
        <w:ind w:left="582" w:hanging="49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7D6400E6">
      <w:numFmt w:val="bullet"/>
      <w:lvlText w:val="•"/>
      <w:lvlJc w:val="left"/>
      <w:pPr>
        <w:ind w:left="1200" w:hanging="490"/>
      </w:pPr>
      <w:rPr>
        <w:rFonts w:hint="default"/>
        <w:lang w:val="ru-RU" w:eastAsia="en-US" w:bidi="ar-SA"/>
      </w:rPr>
    </w:lvl>
    <w:lvl w:ilvl="4" w:tplc="E49CAFC6">
      <w:numFmt w:val="bullet"/>
      <w:lvlText w:val="•"/>
      <w:lvlJc w:val="left"/>
      <w:pPr>
        <w:ind w:left="4260" w:hanging="490"/>
      </w:pPr>
      <w:rPr>
        <w:rFonts w:hint="default"/>
        <w:lang w:val="ru-RU" w:eastAsia="en-US" w:bidi="ar-SA"/>
      </w:rPr>
    </w:lvl>
    <w:lvl w:ilvl="5" w:tplc="B13825DC">
      <w:numFmt w:val="bullet"/>
      <w:lvlText w:val="•"/>
      <w:lvlJc w:val="left"/>
      <w:pPr>
        <w:ind w:left="5287" w:hanging="490"/>
      </w:pPr>
      <w:rPr>
        <w:rFonts w:hint="default"/>
        <w:lang w:val="ru-RU" w:eastAsia="en-US" w:bidi="ar-SA"/>
      </w:rPr>
    </w:lvl>
    <w:lvl w:ilvl="6" w:tplc="E35CE798">
      <w:numFmt w:val="bullet"/>
      <w:lvlText w:val="•"/>
      <w:lvlJc w:val="left"/>
      <w:pPr>
        <w:ind w:left="6315" w:hanging="490"/>
      </w:pPr>
      <w:rPr>
        <w:rFonts w:hint="default"/>
        <w:lang w:val="ru-RU" w:eastAsia="en-US" w:bidi="ar-SA"/>
      </w:rPr>
    </w:lvl>
    <w:lvl w:ilvl="7" w:tplc="4B24351A">
      <w:numFmt w:val="bullet"/>
      <w:lvlText w:val="•"/>
      <w:lvlJc w:val="left"/>
      <w:pPr>
        <w:ind w:left="7343" w:hanging="490"/>
      </w:pPr>
      <w:rPr>
        <w:rFonts w:hint="default"/>
        <w:lang w:val="ru-RU" w:eastAsia="en-US" w:bidi="ar-SA"/>
      </w:rPr>
    </w:lvl>
    <w:lvl w:ilvl="8" w:tplc="7F4C1896">
      <w:numFmt w:val="bullet"/>
      <w:lvlText w:val="•"/>
      <w:lvlJc w:val="left"/>
      <w:pPr>
        <w:ind w:left="8370" w:hanging="490"/>
      </w:pPr>
      <w:rPr>
        <w:rFonts w:hint="default"/>
        <w:lang w:val="ru-RU" w:eastAsia="en-US" w:bidi="ar-SA"/>
      </w:rPr>
    </w:lvl>
  </w:abstractNum>
  <w:abstractNum w:abstractNumId="3">
    <w:nsid w:val="1AE028CD"/>
    <w:multiLevelType w:val="hybridMultilevel"/>
    <w:tmpl w:val="8AA45676"/>
    <w:lvl w:ilvl="0" w:tplc="7EE20B64">
      <w:start w:val="11"/>
      <w:numFmt w:val="decimal"/>
      <w:lvlText w:val="%1"/>
      <w:lvlJc w:val="left"/>
      <w:pPr>
        <w:ind w:left="222" w:hanging="540"/>
      </w:pPr>
      <w:rPr>
        <w:rFonts w:hint="default"/>
        <w:lang w:val="ru-RU" w:eastAsia="en-US" w:bidi="ar-SA"/>
      </w:rPr>
    </w:lvl>
    <w:lvl w:ilvl="1" w:tplc="6E8696DA">
      <w:numFmt w:val="none"/>
      <w:lvlText w:val=""/>
      <w:lvlJc w:val="left"/>
      <w:pPr>
        <w:tabs>
          <w:tab w:val="num" w:pos="360"/>
        </w:tabs>
      </w:pPr>
    </w:lvl>
    <w:lvl w:ilvl="2" w:tplc="9A3A4BFE">
      <w:numFmt w:val="bullet"/>
      <w:lvlText w:val=""/>
      <w:lvlJc w:val="left"/>
      <w:pPr>
        <w:ind w:left="582" w:hanging="49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CFF45840">
      <w:numFmt w:val="bullet"/>
      <w:lvlText w:val="•"/>
      <w:lvlJc w:val="left"/>
      <w:pPr>
        <w:ind w:left="2768" w:hanging="490"/>
      </w:pPr>
      <w:rPr>
        <w:rFonts w:hint="default"/>
        <w:lang w:val="ru-RU" w:eastAsia="en-US" w:bidi="ar-SA"/>
      </w:rPr>
    </w:lvl>
    <w:lvl w:ilvl="4" w:tplc="12E0781A">
      <w:numFmt w:val="bullet"/>
      <w:lvlText w:val="•"/>
      <w:lvlJc w:val="left"/>
      <w:pPr>
        <w:ind w:left="3862" w:hanging="490"/>
      </w:pPr>
      <w:rPr>
        <w:rFonts w:hint="default"/>
        <w:lang w:val="ru-RU" w:eastAsia="en-US" w:bidi="ar-SA"/>
      </w:rPr>
    </w:lvl>
    <w:lvl w:ilvl="5" w:tplc="189C89BA">
      <w:numFmt w:val="bullet"/>
      <w:lvlText w:val="•"/>
      <w:lvlJc w:val="left"/>
      <w:pPr>
        <w:ind w:left="4956" w:hanging="490"/>
      </w:pPr>
      <w:rPr>
        <w:rFonts w:hint="default"/>
        <w:lang w:val="ru-RU" w:eastAsia="en-US" w:bidi="ar-SA"/>
      </w:rPr>
    </w:lvl>
    <w:lvl w:ilvl="6" w:tplc="35AC73AC">
      <w:numFmt w:val="bullet"/>
      <w:lvlText w:val="•"/>
      <w:lvlJc w:val="left"/>
      <w:pPr>
        <w:ind w:left="6050" w:hanging="490"/>
      </w:pPr>
      <w:rPr>
        <w:rFonts w:hint="default"/>
        <w:lang w:val="ru-RU" w:eastAsia="en-US" w:bidi="ar-SA"/>
      </w:rPr>
    </w:lvl>
    <w:lvl w:ilvl="7" w:tplc="1A18821E">
      <w:numFmt w:val="bullet"/>
      <w:lvlText w:val="•"/>
      <w:lvlJc w:val="left"/>
      <w:pPr>
        <w:ind w:left="7144" w:hanging="490"/>
      </w:pPr>
      <w:rPr>
        <w:rFonts w:hint="default"/>
        <w:lang w:val="ru-RU" w:eastAsia="en-US" w:bidi="ar-SA"/>
      </w:rPr>
    </w:lvl>
    <w:lvl w:ilvl="8" w:tplc="414C7B30">
      <w:numFmt w:val="bullet"/>
      <w:lvlText w:val="•"/>
      <w:lvlJc w:val="left"/>
      <w:pPr>
        <w:ind w:left="8238" w:hanging="490"/>
      </w:pPr>
      <w:rPr>
        <w:rFonts w:hint="default"/>
        <w:lang w:val="ru-RU" w:eastAsia="en-US" w:bidi="ar-SA"/>
      </w:rPr>
    </w:lvl>
  </w:abstractNum>
  <w:abstractNum w:abstractNumId="4">
    <w:nsid w:val="1F814863"/>
    <w:multiLevelType w:val="hybridMultilevel"/>
    <w:tmpl w:val="8EA01EB8"/>
    <w:lvl w:ilvl="0" w:tplc="F6EC533E">
      <w:numFmt w:val="bullet"/>
      <w:lvlText w:val="•"/>
      <w:lvlJc w:val="left"/>
      <w:pPr>
        <w:ind w:left="222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DE842C">
      <w:numFmt w:val="bullet"/>
      <w:lvlText w:val="•"/>
      <w:lvlJc w:val="left"/>
      <w:pPr>
        <w:ind w:left="1240" w:hanging="305"/>
      </w:pPr>
      <w:rPr>
        <w:rFonts w:hint="default"/>
        <w:lang w:val="ru-RU" w:eastAsia="en-US" w:bidi="ar-SA"/>
      </w:rPr>
    </w:lvl>
    <w:lvl w:ilvl="2" w:tplc="EF229EEA">
      <w:numFmt w:val="bullet"/>
      <w:lvlText w:val="•"/>
      <w:lvlJc w:val="left"/>
      <w:pPr>
        <w:ind w:left="2261" w:hanging="305"/>
      </w:pPr>
      <w:rPr>
        <w:rFonts w:hint="default"/>
        <w:lang w:val="ru-RU" w:eastAsia="en-US" w:bidi="ar-SA"/>
      </w:rPr>
    </w:lvl>
    <w:lvl w:ilvl="3" w:tplc="F61ACCEE">
      <w:numFmt w:val="bullet"/>
      <w:lvlText w:val="•"/>
      <w:lvlJc w:val="left"/>
      <w:pPr>
        <w:ind w:left="3281" w:hanging="305"/>
      </w:pPr>
      <w:rPr>
        <w:rFonts w:hint="default"/>
        <w:lang w:val="ru-RU" w:eastAsia="en-US" w:bidi="ar-SA"/>
      </w:rPr>
    </w:lvl>
    <w:lvl w:ilvl="4" w:tplc="83CC90F0">
      <w:numFmt w:val="bullet"/>
      <w:lvlText w:val="•"/>
      <w:lvlJc w:val="left"/>
      <w:pPr>
        <w:ind w:left="4302" w:hanging="305"/>
      </w:pPr>
      <w:rPr>
        <w:rFonts w:hint="default"/>
        <w:lang w:val="ru-RU" w:eastAsia="en-US" w:bidi="ar-SA"/>
      </w:rPr>
    </w:lvl>
    <w:lvl w:ilvl="5" w:tplc="CB2CDBC2">
      <w:numFmt w:val="bullet"/>
      <w:lvlText w:val="•"/>
      <w:lvlJc w:val="left"/>
      <w:pPr>
        <w:ind w:left="5323" w:hanging="305"/>
      </w:pPr>
      <w:rPr>
        <w:rFonts w:hint="default"/>
        <w:lang w:val="ru-RU" w:eastAsia="en-US" w:bidi="ar-SA"/>
      </w:rPr>
    </w:lvl>
    <w:lvl w:ilvl="6" w:tplc="55D41F3C">
      <w:numFmt w:val="bullet"/>
      <w:lvlText w:val="•"/>
      <w:lvlJc w:val="left"/>
      <w:pPr>
        <w:ind w:left="6343" w:hanging="305"/>
      </w:pPr>
      <w:rPr>
        <w:rFonts w:hint="default"/>
        <w:lang w:val="ru-RU" w:eastAsia="en-US" w:bidi="ar-SA"/>
      </w:rPr>
    </w:lvl>
    <w:lvl w:ilvl="7" w:tplc="C51092D8">
      <w:numFmt w:val="bullet"/>
      <w:lvlText w:val="•"/>
      <w:lvlJc w:val="left"/>
      <w:pPr>
        <w:ind w:left="7364" w:hanging="305"/>
      </w:pPr>
      <w:rPr>
        <w:rFonts w:hint="default"/>
        <w:lang w:val="ru-RU" w:eastAsia="en-US" w:bidi="ar-SA"/>
      </w:rPr>
    </w:lvl>
    <w:lvl w:ilvl="8" w:tplc="E0ACC174">
      <w:numFmt w:val="bullet"/>
      <w:lvlText w:val="•"/>
      <w:lvlJc w:val="left"/>
      <w:pPr>
        <w:ind w:left="8385" w:hanging="305"/>
      </w:pPr>
      <w:rPr>
        <w:rFonts w:hint="default"/>
        <w:lang w:val="ru-RU" w:eastAsia="en-US" w:bidi="ar-SA"/>
      </w:rPr>
    </w:lvl>
  </w:abstractNum>
  <w:abstractNum w:abstractNumId="5">
    <w:nsid w:val="612D3DBF"/>
    <w:multiLevelType w:val="hybridMultilevel"/>
    <w:tmpl w:val="6810BE6E"/>
    <w:lvl w:ilvl="0" w:tplc="13644D56">
      <w:start w:val="1"/>
      <w:numFmt w:val="decimal"/>
      <w:lvlText w:val="%1"/>
      <w:lvlJc w:val="left"/>
      <w:pPr>
        <w:ind w:left="222" w:hanging="571"/>
      </w:pPr>
      <w:rPr>
        <w:rFonts w:hint="default"/>
        <w:lang w:val="ru-RU" w:eastAsia="en-US" w:bidi="ar-SA"/>
      </w:rPr>
    </w:lvl>
    <w:lvl w:ilvl="1" w:tplc="46E2DBCE">
      <w:numFmt w:val="none"/>
      <w:lvlText w:val=""/>
      <w:lvlJc w:val="left"/>
      <w:pPr>
        <w:tabs>
          <w:tab w:val="num" w:pos="360"/>
        </w:tabs>
      </w:pPr>
    </w:lvl>
    <w:lvl w:ilvl="2" w:tplc="FC70E570">
      <w:numFmt w:val="bullet"/>
      <w:lvlText w:val="•"/>
      <w:lvlJc w:val="left"/>
      <w:pPr>
        <w:ind w:left="2261" w:hanging="571"/>
      </w:pPr>
      <w:rPr>
        <w:rFonts w:hint="default"/>
        <w:lang w:val="ru-RU" w:eastAsia="en-US" w:bidi="ar-SA"/>
      </w:rPr>
    </w:lvl>
    <w:lvl w:ilvl="3" w:tplc="86088632">
      <w:numFmt w:val="bullet"/>
      <w:lvlText w:val="•"/>
      <w:lvlJc w:val="left"/>
      <w:pPr>
        <w:ind w:left="3281" w:hanging="571"/>
      </w:pPr>
      <w:rPr>
        <w:rFonts w:hint="default"/>
        <w:lang w:val="ru-RU" w:eastAsia="en-US" w:bidi="ar-SA"/>
      </w:rPr>
    </w:lvl>
    <w:lvl w:ilvl="4" w:tplc="A3709816">
      <w:numFmt w:val="bullet"/>
      <w:lvlText w:val="•"/>
      <w:lvlJc w:val="left"/>
      <w:pPr>
        <w:ind w:left="4302" w:hanging="571"/>
      </w:pPr>
      <w:rPr>
        <w:rFonts w:hint="default"/>
        <w:lang w:val="ru-RU" w:eastAsia="en-US" w:bidi="ar-SA"/>
      </w:rPr>
    </w:lvl>
    <w:lvl w:ilvl="5" w:tplc="1BCEF2A4">
      <w:numFmt w:val="bullet"/>
      <w:lvlText w:val="•"/>
      <w:lvlJc w:val="left"/>
      <w:pPr>
        <w:ind w:left="5323" w:hanging="571"/>
      </w:pPr>
      <w:rPr>
        <w:rFonts w:hint="default"/>
        <w:lang w:val="ru-RU" w:eastAsia="en-US" w:bidi="ar-SA"/>
      </w:rPr>
    </w:lvl>
    <w:lvl w:ilvl="6" w:tplc="0AA6D1F8">
      <w:numFmt w:val="bullet"/>
      <w:lvlText w:val="•"/>
      <w:lvlJc w:val="left"/>
      <w:pPr>
        <w:ind w:left="6343" w:hanging="571"/>
      </w:pPr>
      <w:rPr>
        <w:rFonts w:hint="default"/>
        <w:lang w:val="ru-RU" w:eastAsia="en-US" w:bidi="ar-SA"/>
      </w:rPr>
    </w:lvl>
    <w:lvl w:ilvl="7" w:tplc="90F80700">
      <w:numFmt w:val="bullet"/>
      <w:lvlText w:val="•"/>
      <w:lvlJc w:val="left"/>
      <w:pPr>
        <w:ind w:left="7364" w:hanging="571"/>
      </w:pPr>
      <w:rPr>
        <w:rFonts w:hint="default"/>
        <w:lang w:val="ru-RU" w:eastAsia="en-US" w:bidi="ar-SA"/>
      </w:rPr>
    </w:lvl>
    <w:lvl w:ilvl="8" w:tplc="FC9C6EBC">
      <w:numFmt w:val="bullet"/>
      <w:lvlText w:val="•"/>
      <w:lvlJc w:val="left"/>
      <w:pPr>
        <w:ind w:left="8385" w:hanging="571"/>
      </w:pPr>
      <w:rPr>
        <w:rFonts w:hint="default"/>
        <w:lang w:val="ru-RU" w:eastAsia="en-US" w:bidi="ar-SA"/>
      </w:rPr>
    </w:lvl>
  </w:abstractNum>
  <w:abstractNum w:abstractNumId="6">
    <w:nsid w:val="662E3F8B"/>
    <w:multiLevelType w:val="hybridMultilevel"/>
    <w:tmpl w:val="9B581552"/>
    <w:lvl w:ilvl="0" w:tplc="657490D4">
      <w:start w:val="10"/>
      <w:numFmt w:val="decimal"/>
      <w:lvlText w:val="%1"/>
      <w:lvlJc w:val="left"/>
      <w:pPr>
        <w:ind w:left="788" w:hanging="540"/>
      </w:pPr>
      <w:rPr>
        <w:rFonts w:hint="default"/>
        <w:lang w:val="ru-RU" w:eastAsia="en-US" w:bidi="ar-SA"/>
      </w:rPr>
    </w:lvl>
    <w:lvl w:ilvl="1" w:tplc="91828D10">
      <w:numFmt w:val="none"/>
      <w:lvlText w:val=""/>
      <w:lvlJc w:val="left"/>
      <w:pPr>
        <w:tabs>
          <w:tab w:val="num" w:pos="360"/>
        </w:tabs>
      </w:pPr>
    </w:lvl>
    <w:lvl w:ilvl="2" w:tplc="3BFE033E">
      <w:numFmt w:val="bullet"/>
      <w:lvlText w:val=""/>
      <w:lvlJc w:val="left"/>
      <w:pPr>
        <w:ind w:left="582" w:hanging="49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D736E08C">
      <w:numFmt w:val="bullet"/>
      <w:lvlText w:val="•"/>
      <w:lvlJc w:val="left"/>
      <w:pPr>
        <w:ind w:left="2923" w:hanging="490"/>
      </w:pPr>
      <w:rPr>
        <w:rFonts w:hint="default"/>
        <w:lang w:val="ru-RU" w:eastAsia="en-US" w:bidi="ar-SA"/>
      </w:rPr>
    </w:lvl>
    <w:lvl w:ilvl="4" w:tplc="0734C9E2">
      <w:numFmt w:val="bullet"/>
      <w:lvlText w:val="•"/>
      <w:lvlJc w:val="left"/>
      <w:pPr>
        <w:ind w:left="3995" w:hanging="490"/>
      </w:pPr>
      <w:rPr>
        <w:rFonts w:hint="default"/>
        <w:lang w:val="ru-RU" w:eastAsia="en-US" w:bidi="ar-SA"/>
      </w:rPr>
    </w:lvl>
    <w:lvl w:ilvl="5" w:tplc="7B8871EC">
      <w:numFmt w:val="bullet"/>
      <w:lvlText w:val="•"/>
      <w:lvlJc w:val="left"/>
      <w:pPr>
        <w:ind w:left="5067" w:hanging="490"/>
      </w:pPr>
      <w:rPr>
        <w:rFonts w:hint="default"/>
        <w:lang w:val="ru-RU" w:eastAsia="en-US" w:bidi="ar-SA"/>
      </w:rPr>
    </w:lvl>
    <w:lvl w:ilvl="6" w:tplc="0B062458">
      <w:numFmt w:val="bullet"/>
      <w:lvlText w:val="•"/>
      <w:lvlJc w:val="left"/>
      <w:pPr>
        <w:ind w:left="6139" w:hanging="490"/>
      </w:pPr>
      <w:rPr>
        <w:rFonts w:hint="default"/>
        <w:lang w:val="ru-RU" w:eastAsia="en-US" w:bidi="ar-SA"/>
      </w:rPr>
    </w:lvl>
    <w:lvl w:ilvl="7" w:tplc="A4B09D12">
      <w:numFmt w:val="bullet"/>
      <w:lvlText w:val="•"/>
      <w:lvlJc w:val="left"/>
      <w:pPr>
        <w:ind w:left="7210" w:hanging="490"/>
      </w:pPr>
      <w:rPr>
        <w:rFonts w:hint="default"/>
        <w:lang w:val="ru-RU" w:eastAsia="en-US" w:bidi="ar-SA"/>
      </w:rPr>
    </w:lvl>
    <w:lvl w:ilvl="8" w:tplc="58E0E4B6">
      <w:numFmt w:val="bullet"/>
      <w:lvlText w:val="•"/>
      <w:lvlJc w:val="left"/>
      <w:pPr>
        <w:ind w:left="8282" w:hanging="49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E29F1"/>
    <w:rsid w:val="00246417"/>
    <w:rsid w:val="00537371"/>
    <w:rsid w:val="005404E7"/>
    <w:rsid w:val="0068097E"/>
    <w:rsid w:val="007A4478"/>
    <w:rsid w:val="007E29F1"/>
    <w:rsid w:val="00A87426"/>
    <w:rsid w:val="00D57365"/>
    <w:rsid w:val="00FE6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29F1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67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29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29F1"/>
    <w:pPr>
      <w:ind w:left="222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E29F1"/>
    <w:pPr>
      <w:spacing w:line="274" w:lineRule="exact"/>
      <w:ind w:left="3469" w:hanging="241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link w:val="a5"/>
    <w:uiPriority w:val="1"/>
    <w:qFormat/>
    <w:rsid w:val="007E29F1"/>
    <w:pPr>
      <w:ind w:left="608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7E29F1"/>
    <w:pPr>
      <w:ind w:left="22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E29F1"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FE67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6784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FE678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E6784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FE678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E6784"/>
    <w:rPr>
      <w:rFonts w:ascii="Times New Roman" w:eastAsia="Times New Roman" w:hAnsi="Times New Roman" w:cs="Times New Roman"/>
      <w:lang w:val="ru-RU"/>
    </w:rPr>
  </w:style>
  <w:style w:type="paragraph" w:customStyle="1" w:styleId="1">
    <w:name w:val="заголовок 1 уровня"/>
    <w:basedOn w:val="2"/>
    <w:link w:val="10"/>
    <w:qFormat/>
    <w:rsid w:val="00FE6784"/>
    <w:pPr>
      <w:widowControl/>
      <w:autoSpaceDE/>
      <w:autoSpaceDN/>
      <w:jc w:val="center"/>
    </w:pPr>
    <w:rPr>
      <w:rFonts w:ascii="Cambria" w:eastAsia="Times New Roman" w:hAnsi="Cambria" w:cs="Times New Roman"/>
      <w:color w:val="4F81BD"/>
      <w:lang w:eastAsia="ru-RU"/>
    </w:rPr>
  </w:style>
  <w:style w:type="character" w:customStyle="1" w:styleId="10">
    <w:name w:val="заголовок 1 уровня Знак"/>
    <w:link w:val="1"/>
    <w:locked/>
    <w:rsid w:val="00FE6784"/>
    <w:rPr>
      <w:rFonts w:ascii="Cambria" w:eastAsia="Times New Roman" w:hAnsi="Cambria" w:cs="Times New Roman"/>
      <w:b/>
      <w:bCs/>
      <w:color w:val="4F81BD"/>
      <w:sz w:val="26"/>
      <w:szCs w:val="26"/>
      <w:lang w:val="ru-RU" w:eastAsia="ru-RU"/>
    </w:rPr>
  </w:style>
  <w:style w:type="character" w:customStyle="1" w:styleId="markedcontent">
    <w:name w:val="markedcontent"/>
    <w:basedOn w:val="a0"/>
    <w:rsid w:val="00FE6784"/>
  </w:style>
  <w:style w:type="character" w:customStyle="1" w:styleId="a5">
    <w:name w:val="Название Знак"/>
    <w:basedOn w:val="a0"/>
    <w:link w:val="a4"/>
    <w:uiPriority w:val="1"/>
    <w:rsid w:val="00FE6784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FE67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97127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base.garant.ru/19712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9712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3755</Words>
  <Characters>21404</Characters>
  <Application>Microsoft Office Word</Application>
  <DocSecurity>0</DocSecurity>
  <Lines>178</Lines>
  <Paragraphs>50</Paragraphs>
  <ScaleCrop>false</ScaleCrop>
  <Company>XTreme.ws</Company>
  <LinksUpToDate>false</LinksUpToDate>
  <CharactersWithSpaces>25109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</dc:creator>
  <cp:lastModifiedBy>XTreme.ws</cp:lastModifiedBy>
  <cp:revision>4</cp:revision>
  <dcterms:created xsi:type="dcterms:W3CDTF">2021-11-05T08:53:00Z</dcterms:created>
  <dcterms:modified xsi:type="dcterms:W3CDTF">2021-12-25T09:55:00Z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2021-11-05T00:00:00Z</vt:filetime>
  </property>
</Properties>
</file>