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70AB0" w14:textId="77777777" w:rsidR="004910DE" w:rsidRPr="00C55C89" w:rsidRDefault="004910DE" w:rsidP="00C55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C89">
        <w:rPr>
          <w:rFonts w:ascii="Times New Roman" w:eastAsia="Arial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</w:t>
      </w:r>
      <w:proofErr w:type="gramStart"/>
      <w:r w:rsidRPr="00C55C89">
        <w:rPr>
          <w:rFonts w:ascii="Times New Roman" w:eastAsia="Arial" w:hAnsi="Times New Roman" w:cs="Times New Roman"/>
          <w:sz w:val="28"/>
          <w:szCs w:val="28"/>
        </w:rPr>
        <w:t>школа  села</w:t>
      </w:r>
      <w:proofErr w:type="gramEnd"/>
      <w:r w:rsidRPr="00C55C8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55C89">
        <w:rPr>
          <w:rFonts w:ascii="Times New Roman" w:hAnsi="Times New Roman" w:cs="Times New Roman"/>
          <w:sz w:val="28"/>
          <w:szCs w:val="28"/>
        </w:rPr>
        <w:t xml:space="preserve"> </w:t>
      </w:r>
      <w:r w:rsidRPr="00C55C89">
        <w:rPr>
          <w:rFonts w:ascii="Times New Roman" w:eastAsia="Arial" w:hAnsi="Times New Roman" w:cs="Times New Roman"/>
          <w:sz w:val="28"/>
          <w:szCs w:val="28"/>
        </w:rPr>
        <w:t xml:space="preserve">Москово муниципального района Дюртюлинский район  Республики Башкортостан </w:t>
      </w:r>
    </w:p>
    <w:p w14:paraId="6E91CF09" w14:textId="77777777" w:rsidR="004910DE" w:rsidRPr="00C55C89" w:rsidRDefault="004910DE" w:rsidP="00C55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C088F3" w14:textId="77777777" w:rsidR="004910DE" w:rsidRPr="00C55C89" w:rsidRDefault="004910DE" w:rsidP="00C55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C89">
        <w:rPr>
          <w:rFonts w:ascii="Times New Roman" w:hAnsi="Times New Roman" w:cs="Times New Roman"/>
          <w:sz w:val="28"/>
          <w:szCs w:val="28"/>
        </w:rPr>
        <w:t>ПРИКАЗ</w:t>
      </w:r>
    </w:p>
    <w:p w14:paraId="7752B5B4" w14:textId="2F9C853E" w:rsidR="00F57EC4" w:rsidRDefault="004910DE" w:rsidP="00C55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5C8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978BA" w:rsidRPr="00C55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21B1">
        <w:rPr>
          <w:rFonts w:ascii="Times New Roman" w:eastAsia="Times New Roman" w:hAnsi="Times New Roman" w:cs="Times New Roman"/>
          <w:sz w:val="28"/>
          <w:szCs w:val="28"/>
        </w:rPr>
        <w:t>02</w:t>
      </w:r>
      <w:proofErr w:type="gramEnd"/>
      <w:r w:rsidR="00F121B1">
        <w:rPr>
          <w:rFonts w:ascii="Times New Roman" w:eastAsia="Times New Roman" w:hAnsi="Times New Roman" w:cs="Times New Roman"/>
          <w:sz w:val="28"/>
          <w:szCs w:val="28"/>
        </w:rPr>
        <w:t xml:space="preserve"> сентября 2024 г</w:t>
      </w:r>
      <w:r w:rsidRPr="00C55C89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</w:t>
      </w:r>
      <w:r w:rsidR="00857256" w:rsidRPr="00C55C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C55C8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55C89">
        <w:rPr>
          <w:rFonts w:ascii="Times New Roman" w:hAnsi="Times New Roman" w:cs="Times New Roman"/>
          <w:sz w:val="28"/>
          <w:szCs w:val="28"/>
        </w:rPr>
        <w:t>№</w:t>
      </w:r>
      <w:r w:rsidRPr="00C55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21B1">
        <w:rPr>
          <w:rFonts w:ascii="Times New Roman" w:eastAsia="Times New Roman" w:hAnsi="Times New Roman" w:cs="Times New Roman"/>
          <w:sz w:val="28"/>
          <w:szCs w:val="28"/>
        </w:rPr>
        <w:t>215</w:t>
      </w:r>
      <w:r w:rsidR="009E260F" w:rsidRPr="00C55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C89">
        <w:rPr>
          <w:rFonts w:ascii="Times New Roman" w:hAnsi="Times New Roman" w:cs="Times New Roman"/>
          <w:sz w:val="28"/>
          <w:szCs w:val="28"/>
        </w:rPr>
        <w:t xml:space="preserve">-од      </w:t>
      </w:r>
    </w:p>
    <w:p w14:paraId="3B11BC04" w14:textId="77777777" w:rsidR="00B7334E" w:rsidRDefault="00B7334E" w:rsidP="00C55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66C896" w14:textId="77777777" w:rsidR="00B7334E" w:rsidRPr="00C55C89" w:rsidRDefault="00B7334E" w:rsidP="00C55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696935" w14:textId="2E901600" w:rsidR="00F57EC4" w:rsidRPr="00F121B1" w:rsidRDefault="000160A0" w:rsidP="00F121B1">
      <w:pPr>
        <w:pStyle w:val="a3"/>
        <w:jc w:val="center"/>
        <w:rPr>
          <w:b/>
          <w:bCs/>
          <w:w w:val="105"/>
          <w:sz w:val="28"/>
          <w:szCs w:val="28"/>
        </w:rPr>
      </w:pPr>
      <w:r w:rsidRPr="00F121B1">
        <w:rPr>
          <w:b/>
          <w:bCs/>
          <w:w w:val="105"/>
          <w:sz w:val="28"/>
          <w:szCs w:val="28"/>
        </w:rPr>
        <w:t>О</w:t>
      </w:r>
      <w:r w:rsidRPr="00F121B1">
        <w:rPr>
          <w:b/>
          <w:bCs/>
          <w:spacing w:val="-16"/>
          <w:w w:val="105"/>
          <w:sz w:val="28"/>
          <w:szCs w:val="28"/>
        </w:rPr>
        <w:t xml:space="preserve"> </w:t>
      </w:r>
      <w:r w:rsidRPr="00F121B1">
        <w:rPr>
          <w:b/>
          <w:bCs/>
          <w:w w:val="105"/>
          <w:sz w:val="28"/>
          <w:szCs w:val="28"/>
        </w:rPr>
        <w:t>реализации</w:t>
      </w:r>
      <w:r w:rsidRPr="00F121B1">
        <w:rPr>
          <w:b/>
          <w:bCs/>
          <w:spacing w:val="6"/>
          <w:w w:val="105"/>
          <w:sz w:val="28"/>
          <w:szCs w:val="28"/>
        </w:rPr>
        <w:t xml:space="preserve"> </w:t>
      </w:r>
      <w:r w:rsidR="00F121B1" w:rsidRPr="00F121B1">
        <w:rPr>
          <w:b/>
          <w:bCs/>
          <w:w w:val="105"/>
          <w:sz w:val="28"/>
          <w:szCs w:val="28"/>
        </w:rPr>
        <w:t>Единой модели</w:t>
      </w:r>
      <w:r w:rsidRPr="00F121B1">
        <w:rPr>
          <w:b/>
          <w:bCs/>
          <w:spacing w:val="2"/>
          <w:w w:val="105"/>
          <w:sz w:val="28"/>
          <w:szCs w:val="28"/>
        </w:rPr>
        <w:t xml:space="preserve"> </w:t>
      </w:r>
      <w:r w:rsidR="00F121B1" w:rsidRPr="00F121B1">
        <w:rPr>
          <w:b/>
          <w:bCs/>
          <w:w w:val="105"/>
          <w:sz w:val="28"/>
          <w:szCs w:val="28"/>
        </w:rPr>
        <w:t xml:space="preserve">профориентации в </w:t>
      </w:r>
      <w:r w:rsidR="00F121B1">
        <w:rPr>
          <w:b/>
          <w:bCs/>
          <w:w w:val="105"/>
          <w:sz w:val="28"/>
          <w:szCs w:val="28"/>
        </w:rPr>
        <w:t>МБОУ СОШ с. Москово</w:t>
      </w:r>
      <w:r w:rsidR="00F121B1" w:rsidRPr="00F121B1">
        <w:rPr>
          <w:b/>
          <w:bCs/>
          <w:w w:val="105"/>
          <w:sz w:val="28"/>
          <w:szCs w:val="28"/>
        </w:rPr>
        <w:t xml:space="preserve"> муниципального района Дюртюлинский район Республики </w:t>
      </w:r>
      <w:proofErr w:type="gramStart"/>
      <w:r w:rsidR="00F121B1" w:rsidRPr="00F121B1">
        <w:rPr>
          <w:b/>
          <w:bCs/>
          <w:w w:val="105"/>
          <w:sz w:val="28"/>
          <w:szCs w:val="28"/>
        </w:rPr>
        <w:t xml:space="preserve">Башкортостан </w:t>
      </w:r>
      <w:r w:rsidR="00F121B1">
        <w:rPr>
          <w:b/>
          <w:bCs/>
          <w:w w:val="105"/>
          <w:sz w:val="28"/>
          <w:szCs w:val="28"/>
        </w:rPr>
        <w:t xml:space="preserve"> и</w:t>
      </w:r>
      <w:proofErr w:type="gramEnd"/>
      <w:r w:rsidR="00F121B1">
        <w:rPr>
          <w:b/>
          <w:bCs/>
          <w:w w:val="105"/>
          <w:sz w:val="28"/>
          <w:szCs w:val="28"/>
        </w:rPr>
        <w:t xml:space="preserve"> назначении ответственного за реализацию </w:t>
      </w:r>
      <w:proofErr w:type="spellStart"/>
      <w:r w:rsidR="00F121B1">
        <w:rPr>
          <w:b/>
          <w:bCs/>
          <w:w w:val="105"/>
          <w:sz w:val="28"/>
          <w:szCs w:val="28"/>
        </w:rPr>
        <w:t>профминимума</w:t>
      </w:r>
      <w:proofErr w:type="spellEnd"/>
      <w:r w:rsidR="00F121B1">
        <w:rPr>
          <w:b/>
          <w:bCs/>
          <w:w w:val="105"/>
          <w:sz w:val="28"/>
          <w:szCs w:val="28"/>
        </w:rPr>
        <w:t xml:space="preserve"> </w:t>
      </w:r>
      <w:r w:rsidR="00F121B1" w:rsidRPr="00F121B1">
        <w:rPr>
          <w:b/>
          <w:bCs/>
          <w:w w:val="105"/>
          <w:sz w:val="28"/>
          <w:szCs w:val="28"/>
        </w:rPr>
        <w:t>в 2024 – 2025 учебном году</w:t>
      </w:r>
      <w:r w:rsidRPr="00F121B1">
        <w:rPr>
          <w:b/>
          <w:bCs/>
          <w:sz w:val="28"/>
          <w:szCs w:val="28"/>
        </w:rPr>
        <w:t xml:space="preserve"> </w:t>
      </w:r>
    </w:p>
    <w:p w14:paraId="1C7889D7" w14:textId="77777777" w:rsidR="009749F3" w:rsidRPr="00C55C89" w:rsidRDefault="009749F3" w:rsidP="00C55C89">
      <w:pPr>
        <w:pStyle w:val="a3"/>
        <w:rPr>
          <w:sz w:val="28"/>
          <w:szCs w:val="28"/>
        </w:rPr>
      </w:pPr>
    </w:p>
    <w:p w14:paraId="574CB9B9" w14:textId="68A8D18B" w:rsidR="009749F3" w:rsidRPr="00F121B1" w:rsidRDefault="00F121B1" w:rsidP="00F121B1">
      <w:pPr>
        <w:pStyle w:val="a3"/>
        <w:ind w:firstLine="708"/>
        <w:jc w:val="both"/>
        <w:rPr>
          <w:b/>
          <w:bCs/>
          <w:w w:val="105"/>
          <w:sz w:val="28"/>
          <w:szCs w:val="28"/>
        </w:rPr>
      </w:pPr>
      <w:r>
        <w:rPr>
          <w:sz w:val="28"/>
          <w:szCs w:val="28"/>
        </w:rPr>
        <w:t xml:space="preserve">На основании письма ГАУ ДПО «Центр опережающей профессиональной подготовки Республики Башкортостан» от 28.08.2024 № 767 «Об этапах подготовки к реализации Единой модели профориентации», приказа МКУ Управления образования муниципального района </w:t>
      </w:r>
      <w:proofErr w:type="spellStart"/>
      <w:r w:rsidRPr="00F121B1">
        <w:rPr>
          <w:sz w:val="28"/>
          <w:szCs w:val="28"/>
        </w:rPr>
        <w:t>Дюрютлинский</w:t>
      </w:r>
      <w:proofErr w:type="spellEnd"/>
      <w:r w:rsidRPr="00F121B1">
        <w:rPr>
          <w:sz w:val="28"/>
          <w:szCs w:val="28"/>
        </w:rPr>
        <w:t xml:space="preserve"> район РБ</w:t>
      </w:r>
      <w:r w:rsidR="000160A0" w:rsidRPr="00F121B1">
        <w:rPr>
          <w:sz w:val="28"/>
          <w:szCs w:val="28"/>
        </w:rPr>
        <w:t xml:space="preserve"> «</w:t>
      </w:r>
      <w:r w:rsidRPr="00F121B1">
        <w:rPr>
          <w:w w:val="105"/>
          <w:sz w:val="28"/>
          <w:szCs w:val="28"/>
        </w:rPr>
        <w:t>О</w:t>
      </w:r>
      <w:r w:rsidRPr="00F121B1">
        <w:rPr>
          <w:spacing w:val="-16"/>
          <w:w w:val="105"/>
          <w:sz w:val="28"/>
          <w:szCs w:val="28"/>
        </w:rPr>
        <w:t xml:space="preserve"> </w:t>
      </w:r>
      <w:r w:rsidRPr="00F121B1">
        <w:rPr>
          <w:w w:val="105"/>
          <w:sz w:val="28"/>
          <w:szCs w:val="28"/>
        </w:rPr>
        <w:t>реализации</w:t>
      </w:r>
      <w:r w:rsidRPr="00F121B1">
        <w:rPr>
          <w:spacing w:val="6"/>
          <w:w w:val="105"/>
          <w:sz w:val="28"/>
          <w:szCs w:val="28"/>
        </w:rPr>
        <w:t xml:space="preserve"> </w:t>
      </w:r>
      <w:r w:rsidRPr="00F121B1">
        <w:rPr>
          <w:w w:val="105"/>
          <w:sz w:val="28"/>
          <w:szCs w:val="28"/>
        </w:rPr>
        <w:t>Единой модели</w:t>
      </w:r>
      <w:r w:rsidRPr="00F121B1">
        <w:rPr>
          <w:spacing w:val="2"/>
          <w:w w:val="105"/>
          <w:sz w:val="28"/>
          <w:szCs w:val="28"/>
        </w:rPr>
        <w:t xml:space="preserve"> </w:t>
      </w:r>
      <w:r w:rsidRPr="00F121B1">
        <w:rPr>
          <w:w w:val="105"/>
          <w:sz w:val="28"/>
          <w:szCs w:val="28"/>
        </w:rPr>
        <w:t>профориентации в общеобразовательных организациях муниципального района Дюртюлинский район Республики Башкортостан в 2024 – 2025 учебном году</w:t>
      </w:r>
      <w:r w:rsidR="000160A0" w:rsidRPr="00F121B1">
        <w:rPr>
          <w:sz w:val="28"/>
          <w:szCs w:val="28"/>
        </w:rPr>
        <w:t xml:space="preserve">» </w:t>
      </w:r>
      <w:r w:rsidR="00B7334E" w:rsidRPr="00F121B1">
        <w:rPr>
          <w:sz w:val="28"/>
          <w:szCs w:val="28"/>
        </w:rPr>
        <w:t xml:space="preserve"> </w:t>
      </w:r>
      <w:r w:rsidR="000160A0" w:rsidRPr="00F121B1">
        <w:rPr>
          <w:sz w:val="28"/>
          <w:szCs w:val="28"/>
        </w:rPr>
        <w:t xml:space="preserve">п </w:t>
      </w:r>
      <w:r w:rsidR="009749F3" w:rsidRPr="00F121B1">
        <w:rPr>
          <w:sz w:val="28"/>
          <w:szCs w:val="28"/>
        </w:rPr>
        <w:t>р</w:t>
      </w:r>
      <w:r w:rsidR="009749F3" w:rsidRPr="00F121B1">
        <w:rPr>
          <w:spacing w:val="8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и</w:t>
      </w:r>
      <w:r w:rsidR="009749F3" w:rsidRPr="00F121B1">
        <w:rPr>
          <w:spacing w:val="10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к</w:t>
      </w:r>
      <w:r w:rsidR="009749F3" w:rsidRPr="00F121B1">
        <w:rPr>
          <w:spacing w:val="3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а</w:t>
      </w:r>
      <w:r w:rsidR="009749F3" w:rsidRPr="00F121B1">
        <w:rPr>
          <w:spacing w:val="2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з</w:t>
      </w:r>
      <w:r w:rsidR="009749F3" w:rsidRPr="00F121B1">
        <w:rPr>
          <w:spacing w:val="7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ы</w:t>
      </w:r>
      <w:r w:rsidR="009749F3" w:rsidRPr="00F121B1">
        <w:rPr>
          <w:spacing w:val="2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в</w:t>
      </w:r>
      <w:r w:rsidR="009749F3" w:rsidRPr="00F121B1">
        <w:rPr>
          <w:spacing w:val="4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а</w:t>
      </w:r>
      <w:r w:rsidR="009749F3" w:rsidRPr="00F121B1">
        <w:rPr>
          <w:spacing w:val="-8"/>
          <w:sz w:val="28"/>
          <w:szCs w:val="28"/>
        </w:rPr>
        <w:t xml:space="preserve"> </w:t>
      </w:r>
      <w:r w:rsidR="009749F3" w:rsidRPr="00F121B1">
        <w:rPr>
          <w:sz w:val="28"/>
          <w:szCs w:val="28"/>
        </w:rPr>
        <w:t>ю</w:t>
      </w:r>
      <w:r w:rsidR="000160A0" w:rsidRPr="00F121B1">
        <w:rPr>
          <w:sz w:val="28"/>
          <w:szCs w:val="28"/>
        </w:rPr>
        <w:t>:</w:t>
      </w:r>
    </w:p>
    <w:p w14:paraId="357DC606" w14:textId="77777777" w:rsidR="009749F3" w:rsidRPr="00C55C89" w:rsidRDefault="009749F3" w:rsidP="00C55C89">
      <w:pPr>
        <w:pStyle w:val="a3"/>
        <w:rPr>
          <w:sz w:val="28"/>
          <w:szCs w:val="28"/>
        </w:rPr>
      </w:pPr>
    </w:p>
    <w:p w14:paraId="3522A986" w14:textId="2327D37A" w:rsidR="000160A0" w:rsidRPr="00C55C89" w:rsidRDefault="000160A0" w:rsidP="00C55C89">
      <w:pPr>
        <w:pStyle w:val="a5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21B1">
        <w:rPr>
          <w:rFonts w:ascii="Times New Roman" w:hAnsi="Times New Roman" w:cs="Times New Roman"/>
          <w:sz w:val="28"/>
          <w:szCs w:val="28"/>
        </w:rPr>
        <w:t>Юлаеву А.А., заместителя директора по ВР, н</w:t>
      </w:r>
      <w:r w:rsidR="009749F3" w:rsidRPr="00F121B1">
        <w:rPr>
          <w:rFonts w:ascii="Times New Roman" w:hAnsi="Times New Roman" w:cs="Times New Roman"/>
          <w:sz w:val="28"/>
          <w:szCs w:val="28"/>
        </w:rPr>
        <w:t>азначить</w:t>
      </w:r>
      <w:r w:rsidRPr="00F121B1">
        <w:rPr>
          <w:rFonts w:ascii="Times New Roman" w:hAnsi="Times New Roman" w:cs="Times New Roman"/>
          <w:sz w:val="28"/>
          <w:szCs w:val="28"/>
        </w:rPr>
        <w:t xml:space="preserve"> ответственны</w:t>
      </w:r>
      <w:r w:rsidR="00C55C89" w:rsidRPr="00F121B1">
        <w:rPr>
          <w:rFonts w:ascii="Times New Roman" w:hAnsi="Times New Roman" w:cs="Times New Roman"/>
          <w:sz w:val="28"/>
          <w:szCs w:val="28"/>
        </w:rPr>
        <w:t>м</w:t>
      </w:r>
      <w:r w:rsidRPr="00F121B1">
        <w:rPr>
          <w:rFonts w:ascii="Times New Roman" w:hAnsi="Times New Roman" w:cs="Times New Roman"/>
          <w:sz w:val="28"/>
          <w:szCs w:val="28"/>
        </w:rPr>
        <w:t xml:space="preserve"> </w:t>
      </w:r>
      <w:r w:rsidR="00F121B1" w:rsidRPr="00F121B1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proofErr w:type="spellStart"/>
      <w:r w:rsidR="00F121B1" w:rsidRPr="00F121B1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="00F121B1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14:paraId="71C07B08" w14:textId="77777777" w:rsidR="00F121B1" w:rsidRDefault="00F121B1" w:rsidP="00C55C89">
      <w:pPr>
        <w:pStyle w:val="a5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заместителя директора по ВР:</w:t>
      </w:r>
    </w:p>
    <w:p w14:paraId="0DCE4F40" w14:textId="32012EC1" w:rsidR="00866A35" w:rsidRDefault="00F121B1" w:rsidP="00F121B1">
      <w:pPr>
        <w:pStyle w:val="a5"/>
        <w:widowControl w:val="0"/>
        <w:tabs>
          <w:tab w:val="left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организовать работу по обеспечению наличия в расписаниях курса занятий «Россия – мои горизонты» и его проведение среди обучающихся 6 – 11 классов,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реализующих  образовательные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основного общего и среднего общего образования.</w:t>
      </w:r>
    </w:p>
    <w:p w14:paraId="726B6E2A" w14:textId="1401181A" w:rsidR="00F121B1" w:rsidRDefault="00F121B1" w:rsidP="00F121B1">
      <w:pPr>
        <w:pStyle w:val="a5"/>
        <w:widowControl w:val="0"/>
        <w:tabs>
          <w:tab w:val="left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E7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разработать план профориентационной работы на 2024 – 2025 учебный год</w:t>
      </w:r>
      <w:r w:rsidR="00DB4E7F">
        <w:rPr>
          <w:rFonts w:ascii="Times New Roman" w:hAnsi="Times New Roman" w:cs="Times New Roman"/>
          <w:sz w:val="28"/>
          <w:szCs w:val="28"/>
        </w:rPr>
        <w:t xml:space="preserve"> и разместить на сайте школы;</w:t>
      </w:r>
    </w:p>
    <w:p w14:paraId="648E1D8D" w14:textId="69892442" w:rsidR="00DB4E7F" w:rsidRDefault="00DB4E7F" w:rsidP="00DB4E7F">
      <w:pPr>
        <w:pStyle w:val="a5"/>
        <w:widowControl w:val="0"/>
        <w:tabs>
          <w:tab w:val="left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изучить порядок и методические рекомендации по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образовательных организаций РФ, реализующих образовательные программы </w:t>
      </w:r>
      <w:r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896B7F" w14:textId="614FBC4E" w:rsidR="00DB4E7F" w:rsidRPr="00C55C89" w:rsidRDefault="00DB4E7F" w:rsidP="00F121B1">
      <w:pPr>
        <w:pStyle w:val="a5"/>
        <w:widowControl w:val="0"/>
        <w:tabs>
          <w:tab w:val="left" w:pos="28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обеспечить сбор согласий на обработку персональных данных обучающихся и педагогов, задействованных в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EC30E5C" w14:textId="77777777" w:rsidR="00AB1A3D" w:rsidRPr="00C55C89" w:rsidRDefault="00280C0D" w:rsidP="00C55C89">
      <w:pPr>
        <w:pStyle w:val="20"/>
        <w:numPr>
          <w:ilvl w:val="0"/>
          <w:numId w:val="10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jc w:val="left"/>
      </w:pPr>
      <w:r w:rsidRPr="00C55C89">
        <w:t>Контроль исполнения настоящего приказа оставляю за собой.</w:t>
      </w:r>
    </w:p>
    <w:p w14:paraId="5C0ABD88" w14:textId="77777777" w:rsidR="001862F7" w:rsidRPr="00C55C89" w:rsidRDefault="001862F7" w:rsidP="00C55C89">
      <w:pPr>
        <w:pStyle w:val="20"/>
        <w:shd w:val="clear" w:color="auto" w:fill="auto"/>
        <w:spacing w:before="0" w:line="240" w:lineRule="auto"/>
        <w:jc w:val="left"/>
      </w:pPr>
    </w:p>
    <w:p w14:paraId="2315E9A4" w14:textId="77777777" w:rsidR="00280C0D" w:rsidRPr="00C55C89" w:rsidRDefault="00280C0D" w:rsidP="00C55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10D40" w14:textId="77777777" w:rsidR="001862F7" w:rsidRDefault="00FD07A2" w:rsidP="00C55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C89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6B3364" w:rsidRPr="00C55C89">
        <w:rPr>
          <w:rFonts w:ascii="Times New Roman" w:hAnsi="Times New Roman" w:cs="Times New Roman"/>
          <w:sz w:val="28"/>
          <w:szCs w:val="28"/>
        </w:rPr>
        <w:tab/>
      </w:r>
      <w:r w:rsidR="006B3364" w:rsidRPr="00C55C89">
        <w:rPr>
          <w:rFonts w:ascii="Times New Roman" w:hAnsi="Times New Roman" w:cs="Times New Roman"/>
          <w:sz w:val="28"/>
          <w:szCs w:val="28"/>
        </w:rPr>
        <w:tab/>
      </w:r>
      <w:r w:rsidR="006B3364" w:rsidRPr="00C55C89">
        <w:rPr>
          <w:rFonts w:ascii="Times New Roman" w:hAnsi="Times New Roman" w:cs="Times New Roman"/>
          <w:sz w:val="28"/>
          <w:szCs w:val="28"/>
        </w:rPr>
        <w:tab/>
      </w:r>
      <w:r w:rsidR="006B3364" w:rsidRPr="00C55C89">
        <w:rPr>
          <w:rFonts w:ascii="Times New Roman" w:hAnsi="Times New Roman" w:cs="Times New Roman"/>
          <w:sz w:val="28"/>
          <w:szCs w:val="28"/>
        </w:rPr>
        <w:tab/>
      </w:r>
      <w:r w:rsidR="006B3364" w:rsidRPr="00C55C89">
        <w:rPr>
          <w:rFonts w:ascii="Times New Roman" w:hAnsi="Times New Roman" w:cs="Times New Roman"/>
          <w:sz w:val="28"/>
          <w:szCs w:val="28"/>
        </w:rPr>
        <w:tab/>
      </w:r>
      <w:r w:rsidR="006B3364" w:rsidRPr="00C55C89">
        <w:rPr>
          <w:rFonts w:ascii="Times New Roman" w:hAnsi="Times New Roman" w:cs="Times New Roman"/>
          <w:sz w:val="28"/>
          <w:szCs w:val="28"/>
        </w:rPr>
        <w:tab/>
      </w:r>
      <w:r w:rsidR="006B3364" w:rsidRPr="00C55C89">
        <w:rPr>
          <w:rFonts w:ascii="Times New Roman" w:hAnsi="Times New Roman" w:cs="Times New Roman"/>
          <w:sz w:val="28"/>
          <w:szCs w:val="28"/>
        </w:rPr>
        <w:tab/>
      </w:r>
      <w:r w:rsidR="00E602AC" w:rsidRPr="00C55C89">
        <w:rPr>
          <w:rFonts w:ascii="Times New Roman" w:hAnsi="Times New Roman" w:cs="Times New Roman"/>
          <w:sz w:val="28"/>
          <w:szCs w:val="28"/>
        </w:rPr>
        <w:t xml:space="preserve">      </w:t>
      </w:r>
      <w:r w:rsidR="000F4698" w:rsidRPr="00C55C89">
        <w:rPr>
          <w:rFonts w:ascii="Times New Roman" w:hAnsi="Times New Roman" w:cs="Times New Roman"/>
          <w:sz w:val="28"/>
          <w:szCs w:val="28"/>
        </w:rPr>
        <w:t xml:space="preserve">   </w:t>
      </w:r>
      <w:r w:rsidR="00C55C8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4698" w:rsidRPr="00C55C89">
        <w:rPr>
          <w:rFonts w:ascii="Times New Roman" w:hAnsi="Times New Roman" w:cs="Times New Roman"/>
          <w:sz w:val="28"/>
          <w:szCs w:val="28"/>
        </w:rPr>
        <w:t xml:space="preserve"> </w:t>
      </w:r>
      <w:r w:rsidR="00E602AC" w:rsidRPr="00C5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364" w:rsidRPr="00C55C89">
        <w:rPr>
          <w:rFonts w:ascii="Times New Roman" w:hAnsi="Times New Roman" w:cs="Times New Roman"/>
          <w:sz w:val="28"/>
          <w:szCs w:val="28"/>
        </w:rPr>
        <w:t>И.Ф.Садрисламов</w:t>
      </w:r>
      <w:proofErr w:type="spellEnd"/>
    </w:p>
    <w:p w14:paraId="15560D78" w14:textId="77777777" w:rsidR="00C55C89" w:rsidRDefault="00C55C89" w:rsidP="00C55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F776F" w14:textId="77777777" w:rsidR="00C55C89" w:rsidRPr="00C55C89" w:rsidRDefault="00C55C89" w:rsidP="00C55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A591B4" w14:textId="77777777" w:rsidR="001862F7" w:rsidRDefault="00C55C89" w:rsidP="00C55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</w:t>
      </w:r>
      <w:r w:rsidR="001862F7" w:rsidRPr="00C55C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Юлаева А.А.</w:t>
      </w:r>
    </w:p>
    <w:p w14:paraId="48FA8D85" w14:textId="7009887D" w:rsidR="00C55C89" w:rsidRPr="00C55C89" w:rsidRDefault="00C55C89" w:rsidP="00DB4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F1405A7" w14:textId="77777777" w:rsidR="00220837" w:rsidRPr="00C55C89" w:rsidRDefault="00220837" w:rsidP="00C55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0837" w:rsidRPr="00C55C89" w:rsidSect="00D1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9137A"/>
    <w:multiLevelType w:val="hybridMultilevel"/>
    <w:tmpl w:val="E9ACF8B0"/>
    <w:lvl w:ilvl="0" w:tplc="3E8601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31629F"/>
    <w:multiLevelType w:val="hybridMultilevel"/>
    <w:tmpl w:val="84984BD0"/>
    <w:lvl w:ilvl="0" w:tplc="F384B202">
      <w:numFmt w:val="bullet"/>
      <w:lvlText w:val="-"/>
      <w:lvlJc w:val="left"/>
      <w:pPr>
        <w:ind w:left="123" w:hanging="261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7820D828">
      <w:numFmt w:val="bullet"/>
      <w:lvlText w:val="•"/>
      <w:lvlJc w:val="left"/>
      <w:pPr>
        <w:ind w:left="1094" w:hanging="261"/>
      </w:pPr>
      <w:rPr>
        <w:rFonts w:hint="default"/>
        <w:lang w:val="ru-RU" w:eastAsia="en-US" w:bidi="ar-SA"/>
      </w:rPr>
    </w:lvl>
    <w:lvl w:ilvl="2" w:tplc="24BCA500">
      <w:numFmt w:val="bullet"/>
      <w:lvlText w:val="•"/>
      <w:lvlJc w:val="left"/>
      <w:pPr>
        <w:ind w:left="2068" w:hanging="261"/>
      </w:pPr>
      <w:rPr>
        <w:rFonts w:hint="default"/>
        <w:lang w:val="ru-RU" w:eastAsia="en-US" w:bidi="ar-SA"/>
      </w:rPr>
    </w:lvl>
    <w:lvl w:ilvl="3" w:tplc="7AA0C8F0">
      <w:numFmt w:val="bullet"/>
      <w:lvlText w:val="•"/>
      <w:lvlJc w:val="left"/>
      <w:pPr>
        <w:ind w:left="3042" w:hanging="261"/>
      </w:pPr>
      <w:rPr>
        <w:rFonts w:hint="default"/>
        <w:lang w:val="ru-RU" w:eastAsia="en-US" w:bidi="ar-SA"/>
      </w:rPr>
    </w:lvl>
    <w:lvl w:ilvl="4" w:tplc="5DEEFA86">
      <w:numFmt w:val="bullet"/>
      <w:lvlText w:val="•"/>
      <w:lvlJc w:val="left"/>
      <w:pPr>
        <w:ind w:left="4016" w:hanging="261"/>
      </w:pPr>
      <w:rPr>
        <w:rFonts w:hint="default"/>
        <w:lang w:val="ru-RU" w:eastAsia="en-US" w:bidi="ar-SA"/>
      </w:rPr>
    </w:lvl>
    <w:lvl w:ilvl="5" w:tplc="7D524514">
      <w:numFmt w:val="bullet"/>
      <w:lvlText w:val="•"/>
      <w:lvlJc w:val="left"/>
      <w:pPr>
        <w:ind w:left="4990" w:hanging="261"/>
      </w:pPr>
      <w:rPr>
        <w:rFonts w:hint="default"/>
        <w:lang w:val="ru-RU" w:eastAsia="en-US" w:bidi="ar-SA"/>
      </w:rPr>
    </w:lvl>
    <w:lvl w:ilvl="6" w:tplc="5C9C1EFC">
      <w:numFmt w:val="bullet"/>
      <w:lvlText w:val="•"/>
      <w:lvlJc w:val="left"/>
      <w:pPr>
        <w:ind w:left="5964" w:hanging="261"/>
      </w:pPr>
      <w:rPr>
        <w:rFonts w:hint="default"/>
        <w:lang w:val="ru-RU" w:eastAsia="en-US" w:bidi="ar-SA"/>
      </w:rPr>
    </w:lvl>
    <w:lvl w:ilvl="7" w:tplc="14EE5238">
      <w:numFmt w:val="bullet"/>
      <w:lvlText w:val="•"/>
      <w:lvlJc w:val="left"/>
      <w:pPr>
        <w:ind w:left="6939" w:hanging="261"/>
      </w:pPr>
      <w:rPr>
        <w:rFonts w:hint="default"/>
        <w:lang w:val="ru-RU" w:eastAsia="en-US" w:bidi="ar-SA"/>
      </w:rPr>
    </w:lvl>
    <w:lvl w:ilvl="8" w:tplc="980C993A">
      <w:numFmt w:val="bullet"/>
      <w:lvlText w:val="•"/>
      <w:lvlJc w:val="left"/>
      <w:pPr>
        <w:ind w:left="7913" w:hanging="261"/>
      </w:pPr>
      <w:rPr>
        <w:rFonts w:hint="default"/>
        <w:lang w:val="ru-RU" w:eastAsia="en-US" w:bidi="ar-SA"/>
      </w:rPr>
    </w:lvl>
  </w:abstractNum>
  <w:abstractNum w:abstractNumId="2" w15:restartNumberingAfterBreak="0">
    <w:nsid w:val="25643245"/>
    <w:multiLevelType w:val="hybridMultilevel"/>
    <w:tmpl w:val="84BA41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16FC1"/>
    <w:multiLevelType w:val="hybridMultilevel"/>
    <w:tmpl w:val="84C63F2E"/>
    <w:lvl w:ilvl="0" w:tplc="363C240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353E06"/>
    <w:multiLevelType w:val="hybridMultilevel"/>
    <w:tmpl w:val="EF58C9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56463"/>
    <w:multiLevelType w:val="multilevel"/>
    <w:tmpl w:val="BF64F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1342C1"/>
    <w:multiLevelType w:val="multilevel"/>
    <w:tmpl w:val="587AB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AF44CB"/>
    <w:multiLevelType w:val="hybridMultilevel"/>
    <w:tmpl w:val="9B22FFD8"/>
    <w:lvl w:ilvl="0" w:tplc="9510096A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D5C6A"/>
    <w:multiLevelType w:val="hybridMultilevel"/>
    <w:tmpl w:val="1B8A016A"/>
    <w:lvl w:ilvl="0" w:tplc="929271C8">
      <w:start w:val="1"/>
      <w:numFmt w:val="decimal"/>
      <w:lvlText w:val="%1."/>
      <w:lvlJc w:val="left"/>
      <w:pPr>
        <w:ind w:left="927" w:hanging="240"/>
        <w:jc w:val="righ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7E8A510">
      <w:numFmt w:val="bullet"/>
      <w:lvlText w:val="•"/>
      <w:lvlJc w:val="left"/>
      <w:pPr>
        <w:ind w:left="1814" w:hanging="240"/>
      </w:pPr>
      <w:rPr>
        <w:rFonts w:hint="default"/>
        <w:lang w:val="ru-RU" w:eastAsia="en-US" w:bidi="ar-SA"/>
      </w:rPr>
    </w:lvl>
    <w:lvl w:ilvl="2" w:tplc="02DE7672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3" w:tplc="5DE2402E">
      <w:numFmt w:val="bullet"/>
      <w:lvlText w:val="•"/>
      <w:lvlJc w:val="left"/>
      <w:pPr>
        <w:ind w:left="3602" w:hanging="240"/>
      </w:pPr>
      <w:rPr>
        <w:rFonts w:hint="default"/>
        <w:lang w:val="ru-RU" w:eastAsia="en-US" w:bidi="ar-SA"/>
      </w:rPr>
    </w:lvl>
    <w:lvl w:ilvl="4" w:tplc="7E108CE2">
      <w:numFmt w:val="bullet"/>
      <w:lvlText w:val="•"/>
      <w:lvlJc w:val="left"/>
      <w:pPr>
        <w:ind w:left="4496" w:hanging="240"/>
      </w:pPr>
      <w:rPr>
        <w:rFonts w:hint="default"/>
        <w:lang w:val="ru-RU" w:eastAsia="en-US" w:bidi="ar-SA"/>
      </w:rPr>
    </w:lvl>
    <w:lvl w:ilvl="5" w:tplc="5FD877A0">
      <w:numFmt w:val="bullet"/>
      <w:lvlText w:val="•"/>
      <w:lvlJc w:val="left"/>
      <w:pPr>
        <w:ind w:left="5390" w:hanging="240"/>
      </w:pPr>
      <w:rPr>
        <w:rFonts w:hint="default"/>
        <w:lang w:val="ru-RU" w:eastAsia="en-US" w:bidi="ar-SA"/>
      </w:rPr>
    </w:lvl>
    <w:lvl w:ilvl="6" w:tplc="C980C9DA">
      <w:numFmt w:val="bullet"/>
      <w:lvlText w:val="•"/>
      <w:lvlJc w:val="left"/>
      <w:pPr>
        <w:ind w:left="6284" w:hanging="240"/>
      </w:pPr>
      <w:rPr>
        <w:rFonts w:hint="default"/>
        <w:lang w:val="ru-RU" w:eastAsia="en-US" w:bidi="ar-SA"/>
      </w:rPr>
    </w:lvl>
    <w:lvl w:ilvl="7" w:tplc="2870AC32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8" w:tplc="8FC61064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69467B0"/>
    <w:multiLevelType w:val="hybridMultilevel"/>
    <w:tmpl w:val="E4507654"/>
    <w:lvl w:ilvl="0" w:tplc="D580379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80"/>
    <w:rsid w:val="000160A0"/>
    <w:rsid w:val="00050811"/>
    <w:rsid w:val="000F4698"/>
    <w:rsid w:val="00166D80"/>
    <w:rsid w:val="001862F7"/>
    <w:rsid w:val="001E0F21"/>
    <w:rsid w:val="00211375"/>
    <w:rsid w:val="00220837"/>
    <w:rsid w:val="00264F43"/>
    <w:rsid w:val="00280C0D"/>
    <w:rsid w:val="002D738A"/>
    <w:rsid w:val="0032303A"/>
    <w:rsid w:val="003B3272"/>
    <w:rsid w:val="00425880"/>
    <w:rsid w:val="0048028F"/>
    <w:rsid w:val="004910DE"/>
    <w:rsid w:val="004E24EF"/>
    <w:rsid w:val="005A3788"/>
    <w:rsid w:val="005C5C80"/>
    <w:rsid w:val="006361C2"/>
    <w:rsid w:val="00636519"/>
    <w:rsid w:val="006B3364"/>
    <w:rsid w:val="006B4EF0"/>
    <w:rsid w:val="00770999"/>
    <w:rsid w:val="00844429"/>
    <w:rsid w:val="00857256"/>
    <w:rsid w:val="00866A35"/>
    <w:rsid w:val="009749F3"/>
    <w:rsid w:val="009E1187"/>
    <w:rsid w:val="009E260F"/>
    <w:rsid w:val="00AB1A3D"/>
    <w:rsid w:val="00AF4AAB"/>
    <w:rsid w:val="00B64D61"/>
    <w:rsid w:val="00B7334E"/>
    <w:rsid w:val="00C42261"/>
    <w:rsid w:val="00C55C89"/>
    <w:rsid w:val="00C736DA"/>
    <w:rsid w:val="00D160C5"/>
    <w:rsid w:val="00D61B48"/>
    <w:rsid w:val="00DA564E"/>
    <w:rsid w:val="00DB4E7F"/>
    <w:rsid w:val="00E602AC"/>
    <w:rsid w:val="00E978BA"/>
    <w:rsid w:val="00EA0A5C"/>
    <w:rsid w:val="00EF37FB"/>
    <w:rsid w:val="00F03E87"/>
    <w:rsid w:val="00F121B1"/>
    <w:rsid w:val="00F34231"/>
    <w:rsid w:val="00F57EC4"/>
    <w:rsid w:val="00FD07A2"/>
    <w:rsid w:val="00FE4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CEB9"/>
  <w15:docId w15:val="{5A1E9D5B-242D-4656-B167-D38844D3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0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6D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166D80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80C0D"/>
    <w:pPr>
      <w:ind w:left="720"/>
      <w:contextualSpacing/>
    </w:pPr>
  </w:style>
  <w:style w:type="character" w:customStyle="1" w:styleId="WW8Num1z0">
    <w:name w:val="WW8Num1z0"/>
    <w:rsid w:val="006B3364"/>
  </w:style>
  <w:style w:type="paragraph" w:styleId="a6">
    <w:name w:val="Balloon Text"/>
    <w:basedOn w:val="a"/>
    <w:link w:val="a7"/>
    <w:uiPriority w:val="99"/>
    <w:semiHidden/>
    <w:unhideWhenUsed/>
    <w:rsid w:val="00F3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4231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3230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230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32303A"/>
    <w:rPr>
      <w:rFonts w:ascii="Times New Roman" w:eastAsia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tt-RU" w:eastAsia="tt-RU" w:bidi="tt-RU"/>
    </w:rPr>
  </w:style>
  <w:style w:type="paragraph" w:customStyle="1" w:styleId="10">
    <w:name w:val="Заголовок №1"/>
    <w:basedOn w:val="a"/>
    <w:link w:val="1"/>
    <w:rsid w:val="0032303A"/>
    <w:pPr>
      <w:widowControl w:val="0"/>
      <w:shd w:val="clear" w:color="auto" w:fill="FFFFFF"/>
      <w:spacing w:before="320" w:after="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2303A"/>
    <w:pPr>
      <w:widowControl w:val="0"/>
      <w:shd w:val="clear" w:color="auto" w:fill="FFFFFF"/>
      <w:spacing w:before="32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"/>
    <w:qFormat/>
    <w:rsid w:val="009749F3"/>
    <w:pPr>
      <w:widowControl w:val="0"/>
      <w:autoSpaceDE w:val="0"/>
      <w:autoSpaceDN w:val="0"/>
      <w:spacing w:after="0" w:line="293" w:lineRule="exact"/>
      <w:ind w:left="482" w:right="538"/>
      <w:jc w:val="center"/>
    </w:pPr>
    <w:rPr>
      <w:rFonts w:ascii="Courier New" w:eastAsia="Courier New" w:hAnsi="Courier New" w:cs="Courier New"/>
      <w:sz w:val="28"/>
      <w:szCs w:val="28"/>
    </w:rPr>
  </w:style>
  <w:style w:type="character" w:customStyle="1" w:styleId="a9">
    <w:name w:val="Заголовок Знак"/>
    <w:basedOn w:val="a0"/>
    <w:link w:val="a8"/>
    <w:uiPriority w:val="1"/>
    <w:rsid w:val="009749F3"/>
    <w:rPr>
      <w:rFonts w:ascii="Courier New" w:eastAsia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Г. Ф.</dc:creator>
  <cp:lastModifiedBy>Айгуль Галикеева</cp:lastModifiedBy>
  <cp:revision>2</cp:revision>
  <cp:lastPrinted>2024-09-17T16:19:00Z</cp:lastPrinted>
  <dcterms:created xsi:type="dcterms:W3CDTF">2024-09-17T16:19:00Z</dcterms:created>
  <dcterms:modified xsi:type="dcterms:W3CDTF">2024-09-17T16:19:00Z</dcterms:modified>
</cp:coreProperties>
</file>