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64" w:after="0"/>
        <w:ind w:left="0" w:right="355" w:hanging="0"/>
        <w:jc w:val="center"/>
        <w:rPr/>
      </w:pPr>
      <w:r>
        <w:rPr/>
      </w:r>
    </w:p>
    <w:p>
      <w:pPr>
        <w:pStyle w:val="1"/>
        <w:spacing w:before="64" w:after="0"/>
        <w:ind w:left="75" w:right="355" w:hanging="0"/>
        <w:jc w:val="center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48145" cy="927036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927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11" w:before="0" w:after="0"/>
        <w:ind w:left="120" w:right="0" w:hanging="0"/>
        <w:jc w:val="center"/>
        <w:rPr>
          <w:rFonts w:eastAsia="Calibri"/>
          <w:b/>
          <w:b/>
          <w:lang w:val="ru-RU"/>
        </w:rPr>
      </w:pPr>
      <w:r>
        <w:rPr>
          <w:rFonts w:eastAsia="Calibri" w:cs="Calibri" w:ascii="Calibri" w:hAnsi="Calibri"/>
          <w:sz w:val="22"/>
        </w:rPr>
      </w:r>
      <w:bookmarkStart w:id="0" w:name="90c5ab32-50f7-426e-942c-99e1f3f6c1c2"/>
      <w:bookmarkStart w:id="1" w:name="d8f522cd-30b0-4261-8d48-f435b0167061"/>
      <w:bookmarkStart w:id="2" w:name="90c5ab32-50f7-426e-942c-99e1f3f6c1c2"/>
      <w:bookmarkStart w:id="3" w:name="d8f522cd-30b0-4261-8d48-f435b0167061"/>
    </w:p>
    <w:p>
      <w:pPr>
        <w:pStyle w:val="Normal"/>
        <w:spacing w:lineRule="auto" w:line="276" w:before="0" w:after="0"/>
        <w:ind w:left="120" w:right="0" w:hanging="0"/>
        <w:jc w:val="left"/>
        <w:rPr/>
      </w:pPr>
      <w:r>
        <w:rPr/>
      </w:r>
    </w:p>
    <w:tbl>
      <w:tblPr>
        <w:tblW w:w="101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3399"/>
        <w:gridCol w:w="3399"/>
      </w:tblGrid>
      <w:tr>
        <w:trPr>
          <w:trHeight w:val="2676" w:hRule="atLeast"/>
        </w:trPr>
        <w:tc>
          <w:tcPr>
            <w:tcW w:w="3398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ind w:left="0" w:right="0"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399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ind w:left="0" w:right="0" w:hanging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399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120"/>
              <w:ind w:left="0" w:right="0" w:hanging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1"/>
        <w:spacing w:before="64" w:after="0"/>
        <w:ind w:left="0" w:right="355" w:hanging="0"/>
        <w:jc w:val="center"/>
        <w:rPr/>
      </w:pPr>
      <w:bookmarkStart w:id="4" w:name="6c5240eb-6851-4ed4-8a94-c4dbb4960ebc"/>
      <w:bookmarkStart w:id="5" w:name="c79b4787-d2ee-49ef-a667-8ca2ad7ea848"/>
      <w:bookmarkStart w:id="6" w:name="4ecb33bc-198f-4884-b147-3f611a7688be"/>
      <w:bookmarkStart w:id="7" w:name="ddd484c9-4b54-4540-9a02-369e9e4e37c8"/>
      <w:r>
        <w:rPr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записка.</w:t>
      </w:r>
    </w:p>
    <w:p>
      <w:pPr>
        <w:pStyle w:val="Normal"/>
        <w:spacing w:before="246" w:after="0"/>
        <w:ind w:left="153" w:right="556" w:firstLine="708"/>
        <w:jc w:val="left"/>
        <w:rPr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 деятельности общекультурной направленности «Гармония» создана на основе: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4" w:leader="none"/>
        </w:tabs>
        <w:spacing w:lineRule="auto" w:line="240" w:before="199" w:after="0"/>
        <w:ind w:left="874" w:right="0" w:hanging="360"/>
        <w:jc w:val="left"/>
        <w:rPr>
          <w:rFonts w:ascii="Symbol" w:hAnsi="Symbol"/>
          <w:sz w:val="22"/>
        </w:rPr>
      </w:pP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59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4" w:leader="none"/>
          <w:tab w:val="left" w:pos="929" w:leader="none"/>
        </w:tabs>
        <w:spacing w:lineRule="auto" w:line="240" w:before="1" w:after="0"/>
        <w:ind w:left="874" w:right="1284" w:hanging="360"/>
        <w:jc w:val="left"/>
        <w:rPr>
          <w:rFonts w:ascii="Symbol" w:hAnsi="Symbol"/>
          <w:sz w:val="22"/>
        </w:rPr>
      </w:pPr>
      <w:r>
        <w:rPr>
          <w:sz w:val="22"/>
        </w:rPr>
        <w:t>Федерального</w:t>
      </w:r>
      <w:r>
        <w:rPr>
          <w:spacing w:val="40"/>
          <w:sz w:val="22"/>
        </w:rPr>
        <w:t xml:space="preserve"> </w:t>
      </w:r>
      <w:r>
        <w:rPr>
          <w:sz w:val="22"/>
        </w:rPr>
        <w:t>государственного</w:t>
      </w:r>
      <w:r>
        <w:rPr>
          <w:spacing w:val="-4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>стандарта</w:t>
      </w:r>
      <w:r>
        <w:rPr>
          <w:spacing w:val="-4"/>
          <w:sz w:val="22"/>
        </w:rPr>
        <w:t xml:space="preserve"> </w:t>
      </w:r>
      <w:r>
        <w:rPr>
          <w:sz w:val="22"/>
        </w:rPr>
        <w:t>основного</w:t>
      </w:r>
      <w:r>
        <w:rPr>
          <w:spacing w:val="-4"/>
          <w:sz w:val="22"/>
        </w:rPr>
        <w:t xml:space="preserve"> </w:t>
      </w:r>
      <w:r>
        <w:rPr>
          <w:sz w:val="22"/>
        </w:rPr>
        <w:t>общего</w:t>
      </w:r>
      <w:r>
        <w:rPr>
          <w:spacing w:val="-7"/>
          <w:sz w:val="22"/>
        </w:rPr>
        <w:t xml:space="preserve"> </w:t>
      </w:r>
      <w:r>
        <w:rPr>
          <w:sz w:val="22"/>
        </w:rPr>
        <w:t>образования» (зарегистрирован Минюстом России 1 февраля 2011г. № 19644).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934" w:leader="none"/>
        </w:tabs>
        <w:spacing w:lineRule="exact" w:line="291" w:before="0" w:after="0"/>
        <w:ind w:left="934" w:right="0" w:hanging="420"/>
        <w:jc w:val="left"/>
        <w:rPr>
          <w:rFonts w:ascii="Symbol" w:hAnsi="Symbol"/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№2.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4" w:leader="none"/>
        </w:tabs>
        <w:spacing w:lineRule="auto" w:line="276" w:before="0" w:after="0"/>
        <w:ind w:left="874" w:right="1559" w:hanging="360"/>
        <w:jc w:val="left"/>
        <w:rPr>
          <w:rFonts w:ascii="Symbol" w:hAnsi="Symbol"/>
          <w:sz w:val="22"/>
        </w:rPr>
      </w:pP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«Музыка».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3"/>
          <w:sz w:val="24"/>
        </w:rPr>
        <w:t xml:space="preserve"> </w:t>
      </w:r>
      <w:r>
        <w:rPr>
          <w:sz w:val="24"/>
        </w:rPr>
        <w:t>Г.П.</w:t>
      </w:r>
      <w:r>
        <w:rPr>
          <w:spacing w:val="-4"/>
          <w:sz w:val="24"/>
        </w:rPr>
        <w:t xml:space="preserve"> </w:t>
      </w:r>
      <w:r>
        <w:rPr>
          <w:sz w:val="24"/>
        </w:rPr>
        <w:t>Сергеевой,</w:t>
      </w:r>
      <w:r>
        <w:rPr>
          <w:spacing w:val="-4"/>
          <w:sz w:val="24"/>
        </w:rPr>
        <w:t xml:space="preserve"> </w:t>
      </w:r>
      <w:r>
        <w:rPr>
          <w:sz w:val="24"/>
        </w:rPr>
        <w:t>Е.Д.</w:t>
      </w:r>
      <w:r>
        <w:rPr>
          <w:spacing w:val="-4"/>
          <w:sz w:val="24"/>
        </w:rPr>
        <w:t xml:space="preserve"> </w:t>
      </w:r>
      <w:r>
        <w:rPr>
          <w:sz w:val="24"/>
        </w:rPr>
        <w:t>Критской.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 Просвещение, 2020 г.</w:t>
      </w:r>
    </w:p>
    <w:p>
      <w:pPr>
        <w:pStyle w:val="2"/>
        <w:spacing w:before="194" w:after="0"/>
        <w:jc w:val="both"/>
        <w:rPr/>
      </w:pPr>
      <w:r>
        <w:rPr/>
        <w:t>Актуальность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>
      <w:pPr>
        <w:pStyle w:val="Style15"/>
        <w:spacing w:lineRule="auto" w:line="276" w:before="243" w:after="0"/>
        <w:ind w:left="153" w:right="433" w:firstLine="540"/>
        <w:jc w:val="both"/>
        <w:rPr/>
      </w:pPr>
      <w:r>
        <w:rPr/>
        <w:t>Актуальность данной программы связана</w:t>
      </w:r>
      <w:r>
        <w:rPr>
          <w:spacing w:val="40"/>
        </w:rPr>
        <w:t xml:space="preserve"> </w:t>
      </w:r>
      <w:r>
        <w:rPr/>
        <w:t>с необходимостью организации внеурочной деятельности учащихся 5,6,7 классов в условиях ФГОС общего образования, обусловлена ростом числа детских вокальных коллективов, расширением их концертной исполнительской деятельности.</w:t>
      </w:r>
    </w:p>
    <w:p>
      <w:pPr>
        <w:pStyle w:val="Style15"/>
        <w:spacing w:before="1" w:after="0"/>
        <w:ind w:left="153" w:right="434" w:firstLine="120"/>
        <w:jc w:val="both"/>
        <w:rPr/>
      </w:pPr>
      <w:r>
        <w:rPr/>
        <w:t>Хоровое пение – коллективный вид исполнительства, воспитывающий дисциплинированность, чувство долга и ответственности за общий результат, стремление поделиться приобретенными знаниями, умениями в условиях коллективной деятельности со слушателями. К.Д. Ушинский писал:</w:t>
      </w:r>
    </w:p>
    <w:p>
      <w:pPr>
        <w:pStyle w:val="Style15"/>
        <w:ind w:left="153" w:right="436" w:hanging="0"/>
        <w:jc w:val="both"/>
        <w:rPr/>
      </w:pPr>
      <w:r>
        <w:rPr/>
        <w:t>«Какое это могучее педагогическое средство – хоровое пение. В песне, а особенно хоровой, есть вообще не только нечто оживляющее и освежающее человека, но что-то организующее труд, располагающее дружных певцов к дружному делу. Песня несколько отдельных чувств сливает в</w:t>
      </w:r>
      <w:r>
        <w:rPr>
          <w:spacing w:val="40"/>
        </w:rPr>
        <w:t xml:space="preserve"> </w:t>
      </w:r>
      <w:r>
        <w:rPr/>
        <w:t>одно сильное чувство и несколько сердец в одно сильно чувствующее сердце».</w:t>
      </w:r>
    </w:p>
    <w:p>
      <w:pPr>
        <w:pStyle w:val="Style15"/>
        <w:ind w:left="153" w:right="430" w:firstLine="240"/>
        <w:jc w:val="both"/>
        <w:rPr/>
      </w:pPr>
      <w:r>
        <w:rPr/>
        <w:t>На уроках музыки, возрос интерес учащихся к хоровому пению. Для полной реализации творческого потенциала детей была создана модифицированная программа дополнительного образования. Программа ориентирована на расширение опыта музыкально-творческой деятельности, формирование устойчивого интереса к отечественным и мировым песенным традициям.</w:t>
      </w:r>
    </w:p>
    <w:p>
      <w:pPr>
        <w:pStyle w:val="Style15"/>
        <w:spacing w:before="274" w:after="0"/>
        <w:ind w:left="153" w:right="431" w:hanging="0"/>
        <w:jc w:val="both"/>
        <w:rPr/>
      </w:pPr>
      <w:r>
        <w:rPr>
          <w:b/>
        </w:rPr>
        <w:t xml:space="preserve">Цель программы – </w:t>
      </w:r>
      <w:r>
        <w:rPr/>
        <w:t>через хоровую деятельность сформировать у обучающихся устойчивый интерес к пению и исполнительские вокально-хоровые</w:t>
      </w:r>
      <w:r>
        <w:rPr>
          <w:spacing w:val="40"/>
        </w:rPr>
        <w:t xml:space="preserve"> </w:t>
      </w:r>
      <w:r>
        <w:rPr/>
        <w:t>навыки, приобщить их к вокально-песенному искусству, развитие музыкально-эстетической культуры.</w:t>
      </w:r>
    </w:p>
    <w:p>
      <w:pPr>
        <w:pStyle w:val="Style15"/>
        <w:ind w:left="0" w:right="0" w:hanging="0"/>
        <w:rPr/>
      </w:pPr>
      <w:r>
        <w:rPr/>
      </w:r>
    </w:p>
    <w:p>
      <w:pPr>
        <w:pStyle w:val="2"/>
        <w:spacing w:lineRule="exact" w:line="276"/>
        <w:rPr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4" w:leader="none"/>
        </w:tabs>
        <w:spacing w:lineRule="auto" w:line="240" w:before="0" w:after="0"/>
        <w:ind w:left="874" w:right="43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расширить знания обучающихся об искусстве вокала, различных жанрах и стилевом многообразии вокального искусства, выразительных средствах, особенностях музыкального </w:t>
      </w:r>
      <w:r>
        <w:rPr>
          <w:spacing w:val="-2"/>
          <w:sz w:val="24"/>
        </w:rPr>
        <w:t>языка;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4" w:leader="none"/>
        </w:tabs>
        <w:spacing w:lineRule="auto" w:line="240" w:before="1" w:after="0"/>
        <w:ind w:left="874" w:right="439" w:hanging="360"/>
        <w:jc w:val="both"/>
        <w:rPr>
          <w:rFonts w:ascii="Symbol" w:hAnsi="Symbol"/>
          <w:sz w:val="24"/>
        </w:rPr>
      </w:pPr>
      <w:r>
        <w:rPr>
          <w:sz w:val="24"/>
        </w:rPr>
        <w:t>воспитать у обучающихся уважение и признание певческих традиций, духовного наследия, устойчивый интерес к вокальному искусству;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3" w:leader="none"/>
        </w:tabs>
        <w:spacing w:lineRule="exact" w:line="292" w:before="0" w:after="0"/>
        <w:ind w:left="873" w:right="0" w:hanging="359"/>
        <w:jc w:val="both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вокально-хоровые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навыки;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4" w:leader="none"/>
        </w:tabs>
        <w:spacing w:lineRule="auto" w:line="240" w:before="0" w:after="0"/>
        <w:ind w:left="874" w:right="435" w:hanging="360"/>
        <w:jc w:val="both"/>
        <w:rPr>
          <w:rFonts w:ascii="Symbol" w:hAnsi="Symbol"/>
          <w:sz w:val="24"/>
        </w:rPr>
      </w:pPr>
      <w:r>
        <w:rPr>
          <w:sz w:val="24"/>
        </w:rPr>
        <w:t>развивать музыкальный слух, чувство ритма, внимание, воображение, музыкальную память и восприятие, способность сопереживать;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73" w:leader="none"/>
        </w:tabs>
        <w:spacing w:lineRule="auto" w:line="240" w:before="2" w:after="0"/>
        <w:ind w:left="873" w:right="0" w:hanging="359"/>
        <w:jc w:val="both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>
      <w:pPr>
        <w:pStyle w:val="Style15"/>
        <w:spacing w:lineRule="auto" w:line="408" w:before="198" w:after="0"/>
        <w:ind w:left="153" w:right="790" w:hanging="0"/>
        <w:jc w:val="both"/>
        <w:rPr/>
      </w:pPr>
      <w:r>
        <w:rPr/>
        <w:t>Данная</w:t>
      </w:r>
      <w:r>
        <w:rPr>
          <w:spacing w:val="-3"/>
        </w:rPr>
        <w:t xml:space="preserve"> </w:t>
      </w:r>
      <w:r>
        <w:rPr/>
        <w:t>программа</w:t>
      </w:r>
      <w:r>
        <w:rPr>
          <w:spacing w:val="-4"/>
        </w:rPr>
        <w:t xml:space="preserve"> </w:t>
      </w:r>
      <w:r>
        <w:rPr/>
        <w:t>направлена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4"/>
        </w:rPr>
        <w:t xml:space="preserve"> </w:t>
      </w:r>
      <w:r>
        <w:rPr/>
        <w:t>вокально-хоровых</w:t>
      </w:r>
      <w:r>
        <w:rPr>
          <w:spacing w:val="-3"/>
        </w:rPr>
        <w:t xml:space="preserve"> </w:t>
      </w:r>
      <w:r>
        <w:rPr/>
        <w:t>навыков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рассчитана</w:t>
      </w:r>
      <w:r>
        <w:rPr>
          <w:spacing w:val="-4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учащихся 5-7 классов на 3 года обучения.</w:t>
      </w:r>
    </w:p>
    <w:p>
      <w:pPr>
        <w:pStyle w:val="1"/>
        <w:spacing w:before="5" w:after="0"/>
        <w:rPr/>
      </w:pPr>
      <w:r>
        <w:rPr/>
        <w:t>Общая</w:t>
      </w:r>
      <w:r>
        <w:rPr>
          <w:spacing w:val="-11"/>
        </w:rPr>
        <w:t xml:space="preserve"> </w:t>
      </w:r>
      <w:r>
        <w:rPr/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курса.</w:t>
      </w:r>
    </w:p>
    <w:p>
      <w:pPr>
        <w:sectPr>
          <w:type w:val="nextPage"/>
          <w:pgSz w:w="11906" w:h="16838"/>
          <w:pgMar w:left="566" w:right="283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Style15"/>
        <w:spacing w:lineRule="auto" w:line="276" w:before="245" w:after="0"/>
        <w:ind w:left="153" w:right="556" w:hanging="0"/>
        <w:rPr/>
      </w:pPr>
      <w:r>
        <w:rPr/>
        <w:t>Внеурочная деятельность в рамках курса музыки в среднем звене</w:t>
      </w:r>
      <w:r>
        <w:rPr>
          <w:spacing w:val="40"/>
        </w:rPr>
        <w:t xml:space="preserve"> </w:t>
      </w:r>
      <w:r>
        <w:rPr/>
        <w:t>предоставляет структуру индивидуального</w:t>
      </w:r>
      <w:r>
        <w:rPr>
          <w:spacing w:val="-5"/>
        </w:rPr>
        <w:t xml:space="preserve"> </w:t>
      </w:r>
      <w:r>
        <w:rPr/>
        <w:t>педагогического</w:t>
      </w:r>
      <w:r>
        <w:rPr>
          <w:spacing w:val="-5"/>
        </w:rPr>
        <w:t xml:space="preserve"> </w:t>
      </w:r>
      <w:r>
        <w:rPr/>
        <w:t>воздействия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формирование</w:t>
      </w:r>
      <w:r>
        <w:rPr>
          <w:spacing w:val="-6"/>
        </w:rPr>
        <w:t xml:space="preserve"> </w:t>
      </w:r>
      <w:r>
        <w:rPr/>
        <w:t>певческих</w:t>
      </w:r>
      <w:r>
        <w:rPr>
          <w:spacing w:val="-5"/>
        </w:rPr>
        <w:t xml:space="preserve"> </w:t>
      </w:r>
      <w:r>
        <w:rPr/>
        <w:t>навыков</w:t>
      </w:r>
      <w:r>
        <w:rPr>
          <w:spacing w:val="-6"/>
        </w:rPr>
        <w:t xml:space="preserve"> </w:t>
      </w:r>
      <w:r>
        <w:rPr/>
        <w:t>обучающихся, сопровождающую систему практических занятий. С самых первых занятий в пении большое внимание уделяется певческой установке, искусству дыхания. Активное положение корпуса</w:t>
      </w:r>
    </w:p>
    <w:p>
      <w:pPr>
        <w:pStyle w:val="Style15"/>
        <w:spacing w:lineRule="auto" w:line="276" w:before="60" w:after="0"/>
        <w:ind w:left="153" w:right="556" w:hanging="0"/>
        <w:rPr/>
      </w:pPr>
      <w:r>
        <w:rPr/>
        <w:t>способствует</w:t>
      </w:r>
      <w:r>
        <w:rPr>
          <w:spacing w:val="-4"/>
        </w:rPr>
        <w:t xml:space="preserve"> </w:t>
      </w:r>
      <w:r>
        <w:rPr/>
        <w:t>мышечной</w:t>
      </w:r>
      <w:r>
        <w:rPr>
          <w:spacing w:val="-4"/>
        </w:rPr>
        <w:t xml:space="preserve"> </w:t>
      </w:r>
      <w:r>
        <w:rPr/>
        <w:t>собранности,</w:t>
      </w:r>
      <w:r>
        <w:rPr>
          <w:spacing w:val="-4"/>
        </w:rPr>
        <w:t xml:space="preserve"> </w:t>
      </w:r>
      <w:r>
        <w:rPr/>
        <w:t>особенно</w:t>
      </w:r>
      <w:r>
        <w:rPr>
          <w:spacing w:val="-4"/>
        </w:rPr>
        <w:t xml:space="preserve"> </w:t>
      </w:r>
      <w:r>
        <w:rPr/>
        <w:t>необходимой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период</w:t>
      </w:r>
      <w:r>
        <w:rPr>
          <w:spacing w:val="-4"/>
        </w:rPr>
        <w:t xml:space="preserve"> </w:t>
      </w:r>
      <w:r>
        <w:rPr/>
        <w:t>формирования</w:t>
      </w:r>
      <w:r>
        <w:rPr>
          <w:spacing w:val="-4"/>
        </w:rPr>
        <w:t xml:space="preserve"> </w:t>
      </w:r>
      <w:r>
        <w:rPr/>
        <w:t xml:space="preserve">певческих </w:t>
      </w:r>
      <w:r>
        <w:rPr>
          <w:spacing w:val="-2"/>
        </w:rPr>
        <w:t>навыков.</w:t>
      </w:r>
    </w:p>
    <w:p>
      <w:pPr>
        <w:pStyle w:val="2"/>
        <w:spacing w:lineRule="exact" w:line="275"/>
        <w:ind w:left="214" w:right="0" w:hanging="0"/>
        <w:rPr/>
      </w:pPr>
      <w:r>
        <w:rPr/>
        <w:t>Алгоритм</w:t>
      </w:r>
      <w:r>
        <w:rPr>
          <w:spacing w:val="-9"/>
        </w:rPr>
        <w:t xml:space="preserve"> </w:t>
      </w:r>
      <w:r>
        <w:rPr/>
        <w:t>практикоориентированного</w:t>
      </w:r>
      <w:r>
        <w:rPr>
          <w:spacing w:val="48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>
          <w:spacing w:val="-2"/>
        </w:rPr>
        <w:t>занятия:</w:t>
      </w:r>
    </w:p>
    <w:p>
      <w:pPr>
        <w:pStyle w:val="Style15"/>
        <w:spacing w:before="44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74" w:leader="none"/>
        </w:tabs>
        <w:spacing w:lineRule="auto" w:line="240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сведений;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74" w:leader="none"/>
        </w:tabs>
        <w:spacing w:lineRule="auto" w:line="240" w:before="0" w:after="0"/>
        <w:ind w:left="874" w:right="0" w:hanging="360"/>
        <w:jc w:val="left"/>
        <w:rPr>
          <w:sz w:val="24"/>
        </w:rPr>
      </w:pPr>
      <w:r>
        <w:rPr>
          <w:spacing w:val="-2"/>
          <w:sz w:val="24"/>
        </w:rPr>
        <w:t>Распевание;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74" w:leader="none"/>
        </w:tabs>
        <w:spacing w:lineRule="exact" w:line="276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репертуаром;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пропевание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партиям;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соединение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партий;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интонацией;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дыхания;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1" w:after="0"/>
        <w:ind w:left="1953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фразировкой;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дикцией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текста);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capella;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дирижерскому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жесту;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53" w:leader="none"/>
        </w:tabs>
        <w:spacing w:lineRule="exact" w:line="293" w:before="0" w:after="0"/>
        <w:ind w:left="1953" w:right="0" w:hanging="35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произведения.</w:t>
      </w:r>
    </w:p>
    <w:p>
      <w:pPr>
        <w:pStyle w:val="Style15"/>
        <w:spacing w:before="2" w:after="0"/>
        <w:ind w:left="0" w:right="0" w:hanging="0"/>
        <w:rPr/>
      </w:pPr>
      <w:r>
        <w:rPr/>
      </w:r>
    </w:p>
    <w:p>
      <w:pPr>
        <w:pStyle w:val="Style15"/>
        <w:ind w:left="153" w:right="439" w:hanging="0"/>
        <w:jc w:val="both"/>
        <w:rPr/>
      </w:pPr>
      <w:r>
        <w:rPr/>
        <w:t>С теоретическими сведениями по теме «Пение как вид музыкальной деятельности» (дыхание, звукообразование, дикция, многоголосие, художественная выразительность) учащиеся знакомятся в процессе занятий в течении обучения.</w:t>
      </w:r>
    </w:p>
    <w:p>
      <w:pPr>
        <w:pStyle w:val="Style15"/>
        <w:ind w:left="153" w:right="441" w:hanging="0"/>
        <w:jc w:val="both"/>
        <w:rPr/>
      </w:pPr>
      <w:r>
        <w:rPr/>
        <w:t>Дыхательная и артикуляционная гимнастика, и распевание включает в себя упражнения разной сложности в зависимости от года обучения и от уровня подготовки учащихся.</w:t>
      </w:r>
    </w:p>
    <w:p>
      <w:pPr>
        <w:pStyle w:val="Style15"/>
        <w:spacing w:before="273" w:after="0"/>
        <w:ind w:left="0" w:right="0" w:hanging="0"/>
        <w:rPr/>
      </w:pPr>
      <w:r>
        <w:rPr/>
      </w:r>
    </w:p>
    <w:p>
      <w:pPr>
        <w:pStyle w:val="Normal"/>
        <w:spacing w:before="1" w:after="0"/>
        <w:ind w:left="153" w:right="0" w:hanging="0"/>
        <w:jc w:val="left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групповая.</w:t>
      </w:r>
    </w:p>
    <w:p>
      <w:pPr>
        <w:pStyle w:val="Style15"/>
        <w:ind w:left="153" w:right="556" w:hanging="0"/>
        <w:rPr/>
      </w:pPr>
      <w:r>
        <w:rPr/>
        <w:t>Групповые</w:t>
      </w:r>
      <w:r>
        <w:rPr>
          <w:spacing w:val="80"/>
        </w:rPr>
        <w:t xml:space="preserve"> </w:t>
      </w:r>
      <w:r>
        <w:rPr/>
        <w:t>занятия</w:t>
      </w:r>
      <w:r>
        <w:rPr>
          <w:spacing w:val="80"/>
        </w:rPr>
        <w:t xml:space="preserve"> </w:t>
      </w:r>
      <w:r>
        <w:rPr/>
        <w:t>включают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себя</w:t>
      </w:r>
      <w:r>
        <w:rPr>
          <w:spacing w:val="80"/>
        </w:rPr>
        <w:t xml:space="preserve"> </w:t>
      </w:r>
      <w:r>
        <w:rPr/>
        <w:t>вокально-хоровую</w:t>
      </w:r>
      <w:r>
        <w:rPr>
          <w:spacing w:val="80"/>
        </w:rPr>
        <w:t xml:space="preserve"> </w:t>
      </w:r>
      <w:r>
        <w:rPr/>
        <w:t>работу</w:t>
      </w:r>
      <w:r>
        <w:rPr>
          <w:spacing w:val="80"/>
        </w:rPr>
        <w:t xml:space="preserve"> </w:t>
      </w:r>
      <w:r>
        <w:rPr/>
        <w:t>(работу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партиям,</w:t>
      </w:r>
      <w:r>
        <w:rPr>
          <w:spacing w:val="80"/>
        </w:rPr>
        <w:t xml:space="preserve"> </w:t>
      </w:r>
      <w:r>
        <w:rPr/>
        <w:t>сводные репетиции, ансамблевую работу).</w:t>
      </w:r>
    </w:p>
    <w:p>
      <w:pPr>
        <w:pStyle w:val="2"/>
        <w:spacing w:before="202" w:after="0"/>
        <w:rPr/>
      </w:pPr>
      <w:r>
        <w:rPr/>
        <w:t>Режим</w:t>
      </w:r>
      <w:r>
        <w:rPr>
          <w:spacing w:val="-5"/>
        </w:rPr>
        <w:t xml:space="preserve"> </w:t>
      </w:r>
      <w:r>
        <w:rPr>
          <w:spacing w:val="-2"/>
        </w:rPr>
        <w:t>занятий: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33" w:leader="none"/>
        </w:tabs>
        <w:spacing w:lineRule="auto" w:line="240" w:before="0" w:after="0"/>
        <w:ind w:left="333" w:right="0" w:hanging="180"/>
        <w:jc w:val="left"/>
        <w:rPr>
          <w:sz w:val="24"/>
        </w:rPr>
      </w:pPr>
      <w:r>
        <w:rPr>
          <w:sz w:val="24"/>
        </w:rPr>
        <w:t>год</w:t>
      </w:r>
      <w:r>
        <w:rPr>
          <w:spacing w:val="58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класс–</w:t>
      </w:r>
      <w:r>
        <w:rPr>
          <w:spacing w:val="-1"/>
          <w:sz w:val="24"/>
        </w:rPr>
        <w:t xml:space="preserve"> </w:t>
      </w:r>
      <w:r>
        <w:rPr>
          <w:sz w:val="24"/>
        </w:rPr>
        <w:t>1 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часа.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33" w:leader="none"/>
        </w:tabs>
        <w:spacing w:lineRule="auto" w:line="240" w:before="0" w:after="0"/>
        <w:ind w:left="333" w:right="0" w:hanging="180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класс–</w:t>
      </w:r>
      <w:r>
        <w:rPr>
          <w:spacing w:val="-1"/>
          <w:sz w:val="24"/>
        </w:rPr>
        <w:t xml:space="preserve"> </w:t>
      </w:r>
      <w:r>
        <w:rPr>
          <w:sz w:val="24"/>
        </w:rPr>
        <w:t>1час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2"/>
          <w:sz w:val="24"/>
        </w:rPr>
        <w:t>часа.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33" w:leader="none"/>
        </w:tabs>
        <w:spacing w:lineRule="auto" w:line="240" w:before="0" w:after="0"/>
        <w:ind w:left="333" w:right="0" w:hanging="180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класс-</w:t>
      </w:r>
      <w:r>
        <w:rPr>
          <w:spacing w:val="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-1"/>
          <w:sz w:val="24"/>
        </w:rPr>
        <w:t xml:space="preserve"> </w:t>
      </w:r>
      <w:r>
        <w:rPr>
          <w:sz w:val="24"/>
        </w:rPr>
        <w:t>За весь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102 </w:t>
      </w:r>
      <w:r>
        <w:rPr>
          <w:spacing w:val="-2"/>
          <w:sz w:val="24"/>
        </w:rPr>
        <w:t>часа.</w:t>
      </w:r>
    </w:p>
    <w:p>
      <w:pPr>
        <w:pStyle w:val="Style15"/>
        <w:rPr/>
      </w:pPr>
      <w:r>
        <w:rPr/>
        <w:t>Наряду</w:t>
      </w:r>
      <w:r>
        <w:rPr>
          <w:spacing w:val="-6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групповой</w:t>
      </w:r>
      <w:r>
        <w:rPr>
          <w:spacing w:val="-3"/>
        </w:rPr>
        <w:t xml:space="preserve"> </w:t>
      </w:r>
      <w:r>
        <w:rPr/>
        <w:t>формой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занятиях</w:t>
      </w:r>
      <w:r>
        <w:rPr>
          <w:spacing w:val="-4"/>
        </w:rPr>
        <w:t xml:space="preserve"> </w:t>
      </w:r>
      <w:r>
        <w:rPr/>
        <w:t>применяется</w:t>
      </w:r>
      <w:r>
        <w:rPr>
          <w:spacing w:val="-4"/>
        </w:rPr>
        <w:t xml:space="preserve"> </w:t>
      </w:r>
      <w:r>
        <w:rPr/>
        <w:t>индивидуальный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>
      <w:pPr>
        <w:pStyle w:val="Style15"/>
        <w:ind w:left="153" w:right="556" w:hanging="0"/>
        <w:rPr/>
      </w:pPr>
      <w:r>
        <w:rPr/>
        <w:t>дифференцированный</w:t>
      </w:r>
      <w:r>
        <w:rPr>
          <w:spacing w:val="-6"/>
        </w:rPr>
        <w:t xml:space="preserve"> </w:t>
      </w:r>
      <w:r>
        <w:rPr/>
        <w:t>подход</w:t>
      </w:r>
      <w:r>
        <w:rPr>
          <w:spacing w:val="-4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детям.</w:t>
      </w:r>
      <w:r>
        <w:rPr>
          <w:spacing w:val="-4"/>
        </w:rPr>
        <w:t xml:space="preserve"> </w:t>
      </w:r>
      <w:r>
        <w:rPr/>
        <w:t>Занятия</w:t>
      </w:r>
      <w:r>
        <w:rPr>
          <w:spacing w:val="-4"/>
        </w:rPr>
        <w:t xml:space="preserve"> </w:t>
      </w:r>
      <w:r>
        <w:rPr/>
        <w:t>планируются</w:t>
      </w:r>
      <w:r>
        <w:rPr>
          <w:spacing w:val="-4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учётом</w:t>
      </w:r>
      <w:r>
        <w:rPr>
          <w:spacing w:val="-4"/>
        </w:rPr>
        <w:t xml:space="preserve"> </w:t>
      </w:r>
      <w:r>
        <w:rPr/>
        <w:t>возрастных,</w:t>
      </w:r>
      <w:r>
        <w:rPr>
          <w:spacing w:val="-4"/>
        </w:rPr>
        <w:t xml:space="preserve"> </w:t>
      </w:r>
      <w:r>
        <w:rPr/>
        <w:t>психологических и индивидуальных особенностей обучающихся. Содержание программы включает в себя занятия</w:t>
      </w:r>
    </w:p>
    <w:p>
      <w:pPr>
        <w:pStyle w:val="Style15"/>
        <w:rPr/>
      </w:pPr>
      <w:r>
        <w:rPr/>
        <w:t>разных</w:t>
      </w:r>
      <w:r>
        <w:rPr>
          <w:spacing w:val="-5"/>
        </w:rPr>
        <w:t xml:space="preserve"> </w:t>
      </w:r>
      <w:r>
        <w:rPr/>
        <w:t>типов,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которых</w:t>
      </w:r>
      <w:r>
        <w:rPr>
          <w:spacing w:val="-3"/>
        </w:rPr>
        <w:t xml:space="preserve"> </w:t>
      </w:r>
      <w:r>
        <w:rPr/>
        <w:t>решаются</w:t>
      </w:r>
      <w:r>
        <w:rPr>
          <w:spacing w:val="-2"/>
        </w:rPr>
        <w:t xml:space="preserve"> </w:t>
      </w:r>
      <w:r>
        <w:rPr/>
        <w:t>вокальные,</w:t>
      </w:r>
      <w:r>
        <w:rPr>
          <w:spacing w:val="-3"/>
        </w:rPr>
        <w:t xml:space="preserve"> </w:t>
      </w:r>
      <w:r>
        <w:rPr/>
        <w:t>творческие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воспитательные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>
      <w:pPr>
        <w:pStyle w:val="Style15"/>
        <w:spacing w:before="269" w:after="0"/>
        <w:rPr/>
      </w:pPr>
      <w:r>
        <w:rPr/>
        <w:t>Форма</w:t>
      </w:r>
      <w:r>
        <w:rPr>
          <w:spacing w:val="-6"/>
        </w:rPr>
        <w:t xml:space="preserve"> </w:t>
      </w:r>
      <w:r>
        <w:rPr/>
        <w:t>проведения</w:t>
      </w:r>
      <w:r>
        <w:rPr>
          <w:spacing w:val="-2"/>
        </w:rPr>
        <w:t xml:space="preserve"> </w:t>
      </w:r>
      <w:r>
        <w:rPr/>
        <w:t>варьируется,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рамках</w:t>
      </w:r>
      <w:r>
        <w:rPr>
          <w:spacing w:val="-2"/>
        </w:rPr>
        <w:t xml:space="preserve"> </w:t>
      </w:r>
      <w:r>
        <w:rPr/>
        <w:t>одного</w:t>
      </w:r>
      <w:r>
        <w:rPr>
          <w:spacing w:val="-2"/>
        </w:rPr>
        <w:t xml:space="preserve"> </w:t>
      </w:r>
      <w:r>
        <w:rPr/>
        <w:t>занятия</w:t>
      </w:r>
      <w:r>
        <w:rPr>
          <w:spacing w:val="-2"/>
        </w:rPr>
        <w:t xml:space="preserve"> </w:t>
      </w:r>
      <w:r>
        <w:rPr/>
        <w:t>сочетаются</w:t>
      </w:r>
      <w:r>
        <w:rPr>
          <w:spacing w:val="-2"/>
        </w:rPr>
        <w:t xml:space="preserve"> </w:t>
      </w:r>
      <w:r>
        <w:rPr/>
        <w:t>разные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14" w:leader="none"/>
        </w:tabs>
        <w:spacing w:lineRule="exact" w:line="293" w:before="41" w:after="0"/>
        <w:ind w:left="514" w:right="0" w:hanging="361"/>
        <w:jc w:val="left"/>
        <w:rPr>
          <w:sz w:val="24"/>
        </w:rPr>
      </w:pPr>
      <w:r>
        <w:rPr>
          <w:sz w:val="24"/>
        </w:rPr>
        <w:t>вокально-хоровая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14" w:leader="none"/>
        </w:tabs>
        <w:spacing w:lineRule="exact" w:line="293" w:before="0" w:after="0"/>
        <w:ind w:left="514" w:right="0" w:hanging="36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14" w:leader="none"/>
        </w:tabs>
        <w:spacing w:lineRule="exact" w:line="293" w:before="0" w:after="0"/>
        <w:ind w:left="514" w:right="0" w:hanging="361"/>
        <w:jc w:val="left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14" w:leader="none"/>
        </w:tabs>
        <w:spacing w:lineRule="exact" w:line="293" w:before="0" w:after="0"/>
        <w:ind w:left="514" w:right="0" w:hanging="361"/>
        <w:jc w:val="left"/>
        <w:rPr>
          <w:sz w:val="24"/>
        </w:rPr>
      </w:pPr>
      <w:r>
        <w:rPr>
          <w:sz w:val="24"/>
        </w:rPr>
        <w:t>дыхательная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гимнастика.</w:t>
      </w:r>
    </w:p>
    <w:p>
      <w:pPr>
        <w:pStyle w:val="Style15"/>
        <w:spacing w:lineRule="exact" w:line="276"/>
        <w:rPr/>
      </w:pPr>
      <w:r>
        <w:rPr/>
        <w:t>Формы</w:t>
      </w:r>
      <w:r>
        <w:rPr>
          <w:spacing w:val="-4"/>
        </w:rPr>
        <w:t xml:space="preserve"> </w:t>
      </w:r>
      <w:r>
        <w:rPr/>
        <w:t>подведения</w:t>
      </w:r>
      <w:r>
        <w:rPr>
          <w:spacing w:val="-2"/>
        </w:rPr>
        <w:t xml:space="preserve"> </w:t>
      </w:r>
      <w:r>
        <w:rPr/>
        <w:t>итогов:</w:t>
      </w:r>
      <w:r>
        <w:rPr>
          <w:spacing w:val="-2"/>
        </w:rPr>
        <w:t xml:space="preserve"> </w:t>
      </w:r>
      <w:r>
        <w:rPr/>
        <w:t>концерты,</w:t>
      </w:r>
      <w:r>
        <w:rPr>
          <w:spacing w:val="-1"/>
        </w:rPr>
        <w:t xml:space="preserve"> </w:t>
      </w:r>
      <w:r>
        <w:rPr>
          <w:spacing w:val="-2"/>
        </w:rPr>
        <w:t>конкурсы.</w:t>
      </w:r>
    </w:p>
    <w:p>
      <w:pPr>
        <w:pStyle w:val="Style15"/>
        <w:spacing w:before="1" w:after="0"/>
        <w:ind w:left="0" w:right="0" w:hanging="0"/>
        <w:rPr/>
      </w:pPr>
      <w:r>
        <w:rPr/>
      </w:r>
    </w:p>
    <w:p>
      <w:pPr>
        <w:pStyle w:val="1"/>
        <w:spacing w:before="0" w:after="0"/>
        <w:rPr/>
      </w:pPr>
      <w:r>
        <w:rPr/>
        <w:t>Описание</w:t>
      </w:r>
      <w:r>
        <w:rPr>
          <w:spacing w:val="-4"/>
        </w:rPr>
        <w:t xml:space="preserve"> </w:t>
      </w:r>
      <w:r>
        <w:rPr/>
        <w:t>места</w:t>
      </w:r>
      <w:r>
        <w:rPr>
          <w:spacing w:val="-3"/>
        </w:rPr>
        <w:t xml:space="preserve"> </w:t>
      </w:r>
      <w:r>
        <w:rPr/>
        <w:t>курса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плане.</w:t>
      </w:r>
    </w:p>
    <w:p>
      <w:pPr>
        <w:pStyle w:val="Style15"/>
        <w:spacing w:before="1" w:after="0"/>
        <w:ind w:left="153" w:right="432" w:firstLine="300"/>
        <w:jc w:val="both"/>
        <w:rPr/>
      </w:pPr>
      <w:r>
        <w:rPr/>
        <w:t>В соответствии с учебным планом на внеурочную деятельность «Гармония» в 5-7 классах отводится 1 час в неделю для каждого класса, в 7 классах сводный хор из учащихся 7 классов 1 час в неделю, 34 часа в год, всего 102 часа.</w:t>
      </w:r>
    </w:p>
    <w:p>
      <w:pPr>
        <w:pStyle w:val="Style15"/>
        <w:jc w:val="both"/>
        <w:rPr/>
      </w:pPr>
      <w:r>
        <w:rPr/>
        <w:t>Курс</w:t>
      </w:r>
      <w:r>
        <w:rPr>
          <w:spacing w:val="-5"/>
        </w:rPr>
        <w:t xml:space="preserve"> </w:t>
      </w:r>
      <w:r>
        <w:rPr/>
        <w:t>расширяет</w:t>
      </w:r>
      <w:r>
        <w:rPr>
          <w:spacing w:val="-3"/>
        </w:rPr>
        <w:t xml:space="preserve"> </w:t>
      </w:r>
      <w:r>
        <w:rPr/>
        <w:t>образовательную</w:t>
      </w:r>
      <w:r>
        <w:rPr>
          <w:spacing w:val="-4"/>
        </w:rPr>
        <w:t xml:space="preserve"> </w:t>
      </w:r>
      <w:r>
        <w:rPr/>
        <w:t>подпрограмму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>
          <w:spacing w:val="-2"/>
        </w:rPr>
        <w:t>Музыке.</w:t>
      </w:r>
    </w:p>
    <w:p>
      <w:pPr>
        <w:sectPr>
          <w:type w:val="nextPage"/>
          <w:pgSz w:w="11906" w:h="16838"/>
          <w:pgMar w:left="566" w:right="283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1"/>
        <w:spacing w:before="241" w:after="0"/>
        <w:jc w:val="left"/>
        <w:rPr/>
      </w:pPr>
      <w:r>
        <w:rPr/>
        <w:t>Описание</w:t>
      </w:r>
      <w:r>
        <w:rPr>
          <w:spacing w:val="-8"/>
        </w:rPr>
        <w:t xml:space="preserve"> </w:t>
      </w:r>
      <w:r>
        <w:rPr/>
        <w:t>ценностных</w:t>
      </w:r>
      <w:r>
        <w:rPr>
          <w:spacing w:val="-6"/>
        </w:rPr>
        <w:t xml:space="preserve"> </w:t>
      </w:r>
      <w:r>
        <w:rPr/>
        <w:t>ориентиров</w:t>
      </w:r>
      <w:r>
        <w:rPr>
          <w:spacing w:val="-8"/>
        </w:rPr>
        <w:t xml:space="preserve"> </w:t>
      </w:r>
      <w:r>
        <w:rPr/>
        <w:t>содержания</w:t>
      </w:r>
      <w:r>
        <w:rPr>
          <w:spacing w:val="-9"/>
        </w:rPr>
        <w:t xml:space="preserve"> </w:t>
      </w:r>
      <w:r>
        <w:rPr/>
        <w:t>учебного</w:t>
      </w:r>
      <w:r>
        <w:rPr>
          <w:spacing w:val="-9"/>
        </w:rPr>
        <w:t xml:space="preserve"> </w:t>
      </w:r>
      <w:r>
        <w:rPr>
          <w:spacing w:val="-2"/>
        </w:rPr>
        <w:t>курса.</w:t>
      </w:r>
    </w:p>
    <w:p>
      <w:pPr>
        <w:pStyle w:val="Style15"/>
        <w:spacing w:lineRule="auto" w:line="276" w:before="60" w:after="0"/>
        <w:ind w:left="153" w:right="432" w:firstLine="360"/>
        <w:jc w:val="both"/>
        <w:rPr/>
      </w:pPr>
      <w:r>
        <w:rPr/>
        <w:t>Целенаправленная организация и планомерное формирование творческой деятельности способствует личностному развитию учащихся: 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</w:t>
      </w:r>
    </w:p>
    <w:p>
      <w:pPr>
        <w:pStyle w:val="Style15"/>
        <w:spacing w:before="1" w:after="0"/>
        <w:jc w:val="both"/>
        <w:rPr/>
      </w:pPr>
      <w:r>
        <w:rPr/>
        <w:t>В</w:t>
      </w:r>
      <w:r>
        <w:rPr>
          <w:spacing w:val="-6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у</w:t>
      </w:r>
      <w:r>
        <w:rPr>
          <w:spacing w:val="-3"/>
        </w:rPr>
        <w:t xml:space="preserve"> </w:t>
      </w:r>
      <w:r>
        <w:rPr/>
        <w:t>школьников</w:t>
      </w:r>
      <w:r>
        <w:rPr>
          <w:spacing w:val="-4"/>
        </w:rPr>
        <w:t xml:space="preserve"> </w:t>
      </w:r>
      <w:r>
        <w:rPr/>
        <w:t>формируются</w:t>
      </w:r>
      <w:r>
        <w:rPr>
          <w:spacing w:val="-3"/>
        </w:rPr>
        <w:t xml:space="preserve"> </w:t>
      </w:r>
      <w:r>
        <w:rPr/>
        <w:t>духовно-нравственные</w:t>
      </w:r>
      <w:r>
        <w:rPr>
          <w:spacing w:val="-5"/>
        </w:rPr>
        <w:t xml:space="preserve"> </w:t>
      </w:r>
      <w:r>
        <w:rPr>
          <w:spacing w:val="-2"/>
        </w:rPr>
        <w:t>основания.</w:t>
      </w:r>
    </w:p>
    <w:p>
      <w:pPr>
        <w:pStyle w:val="Style15"/>
        <w:spacing w:before="41" w:after="0"/>
        <w:ind w:left="153" w:right="430" w:firstLine="300"/>
        <w:jc w:val="both"/>
        <w:rPr/>
      </w:pPr>
      <w:r>
        <w:rPr/>
        <w:t>Программа</w:t>
      </w:r>
      <w:r>
        <w:rPr>
          <w:spacing w:val="40"/>
        </w:rPr>
        <w:t xml:space="preserve"> </w:t>
      </w:r>
      <w:r>
        <w:rPr/>
        <w:t>обеспечивает коммуникативное развитие: формирует умение слушать, петь, применять выразительные средства в творческой и исполнительской деятельности на музыкальном материале, продуктивно сотрудничать со сверстниками и взрослыми. Личностное, социальное, познавательное, коммуникативное развитие учащихся, обуславливается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>
      <w:pPr>
        <w:pStyle w:val="1"/>
        <w:ind w:left="153" w:right="436" w:hanging="0"/>
        <w:rPr/>
      </w:pPr>
      <w:r>
        <w:rPr/>
        <w:t>Личностные,</w:t>
      </w:r>
      <w:r>
        <w:rPr>
          <w:spacing w:val="-5"/>
        </w:rPr>
        <w:t xml:space="preserve"> </w:t>
      </w:r>
      <w:r>
        <w:rPr/>
        <w:t>метапредметные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предметные</w:t>
      </w:r>
      <w:r>
        <w:rPr>
          <w:spacing w:val="-5"/>
        </w:rPr>
        <w:t xml:space="preserve"> </w:t>
      </w:r>
      <w:r>
        <w:rPr/>
        <w:t>результаты</w:t>
      </w:r>
      <w:r>
        <w:rPr>
          <w:spacing w:val="-5"/>
        </w:rPr>
        <w:t xml:space="preserve"> </w:t>
      </w:r>
      <w:r>
        <w:rPr/>
        <w:t>освоения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/>
        <w:t>курса Личностные результаты (второй уровень):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43" w:after="0"/>
        <w:ind w:left="874" w:right="0" w:hanging="360"/>
        <w:jc w:val="left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39" w:after="0"/>
        <w:ind w:left="874" w:right="0" w:hanging="360"/>
        <w:jc w:val="left"/>
        <w:rPr>
          <w:sz w:val="24"/>
        </w:rPr>
      </w:pPr>
      <w:r>
        <w:rPr>
          <w:sz w:val="24"/>
        </w:rPr>
        <w:t>духовно-нравственных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оснований;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  <w:tab w:val="left" w:pos="2303" w:leader="none"/>
          <w:tab w:val="left" w:pos="3827" w:leader="none"/>
          <w:tab w:val="left" w:pos="5283" w:leader="none"/>
          <w:tab w:val="left" w:pos="5674" w:leader="none"/>
          <w:tab w:val="left" w:pos="6873" w:leader="none"/>
          <w:tab w:val="left" w:pos="8665" w:leader="none"/>
        </w:tabs>
        <w:spacing w:lineRule="auto" w:line="271" w:before="42" w:after="0"/>
        <w:ind w:left="874" w:right="439" w:hanging="360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творческого</w:t>
      </w:r>
      <w:r>
        <w:rPr>
          <w:sz w:val="24"/>
        </w:rPr>
        <w:tab/>
      </w:r>
      <w:r>
        <w:rPr>
          <w:spacing w:val="-2"/>
          <w:sz w:val="24"/>
        </w:rPr>
        <w:t>потенциала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коллективного</w:t>
      </w:r>
      <w:r>
        <w:rPr>
          <w:sz w:val="24"/>
        </w:rPr>
        <w:tab/>
      </w:r>
      <w:r>
        <w:rPr>
          <w:spacing w:val="-2"/>
          <w:sz w:val="24"/>
        </w:rPr>
        <w:t>(индивидуального) музицирования;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4" w:after="0"/>
        <w:ind w:left="874" w:right="0" w:hanging="36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1" w:after="0"/>
        <w:ind w:left="874" w:right="0" w:hanging="360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признании;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мероприятиях</w:t>
      </w:r>
    </w:p>
    <w:p>
      <w:pPr>
        <w:pStyle w:val="Normal"/>
        <w:tabs>
          <w:tab w:val="clear" w:pos="720"/>
          <w:tab w:val="left" w:pos="874" w:leader="none"/>
        </w:tabs>
        <w:spacing w:lineRule="exact" w:line="276" w:before="0" w:after="0"/>
        <w:ind w:left="514" w:right="556" w:hanging="0"/>
        <w:jc w:val="left"/>
        <w:rPr>
          <w:i/>
          <w:i/>
          <w:sz w:val="24"/>
        </w:rPr>
      </w:pPr>
      <w:r>
        <w:rPr>
          <w:rFonts w:eastAsia="Microsoft Sans Serif" w:ascii="Microsoft Sans Serif" w:hAnsi="Microsoft Sans Serif"/>
          <w:w w:val="180"/>
          <w:sz w:val="24"/>
        </w:rPr>
        <w:t>🞂​</w:t>
      </w:r>
      <w:r>
        <w:rPr>
          <w:rFonts w:eastAsia="Microsoft Sans Serif" w:ascii="Microsoft Sans Serif" w:hAnsi="Microsoft Sans Serif"/>
          <w:sz w:val="24"/>
        </w:rPr>
        <w:tab/>
      </w:r>
      <w:r>
        <w:rPr>
          <w:i/>
          <w:spacing w:val="-1"/>
          <w:sz w:val="24"/>
        </w:rPr>
        <w:t>гото</w:t>
      </w:r>
      <w:r>
        <w:rPr>
          <w:i/>
          <w:spacing w:val="-2"/>
          <w:sz w:val="24"/>
        </w:rPr>
        <w:t>в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>с</w:t>
      </w:r>
      <w:r>
        <w:rPr>
          <w:i/>
          <w:sz w:val="24"/>
        </w:rPr>
        <w:t xml:space="preserve">ти к </w:t>
      </w:r>
      <w:r>
        <w:rPr>
          <w:i/>
          <w:spacing w:val="-1"/>
          <w:sz w:val="24"/>
        </w:rPr>
        <w:t>с</w:t>
      </w:r>
      <w:r>
        <w:rPr>
          <w:i/>
          <w:sz w:val="24"/>
        </w:rPr>
        <w:t>амооб</w:t>
      </w:r>
      <w:r>
        <w:rPr>
          <w:i/>
          <w:spacing w:val="1"/>
          <w:sz w:val="24"/>
        </w:rPr>
        <w:t>р</w:t>
      </w:r>
      <w:r>
        <w:rPr>
          <w:i/>
          <w:spacing w:val="-1"/>
          <w:sz w:val="24"/>
        </w:rPr>
        <w:t>азова</w:t>
      </w:r>
      <w:r>
        <w:rPr>
          <w:i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 xml:space="preserve">ю и </w:t>
      </w:r>
      <w:r>
        <w:rPr>
          <w:i/>
          <w:spacing w:val="-1"/>
          <w:sz w:val="24"/>
        </w:rPr>
        <w:t>с</w:t>
      </w:r>
      <w:r>
        <w:rPr>
          <w:i/>
          <w:sz w:val="24"/>
        </w:rPr>
        <w:t>амово</w:t>
      </w:r>
      <w:r>
        <w:rPr>
          <w:i/>
          <w:spacing w:val="-2"/>
          <w:sz w:val="24"/>
        </w:rPr>
        <w:t>с</w:t>
      </w:r>
      <w:r>
        <w:rPr>
          <w:i/>
          <w:spacing w:val="-1"/>
          <w:sz w:val="24"/>
        </w:rPr>
        <w:t>пи</w:t>
      </w:r>
      <w:r>
        <w:rPr>
          <w:i/>
          <w:spacing w:val="1"/>
          <w:sz w:val="24"/>
        </w:rPr>
        <w:t>т</w:t>
      </w:r>
      <w:r>
        <w:rPr>
          <w:i/>
          <w:spacing w:val="-1"/>
          <w:sz w:val="24"/>
        </w:rPr>
        <w:t>а</w:t>
      </w:r>
      <w:r>
        <w:rPr>
          <w:i/>
          <w:sz w:val="24"/>
        </w:rPr>
        <w:t>н</w:t>
      </w:r>
      <w:r>
        <w:rPr>
          <w:i/>
          <w:spacing w:val="-1"/>
          <w:sz w:val="24"/>
        </w:rPr>
        <w:t>и</w:t>
      </w:r>
      <w:r>
        <w:rPr>
          <w:i/>
          <w:sz w:val="24"/>
        </w:rPr>
        <w:t>ю;</w:t>
      </w:r>
    </w:p>
    <w:p>
      <w:pPr>
        <w:pStyle w:val="Normal"/>
        <w:tabs>
          <w:tab w:val="clear" w:pos="720"/>
          <w:tab w:val="left" w:pos="874" w:leader="none"/>
        </w:tabs>
        <w:spacing w:before="0" w:after="0"/>
        <w:ind w:left="514" w:right="556" w:hanging="0"/>
        <w:jc w:val="left"/>
        <w:rPr>
          <w:i/>
          <w:i/>
          <w:sz w:val="24"/>
        </w:rPr>
      </w:pPr>
      <w:r>
        <w:rPr>
          <w:rFonts w:eastAsia="Microsoft Sans Serif" w:ascii="Microsoft Sans Serif" w:hAnsi="Microsoft Sans Serif"/>
          <w:w w:val="180"/>
          <w:sz w:val="24"/>
        </w:rPr>
        <w:t>🞂​</w:t>
      </w:r>
      <w:r>
        <w:rPr>
          <w:rFonts w:eastAsia="Microsoft Sans Serif" w:ascii="Microsoft Sans Serif" w:hAnsi="Microsoft Sans Serif"/>
          <w:sz w:val="24"/>
        </w:rPr>
        <w:tab/>
      </w:r>
      <w:r>
        <w:rPr>
          <w:i/>
          <w:sz w:val="24"/>
        </w:rPr>
        <w:t>ад</w:t>
      </w:r>
      <w:r>
        <w:rPr>
          <w:i/>
          <w:spacing w:val="-1"/>
          <w:sz w:val="24"/>
        </w:rPr>
        <w:t>екват</w:t>
      </w:r>
      <w:r>
        <w:rPr>
          <w:i/>
          <w:sz w:val="24"/>
        </w:rPr>
        <w:t xml:space="preserve">ной </w:t>
      </w:r>
      <w:r>
        <w:rPr>
          <w:i/>
          <w:spacing w:val="-1"/>
          <w:sz w:val="24"/>
        </w:rPr>
        <w:t>позити</w:t>
      </w:r>
      <w:r>
        <w:rPr>
          <w:i/>
          <w:spacing w:val="-2"/>
          <w:sz w:val="24"/>
        </w:rPr>
        <w:t>в</w:t>
      </w:r>
      <w:r>
        <w:rPr>
          <w:i/>
          <w:sz w:val="24"/>
        </w:rPr>
        <w:t xml:space="preserve">ной </w:t>
      </w:r>
      <w:r>
        <w:rPr>
          <w:i/>
          <w:spacing w:val="-1"/>
          <w:sz w:val="24"/>
        </w:rPr>
        <w:t>с</w:t>
      </w:r>
      <w:r>
        <w:rPr>
          <w:i/>
          <w:sz w:val="24"/>
        </w:rPr>
        <w:t xml:space="preserve">амооценки и </w:t>
      </w:r>
      <w:r>
        <w:rPr>
          <w:i/>
          <w:spacing w:val="2"/>
          <w:sz w:val="24"/>
        </w:rPr>
        <w:t>Я</w:t>
      </w:r>
      <w:r>
        <w:rPr>
          <w:i/>
          <w:spacing w:val="-1"/>
          <w:sz w:val="24"/>
        </w:rPr>
        <w:t>-ко</w:t>
      </w:r>
      <w:r>
        <w:rPr>
          <w:i/>
          <w:spacing w:val="1"/>
          <w:sz w:val="24"/>
        </w:rPr>
        <w:t>н</w:t>
      </w:r>
      <w:r>
        <w:rPr>
          <w:i/>
          <w:sz w:val="24"/>
        </w:rPr>
        <w:t>ц</w:t>
      </w:r>
      <w:r>
        <w:rPr>
          <w:i/>
          <w:spacing w:val="-1"/>
          <w:sz w:val="24"/>
        </w:rPr>
        <w:t>е</w:t>
      </w:r>
      <w:r>
        <w:rPr>
          <w:i/>
          <w:sz w:val="24"/>
        </w:rPr>
        <w:t>пции</w:t>
      </w:r>
    </w:p>
    <w:p>
      <w:pPr>
        <w:pStyle w:val="Normal"/>
        <w:tabs>
          <w:tab w:val="clear" w:pos="720"/>
          <w:tab w:val="left" w:pos="874" w:leader="none"/>
        </w:tabs>
        <w:spacing w:lineRule="auto" w:line="276" w:before="0" w:after="0"/>
        <w:ind w:left="874" w:right="440" w:hanging="360"/>
        <w:jc w:val="both"/>
        <w:rPr>
          <w:i/>
          <w:i/>
          <w:sz w:val="24"/>
        </w:rPr>
      </w:pPr>
      <w:r>
        <w:rPr>
          <w:rFonts w:eastAsia="Microsoft Sans Serif" w:ascii="Microsoft Sans Serif" w:hAnsi="Microsoft Sans Serif"/>
          <w:w w:val="150"/>
          <w:sz w:val="24"/>
        </w:rPr>
        <w:t>🞂</w:t>
      </w:r>
      <w:r>
        <w:rPr>
          <w:rFonts w:eastAsia="Microsoft Sans Serif" w:ascii="Microsoft Sans Serif" w:hAnsi="Microsoft Sans Serif"/>
          <w:w w:val="180"/>
          <w:sz w:val="24"/>
        </w:rPr>
        <w:t>​</w:t>
      </w:r>
      <w:r>
        <w:rPr>
          <w:rFonts w:eastAsia="Microsoft Sans Serif" w:ascii="Microsoft Sans Serif" w:hAnsi="Microsoft Sans Serif"/>
          <w:spacing w:val="19"/>
          <w:w w:val="150"/>
          <w:sz w:val="24"/>
        </w:rPr>
        <w:t xml:space="preserve">  </w:t>
      </w:r>
      <w:r>
        <w:rPr>
          <w:i/>
          <w:sz w:val="24"/>
        </w:rPr>
        <w:t>формирование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идентичности,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принадлежности в форме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осознания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«Я»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России, чувства сопричастности и гордости за свою Родину, народ и историю.</w:t>
      </w:r>
    </w:p>
    <w:p>
      <w:pPr>
        <w:pStyle w:val="Style15"/>
        <w:spacing w:before="42" w:after="0"/>
        <w:ind w:left="0" w:right="0" w:hanging="0"/>
        <w:rPr>
          <w:i/>
          <w:i/>
        </w:rPr>
      </w:pPr>
      <w:r>
        <w:rPr>
          <w:i/>
        </w:rPr>
      </w:r>
    </w:p>
    <w:p>
      <w:pPr>
        <w:pStyle w:val="2"/>
        <w:rPr/>
      </w:pPr>
      <w:r>
        <w:rPr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>
      <w:pPr>
        <w:pStyle w:val="Normal"/>
        <w:spacing w:before="0" w:after="0"/>
        <w:ind w:left="153" w:right="0" w:hanging="0"/>
        <w:jc w:val="left"/>
        <w:rPr>
          <w:i/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2" w:after="0"/>
        <w:ind w:left="874" w:right="0" w:hanging="36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реализации;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40" w:after="0"/>
        <w:ind w:left="874" w:right="0" w:hanging="36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39" w:after="0"/>
        <w:ind w:left="874" w:right="0" w:hanging="36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сверстников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2" w:after="0"/>
        <w:ind w:left="874" w:right="0" w:hanging="36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искусством.</w:t>
      </w:r>
    </w:p>
    <w:p>
      <w:pPr>
        <w:pStyle w:val="Normal"/>
        <w:spacing w:before="37" w:after="0"/>
        <w:ind w:left="153" w:right="0" w:hanging="0"/>
        <w:jc w:val="left"/>
        <w:rPr>
          <w:i/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41" w:after="0"/>
        <w:ind w:left="874" w:right="0" w:hanging="36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макросоциума</w:t>
      </w:r>
      <w:r>
        <w:rPr>
          <w:spacing w:val="-2"/>
          <w:sz w:val="24"/>
        </w:rPr>
        <w:t xml:space="preserve"> </w:t>
      </w:r>
      <w:r>
        <w:rPr>
          <w:sz w:val="24"/>
        </w:rPr>
        <w:t>(группы,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1" w:after="0"/>
        <w:ind w:left="874" w:right="0" w:hanging="36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музыке;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делиться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0" w:after="0"/>
        <w:ind w:left="874" w:right="1297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литературы;</w:t>
      </w:r>
    </w:p>
    <w:p>
      <w:pPr>
        <w:pStyle w:val="Normal"/>
        <w:spacing w:lineRule="exact" w:line="275" w:before="0" w:after="0"/>
        <w:ind w:left="153" w:right="0" w:hanging="0"/>
        <w:jc w:val="left"/>
        <w:rPr>
          <w:i/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40" w:after="0"/>
        <w:ind w:left="874" w:right="433" w:hanging="360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7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песни,</w:t>
      </w:r>
      <w:r>
        <w:rPr>
          <w:spacing w:val="75"/>
          <w:sz w:val="24"/>
        </w:rPr>
        <w:t xml:space="preserve"> </w:t>
      </w:r>
      <w:r>
        <w:rPr>
          <w:sz w:val="24"/>
        </w:rPr>
        <w:t>песни</w:t>
      </w:r>
      <w:r>
        <w:rPr>
          <w:spacing w:val="76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75"/>
          <w:sz w:val="24"/>
        </w:rPr>
        <w:t xml:space="preserve"> </w:t>
      </w:r>
      <w:r>
        <w:rPr>
          <w:sz w:val="24"/>
        </w:rPr>
        <w:t>крае</w:t>
      </w:r>
      <w:r>
        <w:rPr>
          <w:spacing w:val="7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77"/>
          <w:sz w:val="24"/>
        </w:rPr>
        <w:t xml:space="preserve"> </w:t>
      </w:r>
      <w:r>
        <w:rPr>
          <w:sz w:val="24"/>
        </w:rPr>
        <w:t>композиторов;</w:t>
      </w:r>
      <w:r>
        <w:rPr>
          <w:spacing w:val="76"/>
          <w:sz w:val="24"/>
        </w:rPr>
        <w:t xml:space="preserve"> </w:t>
      </w:r>
      <w:r>
        <w:rPr>
          <w:sz w:val="24"/>
        </w:rPr>
        <w:t>понимать особенности музыкального воплощения стихотворных текстов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1" w:after="0"/>
        <w:ind w:left="874" w:right="0" w:hanging="360"/>
        <w:jc w:val="left"/>
        <w:rPr>
          <w:sz w:val="24"/>
        </w:rPr>
      </w:pPr>
      <w:r>
        <w:rPr>
          <w:sz w:val="24"/>
        </w:rPr>
        <w:t>рассуждать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0" w:after="0"/>
        <w:ind w:left="874" w:right="1633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 использованием учебной литературы, энциклопедий, справочников.</w:t>
      </w:r>
    </w:p>
    <w:p>
      <w:pPr>
        <w:pStyle w:val="2"/>
        <w:spacing w:lineRule="exact" w:line="275"/>
        <w:rPr/>
      </w:pPr>
      <w:r>
        <w:rPr/>
        <w:t>Учебные</w:t>
      </w:r>
      <w:r>
        <w:rPr>
          <w:spacing w:val="-8"/>
        </w:rPr>
        <w:t xml:space="preserve"> </w:t>
      </w:r>
      <w:r>
        <w:rPr>
          <w:spacing w:val="-2"/>
        </w:rPr>
        <w:t>результаты.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овладеет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мутационного</w:t>
      </w:r>
      <w:r>
        <w:rPr>
          <w:spacing w:val="-2"/>
          <w:sz w:val="24"/>
        </w:rPr>
        <w:t xml:space="preserve"> периода;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дыхания;</w:t>
      </w:r>
    </w:p>
    <w:p>
      <w:pPr>
        <w:sectPr>
          <w:type w:val="nextPage"/>
          <w:pgSz w:w="11906" w:h="16838"/>
          <w:pgMar w:left="566" w:right="283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голосов;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80" w:after="0"/>
        <w:ind w:left="874" w:right="0" w:hanging="360"/>
        <w:jc w:val="left"/>
        <w:rPr>
          <w:sz w:val="24"/>
        </w:rPr>
      </w:pPr>
      <w:r>
        <w:rPr>
          <w:sz w:val="24"/>
        </w:rPr>
        <w:t>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интонацию.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Петь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чисто,</w:t>
      </w:r>
      <w:r>
        <w:rPr>
          <w:spacing w:val="-2"/>
          <w:sz w:val="24"/>
        </w:rPr>
        <w:t xml:space="preserve"> </w:t>
      </w:r>
      <w:r>
        <w:rPr>
          <w:sz w:val="24"/>
        </w:rPr>
        <w:t>слажено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двухголосные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Петь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ним;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2" w:after="0"/>
        <w:ind w:left="874" w:right="0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дикционными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навыками;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Осмысленно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0" w:after="0"/>
        <w:ind w:left="874" w:right="764" w:hanging="36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дыханием: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свободным,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экономичным,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длинным,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обеспечивающим гибкость голоса;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exact" w:line="293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Петь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эмоционально;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74" w:leader="none"/>
        </w:tabs>
        <w:spacing w:lineRule="auto" w:line="240" w:before="0" w:after="0"/>
        <w:ind w:left="874" w:right="0" w:hanging="36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конкурсах.</w:t>
      </w:r>
    </w:p>
    <w:p>
      <w:pPr>
        <w:pStyle w:val="Style15"/>
        <w:spacing w:before="202" w:after="0"/>
        <w:ind w:left="0" w:right="0" w:hanging="36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566" w:right="283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5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spacing w:before="1" w:after="0"/>
        <w:ind w:left="153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Дыхание.</w:t>
      </w:r>
    </w:p>
    <w:p>
      <w:pPr>
        <w:pStyle w:val="1"/>
        <w:spacing w:lineRule="exact" w:line="321" w:before="89" w:after="0"/>
        <w:ind w:left="0" w:right="3963" w:hanging="0"/>
        <w:jc w:val="center"/>
        <w:rPr>
          <w:sz w:val="20"/>
        </w:rPr>
      </w:pPr>
      <w:r>
        <w:br w:type="column"/>
      </w:r>
      <w:r>
        <w:rPr/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курса.</w:t>
      </w:r>
    </w:p>
    <w:p>
      <w:pPr>
        <w:pStyle w:val="2"/>
        <w:numPr>
          <w:ilvl w:val="0"/>
          <w:numId w:val="6"/>
        </w:numPr>
        <w:tabs>
          <w:tab w:val="clear" w:pos="720"/>
          <w:tab w:val="left" w:pos="351" w:leader="none"/>
        </w:tabs>
        <w:spacing w:lineRule="auto" w:line="408" w:before="0" w:after="0"/>
        <w:ind w:left="153" w:right="4120" w:hanging="0"/>
        <w:jc w:val="center"/>
        <w:rPr>
          <w:sz w:val="20"/>
        </w:rPr>
      </w:pPr>
      <w:r>
        <w:rPr/>
        <w:t>ый</w:t>
      </w:r>
      <w:r>
        <w:rPr>
          <w:spacing w:val="-9"/>
        </w:rPr>
        <w:t xml:space="preserve"> </w:t>
      </w:r>
      <w:r>
        <w:rPr/>
        <w:t>год</w:t>
      </w:r>
      <w:r>
        <w:rPr>
          <w:spacing w:val="-8"/>
        </w:rPr>
        <w:t xml:space="preserve"> </w:t>
      </w:r>
      <w:r>
        <w:rPr/>
        <w:t>обучения</w:t>
      </w:r>
      <w:r>
        <w:rPr>
          <w:spacing w:val="-9"/>
        </w:rPr>
        <w:t xml:space="preserve"> </w:t>
      </w:r>
      <w:r>
        <w:rPr/>
        <w:t>5</w:t>
      </w:r>
      <w:r>
        <w:rPr>
          <w:spacing w:val="-8"/>
        </w:rPr>
        <w:t xml:space="preserve"> </w:t>
      </w:r>
      <w:r>
        <w:rPr/>
        <w:t>классы. Вокально-хоровая работа</w:t>
      </w:r>
    </w:p>
    <w:p>
      <w:pPr>
        <w:sectPr>
          <w:type w:val="continuous"/>
          <w:pgSz w:w="11906" w:h="16838"/>
          <w:pgMar w:left="566" w:right="283" w:gutter="0" w:header="0" w:top="620" w:footer="0" w:bottom="280"/>
          <w:cols w:num="2" w:equalWidth="false" w:sep="false">
            <w:col w:w="1229" w:space="2454"/>
            <w:col w:w="737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ind w:left="153" w:right="556" w:hanging="0"/>
        <w:rPr>
          <w:sz w:val="20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rPr/>
        <w:t>Певческая</w:t>
      </w:r>
      <w:r>
        <w:rPr>
          <w:spacing w:val="-4"/>
        </w:rPr>
        <w:t xml:space="preserve"> </w:t>
      </w:r>
      <w:r>
        <w:rPr/>
        <w:t>установка.</w:t>
      </w:r>
      <w:r>
        <w:rPr>
          <w:spacing w:val="-4"/>
        </w:rPr>
        <w:t xml:space="preserve"> </w:t>
      </w:r>
      <w:r>
        <w:rPr/>
        <w:t>Постановка</w:t>
      </w:r>
      <w:r>
        <w:rPr>
          <w:spacing w:val="-4"/>
        </w:rPr>
        <w:t xml:space="preserve"> </w:t>
      </w:r>
      <w:r>
        <w:rPr/>
        <w:t>дыхания.</w:t>
      </w:r>
      <w:r>
        <w:rPr>
          <w:spacing w:val="-4"/>
        </w:rPr>
        <w:t xml:space="preserve"> </w:t>
      </w:r>
      <w:r>
        <w:rPr/>
        <w:t>Типы</w:t>
      </w:r>
      <w:r>
        <w:rPr>
          <w:spacing w:val="-7"/>
        </w:rPr>
        <w:t xml:space="preserve"> </w:t>
      </w:r>
      <w:r>
        <w:rPr/>
        <w:t>певческого</w:t>
      </w:r>
      <w:r>
        <w:rPr>
          <w:spacing w:val="-2"/>
        </w:rPr>
        <w:t xml:space="preserve"> </w:t>
      </w:r>
      <w:r>
        <w:rPr/>
        <w:t>дыхания</w:t>
      </w:r>
      <w:r>
        <w:rPr>
          <w:spacing w:val="-4"/>
        </w:rPr>
        <w:t xml:space="preserve"> </w:t>
      </w:r>
      <w:r>
        <w:rPr/>
        <w:t>(грудной,</w:t>
      </w:r>
      <w:r>
        <w:rPr>
          <w:spacing w:val="-4"/>
        </w:rPr>
        <w:t xml:space="preserve"> </w:t>
      </w:r>
      <w:r>
        <w:rPr/>
        <w:t>брюшной, смешанный). В целях сохранения здоровья обучающихся в образовательной программе</w:t>
      </w:r>
    </w:p>
    <w:p>
      <w:pPr>
        <w:pStyle w:val="Style15"/>
        <w:rPr>
          <w:sz w:val="20"/>
        </w:rPr>
      </w:pPr>
      <w:r>
        <w:rPr/>
        <w:t>предусмотрен</w:t>
      </w:r>
      <w:r>
        <w:rPr>
          <w:spacing w:val="-4"/>
        </w:rPr>
        <w:t xml:space="preserve"> </w:t>
      </w:r>
      <w:r>
        <w:rPr/>
        <w:t>инструктаж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технике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5"/>
        </w:rPr>
        <w:t xml:space="preserve"> </w:t>
      </w:r>
      <w:r>
        <w:rPr/>
        <w:t>Упражнения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дыхание.</w:t>
      </w:r>
      <w:r>
        <w:rPr>
          <w:spacing w:val="-3"/>
        </w:rPr>
        <w:t xml:space="preserve"> </w:t>
      </w:r>
      <w:r>
        <w:rPr/>
        <w:t>Дыхательная</w:t>
      </w:r>
      <w:r>
        <w:rPr>
          <w:spacing w:val="-3"/>
        </w:rPr>
        <w:t xml:space="preserve"> </w:t>
      </w:r>
      <w:r>
        <w:rPr/>
        <w:t>гимнастика</w:t>
      </w:r>
      <w:r>
        <w:rPr>
          <w:spacing w:val="-4"/>
        </w:rPr>
        <w:t xml:space="preserve"> </w:t>
      </w:r>
      <w:r>
        <w:rPr>
          <w:spacing w:val="-2"/>
        </w:rPr>
        <w:t>Стрельниковой.</w:t>
      </w:r>
    </w:p>
    <w:p>
      <w:pPr>
        <w:pStyle w:val="2"/>
        <w:rPr>
          <w:sz w:val="20"/>
        </w:rPr>
      </w:pPr>
      <w:r>
        <w:rPr>
          <w:spacing w:val="-2"/>
        </w:rPr>
        <w:t>Звукообразование.</w:t>
      </w:r>
    </w:p>
    <w:p>
      <w:pPr>
        <w:pStyle w:val="Style15"/>
        <w:ind w:left="153" w:right="556" w:hanging="0"/>
        <w:rPr>
          <w:sz w:val="20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атаки</w:t>
      </w:r>
      <w:r>
        <w:rPr>
          <w:spacing w:val="-4"/>
        </w:rPr>
        <w:t xml:space="preserve"> </w:t>
      </w:r>
      <w:r>
        <w:rPr/>
        <w:t>звука</w:t>
      </w:r>
      <w:r>
        <w:rPr>
          <w:spacing w:val="-5"/>
        </w:rPr>
        <w:t xml:space="preserve"> </w:t>
      </w:r>
      <w:r>
        <w:rPr/>
        <w:t>(мягкая,</w:t>
      </w:r>
      <w:r>
        <w:rPr>
          <w:spacing w:val="-4"/>
        </w:rPr>
        <w:t xml:space="preserve"> </w:t>
      </w:r>
      <w:r>
        <w:rPr/>
        <w:t>твердая,</w:t>
      </w:r>
      <w:r>
        <w:rPr>
          <w:spacing w:val="-4"/>
        </w:rPr>
        <w:t xml:space="preserve"> </w:t>
      </w:r>
      <w:r>
        <w:rPr/>
        <w:t>придыхательная).</w:t>
      </w:r>
      <w:r>
        <w:rPr>
          <w:spacing w:val="-2"/>
        </w:rPr>
        <w:t xml:space="preserve"> </w:t>
      </w:r>
      <w:r>
        <w:rPr/>
        <w:t>Legato,</w:t>
      </w:r>
      <w:r>
        <w:rPr>
          <w:spacing w:val="-4"/>
        </w:rPr>
        <w:t xml:space="preserve"> </w:t>
      </w:r>
      <w:r>
        <w:rPr/>
        <w:t>staccato.</w:t>
      </w:r>
      <w:r>
        <w:rPr>
          <w:spacing w:val="-4"/>
        </w:rPr>
        <w:t xml:space="preserve"> </w:t>
      </w:r>
      <w:r>
        <w:rPr/>
        <w:t>Способы звуковедения. Звуковысотный диапазон голоса.</w:t>
      </w:r>
    </w:p>
    <w:p>
      <w:pPr>
        <w:pStyle w:val="Style15"/>
        <w:tabs>
          <w:tab w:val="clear" w:pos="720"/>
          <w:tab w:val="left" w:pos="4196" w:leader="none"/>
        </w:tabs>
        <w:ind w:left="153" w:right="435" w:hanging="0"/>
        <w:rPr>
          <w:sz w:val="20"/>
        </w:rPr>
      </w:pPr>
      <w:r>
        <w:rPr>
          <w:i/>
        </w:rPr>
        <w:t>Практика.</w:t>
      </w:r>
      <w:r>
        <w:rPr>
          <w:i/>
          <w:spacing w:val="40"/>
        </w:rPr>
        <w:t xml:space="preserve"> </w:t>
      </w:r>
      <w:r>
        <w:rPr/>
        <w:t>Упражнения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legato</w:t>
      </w:r>
      <w:r>
        <w:rPr>
          <w:spacing w:val="40"/>
        </w:rPr>
        <w:t xml:space="preserve"> </w:t>
      </w:r>
      <w:r>
        <w:rPr/>
        <w:t>и</w:t>
        <w:tab/>
        <w:t>staccato.</w:t>
      </w:r>
      <w:r>
        <w:rPr>
          <w:spacing w:val="40"/>
        </w:rPr>
        <w:t xml:space="preserve"> </w:t>
      </w:r>
      <w:r>
        <w:rPr/>
        <w:t>Упражнение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развитие</w:t>
      </w:r>
      <w:r>
        <w:rPr>
          <w:spacing w:val="40"/>
        </w:rPr>
        <w:t xml:space="preserve"> </w:t>
      </w:r>
      <w:r>
        <w:rPr/>
        <w:t>динамического</w:t>
      </w:r>
      <w:r>
        <w:rPr>
          <w:spacing w:val="40"/>
        </w:rPr>
        <w:t xml:space="preserve"> </w:t>
      </w:r>
      <w:r>
        <w:rPr/>
        <w:t>диапазона голоса. Работа над подвижностью голоса. Пение закрытым ртом.</w:t>
      </w:r>
    </w:p>
    <w:p>
      <w:pPr>
        <w:pStyle w:val="2"/>
        <w:rPr>
          <w:sz w:val="20"/>
        </w:rPr>
      </w:pPr>
      <w:r>
        <w:rPr>
          <w:spacing w:val="-2"/>
        </w:rPr>
        <w:t>Дикция.</w:t>
      </w:r>
    </w:p>
    <w:p>
      <w:pPr>
        <w:pStyle w:val="Style15"/>
        <w:rPr>
          <w:sz w:val="20"/>
        </w:rPr>
      </w:pPr>
      <w:r>
        <w:rPr>
          <w:i/>
        </w:rPr>
        <w:t xml:space="preserve">Теория. </w:t>
      </w:r>
      <w:r>
        <w:rPr/>
        <w:t xml:space="preserve">Дикция и артикуляция. Гласные и согласные. Произношение текста. Выразительность слов в </w:t>
      </w:r>
      <w:r>
        <w:rPr>
          <w:spacing w:val="-2"/>
        </w:rPr>
        <w:t>пении.</w:t>
      </w: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5"/>
        </w:rPr>
        <w:t xml:space="preserve"> </w:t>
      </w:r>
      <w:r>
        <w:rPr/>
        <w:t>Упражнения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дикцию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артикуляцию.</w:t>
      </w:r>
      <w:r>
        <w:rPr>
          <w:spacing w:val="-5"/>
        </w:rPr>
        <w:t xml:space="preserve"> </w:t>
      </w:r>
      <w:r>
        <w:rPr/>
        <w:t>Скороговорки.</w:t>
      </w:r>
      <w:r>
        <w:rPr>
          <w:spacing w:val="-2"/>
        </w:rPr>
        <w:t xml:space="preserve"> </w:t>
      </w:r>
      <w:r>
        <w:rPr/>
        <w:t>Отработка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медленном</w:t>
      </w:r>
      <w:r>
        <w:rPr>
          <w:spacing w:val="-3"/>
        </w:rPr>
        <w:t xml:space="preserve"> </w:t>
      </w:r>
      <w:r>
        <w:rPr>
          <w:spacing w:val="-2"/>
        </w:rPr>
        <w:t>темпе.</w:t>
      </w:r>
    </w:p>
    <w:p>
      <w:pPr>
        <w:pStyle w:val="2"/>
        <w:rPr>
          <w:sz w:val="20"/>
        </w:rPr>
      </w:pPr>
      <w:r>
        <w:rPr/>
        <w:t>Унисон.</w:t>
      </w:r>
      <w:r>
        <w:rPr>
          <w:spacing w:val="-3"/>
        </w:rPr>
        <w:t xml:space="preserve"> </w:t>
      </w:r>
      <w:r>
        <w:rPr/>
        <w:t>Элементы</w:t>
      </w:r>
      <w:r>
        <w:rPr>
          <w:spacing w:val="-3"/>
        </w:rPr>
        <w:t xml:space="preserve"> </w:t>
      </w:r>
      <w:r>
        <w:rPr>
          <w:spacing w:val="-2"/>
        </w:rPr>
        <w:t>двухголосия.</w:t>
      </w:r>
    </w:p>
    <w:p>
      <w:pPr>
        <w:pStyle w:val="Style15"/>
        <w:ind w:left="153" w:right="3630" w:hanging="0"/>
        <w:rPr>
          <w:sz w:val="20"/>
        </w:rPr>
      </w:pPr>
      <w:r>
        <w:rPr/>
        <w:t>Теория.</w:t>
      </w:r>
      <w:r>
        <w:rPr>
          <w:spacing w:val="-7"/>
        </w:rPr>
        <w:t xml:space="preserve"> </w:t>
      </w:r>
      <w:r>
        <w:rPr/>
        <w:t>Унисон.</w:t>
      </w:r>
      <w:r>
        <w:rPr>
          <w:spacing w:val="-7"/>
        </w:rPr>
        <w:t xml:space="preserve"> </w:t>
      </w:r>
      <w:r>
        <w:rPr/>
        <w:t>Чистота</w:t>
      </w:r>
      <w:r>
        <w:rPr>
          <w:spacing w:val="-7"/>
        </w:rPr>
        <w:t xml:space="preserve"> </w:t>
      </w:r>
      <w:r>
        <w:rPr/>
        <w:t>интонации.</w:t>
      </w:r>
      <w:r>
        <w:rPr>
          <w:spacing w:val="-7"/>
        </w:rPr>
        <w:t xml:space="preserve"> </w:t>
      </w:r>
      <w:r>
        <w:rPr/>
        <w:t>Элементы</w:t>
      </w:r>
      <w:r>
        <w:rPr>
          <w:spacing w:val="-7"/>
        </w:rPr>
        <w:t xml:space="preserve"> </w:t>
      </w:r>
      <w:r>
        <w:rPr/>
        <w:t>двухголосия. Практика. Пение канонов.</w:t>
      </w:r>
    </w:p>
    <w:p>
      <w:pPr>
        <w:pStyle w:val="2"/>
        <w:rPr>
          <w:sz w:val="20"/>
        </w:rPr>
      </w:pPr>
      <w:r>
        <w:rPr/>
        <w:t>Художественная</w:t>
      </w:r>
      <w:r>
        <w:rPr>
          <w:spacing w:val="-6"/>
        </w:rPr>
        <w:t xml:space="preserve"> </w:t>
      </w:r>
      <w:r>
        <w:rPr/>
        <w:t>выразительность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>
          <w:spacing w:val="-2"/>
        </w:rPr>
        <w:t>пении.</w:t>
      </w:r>
    </w:p>
    <w:p>
      <w:pPr>
        <w:pStyle w:val="Style15"/>
        <w:rPr>
          <w:sz w:val="20"/>
        </w:rPr>
      </w:pPr>
      <w:r>
        <w:rPr/>
        <w:t>Теория.</w:t>
      </w:r>
      <w:r>
        <w:rPr>
          <w:spacing w:val="-6"/>
        </w:rPr>
        <w:t xml:space="preserve"> </w:t>
      </w:r>
      <w:r>
        <w:rPr/>
        <w:t>Эмоциональное</w:t>
      </w:r>
      <w:r>
        <w:rPr>
          <w:spacing w:val="-7"/>
        </w:rPr>
        <w:t xml:space="preserve"> </w:t>
      </w:r>
      <w:r>
        <w:rPr/>
        <w:t>раскрытие</w:t>
      </w:r>
      <w:r>
        <w:rPr>
          <w:spacing w:val="-6"/>
        </w:rPr>
        <w:t xml:space="preserve"> </w:t>
      </w:r>
      <w:r>
        <w:rPr>
          <w:spacing w:val="-2"/>
        </w:rPr>
        <w:t>произведения.</w:t>
      </w:r>
    </w:p>
    <w:p>
      <w:pPr>
        <w:pStyle w:val="Style15"/>
        <w:spacing w:before="1" w:after="0"/>
        <w:rPr>
          <w:sz w:val="20"/>
        </w:rPr>
      </w:pPr>
      <w:r>
        <w:rPr/>
        <w:t>Практика.</w:t>
      </w:r>
      <w:r>
        <w:rPr>
          <w:spacing w:val="-4"/>
        </w:rPr>
        <w:t xml:space="preserve"> </w:t>
      </w:r>
      <w:r>
        <w:rPr/>
        <w:t>Фразировка,</w:t>
      </w:r>
      <w:r>
        <w:rPr>
          <w:spacing w:val="-5"/>
        </w:rPr>
        <w:t xml:space="preserve"> </w:t>
      </w:r>
      <w:r>
        <w:rPr/>
        <w:t>динамические</w:t>
      </w:r>
      <w:r>
        <w:rPr>
          <w:spacing w:val="-3"/>
        </w:rPr>
        <w:t xml:space="preserve"> </w:t>
      </w:r>
      <w:r>
        <w:rPr/>
        <w:t>оттенки,</w:t>
      </w:r>
      <w:r>
        <w:rPr>
          <w:spacing w:val="-5"/>
        </w:rPr>
        <w:t xml:space="preserve"> </w:t>
      </w:r>
      <w:r>
        <w:rPr/>
        <w:t>штрихи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работе</w:t>
      </w:r>
      <w:r>
        <w:rPr>
          <w:spacing w:val="-3"/>
        </w:rPr>
        <w:t xml:space="preserve"> </w:t>
      </w:r>
      <w:r>
        <w:rPr/>
        <w:t>над</w:t>
      </w:r>
      <w:r>
        <w:rPr>
          <w:spacing w:val="-2"/>
        </w:rPr>
        <w:t xml:space="preserve"> репертуаром.</w:t>
      </w:r>
    </w:p>
    <w:p>
      <w:pPr>
        <w:pStyle w:val="2"/>
        <w:rPr>
          <w:sz w:val="20"/>
        </w:rPr>
      </w:pPr>
      <w:r>
        <w:rPr/>
        <w:t>Культурно-массовая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>
      <w:pPr>
        <w:pStyle w:val="Style15"/>
        <w:ind w:left="214" w:right="0" w:hanging="0"/>
        <w:rPr>
          <w:sz w:val="20"/>
        </w:rPr>
      </w:pPr>
      <w:r>
        <w:rPr>
          <w:spacing w:val="-2"/>
        </w:rPr>
        <w:t>Концерты.</w:t>
      </w:r>
    </w:p>
    <w:p>
      <w:pPr>
        <w:sectPr>
          <w:type w:val="continuous"/>
          <w:pgSz w:w="11906" w:h="16838"/>
          <w:pgMar w:left="566" w:right="283" w:gutter="0" w:header="0" w:top="6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275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2"/>
        <w:spacing w:before="1" w:after="0"/>
        <w:rPr>
          <w:sz w:val="20"/>
        </w:rPr>
      </w:pPr>
      <w:r>
        <w:rPr>
          <w:spacing w:val="-2"/>
        </w:rPr>
        <w:t>Дыхание.</w:t>
      </w:r>
    </w:p>
    <w:p>
      <w:pPr>
        <w:pStyle w:val="Normal"/>
        <w:spacing w:before="0" w:after="0"/>
        <w:ind w:left="153" w:right="0" w:hanging="0"/>
        <w:jc w:val="left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Цепное</w:t>
      </w:r>
      <w:r>
        <w:rPr>
          <w:spacing w:val="-2"/>
          <w:sz w:val="24"/>
        </w:rPr>
        <w:t xml:space="preserve"> дыхание.</w:t>
      </w:r>
    </w:p>
    <w:p>
      <w:pPr>
        <w:pStyle w:val="2"/>
        <w:numPr>
          <w:ilvl w:val="0"/>
          <w:numId w:val="6"/>
        </w:numPr>
        <w:tabs>
          <w:tab w:val="clear" w:pos="720"/>
          <w:tab w:val="left" w:pos="266" w:leader="none"/>
          <w:tab w:val="left" w:pos="351" w:leader="none"/>
        </w:tabs>
        <w:spacing w:lineRule="auto" w:line="240" w:before="0" w:after="0"/>
        <w:ind w:left="266" w:right="4153" w:hanging="113"/>
        <w:jc w:val="left"/>
        <w:rPr>
          <w:sz w:val="20"/>
        </w:rPr>
      </w:pPr>
      <w:r>
        <w:br w:type="column"/>
      </w:r>
      <w:r>
        <w:rPr/>
        <w:t>ой</w:t>
      </w:r>
      <w:r>
        <w:rPr>
          <w:spacing w:val="-9"/>
        </w:rPr>
        <w:t xml:space="preserve"> </w:t>
      </w:r>
      <w:r>
        <w:rPr/>
        <w:t>год</w:t>
      </w:r>
      <w:r>
        <w:rPr>
          <w:spacing w:val="-9"/>
        </w:rPr>
        <w:t xml:space="preserve"> </w:t>
      </w:r>
      <w:r>
        <w:rPr/>
        <w:t>обучения</w:t>
      </w:r>
      <w:r>
        <w:rPr>
          <w:spacing w:val="-8"/>
        </w:rPr>
        <w:t xml:space="preserve"> </w:t>
      </w:r>
      <w:r>
        <w:rPr/>
        <w:t>6</w:t>
      </w:r>
      <w:r>
        <w:rPr>
          <w:spacing w:val="-9"/>
        </w:rPr>
        <w:t xml:space="preserve"> </w:t>
      </w:r>
      <w:r>
        <w:rPr/>
        <w:t>классы. Вокально-хоровая работа</w:t>
      </w:r>
    </w:p>
    <w:p>
      <w:pPr>
        <w:sectPr>
          <w:type w:val="continuous"/>
          <w:pgSz w:w="11906" w:h="16838"/>
          <w:pgMar w:left="566" w:right="283" w:gutter="0" w:header="0" w:top="620" w:footer="0" w:bottom="280"/>
          <w:cols w:num="2" w:equalWidth="false" w:sep="false">
            <w:col w:w="2780" w:space="936"/>
            <w:col w:w="7340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ind w:left="153" w:right="1332" w:hanging="0"/>
        <w:jc w:val="both"/>
        <w:rPr>
          <w:b/>
          <w:b/>
        </w:rPr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rPr/>
        <w:t>Упражнения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развитие</w:t>
      </w:r>
      <w:r>
        <w:rPr>
          <w:spacing w:val="-5"/>
        </w:rPr>
        <w:t xml:space="preserve"> </w:t>
      </w:r>
      <w:r>
        <w:rPr/>
        <w:t>певческого</w:t>
      </w:r>
      <w:r>
        <w:rPr>
          <w:spacing w:val="-4"/>
        </w:rPr>
        <w:t xml:space="preserve"> </w:t>
      </w:r>
      <w:r>
        <w:rPr/>
        <w:t>дыхания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медленной</w:t>
      </w:r>
      <w:r>
        <w:rPr>
          <w:spacing w:val="-4"/>
        </w:rPr>
        <w:t xml:space="preserve"> </w:t>
      </w:r>
      <w:r>
        <w:rPr/>
        <w:t>кантиленной</w:t>
      </w:r>
      <w:r>
        <w:rPr>
          <w:spacing w:val="-4"/>
        </w:rPr>
        <w:t xml:space="preserve"> </w:t>
      </w:r>
      <w:r>
        <w:rPr/>
        <w:t>музыке. Упражнения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5"/>
        </w:rPr>
        <w:t xml:space="preserve"> </w:t>
      </w:r>
      <w:r>
        <w:rPr/>
        <w:t>навыка</w:t>
      </w:r>
      <w:r>
        <w:rPr>
          <w:spacing w:val="-4"/>
        </w:rPr>
        <w:t xml:space="preserve"> </w:t>
      </w:r>
      <w:r>
        <w:rPr/>
        <w:t>цепного</w:t>
      </w:r>
      <w:r>
        <w:rPr>
          <w:spacing w:val="-3"/>
        </w:rPr>
        <w:t xml:space="preserve"> </w:t>
      </w:r>
      <w:r>
        <w:rPr/>
        <w:t>дыхания.</w:t>
      </w:r>
      <w:r>
        <w:rPr>
          <w:spacing w:val="-3"/>
        </w:rPr>
        <w:t xml:space="preserve"> </w:t>
      </w:r>
      <w:r>
        <w:rPr/>
        <w:t>Дыхательная</w:t>
      </w:r>
      <w:r>
        <w:rPr>
          <w:spacing w:val="-3"/>
        </w:rPr>
        <w:t xml:space="preserve"> </w:t>
      </w:r>
      <w:r>
        <w:rPr/>
        <w:t>гимнастика</w:t>
      </w:r>
      <w:r>
        <w:rPr>
          <w:spacing w:val="-4"/>
        </w:rPr>
        <w:t xml:space="preserve"> </w:t>
      </w:r>
      <w:r>
        <w:rPr/>
        <w:t xml:space="preserve">Стрельниковой. </w:t>
      </w:r>
      <w:r>
        <w:rPr>
          <w:b/>
          <w:spacing w:val="-2"/>
        </w:rPr>
        <w:t>Звукообразование.</w:t>
      </w:r>
    </w:p>
    <w:p>
      <w:pPr>
        <w:pStyle w:val="Style15"/>
        <w:jc w:val="both"/>
        <w:rPr>
          <w:sz w:val="20"/>
        </w:rPr>
      </w:pPr>
      <w:r>
        <w:rPr>
          <w:i/>
        </w:rPr>
        <w:t>Теория.</w:t>
      </w:r>
      <w:r>
        <w:rPr>
          <w:i/>
          <w:spacing w:val="-1"/>
        </w:rPr>
        <w:t xml:space="preserve"> </w:t>
      </w:r>
      <w:r>
        <w:rPr/>
        <w:t>Атака</w:t>
      </w:r>
      <w:r>
        <w:rPr>
          <w:spacing w:val="-2"/>
        </w:rPr>
        <w:t xml:space="preserve"> </w:t>
      </w:r>
      <w:r>
        <w:rPr/>
        <w:t>звука,</w:t>
      </w:r>
      <w:r>
        <w:rPr>
          <w:spacing w:val="-1"/>
        </w:rPr>
        <w:t xml:space="preserve"> </w:t>
      </w:r>
      <w:r>
        <w:rPr/>
        <w:t>её</w:t>
      </w:r>
      <w:r>
        <w:rPr>
          <w:spacing w:val="-2"/>
        </w:rPr>
        <w:t xml:space="preserve"> </w:t>
      </w:r>
      <w:r>
        <w:rPr/>
        <w:t xml:space="preserve">виды </w:t>
      </w:r>
      <w:r>
        <w:rPr>
          <w:spacing w:val="-2"/>
        </w:rPr>
        <w:t>(продолжение).</w:t>
      </w:r>
    </w:p>
    <w:p>
      <w:pPr>
        <w:pStyle w:val="Style15"/>
        <w:jc w:val="both"/>
        <w:rPr>
          <w:sz w:val="20"/>
        </w:rPr>
      </w:pPr>
      <w:r>
        <w:rPr>
          <w:i/>
        </w:rPr>
        <w:t>Практика.</w:t>
      </w:r>
      <w:r>
        <w:rPr>
          <w:i/>
          <w:spacing w:val="-5"/>
        </w:rPr>
        <w:t xml:space="preserve"> </w:t>
      </w:r>
      <w:r>
        <w:rPr/>
        <w:t>Упражнения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2"/>
        </w:rPr>
        <w:t xml:space="preserve"> </w:t>
      </w:r>
      <w:r>
        <w:rPr/>
        <w:t>атаки.</w:t>
      </w:r>
      <w:r>
        <w:rPr>
          <w:spacing w:val="-3"/>
        </w:rPr>
        <w:t xml:space="preserve"> </w:t>
      </w:r>
      <w:r>
        <w:rPr/>
        <w:t>Упражнения,</w:t>
      </w:r>
      <w:r>
        <w:rPr>
          <w:spacing w:val="-3"/>
        </w:rPr>
        <w:t xml:space="preserve"> </w:t>
      </w:r>
      <w:r>
        <w:rPr/>
        <w:t>развивающие</w:t>
      </w:r>
      <w:r>
        <w:rPr>
          <w:spacing w:val="-4"/>
        </w:rPr>
        <w:t xml:space="preserve"> </w:t>
      </w:r>
      <w:r>
        <w:rPr/>
        <w:t>звуковысотный</w:t>
      </w:r>
      <w:r>
        <w:rPr>
          <w:spacing w:val="-2"/>
        </w:rPr>
        <w:t xml:space="preserve"> диапазон.</w:t>
      </w:r>
    </w:p>
    <w:p>
      <w:pPr>
        <w:pStyle w:val="Style15"/>
        <w:rPr>
          <w:sz w:val="20"/>
        </w:rPr>
      </w:pPr>
      <w:r>
        <w:rPr/>
        <w:t>Упражнения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5"/>
        </w:rPr>
        <w:t xml:space="preserve"> </w:t>
      </w:r>
      <w:r>
        <w:rPr/>
        <w:t>динамического</w:t>
      </w:r>
      <w:r>
        <w:rPr>
          <w:spacing w:val="-3"/>
        </w:rPr>
        <w:t xml:space="preserve"> </w:t>
      </w:r>
      <w:r>
        <w:rPr/>
        <w:t>диапазона</w:t>
      </w:r>
      <w:r>
        <w:rPr>
          <w:spacing w:val="-4"/>
        </w:rPr>
        <w:t xml:space="preserve"> </w:t>
      </w:r>
      <w:r>
        <w:rPr/>
        <w:t>голоса.</w:t>
      </w:r>
      <w:r>
        <w:rPr>
          <w:spacing w:val="-3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над</w:t>
      </w:r>
      <w:r>
        <w:rPr>
          <w:spacing w:val="-3"/>
        </w:rPr>
        <w:t xml:space="preserve"> </w:t>
      </w:r>
      <w:r>
        <w:rPr/>
        <w:t>подвижностью</w:t>
      </w:r>
      <w:r>
        <w:rPr>
          <w:spacing w:val="-3"/>
        </w:rPr>
        <w:t xml:space="preserve"> </w:t>
      </w:r>
      <w:r>
        <w:rPr/>
        <w:t>голосов.</w:t>
      </w:r>
      <w:r>
        <w:rPr>
          <w:spacing w:val="-3"/>
        </w:rPr>
        <w:t xml:space="preserve"> </w:t>
      </w:r>
      <w:r>
        <w:rPr/>
        <w:t>Пение закрытым ртом.</w:t>
      </w:r>
    </w:p>
    <w:p>
      <w:pPr>
        <w:pStyle w:val="2"/>
        <w:rPr>
          <w:sz w:val="20"/>
        </w:rPr>
      </w:pPr>
      <w:r>
        <w:rPr>
          <w:spacing w:val="-2"/>
        </w:rPr>
        <w:t>Дикция.</w:t>
      </w:r>
    </w:p>
    <w:p>
      <w:pPr>
        <w:pStyle w:val="Style15"/>
        <w:ind w:left="153" w:right="556" w:hanging="0"/>
        <w:rPr>
          <w:sz w:val="20"/>
        </w:rPr>
      </w:pPr>
      <w:r>
        <w:rPr>
          <w:i/>
        </w:rPr>
        <w:t>Практика</w:t>
      </w:r>
      <w:r>
        <w:rPr/>
        <w:t>.</w:t>
      </w:r>
      <w:r>
        <w:rPr>
          <w:spacing w:val="-4"/>
        </w:rPr>
        <w:t xml:space="preserve"> </w:t>
      </w:r>
      <w:r>
        <w:rPr/>
        <w:t>Упражнения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грамотное</w:t>
      </w:r>
      <w:r>
        <w:rPr>
          <w:spacing w:val="-5"/>
        </w:rPr>
        <w:t xml:space="preserve"> </w:t>
      </w:r>
      <w:r>
        <w:rPr/>
        <w:t>произношение</w:t>
      </w:r>
      <w:r>
        <w:rPr>
          <w:spacing w:val="-5"/>
        </w:rPr>
        <w:t xml:space="preserve"> </w:t>
      </w:r>
      <w:r>
        <w:rPr/>
        <w:t>гласных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согласных</w:t>
      </w:r>
      <w:r>
        <w:rPr>
          <w:spacing w:val="-4"/>
        </w:rPr>
        <w:t xml:space="preserve"> </w:t>
      </w:r>
      <w:r>
        <w:rPr/>
        <w:t>звуков. Упражнение</w:t>
      </w:r>
      <w:r>
        <w:rPr>
          <w:spacing w:val="-5"/>
        </w:rPr>
        <w:t xml:space="preserve"> </w:t>
      </w:r>
      <w:r>
        <w:rPr/>
        <w:t>на артикуляцию. Правильное произношение. Выразительность слов в пении. Скороговорки.</w:t>
      </w:r>
    </w:p>
    <w:p>
      <w:pPr>
        <w:pStyle w:val="2"/>
        <w:rPr>
          <w:sz w:val="20"/>
        </w:rPr>
      </w:pPr>
      <w:r>
        <w:rPr>
          <w:spacing w:val="-2"/>
        </w:rPr>
        <w:t>Двухголосие.</w:t>
      </w:r>
    </w:p>
    <w:p>
      <w:pPr>
        <w:pStyle w:val="Style15"/>
        <w:ind w:left="153" w:right="556" w:hanging="0"/>
        <w:rPr>
          <w:sz w:val="20"/>
        </w:rPr>
      </w:pPr>
      <w:r>
        <w:rPr>
          <w:i/>
        </w:rPr>
        <w:t xml:space="preserve">Практика. </w:t>
      </w:r>
      <w:r>
        <w:rPr/>
        <w:t>Работа над чистотой интонации в партии. Развитие навыка самостоятельно держать партию.</w:t>
      </w:r>
      <w:r>
        <w:rPr>
          <w:spacing w:val="-3"/>
        </w:rPr>
        <w:t xml:space="preserve"> </w:t>
      </w:r>
      <w:r>
        <w:rPr/>
        <w:t>Пение</w:t>
      </w:r>
      <w:r>
        <w:rPr>
          <w:spacing w:val="-7"/>
        </w:rPr>
        <w:t xml:space="preserve"> </w:t>
      </w:r>
      <w:r>
        <w:rPr/>
        <w:t>полифонических</w:t>
      </w:r>
      <w:r>
        <w:rPr>
          <w:spacing w:val="-3"/>
        </w:rPr>
        <w:t xml:space="preserve"> </w:t>
      </w:r>
      <w:r>
        <w:rPr/>
        <w:t>упражнений,</w:t>
      </w:r>
      <w:r>
        <w:rPr>
          <w:spacing w:val="-6"/>
        </w:rPr>
        <w:t xml:space="preserve"> </w:t>
      </w:r>
      <w:r>
        <w:rPr/>
        <w:t>канонов.</w:t>
      </w:r>
      <w:r>
        <w:rPr>
          <w:spacing w:val="-3"/>
        </w:rPr>
        <w:t xml:space="preserve"> </w:t>
      </w:r>
      <w:r>
        <w:rPr/>
        <w:t>Отработка</w:t>
      </w:r>
      <w:r>
        <w:rPr>
          <w:spacing w:val="-4"/>
        </w:rPr>
        <w:t xml:space="preserve"> </w:t>
      </w:r>
      <w:r>
        <w:rPr/>
        <w:t>сложных</w:t>
      </w:r>
      <w:r>
        <w:rPr>
          <w:spacing w:val="-3"/>
        </w:rPr>
        <w:t xml:space="preserve"> </w:t>
      </w:r>
      <w:r>
        <w:rPr/>
        <w:t>интонационных</w:t>
      </w:r>
      <w:r>
        <w:rPr>
          <w:spacing w:val="-6"/>
        </w:rPr>
        <w:t xml:space="preserve"> </w:t>
      </w:r>
      <w:r>
        <w:rPr/>
        <w:t>мест</w:t>
      </w:r>
      <w:r>
        <w:rPr>
          <w:spacing w:val="-3"/>
        </w:rPr>
        <w:t xml:space="preserve"> </w:t>
      </w:r>
      <w:r>
        <w:rPr/>
        <w:t>в медленном темпе.</w:t>
      </w:r>
    </w:p>
    <w:p>
      <w:pPr>
        <w:sectPr>
          <w:type w:val="continuous"/>
          <w:pgSz w:w="11906" w:h="16838"/>
          <w:pgMar w:left="566" w:right="283" w:gutter="0" w:header="0" w:top="6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2"/>
        <w:spacing w:before="60" w:after="0"/>
        <w:rPr>
          <w:sz w:val="20"/>
        </w:rPr>
      </w:pPr>
      <w:r>
        <w:rPr/>
        <w:t>Художественная</w:t>
      </w:r>
      <w:r>
        <w:rPr>
          <w:spacing w:val="-6"/>
        </w:rPr>
        <w:t xml:space="preserve"> </w:t>
      </w:r>
      <w:r>
        <w:rPr/>
        <w:t>выразительность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>
          <w:spacing w:val="-2"/>
        </w:rPr>
        <w:t>пении.</w:t>
      </w: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6"/>
        </w:rPr>
        <w:t xml:space="preserve"> </w:t>
      </w:r>
      <w:r>
        <w:rPr/>
        <w:t>Расстановка</w:t>
      </w:r>
      <w:r>
        <w:rPr>
          <w:spacing w:val="-3"/>
        </w:rPr>
        <w:t xml:space="preserve"> </w:t>
      </w:r>
      <w:r>
        <w:rPr/>
        <w:t>смысловых</w:t>
      </w:r>
      <w:r>
        <w:rPr>
          <w:spacing w:val="-4"/>
        </w:rPr>
        <w:t xml:space="preserve"> </w:t>
      </w:r>
      <w:r>
        <w:rPr/>
        <w:t>акцентов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произведении.</w:t>
      </w:r>
      <w:r>
        <w:rPr>
          <w:spacing w:val="-4"/>
        </w:rPr>
        <w:t xml:space="preserve"> </w:t>
      </w:r>
      <w:r>
        <w:rPr/>
        <w:t>Художественный</w:t>
      </w:r>
      <w:r>
        <w:rPr>
          <w:spacing w:val="-3"/>
        </w:rPr>
        <w:t xml:space="preserve"> </w:t>
      </w:r>
      <w:r>
        <w:rPr>
          <w:spacing w:val="-2"/>
        </w:rPr>
        <w:t>образ.</w:t>
      </w:r>
    </w:p>
    <w:p>
      <w:pPr>
        <w:pStyle w:val="2"/>
        <w:rPr>
          <w:sz w:val="20"/>
        </w:rPr>
      </w:pPr>
      <w:r>
        <w:rPr/>
        <w:t>Культурно-массовая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>
      <w:pPr>
        <w:pStyle w:val="Style15"/>
        <w:spacing w:before="1" w:after="0"/>
        <w:ind w:left="214" w:right="0" w:hanging="0"/>
        <w:rPr>
          <w:sz w:val="20"/>
        </w:rPr>
      </w:pPr>
      <w:r>
        <w:rPr>
          <w:spacing w:val="-2"/>
        </w:rPr>
        <w:t>Концерты.</w:t>
      </w:r>
    </w:p>
    <w:p>
      <w:pPr>
        <w:sectPr>
          <w:type w:val="nextPage"/>
          <w:pgSz w:w="11906" w:h="16838"/>
          <w:pgMar w:left="566" w:right="283" w:gutter="0" w:header="0" w:top="640" w:footer="0" w:bottom="63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2"/>
        <w:rPr>
          <w:sz w:val="20"/>
        </w:rPr>
      </w:pPr>
      <w:r>
        <w:rPr>
          <w:spacing w:val="-2"/>
        </w:rPr>
        <w:t>Дыхание.</w:t>
      </w:r>
    </w:p>
    <w:p>
      <w:pPr>
        <w:pStyle w:val="Normal"/>
        <w:spacing w:before="0" w:after="0"/>
        <w:ind w:left="153" w:right="0" w:hanging="0"/>
        <w:jc w:val="left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дыханием.</w:t>
      </w:r>
    </w:p>
    <w:p>
      <w:pPr>
        <w:pStyle w:val="2"/>
        <w:numPr>
          <w:ilvl w:val="0"/>
          <w:numId w:val="6"/>
        </w:numPr>
        <w:tabs>
          <w:tab w:val="clear" w:pos="720"/>
          <w:tab w:val="left" w:pos="276" w:leader="none"/>
          <w:tab w:val="left" w:pos="351" w:leader="none"/>
        </w:tabs>
        <w:spacing w:lineRule="auto" w:line="240" w:before="0" w:after="0"/>
        <w:ind w:left="276" w:right="4146" w:hanging="123"/>
        <w:jc w:val="left"/>
        <w:rPr>
          <w:sz w:val="20"/>
        </w:rPr>
      </w:pPr>
      <w:r>
        <w:br w:type="column"/>
      </w:r>
      <w:r>
        <w:rPr/>
        <w:t>ий</w:t>
      </w:r>
      <w:r>
        <w:rPr>
          <w:spacing w:val="-9"/>
        </w:rPr>
        <w:t xml:space="preserve"> </w:t>
      </w:r>
      <w:r>
        <w:rPr/>
        <w:t>год</w:t>
      </w:r>
      <w:r>
        <w:rPr>
          <w:spacing w:val="-9"/>
        </w:rPr>
        <w:t xml:space="preserve"> </w:t>
      </w:r>
      <w:r>
        <w:rPr/>
        <w:t>обучения</w:t>
      </w:r>
      <w:r>
        <w:rPr>
          <w:spacing w:val="-8"/>
        </w:rPr>
        <w:t xml:space="preserve"> </w:t>
      </w:r>
      <w:r>
        <w:rPr/>
        <w:t>7</w:t>
      </w:r>
      <w:r>
        <w:rPr>
          <w:spacing w:val="-9"/>
        </w:rPr>
        <w:t xml:space="preserve"> </w:t>
      </w:r>
      <w:r>
        <w:rPr/>
        <w:t>классы. Вокально-хоровая работа</w:t>
      </w:r>
    </w:p>
    <w:p>
      <w:pPr>
        <w:sectPr>
          <w:type w:val="continuous"/>
          <w:pgSz w:w="11906" w:h="16838"/>
          <w:pgMar w:left="566" w:right="283" w:gutter="0" w:header="0" w:top="640" w:footer="0" w:bottom="630"/>
          <w:cols w:num="2" w:equalWidth="false" w:sep="false">
            <w:col w:w="3411" w:space="294"/>
            <w:col w:w="7351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6"/>
        </w:rPr>
        <w:t xml:space="preserve"> </w:t>
      </w:r>
      <w:r>
        <w:rPr/>
        <w:t>Пение</w:t>
      </w:r>
      <w:r>
        <w:rPr>
          <w:spacing w:val="-5"/>
        </w:rPr>
        <w:t xml:space="preserve"> </w:t>
      </w:r>
      <w:r>
        <w:rPr/>
        <w:t>вокализов.</w:t>
      </w:r>
      <w:r>
        <w:rPr>
          <w:spacing w:val="-4"/>
        </w:rPr>
        <w:t xml:space="preserve"> </w:t>
      </w:r>
      <w:r>
        <w:rPr/>
        <w:t>Упражнения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дыхание.</w:t>
      </w:r>
      <w:r>
        <w:rPr>
          <w:spacing w:val="-4"/>
        </w:rPr>
        <w:t xml:space="preserve"> </w:t>
      </w:r>
      <w:r>
        <w:rPr/>
        <w:t>Дыхательная</w:t>
      </w:r>
      <w:r>
        <w:rPr>
          <w:spacing w:val="-4"/>
        </w:rPr>
        <w:t xml:space="preserve"> </w:t>
      </w:r>
      <w:r>
        <w:rPr/>
        <w:t>гимнастика</w:t>
      </w:r>
      <w:r>
        <w:rPr>
          <w:spacing w:val="-4"/>
        </w:rPr>
        <w:t xml:space="preserve"> </w:t>
      </w:r>
      <w:r>
        <w:rPr>
          <w:spacing w:val="-2"/>
        </w:rPr>
        <w:t>Стрельниковой.</w:t>
      </w:r>
    </w:p>
    <w:p>
      <w:pPr>
        <w:pStyle w:val="2"/>
        <w:rPr>
          <w:sz w:val="20"/>
        </w:rPr>
      </w:pPr>
      <w:r>
        <w:rPr>
          <w:spacing w:val="-2"/>
        </w:rPr>
        <w:t>Звукообразование.</w:t>
      </w:r>
    </w:p>
    <w:p>
      <w:pPr>
        <w:pStyle w:val="Normal"/>
        <w:spacing w:before="0" w:after="0"/>
        <w:ind w:left="153" w:right="0" w:hanging="0"/>
        <w:jc w:val="left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Тембр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голоса.</w:t>
      </w:r>
    </w:p>
    <w:p>
      <w:pPr>
        <w:pStyle w:val="Style15"/>
        <w:ind w:left="153" w:right="556" w:hanging="0"/>
        <w:rPr>
          <w:sz w:val="20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rPr/>
        <w:t>Владение</w:t>
      </w:r>
      <w:r>
        <w:rPr>
          <w:spacing w:val="-4"/>
        </w:rPr>
        <w:t xml:space="preserve"> </w:t>
      </w:r>
      <w:r>
        <w:rPr/>
        <w:t>своим</w:t>
      </w:r>
      <w:r>
        <w:rPr>
          <w:spacing w:val="-4"/>
        </w:rPr>
        <w:t xml:space="preserve"> </w:t>
      </w:r>
      <w:r>
        <w:rPr/>
        <w:t>тембром</w:t>
      </w:r>
      <w:r>
        <w:rPr>
          <w:spacing w:val="-3"/>
        </w:rPr>
        <w:t xml:space="preserve"> </w:t>
      </w:r>
      <w:r>
        <w:rPr/>
        <w:t>голоса,</w:t>
      </w:r>
      <w:r>
        <w:rPr>
          <w:spacing w:val="-4"/>
        </w:rPr>
        <w:t xml:space="preserve"> </w:t>
      </w:r>
      <w:r>
        <w:rPr/>
        <w:t>пение</w:t>
      </w:r>
      <w:r>
        <w:rPr>
          <w:spacing w:val="-4"/>
        </w:rPr>
        <w:t xml:space="preserve"> </w:t>
      </w:r>
      <w:r>
        <w:rPr/>
        <w:t>разным</w:t>
      </w:r>
      <w:r>
        <w:rPr>
          <w:spacing w:val="-5"/>
        </w:rPr>
        <w:t xml:space="preserve"> </w:t>
      </w:r>
      <w:r>
        <w:rPr/>
        <w:t>звуком.</w:t>
      </w:r>
      <w:r>
        <w:rPr>
          <w:spacing w:val="-3"/>
        </w:rPr>
        <w:t xml:space="preserve"> </w:t>
      </w:r>
      <w:r>
        <w:rPr/>
        <w:t>Звуковысотный</w:t>
      </w:r>
      <w:r>
        <w:rPr>
          <w:spacing w:val="-4"/>
        </w:rPr>
        <w:t xml:space="preserve"> </w:t>
      </w:r>
      <w:r>
        <w:rPr/>
        <w:t>диапазон. Динамический диапазон голоса. Подвижность голоса.</w:t>
      </w:r>
    </w:p>
    <w:p>
      <w:pPr>
        <w:pStyle w:val="2"/>
        <w:rPr>
          <w:sz w:val="20"/>
        </w:rPr>
      </w:pPr>
      <w:r>
        <w:rPr>
          <w:spacing w:val="-2"/>
        </w:rPr>
        <w:t>Дикция.</w:t>
      </w:r>
    </w:p>
    <w:p>
      <w:pPr>
        <w:pStyle w:val="Style15"/>
        <w:rPr>
          <w:sz w:val="20"/>
        </w:rPr>
      </w:pPr>
      <w:r>
        <w:rPr>
          <w:i/>
        </w:rPr>
        <w:t>Теория.</w:t>
      </w:r>
      <w:r>
        <w:rPr>
          <w:i/>
          <w:spacing w:val="-5"/>
        </w:rPr>
        <w:t xml:space="preserve"> </w:t>
      </w:r>
      <w:r>
        <w:rPr/>
        <w:t>Осмысленность</w:t>
      </w:r>
      <w:r>
        <w:rPr>
          <w:spacing w:val="-3"/>
        </w:rPr>
        <w:t xml:space="preserve"> </w:t>
      </w:r>
      <w:r>
        <w:rPr/>
        <w:t>произношения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3"/>
        </w:rPr>
        <w:t xml:space="preserve"> </w:t>
      </w:r>
      <w:r>
        <w:rPr/>
        <w:t>Упражнения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произношение</w:t>
      </w:r>
      <w:r>
        <w:rPr>
          <w:spacing w:val="-4"/>
        </w:rPr>
        <w:t xml:space="preserve"> </w:t>
      </w:r>
      <w:r>
        <w:rPr/>
        <w:t>гласных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согласных</w:t>
      </w:r>
      <w:r>
        <w:rPr>
          <w:spacing w:val="-3"/>
        </w:rPr>
        <w:t xml:space="preserve"> </w:t>
      </w:r>
      <w:r>
        <w:rPr/>
        <w:t>звуков.</w:t>
      </w:r>
      <w:r>
        <w:rPr>
          <w:spacing w:val="-3"/>
        </w:rPr>
        <w:t xml:space="preserve"> </w:t>
      </w:r>
      <w:r>
        <w:rPr/>
        <w:t>Упражнение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артикуляцию. Правильное произношение текста. Скороговорки. Осмысленность произношения текста.</w:t>
      </w:r>
    </w:p>
    <w:p>
      <w:pPr>
        <w:pStyle w:val="2"/>
        <w:spacing w:before="1" w:after="0"/>
        <w:rPr>
          <w:sz w:val="20"/>
        </w:rPr>
      </w:pPr>
      <w:r>
        <w:rPr>
          <w:spacing w:val="-2"/>
        </w:rPr>
        <w:t>Многоголосие.</w:t>
      </w:r>
    </w:p>
    <w:p>
      <w:pPr>
        <w:pStyle w:val="Style15"/>
        <w:rPr>
          <w:sz w:val="20"/>
        </w:rPr>
      </w:pPr>
      <w:r>
        <w:rPr>
          <w:i/>
        </w:rPr>
        <w:t>Теория.</w:t>
      </w:r>
      <w:r>
        <w:rPr>
          <w:i/>
          <w:spacing w:val="-2"/>
        </w:rPr>
        <w:t xml:space="preserve"> </w:t>
      </w:r>
      <w:r>
        <w:rPr/>
        <w:t>Пение</w:t>
      </w:r>
      <w:r>
        <w:rPr>
          <w:spacing w:val="-3"/>
        </w:rPr>
        <w:t xml:space="preserve"> </w:t>
      </w:r>
      <w:r>
        <w:rPr/>
        <w:t>без</w:t>
      </w:r>
      <w:r>
        <w:rPr>
          <w:spacing w:val="-2"/>
        </w:rPr>
        <w:t xml:space="preserve"> </w:t>
      </w:r>
      <w:r>
        <w:rPr/>
        <w:t>сопровождения</w:t>
      </w:r>
      <w:r>
        <w:rPr>
          <w:spacing w:val="-2"/>
        </w:rPr>
        <w:t xml:space="preserve"> </w:t>
      </w:r>
      <w:r>
        <w:rPr/>
        <w:t>(a</w:t>
      </w:r>
      <w:r>
        <w:rPr>
          <w:spacing w:val="-2"/>
        </w:rPr>
        <w:t xml:space="preserve"> capella).</w:t>
      </w: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1"/>
        </w:rPr>
        <w:t xml:space="preserve"> </w:t>
      </w:r>
      <w:r>
        <w:rPr/>
        <w:t>Пение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capella,</w:t>
      </w:r>
      <w:r>
        <w:rPr>
          <w:spacing w:val="-1"/>
        </w:rPr>
        <w:t xml:space="preserve"> </w:t>
      </w:r>
      <w:r>
        <w:rPr/>
        <w:t>двухголосие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элементы</w:t>
      </w:r>
      <w:r>
        <w:rPr>
          <w:spacing w:val="-1"/>
        </w:rPr>
        <w:t xml:space="preserve"> </w:t>
      </w:r>
      <w:r>
        <w:rPr>
          <w:spacing w:val="-2"/>
        </w:rPr>
        <w:t>трёхголосия.</w:t>
      </w:r>
    </w:p>
    <w:p>
      <w:pPr>
        <w:pStyle w:val="Normal"/>
        <w:spacing w:before="0" w:after="0"/>
        <w:ind w:left="153" w:right="6165" w:hanging="0"/>
        <w:jc w:val="both"/>
        <w:rPr>
          <w:b/>
          <w:b/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выразительность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пении. </w:t>
      </w:r>
      <w:r>
        <w:rPr>
          <w:i/>
          <w:sz w:val="24"/>
        </w:rPr>
        <w:t>Практика.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напряжения. </w:t>
      </w:r>
      <w:r>
        <w:rPr>
          <w:b/>
          <w:sz w:val="24"/>
        </w:rPr>
        <w:t>Хоровой строй.</w:t>
      </w:r>
    </w:p>
    <w:p>
      <w:pPr>
        <w:pStyle w:val="Style15"/>
        <w:jc w:val="both"/>
        <w:rPr>
          <w:sz w:val="20"/>
        </w:rPr>
      </w:pPr>
      <w:r>
        <w:rPr>
          <w:i/>
        </w:rPr>
        <w:t>Теория.</w:t>
      </w:r>
      <w:r>
        <w:rPr>
          <w:i/>
          <w:spacing w:val="-4"/>
        </w:rPr>
        <w:t xml:space="preserve"> </w:t>
      </w:r>
      <w:r>
        <w:rPr/>
        <w:t>Хоровой</w:t>
      </w:r>
      <w:r>
        <w:rPr>
          <w:spacing w:val="-4"/>
        </w:rPr>
        <w:t xml:space="preserve"> </w:t>
      </w:r>
      <w:r>
        <w:rPr/>
        <w:t>строй.</w:t>
      </w:r>
      <w:r>
        <w:rPr>
          <w:spacing w:val="-7"/>
        </w:rPr>
        <w:t xml:space="preserve"> </w:t>
      </w:r>
      <w:r>
        <w:rPr/>
        <w:t>Хоровая</w:t>
      </w:r>
      <w:r>
        <w:rPr>
          <w:spacing w:val="-3"/>
        </w:rPr>
        <w:t xml:space="preserve"> </w:t>
      </w:r>
      <w:r>
        <w:rPr>
          <w:spacing w:val="-2"/>
        </w:rPr>
        <w:t>интонация.</w:t>
      </w:r>
    </w:p>
    <w:p>
      <w:pPr>
        <w:pStyle w:val="Style15"/>
        <w:rPr>
          <w:sz w:val="20"/>
        </w:rPr>
      </w:pPr>
      <w:r>
        <w:rPr>
          <w:i/>
        </w:rPr>
        <w:t>Практика.</w:t>
      </w:r>
      <w:r>
        <w:rPr>
          <w:i/>
          <w:spacing w:val="-4"/>
        </w:rPr>
        <w:t xml:space="preserve"> </w:t>
      </w:r>
      <w:r>
        <w:rPr/>
        <w:t>Работа</w:t>
      </w:r>
      <w:r>
        <w:rPr>
          <w:spacing w:val="-2"/>
        </w:rPr>
        <w:t xml:space="preserve"> </w:t>
      </w:r>
      <w:r>
        <w:rPr/>
        <w:t>над</w:t>
      </w:r>
      <w:r>
        <w:rPr>
          <w:spacing w:val="-1"/>
        </w:rPr>
        <w:t xml:space="preserve"> </w:t>
      </w:r>
      <w:r>
        <w:rPr/>
        <w:t>хоровым</w:t>
      </w:r>
      <w:r>
        <w:rPr>
          <w:spacing w:val="-3"/>
        </w:rPr>
        <w:t xml:space="preserve"> </w:t>
      </w:r>
      <w:r>
        <w:rPr/>
        <w:t>строем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звучанием.</w:t>
      </w:r>
      <w:r>
        <w:rPr>
          <w:spacing w:val="-1"/>
        </w:rPr>
        <w:t xml:space="preserve"> </w:t>
      </w:r>
      <w:r>
        <w:rPr/>
        <w:t>Единая</w:t>
      </w:r>
      <w:r>
        <w:rPr>
          <w:spacing w:val="-1"/>
        </w:rPr>
        <w:t xml:space="preserve"> </w:t>
      </w:r>
      <w:r>
        <w:rPr/>
        <w:t>манера</w:t>
      </w:r>
      <w:r>
        <w:rPr>
          <w:spacing w:val="-2"/>
        </w:rPr>
        <w:t xml:space="preserve"> </w:t>
      </w:r>
      <w:r>
        <w:rPr/>
        <w:t>пения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партии.</w:t>
      </w:r>
    </w:p>
    <w:p>
      <w:pPr>
        <w:pStyle w:val="2"/>
        <w:rPr>
          <w:sz w:val="20"/>
        </w:rPr>
      </w:pPr>
      <w:r>
        <w:rPr/>
        <w:t>Культурно-массовая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>
      <w:pPr>
        <w:pStyle w:val="Style15"/>
        <w:rPr>
          <w:sz w:val="20"/>
        </w:rPr>
      </w:pPr>
      <w:r>
        <w:rPr/>
        <w:t>Фестивали.</w:t>
      </w:r>
      <w:r>
        <w:rPr>
          <w:spacing w:val="-4"/>
        </w:rPr>
        <w:t xml:space="preserve"> </w:t>
      </w:r>
      <w:r>
        <w:rPr>
          <w:spacing w:val="-2"/>
        </w:rPr>
        <w:t>Концерты.</w:t>
      </w:r>
    </w:p>
    <w:p>
      <w:pPr>
        <w:pStyle w:val="Style15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5"/>
        <w:spacing w:before="1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1"/>
        <w:rPr>
          <w:sz w:val="20"/>
        </w:rPr>
      </w:pPr>
      <w:r>
        <w:rPr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планирование.</w:t>
      </w:r>
    </w:p>
    <w:p>
      <w:pPr>
        <w:pStyle w:val="2"/>
        <w:spacing w:before="274" w:after="0"/>
        <w:ind w:left="75" w:right="358" w:hanging="0"/>
        <w:jc w:val="center"/>
        <w:rPr>
          <w:sz w:val="20"/>
        </w:rPr>
      </w:pPr>
      <w:r>
        <w:rPr/>
        <w:t>(1-й</w:t>
      </w:r>
      <w:r>
        <w:rPr>
          <w:spacing w:val="-4"/>
        </w:rPr>
        <w:t xml:space="preserve"> </w:t>
      </w:r>
      <w:r>
        <w:rPr/>
        <w:t>год</w:t>
      </w:r>
      <w:r>
        <w:rPr>
          <w:spacing w:val="-1"/>
        </w:rPr>
        <w:t xml:space="preserve"> </w:t>
      </w:r>
      <w:r>
        <w:rPr>
          <w:spacing w:val="-2"/>
        </w:rPr>
        <w:t>обучения)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5"/>
        <w:rPr>
          <w:sz w:val="20"/>
        </w:rPr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rPr/>
        <w:t>сформировать</w:t>
      </w:r>
      <w:r>
        <w:rPr>
          <w:spacing w:val="-3"/>
        </w:rPr>
        <w:t xml:space="preserve"> </w:t>
      </w:r>
      <w:r>
        <w:rPr/>
        <w:t>у</w:t>
      </w:r>
      <w:r>
        <w:rPr>
          <w:spacing w:val="-3"/>
        </w:rPr>
        <w:t xml:space="preserve"> </w:t>
      </w:r>
      <w:r>
        <w:rPr/>
        <w:t>обучающихся</w:t>
      </w:r>
      <w:r>
        <w:rPr>
          <w:spacing w:val="-3"/>
        </w:rPr>
        <w:t xml:space="preserve"> </w:t>
      </w:r>
      <w:r>
        <w:rPr/>
        <w:t>основы</w:t>
      </w:r>
      <w:r>
        <w:rPr>
          <w:spacing w:val="-4"/>
        </w:rPr>
        <w:t xml:space="preserve"> </w:t>
      </w:r>
      <w:r>
        <w:rPr/>
        <w:t>вокальных</w:t>
      </w:r>
      <w:r>
        <w:rPr>
          <w:spacing w:val="-3"/>
        </w:rPr>
        <w:t xml:space="preserve"> </w:t>
      </w:r>
      <w:r>
        <w:rPr/>
        <w:t>умений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навыков</w:t>
      </w:r>
      <w:r>
        <w:rPr>
          <w:spacing w:val="-4"/>
        </w:rPr>
        <w:t xml:space="preserve"> </w:t>
      </w:r>
      <w:r>
        <w:rPr/>
        <w:t>через</w:t>
      </w:r>
      <w:r>
        <w:rPr>
          <w:spacing w:val="-3"/>
        </w:rPr>
        <w:t xml:space="preserve"> </w:t>
      </w:r>
      <w:r>
        <w:rPr/>
        <w:t>исполнительство</w:t>
      </w:r>
      <w:r>
        <w:rPr>
          <w:spacing w:val="-3"/>
        </w:rPr>
        <w:t xml:space="preserve"> </w:t>
      </w:r>
      <w:r>
        <w:rPr/>
        <w:t>не сложных музыкальных произведений.</w:t>
      </w:r>
    </w:p>
    <w:p>
      <w:pPr>
        <w:pStyle w:val="Style15"/>
        <w:spacing w:before="40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566" w:right="283" w:gutter="0" w:header="0" w:top="640" w:footer="0" w:bottom="630"/>
          <w:formProt w:val="false"/>
          <w:textDirection w:val="lrTb"/>
          <w:docGrid w:type="default" w:linePitch="100" w:charSpace="4096"/>
        </w:sectPr>
      </w:pPr>
    </w:p>
    <w:tbl>
      <w:tblPr>
        <w:tblW w:w="10887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3"/>
        <w:gridCol w:w="3968"/>
        <w:gridCol w:w="722"/>
        <w:gridCol w:w="699"/>
        <w:gridCol w:w="4965"/>
      </w:tblGrid>
      <w:tr>
        <w:trPr>
          <w:trHeight w:val="1396" w:hRule="atLeast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7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7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714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Разделы,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темы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4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333" w:right="147" w:hanging="181"/>
              <w:rPr>
                <w:i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 </w:t>
            </w:r>
            <w:r>
              <w:rPr>
                <w:i/>
                <w:sz w:val="24"/>
              </w:rPr>
              <w:t>о часов</w:t>
            </w:r>
          </w:p>
        </w:tc>
        <w:tc>
          <w:tcPr>
            <w:tcW w:w="4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7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408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учащихся</w:t>
            </w:r>
          </w:p>
        </w:tc>
      </w:tr>
      <w:tr>
        <w:trPr>
          <w:trHeight w:val="1135" w:hRule="atLeast"/>
        </w:trPr>
        <w:tc>
          <w:tcPr>
            <w:tcW w:w="5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7" w:before="110" w:after="0"/>
              <w:ind w:left="388" w:right="161" w:hanging="228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 xml:space="preserve">аудитор </w:t>
            </w:r>
            <w:r>
              <w:rPr>
                <w:i/>
                <w:spacing w:val="-4"/>
                <w:sz w:val="22"/>
              </w:rPr>
              <w:t>ные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23" w:after="0"/>
              <w:ind w:left="278" w:right="120" w:hanging="159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внеаудит орные</w:t>
            </w:r>
          </w:p>
        </w:tc>
        <w:tc>
          <w:tcPr>
            <w:tcW w:w="49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65" w:right="260" w:hanging="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1103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5" w:right="58" w:hanging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Прослушивание детских голосов. Строение</w:t>
            </w:r>
          </w:p>
          <w:p>
            <w:pPr>
              <w:pStyle w:val="TableParagraph"/>
              <w:widowControl w:val="false"/>
              <w:ind w:left="65" w:right="62" w:hanging="0"/>
              <w:jc w:val="center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7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музыкально-</w:t>
            </w:r>
          </w:p>
          <w:p>
            <w:pPr>
              <w:pStyle w:val="TableParagraph"/>
              <w:widowControl w:val="false"/>
              <w:ind w:left="106" w:right="105" w:hanging="0"/>
              <w:rPr>
                <w:sz w:val="24"/>
              </w:rPr>
            </w:pPr>
            <w:r>
              <w:rPr>
                <w:sz w:val="24"/>
              </w:rPr>
              <w:t>творческую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 своих сверстников.</w:t>
            </w:r>
          </w:p>
        </w:tc>
      </w:tr>
      <w:tr>
        <w:trPr>
          <w:trHeight w:val="912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71" w:right="260" w:hanging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голоса. Вокально-певческая установка.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7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здоровьесберегающих </w:t>
            </w:r>
            <w:r>
              <w:rPr>
                <w:spacing w:val="-2"/>
                <w:sz w:val="24"/>
              </w:rPr>
              <w:t>технологий.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66" w:right="283" w:gutter="0" w:header="0" w:top="640" w:footer="0" w:bottom="630"/>
          <w:formProt w:val="false"/>
          <w:textDirection w:val="lrTb"/>
          <w:docGrid w:type="default" w:linePitch="100" w:charSpace="4096"/>
        </w:sectPr>
      </w:pPr>
    </w:p>
    <w:tbl>
      <w:tblPr>
        <w:tblW w:w="10883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6"/>
        <w:gridCol w:w="3968"/>
        <w:gridCol w:w="567"/>
        <w:gridCol w:w="138"/>
        <w:gridCol w:w="713"/>
        <w:gridCol w:w="4961"/>
      </w:tblGrid>
      <w:tr>
        <w:trPr>
          <w:trHeight w:val="75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90" w:right="260" w:firstLine="175"/>
              <w:rPr>
                <w:sz w:val="24"/>
              </w:rPr>
            </w:pPr>
            <w:r>
              <w:rPr>
                <w:sz w:val="24"/>
              </w:rPr>
              <w:t>Упражнения на дыхание по методике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дыхание.</w:t>
            </w:r>
          </w:p>
        </w:tc>
      </w:tr>
      <w:tr>
        <w:trPr>
          <w:trHeight w:val="27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1" w:after="0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1" w:after="0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b/>
                <w:spacing w:val="-2"/>
                <w:sz w:val="24"/>
              </w:rPr>
              <w:t xml:space="preserve"> песен.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1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>
        <w:trPr>
          <w:trHeight w:val="82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37" w:right="0" w:hanging="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5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песен, </w:t>
            </w:r>
            <w:r>
              <w:rPr>
                <w:spacing w:val="-2"/>
                <w:sz w:val="24"/>
              </w:rPr>
              <w:t>песен.</w:t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233" w:right="536" w:hanging="69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композиторов.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5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20" w:right="0" w:hanging="22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 современных композиторов.</w:t>
            </w:r>
          </w:p>
        </w:tc>
      </w:tr>
      <w:tr>
        <w:trPr>
          <w:trHeight w:val="193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54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Вокально-хоровая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5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88" w:leader="none"/>
              </w:tabs>
              <w:spacing w:lineRule="auto" w:line="240" w:before="0" w:after="0"/>
              <w:ind w:left="108" w:right="535" w:hanging="0"/>
              <w:jc w:val="left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исполнении песни.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88" w:leader="none"/>
              </w:tabs>
              <w:spacing w:lineRule="auto" w:line="240" w:before="0" w:after="0"/>
              <w:ind w:left="108" w:right="499" w:hanging="0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пения. 3.Выполнение артикуляционных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</w:p>
          <w:p>
            <w:pPr>
              <w:pStyle w:val="TableParagraph"/>
              <w:widowControl w:val="false"/>
              <w:spacing w:lineRule="atLeas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инструментального </w:t>
            </w:r>
            <w:r>
              <w:rPr>
                <w:spacing w:val="-2"/>
                <w:sz w:val="24"/>
              </w:rPr>
              <w:t>сопровождения.</w:t>
            </w:r>
          </w:p>
        </w:tc>
      </w:tr>
      <w:tr>
        <w:trPr>
          <w:trHeight w:val="178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54" w:right="0" w:hanging="855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Концертно-исполнительская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1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88" w:leader="none"/>
              </w:tabs>
              <w:spacing w:lineRule="auto" w:line="276" w:before="0" w:after="0"/>
              <w:ind w:left="108" w:right="432" w:hanging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макросоциума (группы, класса, школы, города, региона и др.).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8" w:leader="none"/>
              </w:tabs>
              <w:spacing w:lineRule="atLeast" w:line="270" w:before="0" w:after="0"/>
              <w:ind w:left="108" w:right="686" w:hanging="0"/>
              <w:jc w:val="left"/>
              <w:rPr>
                <w:sz w:val="24"/>
              </w:rPr>
            </w:pPr>
            <w:r>
              <w:rPr>
                <w:sz w:val="24"/>
              </w:rPr>
              <w:t>Делиться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концертах, спектаклях и т.п. со сверстниками, </w:t>
            </w:r>
            <w:r>
              <w:rPr>
                <w:spacing w:val="-2"/>
                <w:sz w:val="24"/>
              </w:rPr>
              <w:t>родителями;</w:t>
            </w:r>
          </w:p>
        </w:tc>
      </w:tr>
      <w:tr>
        <w:trPr>
          <w:trHeight w:val="59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5" w:right="6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>
      <w:pPr>
        <w:pStyle w:val="Style15"/>
        <w:spacing w:before="265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2"/>
        <w:spacing w:before="1" w:after="0"/>
        <w:ind w:left="75" w:right="358" w:hanging="0"/>
        <w:jc w:val="center"/>
        <w:rPr>
          <w:sz w:val="24"/>
        </w:rPr>
      </w:pPr>
      <w:r>
        <w:rPr/>
        <w:t>(2-й</w:t>
      </w:r>
      <w:r>
        <w:rPr>
          <w:spacing w:val="-4"/>
        </w:rPr>
        <w:t xml:space="preserve"> </w:t>
      </w:r>
      <w:r>
        <w:rPr/>
        <w:t>год</w:t>
      </w:r>
      <w:r>
        <w:rPr>
          <w:spacing w:val="-1"/>
        </w:rPr>
        <w:t xml:space="preserve"> </w:t>
      </w:r>
      <w:r>
        <w:rPr>
          <w:spacing w:val="-2"/>
        </w:rPr>
        <w:t>обучения)</w:t>
      </w:r>
    </w:p>
    <w:p>
      <w:pPr>
        <w:pStyle w:val="Style15"/>
        <w:spacing w:before="199" w:after="0"/>
        <w:rPr>
          <w:sz w:val="24"/>
        </w:rPr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rPr/>
        <w:t>через</w:t>
      </w:r>
      <w:r>
        <w:rPr>
          <w:spacing w:val="-4"/>
        </w:rPr>
        <w:t xml:space="preserve"> </w:t>
      </w:r>
      <w:r>
        <w:rPr/>
        <w:t>хоровую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3"/>
        </w:rPr>
        <w:t xml:space="preserve"> </w:t>
      </w:r>
      <w:r>
        <w:rPr/>
        <w:t>сформировать</w:t>
      </w:r>
      <w:r>
        <w:rPr>
          <w:spacing w:val="-3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-4"/>
        </w:rPr>
        <w:t xml:space="preserve"> </w:t>
      </w:r>
      <w:r>
        <w:rPr/>
        <w:t>устойчивый</w:t>
      </w:r>
      <w:r>
        <w:rPr>
          <w:spacing w:val="-4"/>
        </w:rPr>
        <w:t xml:space="preserve"> </w:t>
      </w:r>
      <w:r>
        <w:rPr/>
        <w:t>интерес</w:t>
      </w:r>
      <w:r>
        <w:rPr>
          <w:spacing w:val="-5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>
          <w:spacing w:val="-2"/>
        </w:rPr>
        <w:t>пению.</w:t>
      </w:r>
    </w:p>
    <w:p>
      <w:pPr>
        <w:pStyle w:val="Style15"/>
        <w:spacing w:before="11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0883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6"/>
        <w:gridCol w:w="4390"/>
        <w:gridCol w:w="712"/>
        <w:gridCol w:w="850"/>
        <w:gridCol w:w="4395"/>
      </w:tblGrid>
      <w:tr>
        <w:trPr>
          <w:trHeight w:val="563" w:hRule="atLeast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1031" w:right="0" w:hanging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Разделы,</w:t>
            </w:r>
            <w:r>
              <w:rPr>
                <w:i/>
                <w:spacing w:val="-8"/>
                <w:sz w:val="22"/>
              </w:rPr>
              <w:t xml:space="preserve"> </w:t>
            </w:r>
            <w:r>
              <w:rPr>
                <w:i/>
                <w:sz w:val="22"/>
              </w:rPr>
              <w:t>название</w:t>
            </w:r>
            <w:r>
              <w:rPr>
                <w:i/>
                <w:spacing w:val="-4"/>
                <w:sz w:val="22"/>
              </w:rPr>
              <w:t xml:space="preserve"> темы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20" w:right="203" w:hanging="305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Количество часов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300" w:right="0" w:hanging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Основные</w:t>
            </w:r>
            <w:r>
              <w:rPr>
                <w:i/>
                <w:spacing w:val="-7"/>
                <w:sz w:val="22"/>
              </w:rPr>
              <w:t xml:space="preserve"> </w:t>
            </w:r>
            <w:r>
              <w:rPr>
                <w:i/>
                <w:sz w:val="22"/>
              </w:rPr>
              <w:t>виды</w:t>
            </w:r>
            <w:r>
              <w:rPr>
                <w:i/>
                <w:spacing w:val="-7"/>
                <w:sz w:val="22"/>
              </w:rPr>
              <w:t xml:space="preserve"> </w:t>
            </w:r>
            <w:r>
              <w:rPr>
                <w:i/>
                <w:sz w:val="22"/>
              </w:rPr>
              <w:t>деятельности</w:t>
            </w:r>
            <w:r>
              <w:rPr>
                <w:i/>
                <w:spacing w:val="-6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учащихся</w:t>
            </w:r>
          </w:p>
        </w:tc>
      </w:tr>
      <w:tr>
        <w:trPr>
          <w:trHeight w:val="1132" w:hRule="atLeast"/>
        </w:trPr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7" w:before="111" w:after="0"/>
              <w:ind w:left="388" w:right="0" w:hanging="228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 xml:space="preserve">аудитор </w:t>
            </w:r>
            <w:r>
              <w:rPr>
                <w:i/>
                <w:spacing w:val="-4"/>
                <w:sz w:val="22"/>
              </w:rPr>
              <w:t>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70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tLeast" w:line="260"/>
              <w:ind w:left="278" w:right="0" w:hanging="159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внеаудит орные</w:t>
            </w:r>
          </w:p>
        </w:tc>
        <w:tc>
          <w:tcPr>
            <w:tcW w:w="43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4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right="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432" w:right="0" w:hanging="80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музыкальной </w:t>
            </w:r>
            <w:r>
              <w:rPr>
                <w:b/>
                <w:spacing w:val="-2"/>
                <w:sz w:val="24"/>
              </w:rPr>
              <w:t>деятельности.</w:t>
            </w:r>
          </w:p>
        </w:tc>
        <w:tc>
          <w:tcPr>
            <w:tcW w:w="5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111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57" w:right="153" w:hanging="0"/>
              <w:jc w:val="center"/>
              <w:rPr>
                <w:sz w:val="24"/>
              </w:rPr>
            </w:pPr>
            <w:r>
              <w:rPr>
                <w:sz w:val="24"/>
              </w:rPr>
              <w:t>Вокально-певческая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установка. 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вокальных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закрепляющих навыки певческой</w:t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установки.</w:t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113" w:right="0" w:hanging="84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методике А.Н. Стрельниковой.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дыхательной </w:t>
            </w:r>
            <w:r>
              <w:rPr>
                <w:spacing w:val="-2"/>
                <w:sz w:val="24"/>
              </w:rPr>
              <w:t>гимнастики.</w:t>
            </w:r>
          </w:p>
        </w:tc>
      </w:tr>
      <w:tr>
        <w:trPr>
          <w:trHeight w:val="275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57" w:right="15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песен.</w:t>
            </w:r>
          </w:p>
        </w:tc>
        <w:tc>
          <w:tcPr>
            <w:tcW w:w="5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57" w:right="153" w:hanging="0"/>
              <w:jc w:val="center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widowControl w:val="false"/>
              <w:spacing w:lineRule="exact" w:line="257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сопровождения).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8" w:right="34" w:hanging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нар. </w:t>
            </w:r>
            <w:r>
              <w:rPr>
                <w:spacing w:val="-2"/>
                <w:sz w:val="24"/>
              </w:rPr>
              <w:t>песен.</w:t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649" w:right="645" w:firstLine="105"/>
              <w:rPr>
                <w:sz w:val="24"/>
              </w:rPr>
            </w:pPr>
            <w:r>
              <w:rPr>
                <w:sz w:val="24"/>
              </w:rPr>
              <w:t>Произведения современных 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 современных композиторов.</w:t>
            </w:r>
          </w:p>
        </w:tc>
      </w:tr>
      <w:tr>
        <w:trPr>
          <w:trHeight w:val="55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645" w:right="0" w:hanging="101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классиков.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8" w:right="904" w:hanging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песен </w:t>
            </w:r>
            <w:r>
              <w:rPr>
                <w:spacing w:val="-2"/>
                <w:sz w:val="24"/>
              </w:rPr>
              <w:t>композиторов-классиков.</w:t>
            </w:r>
          </w:p>
        </w:tc>
      </w:tr>
      <w:tr>
        <w:trPr>
          <w:trHeight w:val="1105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6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58" w:right="15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Вокально-хоровая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88" w:leader="none"/>
              </w:tabs>
              <w:spacing w:lineRule="auto" w:line="240" w:before="0" w:after="0"/>
              <w:ind w:left="108" w:right="1679" w:hanging="0"/>
              <w:jc w:val="left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интонированием.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48" w:leader="none"/>
              </w:tabs>
              <w:spacing w:lineRule="auto" w:line="240" w:before="0" w:after="0"/>
              <w:ind w:left="34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звука.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48" w:leader="none"/>
              </w:tabs>
              <w:spacing w:lineRule="exact" w:line="259" w:before="0" w:after="0"/>
              <w:ind w:left="348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>
      <w:pPr>
        <w:pStyle w:val="TableParagraph"/>
        <w:spacing w:lineRule="exact" w:line="259" w:before="0" w:after="0"/>
        <w:jc w:val="left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66" w:right="283" w:gutter="0" w:header="0" w:top="640" w:footer="0" w:bottom="630"/>
          <w:formProt w:val="false"/>
          <w:textDirection w:val="lrTb"/>
          <w:docGrid w:type="default" w:linePitch="100" w:charSpace="4096"/>
        </w:sectPr>
      </w:pPr>
    </w:p>
    <w:tbl>
      <w:tblPr>
        <w:tblW w:w="10883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6"/>
        <w:gridCol w:w="4390"/>
        <w:gridCol w:w="712"/>
        <w:gridCol w:w="850"/>
        <w:gridCol w:w="4395"/>
      </w:tblGrid>
      <w:tr>
        <w:trPr>
          <w:trHeight w:val="82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  <w:p>
            <w:pPr>
              <w:pStyle w:val="TableParagraph"/>
              <w:widowControl w:val="false"/>
              <w:spacing w:lineRule="atLeas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«Опора»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пения.</w:t>
            </w:r>
          </w:p>
        </w:tc>
      </w:tr>
      <w:tr>
        <w:trPr>
          <w:trHeight w:val="55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31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437" w:right="0" w:hanging="845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Концертно–исполнительская деятельность.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 художественный смысл.</w:t>
            </w:r>
          </w:p>
        </w:tc>
      </w:tr>
      <w:tr>
        <w:trPr>
          <w:trHeight w:val="27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57" w:right="15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232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9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>
      <w:pPr>
        <w:pStyle w:val="Style15"/>
        <w:spacing w:before="261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2"/>
        <w:spacing w:before="1" w:after="0"/>
        <w:ind w:left="75" w:right="357" w:hanging="0"/>
        <w:jc w:val="center"/>
        <w:rPr>
          <w:sz w:val="24"/>
        </w:rPr>
      </w:pPr>
      <w:r>
        <w:rPr/>
        <w:t>(3-й</w:t>
      </w:r>
      <w:r>
        <w:rPr>
          <w:spacing w:val="-4"/>
        </w:rPr>
        <w:t xml:space="preserve"> </w:t>
      </w:r>
      <w:r>
        <w:rPr/>
        <w:t xml:space="preserve">год </w:t>
      </w:r>
      <w:r>
        <w:rPr>
          <w:spacing w:val="-2"/>
        </w:rPr>
        <w:t>обучения)</w:t>
      </w:r>
    </w:p>
    <w:p>
      <w:pPr>
        <w:pStyle w:val="Style15"/>
        <w:spacing w:lineRule="auto" w:line="276" w:before="201" w:after="0"/>
        <w:ind w:left="153" w:right="556" w:hanging="0"/>
        <w:rPr>
          <w:sz w:val="24"/>
        </w:rPr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rPr/>
        <w:t>сформировать</w:t>
      </w:r>
      <w:r>
        <w:rPr>
          <w:spacing w:val="-5"/>
        </w:rPr>
        <w:t xml:space="preserve"> </w:t>
      </w:r>
      <w:r>
        <w:rPr/>
        <w:t>потребность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музыкально-эстетической</w:t>
      </w:r>
      <w:r>
        <w:rPr>
          <w:spacing w:val="-6"/>
        </w:rPr>
        <w:t xml:space="preserve"> </w:t>
      </w:r>
      <w:r>
        <w:rPr/>
        <w:t>деятельности,</w:t>
      </w:r>
      <w:r>
        <w:rPr>
          <w:spacing w:val="-6"/>
        </w:rPr>
        <w:t xml:space="preserve"> </w:t>
      </w:r>
      <w:r>
        <w:rPr/>
        <w:t>сформировать певческую культуру.</w:t>
      </w:r>
    </w:p>
    <w:p>
      <w:pPr>
        <w:pStyle w:val="Style15"/>
        <w:spacing w:before="4" w:after="0"/>
        <w:ind w:left="0" w:right="0" w:hanging="0"/>
        <w:rPr>
          <w:sz w:val="17"/>
        </w:rPr>
      </w:pPr>
      <w:r>
        <w:rPr>
          <w:sz w:val="17"/>
        </w:rPr>
      </w:r>
    </w:p>
    <w:tbl>
      <w:tblPr>
        <w:tblW w:w="10885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5"/>
        <w:gridCol w:w="4252"/>
        <w:gridCol w:w="711"/>
        <w:gridCol w:w="141"/>
        <w:gridCol w:w="709"/>
        <w:gridCol w:w="4537"/>
      </w:tblGrid>
      <w:tr>
        <w:trPr>
          <w:trHeight w:val="1269" w:hRule="atLeast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7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1" w:after="0"/>
              <w:ind w:left="961" w:right="0" w:hanging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Разделы,</w:t>
            </w:r>
            <w:r>
              <w:rPr>
                <w:i/>
                <w:spacing w:val="-8"/>
                <w:sz w:val="22"/>
              </w:rPr>
              <w:t xml:space="preserve"> </w:t>
            </w:r>
            <w:r>
              <w:rPr>
                <w:i/>
                <w:sz w:val="22"/>
              </w:rPr>
              <w:t>название</w:t>
            </w:r>
            <w:r>
              <w:rPr>
                <w:i/>
                <w:spacing w:val="-4"/>
                <w:sz w:val="22"/>
              </w:rPr>
              <w:t xml:space="preserve"> темы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1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520" w:right="205" w:hanging="305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Количество часов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1" w:after="0"/>
              <w:ind w:left="368" w:right="0" w:hanging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Основные</w:t>
            </w:r>
            <w:r>
              <w:rPr>
                <w:i/>
                <w:spacing w:val="-7"/>
                <w:sz w:val="22"/>
              </w:rPr>
              <w:t xml:space="preserve"> </w:t>
            </w:r>
            <w:r>
              <w:rPr>
                <w:i/>
                <w:sz w:val="22"/>
              </w:rPr>
              <w:t>виды</w:t>
            </w:r>
            <w:r>
              <w:rPr>
                <w:i/>
                <w:spacing w:val="-7"/>
                <w:sz w:val="22"/>
              </w:rPr>
              <w:t xml:space="preserve"> </w:t>
            </w:r>
            <w:r>
              <w:rPr>
                <w:i/>
                <w:sz w:val="22"/>
              </w:rPr>
              <w:t>деятельности</w:t>
            </w:r>
            <w:r>
              <w:rPr>
                <w:i/>
                <w:spacing w:val="-6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учащихся</w:t>
            </w:r>
          </w:p>
        </w:tc>
      </w:tr>
      <w:tr>
        <w:trPr>
          <w:trHeight w:val="1132" w:hRule="atLeast"/>
        </w:trPr>
        <w:tc>
          <w:tcPr>
            <w:tcW w:w="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11" w:after="0"/>
              <w:ind w:left="388" w:right="0" w:hanging="228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 xml:space="preserve">аудитор </w:t>
            </w:r>
            <w:r>
              <w:rPr>
                <w:i/>
                <w:spacing w:val="-4"/>
                <w:sz w:val="22"/>
              </w:rPr>
              <w:t>ные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69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tLeast" w:line="260" w:before="1" w:after="0"/>
              <w:ind w:left="278" w:right="0" w:hanging="159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внеаудит орные</w:t>
            </w:r>
          </w:p>
        </w:tc>
        <w:tc>
          <w:tcPr>
            <w:tcW w:w="4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3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right="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360" w:right="0" w:hanging="80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музыкальной </w:t>
            </w:r>
            <w:r>
              <w:rPr>
                <w:b/>
                <w:spacing w:val="-2"/>
                <w:sz w:val="24"/>
              </w:rPr>
              <w:t>деятельности.</w:t>
            </w:r>
          </w:p>
        </w:tc>
        <w:tc>
          <w:tcPr>
            <w:tcW w:w="6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827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4" w:right="338" w:hanging="73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(закрепление) вокальных навыков.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7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упражнений, совершенствующих навыки певческой </w:t>
            </w:r>
            <w:r>
              <w:rPr>
                <w:spacing w:val="-2"/>
                <w:sz w:val="24"/>
              </w:rPr>
              <w:t>установки.</w:t>
            </w:r>
          </w:p>
        </w:tc>
      </w:tr>
      <w:tr>
        <w:trPr>
          <w:trHeight w:val="551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41" w:right="194" w:hanging="84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методике А.Н. Стрельниковой.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944" w:right="763" w:hanging="17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дыхательной гимнастики.</w:t>
            </w:r>
          </w:p>
        </w:tc>
      </w:tr>
      <w:tr>
        <w:trPr>
          <w:trHeight w:val="275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38" w:right="13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песен.</w:t>
            </w:r>
          </w:p>
        </w:tc>
        <w:tc>
          <w:tcPr>
            <w:tcW w:w="6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>
        <w:trPr>
          <w:trHeight w:val="827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38" w:right="133" w:hanging="0"/>
              <w:jc w:val="center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сопровождением и без </w:t>
            </w:r>
            <w:r>
              <w:rPr>
                <w:spacing w:val="-2"/>
                <w:sz w:val="24"/>
              </w:rPr>
              <w:t>сопровождения).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948" w:right="0" w:hanging="152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нар. </w:t>
            </w:r>
            <w:r>
              <w:rPr>
                <w:spacing w:val="-2"/>
                <w:sz w:val="24"/>
              </w:rPr>
              <w:t>песен.</w:t>
            </w:r>
          </w:p>
        </w:tc>
      </w:tr>
      <w:tr>
        <w:trPr>
          <w:trHeight w:val="554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374" w:right="678" w:hanging="69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композиторов.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106" w:right="763" w:hanging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 современных композиторов.</w:t>
            </w:r>
          </w:p>
        </w:tc>
      </w:tr>
      <w:tr>
        <w:trPr>
          <w:trHeight w:val="551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576" w:right="0" w:hanging="97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композиторов- </w:t>
            </w:r>
            <w:r>
              <w:rPr>
                <w:spacing w:val="-2"/>
                <w:sz w:val="24"/>
              </w:rPr>
              <w:t>классиков.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6" w:right="1047" w:hanging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песен </w:t>
            </w:r>
            <w:r>
              <w:rPr>
                <w:spacing w:val="-2"/>
                <w:sz w:val="24"/>
              </w:rPr>
              <w:t>композиторов-классиков.</w:t>
            </w:r>
          </w:p>
        </w:tc>
      </w:tr>
      <w:tr>
        <w:trPr>
          <w:trHeight w:val="1380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38" w:right="13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Вокально-хоровая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86" w:leader="none"/>
              </w:tabs>
              <w:spacing w:lineRule="auto" w:line="240" w:before="0" w:after="0"/>
              <w:ind w:left="106" w:right="735" w:hanging="0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 тембра голоса.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6" w:leader="none"/>
              </w:tabs>
              <w:spacing w:lineRule="auto" w:line="240" w:before="0" w:after="0"/>
              <w:ind w:left="346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голоса.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6" w:leader="none"/>
              </w:tabs>
              <w:spacing w:lineRule="exact" w:line="276" w:before="0" w:after="0"/>
              <w:ind w:left="106" w:right="152" w:hanging="0"/>
              <w:jc w:val="lef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произведении целиком при пении.</w:t>
            </w:r>
          </w:p>
        </w:tc>
      </w:tr>
      <w:tr>
        <w:trPr>
          <w:trHeight w:val="551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365" w:right="0" w:hanging="824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Концертно-исполнительская деятельность.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" w:right="1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Исполнение песен на концертах. 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  <w:tr>
        <w:trPr>
          <w:trHeight w:val="274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38" w:right="13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6" w:right="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>
      <w:pPr>
        <w:pStyle w:val="Style15"/>
        <w:spacing w:before="247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2"/>
        <w:rPr>
          <w:sz w:val="24"/>
        </w:rPr>
      </w:pPr>
      <w:r>
        <w:rPr/>
        <w:t>Описание</w:t>
      </w:r>
      <w:r>
        <w:rPr>
          <w:spacing w:val="-6"/>
        </w:rPr>
        <w:t xml:space="preserve"> </w:t>
      </w:r>
      <w:r>
        <w:rPr/>
        <w:t>материально-технического</w:t>
      </w:r>
      <w:r>
        <w:rPr>
          <w:spacing w:val="-6"/>
        </w:rPr>
        <w:t xml:space="preserve"> </w:t>
      </w:r>
      <w:r>
        <w:rPr/>
        <w:t>обеспечения</w:t>
      </w:r>
      <w:r>
        <w:rPr>
          <w:spacing w:val="-6"/>
        </w:rPr>
        <w:t xml:space="preserve"> </w:t>
      </w:r>
      <w:r>
        <w:rPr/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процесса.</w:t>
      </w:r>
    </w:p>
    <w:p>
      <w:pPr>
        <w:pStyle w:val="Style15"/>
        <w:spacing w:before="200" w:after="0"/>
        <w:rPr>
          <w:sz w:val="24"/>
        </w:rPr>
      </w:pPr>
      <w:r>
        <w:rPr/>
        <w:t>Для</w:t>
      </w:r>
      <w:r>
        <w:rPr>
          <w:spacing w:val="-4"/>
        </w:rPr>
        <w:t xml:space="preserve"> </w:t>
      </w:r>
      <w:r>
        <w:rPr/>
        <w:t>успешной</w:t>
      </w:r>
      <w:r>
        <w:rPr>
          <w:spacing w:val="-3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8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3"/>
          <w:sz w:val="24"/>
        </w:rPr>
        <w:t xml:space="preserve"> </w:t>
      </w:r>
      <w:r>
        <w:rPr>
          <w:sz w:val="24"/>
        </w:rPr>
        <w:t>акустикой,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звукоизоляцией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вентиляцией;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настроенный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достаточное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стульев,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магнитофон,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видеоаппаратура;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(нот,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кассет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д.).</w:t>
      </w:r>
    </w:p>
    <w:p>
      <w:pPr>
        <w:pStyle w:val="2"/>
        <w:spacing w:lineRule="exact" w:line="266"/>
        <w:ind w:left="3959" w:right="0" w:hanging="0"/>
        <w:rPr>
          <w:sz w:val="24"/>
        </w:rPr>
      </w:pPr>
      <w:r>
        <w:rPr/>
        <w:t>Дидактический</w:t>
      </w:r>
      <w:r>
        <w:rPr>
          <w:spacing w:val="-7"/>
        </w:rPr>
        <w:t xml:space="preserve"> </w:t>
      </w:r>
      <w:r>
        <w:rPr>
          <w:spacing w:val="-2"/>
        </w:rPr>
        <w:t>материал.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66" w:right="283" w:gutter="0" w:header="0" w:top="640" w:footer="0" w:bottom="63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0"/>
        </w:numPr>
        <w:tabs>
          <w:tab w:val="clear" w:pos="720"/>
          <w:tab w:val="left" w:pos="873" w:leader="none"/>
        </w:tabs>
        <w:spacing w:lineRule="exact" w:line="286" w:before="60" w:after="0"/>
        <w:ind w:left="0" w:right="0" w:hanging="0"/>
        <w:jc w:val="left"/>
        <w:rPr>
          <w:sz w:val="24"/>
        </w:rPr>
      </w:pPr>
      <w:r>
        <w:rPr>
          <w:sz w:val="24"/>
        </w:rPr>
        <w:t xml:space="preserve">              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Стрельниковой;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звукообразование;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звуковысотного</w:t>
      </w:r>
      <w:r>
        <w:rPr>
          <w:spacing w:val="-2"/>
          <w:sz w:val="24"/>
        </w:rPr>
        <w:t xml:space="preserve"> диапазона;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диапазона;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дикцию;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выравнивания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строя,</w:t>
      </w:r>
      <w:r>
        <w:rPr>
          <w:spacing w:val="-2"/>
          <w:sz w:val="24"/>
        </w:rPr>
        <w:t xml:space="preserve"> ансамбля;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Партитура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репертуарного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плана;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pacing w:val="-2"/>
          <w:sz w:val="24"/>
        </w:rPr>
        <w:t>Аудиозаписи;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73" w:leader="none"/>
        </w:tabs>
        <w:spacing w:lineRule="exact" w:line="276" w:before="0" w:after="0"/>
        <w:ind w:left="873" w:right="0" w:hanging="359"/>
        <w:jc w:val="left"/>
        <w:rPr>
          <w:sz w:val="24"/>
        </w:rPr>
      </w:pPr>
      <w:r>
        <w:rPr>
          <w:sz w:val="24"/>
        </w:rPr>
        <w:t>Сборники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нот.</w:t>
      </w:r>
    </w:p>
    <w:p>
      <w:pPr>
        <w:pStyle w:val="2"/>
        <w:spacing w:lineRule="exact" w:line="267"/>
        <w:ind w:left="75" w:right="352" w:hanging="0"/>
        <w:jc w:val="center"/>
        <w:rPr>
          <w:sz w:val="24"/>
        </w:rPr>
      </w:pPr>
      <w:r>
        <w:rPr/>
        <w:t>Список</w:t>
      </w:r>
      <w:r>
        <w:rPr>
          <w:spacing w:val="-6"/>
        </w:rPr>
        <w:t xml:space="preserve"> </w:t>
      </w:r>
      <w:r>
        <w:rPr/>
        <w:t>использованной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Апраксина</w:t>
      </w:r>
      <w:r>
        <w:rPr>
          <w:spacing w:val="54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М.-1983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Вербов</w:t>
      </w:r>
      <w:r>
        <w:rPr>
          <w:spacing w:val="55"/>
          <w:sz w:val="24"/>
        </w:rPr>
        <w:t xml:space="preserve"> </w:t>
      </w:r>
      <w:r>
        <w:rPr>
          <w:sz w:val="24"/>
        </w:rPr>
        <w:t>А.М.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1"/>
          <w:sz w:val="24"/>
        </w:rPr>
        <w:t xml:space="preserve"> </w:t>
      </w:r>
      <w:r>
        <w:rPr>
          <w:sz w:val="24"/>
        </w:rPr>
        <w:t>М.-</w:t>
      </w:r>
      <w:r>
        <w:rPr>
          <w:spacing w:val="-3"/>
          <w:sz w:val="24"/>
        </w:rPr>
        <w:t xml:space="preserve"> </w:t>
      </w:r>
      <w:r>
        <w:rPr>
          <w:sz w:val="24"/>
        </w:rPr>
        <w:t>1961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Генрих</w:t>
      </w:r>
      <w:r>
        <w:rPr>
          <w:spacing w:val="-4"/>
          <w:sz w:val="24"/>
        </w:rPr>
        <w:t xml:space="preserve"> </w:t>
      </w:r>
      <w:r>
        <w:rPr>
          <w:sz w:val="24"/>
        </w:rPr>
        <w:t>И.П.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-2"/>
          <w:sz w:val="24"/>
        </w:rPr>
        <w:t xml:space="preserve"> </w:t>
      </w:r>
      <w:r>
        <w:rPr>
          <w:sz w:val="24"/>
        </w:rPr>
        <w:t>М.-</w:t>
      </w:r>
      <w:r>
        <w:rPr>
          <w:spacing w:val="-2"/>
          <w:sz w:val="24"/>
        </w:rPr>
        <w:t xml:space="preserve"> </w:t>
      </w:r>
      <w:r>
        <w:rPr>
          <w:sz w:val="24"/>
        </w:rPr>
        <w:t>1978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2" w:leader="none"/>
        </w:tabs>
        <w:spacing w:lineRule="auto" w:line="240" w:before="0" w:after="0"/>
        <w:ind w:left="922" w:right="0" w:hanging="408"/>
        <w:jc w:val="left"/>
        <w:rPr>
          <w:sz w:val="24"/>
        </w:rPr>
      </w:pPr>
      <w:r>
        <w:rPr>
          <w:sz w:val="24"/>
        </w:rPr>
        <w:t>Кадыков</w:t>
      </w:r>
      <w:r>
        <w:rPr>
          <w:spacing w:val="-2"/>
          <w:sz w:val="24"/>
        </w:rPr>
        <w:t xml:space="preserve"> </w:t>
      </w:r>
      <w:r>
        <w:rPr>
          <w:sz w:val="24"/>
        </w:rPr>
        <w:t>Н.Ф.</w:t>
      </w:r>
      <w:r>
        <w:rPr>
          <w:spacing w:val="-1"/>
          <w:sz w:val="24"/>
        </w:rPr>
        <w:t xml:space="preserve"> </w:t>
      </w:r>
      <w:r>
        <w:rPr>
          <w:sz w:val="24"/>
        </w:rPr>
        <w:t>Удивительное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слухе.</w:t>
      </w:r>
      <w:r>
        <w:rPr>
          <w:spacing w:val="-1"/>
          <w:sz w:val="24"/>
        </w:rPr>
        <w:t xml:space="preserve"> </w:t>
      </w:r>
      <w:r>
        <w:rPr>
          <w:sz w:val="24"/>
        </w:rPr>
        <w:t>М.-</w:t>
      </w:r>
      <w:r>
        <w:rPr>
          <w:spacing w:val="-2"/>
          <w:sz w:val="24"/>
        </w:rPr>
        <w:t xml:space="preserve"> </w:t>
      </w:r>
      <w:r>
        <w:rPr>
          <w:sz w:val="24"/>
        </w:rPr>
        <w:t>1969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Морозов</w:t>
      </w:r>
      <w:r>
        <w:rPr>
          <w:spacing w:val="-2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 голос.</w:t>
      </w:r>
      <w:r>
        <w:rPr>
          <w:spacing w:val="-1"/>
          <w:sz w:val="24"/>
        </w:rPr>
        <w:t xml:space="preserve"> </w:t>
      </w:r>
      <w:r>
        <w:rPr>
          <w:sz w:val="24"/>
        </w:rPr>
        <w:t>М.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1965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Пигров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хором.</w:t>
      </w:r>
      <w:r>
        <w:rPr>
          <w:spacing w:val="-1"/>
          <w:sz w:val="24"/>
        </w:rPr>
        <w:t xml:space="preserve"> </w:t>
      </w:r>
      <w:r>
        <w:rPr>
          <w:sz w:val="24"/>
        </w:rPr>
        <w:t>М.-</w:t>
      </w:r>
      <w:r>
        <w:rPr>
          <w:spacing w:val="-2"/>
          <w:sz w:val="24"/>
        </w:rPr>
        <w:t xml:space="preserve"> </w:t>
      </w:r>
      <w:r>
        <w:rPr>
          <w:sz w:val="24"/>
        </w:rPr>
        <w:t>1964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514" w:right="749" w:hanging="0"/>
        <w:jc w:val="left"/>
        <w:rPr>
          <w:sz w:val="24"/>
        </w:rPr>
      </w:pPr>
      <w:r>
        <w:rPr>
          <w:sz w:val="24"/>
        </w:rPr>
        <w:t>Стулова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40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(теория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хоре):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студентов пед. институтов по специальности № 2119 «Музыка». - .М.: Просвещение, 1998 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1" w:after="0"/>
        <w:ind w:left="862" w:right="0" w:hanging="348"/>
        <w:jc w:val="left"/>
        <w:rPr>
          <w:sz w:val="24"/>
        </w:rPr>
      </w:pPr>
      <w:r>
        <w:rPr>
          <w:sz w:val="24"/>
        </w:rPr>
        <w:t>Соколов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Г.В.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хором. М. – 1964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Шамина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Музыка.1983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62" w:leader="none"/>
        </w:tabs>
        <w:spacing w:lineRule="auto" w:line="240" w:before="0" w:after="0"/>
        <w:ind w:left="862" w:right="0" w:hanging="348"/>
        <w:jc w:val="left"/>
        <w:rPr>
          <w:sz w:val="24"/>
        </w:rPr>
      </w:pPr>
      <w:r>
        <w:rPr>
          <w:sz w:val="24"/>
        </w:rPr>
        <w:t>Щетинин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Стрельниковой.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1999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2"/>
        <w:rPr>
          <w:sz w:val="24"/>
        </w:rPr>
      </w:pPr>
      <w:r>
        <w:rPr>
          <w:spacing w:val="-2"/>
        </w:rPr>
        <w:t>Интернет-ресурсы: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74" w:leader="none"/>
        </w:tabs>
        <w:spacing w:lineRule="auto" w:line="240" w:before="42" w:after="0"/>
        <w:ind w:left="874" w:right="0" w:hanging="360"/>
        <w:jc w:val="left"/>
        <w:rPr>
          <w:b/>
          <w:b/>
          <w:i/>
          <w:i/>
          <w:sz w:val="24"/>
        </w:rPr>
      </w:pP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8"/>
          <w:sz w:val="24"/>
        </w:rPr>
        <w:t xml:space="preserve"> </w:t>
      </w:r>
      <w:hyperlink r:id="rId3">
        <w:r>
          <w:rPr>
            <w:b/>
            <w:i/>
            <w:color w:val="0000FF"/>
            <w:sz w:val="24"/>
            <w:u w:val="single" w:color="0000FF"/>
          </w:rPr>
          <w:t>http://www.muz-</w:t>
        </w:r>
        <w:r>
          <w:rPr>
            <w:b/>
            <w:i/>
            <w:color w:val="0000FF"/>
            <w:spacing w:val="-2"/>
            <w:sz w:val="24"/>
            <w:u w:val="single" w:color="0000FF"/>
          </w:rPr>
          <w:t>urok.ru/</w:t>
        </w:r>
      </w:hyperlink>
    </w:p>
    <w:p>
      <w:pPr>
        <w:pStyle w:val="ListParagraph"/>
        <w:numPr>
          <w:ilvl w:val="1"/>
          <w:numId w:val="1"/>
        </w:numPr>
        <w:tabs>
          <w:tab w:val="clear" w:pos="720"/>
          <w:tab w:val="left" w:pos="874" w:leader="none"/>
        </w:tabs>
        <w:spacing w:lineRule="auto" w:line="240" w:before="40" w:after="0"/>
        <w:ind w:left="874" w:right="0" w:hanging="360"/>
        <w:jc w:val="left"/>
        <w:rPr>
          <w:b/>
          <w:b/>
          <w:i/>
          <w:i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2350770</wp:posOffset>
                </wp:positionH>
                <wp:positionV relativeFrom="paragraph">
                  <wp:posOffset>195580</wp:posOffset>
                </wp:positionV>
                <wp:extent cx="40005" cy="17145"/>
                <wp:effectExtent l="0" t="0" r="0" b="0"/>
                <wp:wrapNone/>
                <wp:docPr id="2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" cy="16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15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38100" y="1523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слышать </w:t>
      </w:r>
      <w:r>
        <w:rPr>
          <w:b/>
          <w:i/>
          <w:sz w:val="24"/>
        </w:rPr>
        <w:t>–</w:t>
      </w:r>
      <w:r>
        <w:rPr>
          <w:b/>
          <w:i/>
          <w:spacing w:val="58"/>
          <w:sz w:val="24"/>
        </w:rPr>
        <w:t xml:space="preserve"> </w:t>
      </w:r>
      <w:hyperlink r:id="rId4">
        <w:r>
          <w:rPr>
            <w:b/>
            <w:i/>
            <w:color w:val="0000FF"/>
            <w:spacing w:val="-2"/>
            <w:sz w:val="24"/>
            <w:u w:val="single" w:color="0000FF"/>
          </w:rPr>
          <w:t>http://iskusstvo.my1.ru/</w:t>
        </w:r>
      </w:hyperlink>
    </w:p>
    <w:p>
      <w:pPr>
        <w:pStyle w:val="ListParagraph"/>
        <w:numPr>
          <w:ilvl w:val="1"/>
          <w:numId w:val="1"/>
        </w:numPr>
        <w:tabs>
          <w:tab w:val="clear" w:pos="720"/>
          <w:tab w:val="left" w:pos="874" w:leader="none"/>
        </w:tabs>
        <w:spacing w:lineRule="auto" w:line="240" w:before="42" w:after="0"/>
        <w:ind w:left="874" w:right="0" w:hanging="360"/>
        <w:jc w:val="left"/>
        <w:rPr>
          <w:b/>
          <w:b/>
          <w:i/>
          <w:i/>
          <w:sz w:val="24"/>
        </w:rPr>
      </w:pPr>
      <w:r>
        <w:rPr>
          <w:sz w:val="24"/>
        </w:rPr>
        <w:t>Классическая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57"/>
          <w:sz w:val="24"/>
        </w:rPr>
        <w:t xml:space="preserve"> </w:t>
      </w:r>
      <w:hyperlink r:id="rId5">
        <w:r>
          <w:rPr>
            <w:b/>
            <w:i/>
            <w:color w:val="0000FF"/>
            <w:spacing w:val="-2"/>
            <w:sz w:val="24"/>
            <w:u w:val="single" w:color="0000FF"/>
          </w:rPr>
          <w:t>http://classic.ru</w:t>
        </w:r>
      </w:hyperlink>
    </w:p>
    <w:p>
      <w:pPr>
        <w:pStyle w:val="ListParagraph"/>
        <w:numPr>
          <w:ilvl w:val="1"/>
          <w:numId w:val="1"/>
        </w:numPr>
        <w:tabs>
          <w:tab w:val="clear" w:pos="720"/>
          <w:tab w:val="left" w:pos="874" w:leader="none"/>
        </w:tabs>
        <w:spacing w:lineRule="auto" w:line="240" w:before="37" w:after="0"/>
        <w:ind w:left="874" w:right="0" w:hanging="360"/>
        <w:jc w:val="left"/>
        <w:rPr>
          <w:b/>
          <w:b/>
          <w:i/>
          <w:i/>
          <w:sz w:val="24"/>
        </w:rPr>
      </w:pPr>
      <w:r>
        <w:rPr>
          <w:sz w:val="24"/>
        </w:rPr>
        <w:t>Музыка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 </w:t>
      </w:r>
      <w:r>
        <w:rPr>
          <w:i/>
          <w:sz w:val="24"/>
        </w:rPr>
        <w:t xml:space="preserve">- </w:t>
      </w:r>
      <w:hyperlink r:id="rId6">
        <w:r>
          <w:rPr>
            <w:b/>
            <w:i/>
            <w:color w:val="0000FF"/>
            <w:spacing w:val="-2"/>
            <w:sz w:val="24"/>
            <w:u w:val="single" w:color="0000FF"/>
          </w:rPr>
          <w:t>http://musicandi.ru/</w:t>
        </w:r>
      </w:hyperlink>
    </w:p>
    <w:p>
      <w:pPr>
        <w:pStyle w:val="Style15"/>
        <w:ind w:left="0" w:right="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Style15"/>
        <w:ind w:left="0" w:right="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2"/>
        <w:ind w:left="358" w:right="283" w:hanging="0"/>
        <w:jc w:val="center"/>
        <w:rPr>
          <w:sz w:val="24"/>
        </w:rPr>
      </w:pPr>
      <w:r>
        <w:rPr/>
        <w:t>Мониторинг</w:t>
      </w:r>
      <w:r>
        <w:rPr>
          <w:spacing w:val="-6"/>
        </w:rPr>
        <w:t xml:space="preserve"> </w:t>
      </w:r>
      <w:r>
        <w:rPr/>
        <w:t>результатов</w:t>
      </w:r>
      <w:r>
        <w:rPr>
          <w:spacing w:val="-4"/>
        </w:rPr>
        <w:t xml:space="preserve"> </w:t>
      </w:r>
      <w:r>
        <w:rPr/>
        <w:t>вокально-хоровой</w:t>
      </w:r>
      <w:r>
        <w:rPr>
          <w:spacing w:val="50"/>
        </w:rPr>
        <w:t xml:space="preserve"> </w:t>
      </w:r>
      <w:r>
        <w:rPr>
          <w:spacing w:val="-2"/>
        </w:rPr>
        <w:t>деятельности.</w:t>
      </w:r>
    </w:p>
    <w:p>
      <w:pPr>
        <w:pStyle w:val="Style15"/>
        <w:spacing w:before="46" w:after="1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type w:val="continuous"/>
          <w:pgSz w:w="11906" w:h="16838"/>
          <w:pgMar w:left="566" w:right="283" w:gutter="0" w:header="0" w:top="640" w:footer="0" w:bottom="630"/>
          <w:formProt w:val="false"/>
          <w:textDirection w:val="lrTb"/>
          <w:docGrid w:type="default" w:linePitch="100" w:charSpace="4096"/>
        </w:sectPr>
      </w:pPr>
    </w:p>
    <w:tbl>
      <w:tblPr>
        <w:tblW w:w="10606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16"/>
        <w:gridCol w:w="2207"/>
        <w:gridCol w:w="2646"/>
        <w:gridCol w:w="1919"/>
        <w:gridCol w:w="1918"/>
      </w:tblGrid>
      <w:tr>
        <w:trPr>
          <w:trHeight w:val="554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237" w:right="0" w:firstLine="25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 мониторинга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68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0" w:right="7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</w:t>
            </w:r>
          </w:p>
          <w:p>
            <w:pPr>
              <w:pStyle w:val="TableParagraph"/>
              <w:widowControl w:val="false"/>
              <w:spacing w:lineRule="exact" w:line="257"/>
              <w:ind w:left="80" w:right="8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отслеживания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234" w:right="50" w:firstLine="367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мониторинга</w:t>
            </w:r>
          </w:p>
        </w:tc>
      </w:tr>
      <w:tr>
        <w:trPr>
          <w:trHeight w:val="2760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09" w:right="0" w:firstLine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>состава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хора</w:t>
            </w:r>
          </w:p>
          <w:p>
            <w:pPr>
              <w:pStyle w:val="TableParagraph"/>
              <w:widowControl w:val="false"/>
              <w:spacing w:before="275" w:after="0"/>
              <w:ind w:left="247" w:right="0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 обучающихся</w:t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449" w:right="438" w:hanging="5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вокально- хоровой</w:t>
            </w:r>
          </w:p>
          <w:p>
            <w:pPr>
              <w:pStyle w:val="TableParagraph"/>
              <w:widowControl w:val="false"/>
              <w:spacing w:lineRule="exact" w:line="257"/>
              <w:ind w:left="27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" w:right="5" w:hanging="0"/>
              <w:jc w:val="center"/>
              <w:rPr>
                <w:sz w:val="24"/>
              </w:rPr>
            </w:pPr>
            <w:r>
              <w:rPr>
                <w:sz w:val="24"/>
              </w:rPr>
              <w:t>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" w:right="0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 интереса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96" w:right="95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Стабильность</w:t>
            </w:r>
          </w:p>
          <w:p>
            <w:pPr>
              <w:pStyle w:val="TableParagraph"/>
              <w:widowControl w:val="false"/>
              <w:ind w:left="99" w:right="92" w:hanging="0"/>
              <w:jc w:val="center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6" w:right="92" w:hanging="0"/>
              <w:jc w:val="center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включения в работу</w:t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97" w:right="92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Эмоциональность, отзывчивость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9" w:right="14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Ведение </w:t>
            </w:r>
            <w:r>
              <w:rPr>
                <w:sz w:val="24"/>
              </w:rPr>
              <w:t>журналов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посещаемости</w:t>
            </w:r>
          </w:p>
          <w:p>
            <w:pPr>
              <w:pStyle w:val="TableParagraph"/>
              <w:widowControl w:val="false"/>
              <w:spacing w:before="27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ind w:left="80" w:right="78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67" w:right="50" w:hanging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 </w:t>
            </w:r>
            <w:r>
              <w:rPr>
                <w:sz w:val="24"/>
              </w:rPr>
              <w:t>в течение</w:t>
            </w:r>
          </w:p>
          <w:p>
            <w:pPr>
              <w:pStyle w:val="TableParagraph"/>
              <w:widowControl w:val="false"/>
              <w:ind w:left="232" w:right="0" w:hanging="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val="1931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46" w:right="366" w:hanging="7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обучения.</w:t>
            </w:r>
          </w:p>
          <w:p>
            <w:pPr>
              <w:pStyle w:val="TableParagraph"/>
              <w:widowControl w:val="false"/>
              <w:spacing w:lineRule="atLeast" w:line="270" w:before="255" w:after="0"/>
              <w:ind w:left="449" w:right="322" w:hanging="119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вокально- хоровых навыков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1" w:right="117" w:firstLine="544"/>
              <w:rPr>
                <w:sz w:val="24"/>
              </w:rPr>
            </w:pPr>
            <w:r>
              <w:rPr>
                <w:spacing w:val="-2"/>
                <w:sz w:val="24"/>
              </w:rPr>
              <w:t>Уровень сформированности вокально-хоровых</w:t>
            </w:r>
          </w:p>
          <w:p>
            <w:pPr>
              <w:pStyle w:val="TableParagraph"/>
              <w:widowControl w:val="false"/>
              <w:ind w:left="67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8" w:right="92" w:hanging="0"/>
              <w:jc w:val="center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обучающихся к </w:t>
            </w:r>
            <w:r>
              <w:rPr>
                <w:spacing w:val="-2"/>
                <w:sz w:val="24"/>
              </w:rPr>
              <w:t>занятиям.</w:t>
            </w:r>
          </w:p>
          <w:p>
            <w:pPr>
              <w:pStyle w:val="TableParagraph"/>
              <w:widowControl w:val="false"/>
              <w:spacing w:lineRule="atLeast" w:line="270" w:before="255" w:after="0"/>
              <w:ind w:left="704" w:right="658" w:hanging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Расширение, усложнение репертуара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87" w:right="174" w:hanging="1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деятельностью обучающихся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0" w:right="77" w:hanging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второго</w:t>
            </w:r>
          </w:p>
          <w:p>
            <w:pPr>
              <w:pStyle w:val="TableParagraph"/>
              <w:widowControl w:val="false"/>
              <w:ind w:left="80" w:right="78" w:hanging="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</w:tr>
      <w:tr>
        <w:trPr>
          <w:trHeight w:val="828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97" w:right="0" w:hanging="23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культура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музыкальной</w:t>
            </w:r>
          </w:p>
          <w:p>
            <w:pPr>
              <w:pStyle w:val="TableParagraph"/>
              <w:widowControl w:val="false"/>
              <w:spacing w:lineRule="exact" w:line="257"/>
              <w:ind w:left="8" w:right="1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1" w:right="99" w:firstLine="105"/>
              <w:rPr>
                <w:sz w:val="24"/>
              </w:rPr>
            </w:pPr>
            <w:r>
              <w:rPr>
                <w:sz w:val="24"/>
              </w:rPr>
              <w:t>Качество исполнения хоровых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51" w:right="50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Отзывы слушателей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0" w:right="77" w:hanging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третьего</w:t>
            </w:r>
          </w:p>
          <w:p>
            <w:pPr>
              <w:pStyle w:val="TableParagraph"/>
              <w:widowControl w:val="false"/>
              <w:spacing w:lineRule="exact" w:line="257"/>
              <w:ind w:left="80" w:right="78" w:hanging="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66" w:right="283" w:gutter="0" w:header="0" w:top="640" w:footer="0" w:bottom="630"/>
          <w:formProt w:val="false"/>
          <w:textDirection w:val="lrTb"/>
          <w:docGrid w:type="default" w:linePitch="100" w:charSpace="4096"/>
        </w:sectPr>
      </w:pPr>
    </w:p>
    <w:tbl>
      <w:tblPr>
        <w:tblW w:w="10606" w:type="dxa"/>
        <w:jc w:val="left"/>
        <w:tblInd w:w="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16"/>
        <w:gridCol w:w="2207"/>
        <w:gridCol w:w="2646"/>
        <w:gridCol w:w="1919"/>
        <w:gridCol w:w="1918"/>
      </w:tblGrid>
      <w:tr>
        <w:trPr>
          <w:trHeight w:val="1656" w:hRule="atLeast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99" w:right="92" w:hanging="0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исполнении и</w:t>
            </w:r>
          </w:p>
          <w:p>
            <w:pPr>
              <w:pStyle w:val="TableParagraph"/>
              <w:widowControl w:val="false"/>
              <w:ind w:left="98" w:right="92" w:hanging="0"/>
              <w:jc w:val="center"/>
              <w:rPr>
                <w:sz w:val="24"/>
              </w:rPr>
            </w:pPr>
            <w:r>
              <w:rPr>
                <w:sz w:val="24"/>
              </w:rPr>
              <w:t>слушании</w:t>
            </w:r>
            <w:r>
              <w:rPr>
                <w:spacing w:val="-2"/>
                <w:sz w:val="24"/>
              </w:rPr>
              <w:t xml:space="preserve"> образцов</w:t>
            </w:r>
          </w:p>
          <w:p>
            <w:pPr>
              <w:pStyle w:val="TableParagraph"/>
              <w:widowControl w:val="false"/>
              <w:ind w:left="100" w:right="92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высокохудожественной музыки.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5"/>
        <w:spacing w:before="20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4926" w:right="556" w:hanging="3184"/>
        <w:jc w:val="left"/>
        <w:rPr>
          <w:i/>
          <w:i/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достижения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выступления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мероприятиях,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 городских фестивалях.</w:t>
      </w:r>
      <w:bookmarkEnd w:id="2"/>
      <w:bookmarkEnd w:id="3"/>
      <w:bookmarkEnd w:id="4"/>
      <w:bookmarkEnd w:id="5"/>
      <w:bookmarkEnd w:id="6"/>
      <w:bookmarkEnd w:id="7"/>
    </w:p>
    <w:sectPr>
      <w:type w:val="continuous"/>
      <w:pgSz w:w="11906" w:h="16838"/>
      <w:pgMar w:left="566" w:right="283" w:gutter="0" w:header="0" w:top="640" w:footer="0" w:bottom="63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 Symbol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Microsoft Sans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Microsoft Sans Serif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62" w:hanging="348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74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" w:hanging="181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2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5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28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70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1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56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8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1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" w:hanging="181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28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7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85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14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2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71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99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28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8" w:hanging="181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5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0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5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40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25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10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9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" w:hanging="181"/>
      </w:pPr>
      <w:rPr>
        <w:sz w:val="22"/>
        <w:spacing w:val="0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5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0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5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40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25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10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95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-"/>
      <w:lvlJc w:val="left"/>
      <w:pPr>
        <w:tabs>
          <w:tab w:val="num" w:pos="0"/>
        </w:tabs>
        <w:ind w:left="154" w:hanging="201"/>
      </w:pPr>
      <w:rPr>
        <w:sz w:val="22"/>
        <w:spacing w:val="-1"/>
        <w:i w:val="false"/>
        <w:b/>
        <w:szCs w:val="22"/>
        <w:iCs w:val="false"/>
        <w:bCs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874" w:hanging="360"/>
      </w:pPr>
      <w:rPr>
        <w:rFonts w:ascii="Courier New" w:hAnsi="Courier New" w:cs="Courier New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0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2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4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6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8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0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2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874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97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1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3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6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8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514" w:hanging="36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"/>
      <w:lvlJc w:val="left"/>
      <w:pPr>
        <w:tabs>
          <w:tab w:val="num" w:pos="0"/>
        </w:tabs>
        <w:ind w:left="874" w:hanging="360"/>
      </w:pPr>
      <w:rPr>
        <w:rFonts w:ascii="Microsoft Sans Serif" w:hAnsi="Microsoft Sans Serif" w:cs="Microsoft Sans Serif" w:hint="default"/>
        <w:sz w:val="24"/>
        <w:i w:val="false"/>
        <w:b w:val="false"/>
        <w:szCs w:val="24"/>
        <w:iCs w:val="false"/>
        <w:bCs w:val="false"/>
        <w:w w:val="18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334" w:hanging="18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1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3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5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26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8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0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2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13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"/>
      <w:lvlJc w:val="left"/>
      <w:pPr>
        <w:tabs>
          <w:tab w:val="num" w:pos="0"/>
        </w:tabs>
        <w:ind w:left="874" w:hanging="36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"/>
      <w:lvlJc w:val="left"/>
      <w:pPr>
        <w:tabs>
          <w:tab w:val="num" w:pos="0"/>
        </w:tabs>
        <w:ind w:left="1954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1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2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3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874" w:hanging="360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97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1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3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68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8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1" w:after="0"/>
      <w:ind w:left="153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153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color w:val="000000"/>
      <w:sz w:val="24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color w:val="000000"/>
      <w:sz w:val="44"/>
    </w:rPr>
  </w:style>
  <w:style w:type="character" w:styleId="Style13">
    <w:name w:val="Основной шрифт абзаца"/>
    <w:qFormat/>
    <w:rPr/>
  </w:style>
  <w:style w:type="character" w:styleId="WW8Num2z1">
    <w:name w:val="WW8Num2z1"/>
    <w:qFormat/>
    <w:rPr>
      <w:rFonts w:ascii="Segoe UI Symbol" w:hAnsi="Segoe UI Symbol" w:eastAsia="Segoe UI Symbol" w:cs="Segoe UI Symbol"/>
      <w:b w:val="false"/>
      <w:i w:val="false"/>
      <w:strike w:val="false"/>
      <w:dstrike w:val="false"/>
      <w:color w:val="000000"/>
      <w:sz w:val="28"/>
      <w:szCs w:val="28"/>
      <w:u w:val="none"/>
    </w:rPr>
  </w:style>
  <w:style w:type="character" w:styleId="WW8Num6z0">
    <w:name w:val="WW8Num6z0"/>
    <w:qFormat/>
    <w:rPr>
      <w:rFonts w:ascii="Times New Roman" w:hAnsi="Times New Roman" w:cs="Times New Roman"/>
      <w:b w:val="false"/>
      <w:i w:val="false"/>
      <w:strike w:val="false"/>
      <w:dstrike w:val="false"/>
      <w:color w:val="000000"/>
      <w:sz w:val="28"/>
      <w:szCs w:val="28"/>
      <w:u w:val="none"/>
      <w:lang w:val="ru-RU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trike w:val="false"/>
      <w:dstrike w:val="false"/>
      <w:color w:val="000000"/>
      <w:sz w:val="28"/>
      <w:szCs w:val="28"/>
      <w:u w:val="none"/>
      <w:lang w:val="ru-RU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trike w:val="false"/>
      <w:dstrike w:val="false"/>
      <w:color w:val="000000"/>
      <w:sz w:val="28"/>
      <w:szCs w:val="28"/>
      <w:u w:val="none"/>
      <w:lang w:val="ru-RU"/>
    </w:rPr>
  </w:style>
  <w:style w:type="character" w:styleId="WW8Num3z0">
    <w:name w:val="WW8Num3z0"/>
    <w:qFormat/>
    <w:rPr>
      <w:rFonts w:ascii="Arial" w:hAnsi="Arial" w:cs="Arial"/>
      <w:b w:val="false"/>
      <w:i w:val="false"/>
      <w:strike w:val="false"/>
      <w:dstrike w:val="false"/>
      <w:color w:val="000000"/>
      <w:sz w:val="28"/>
      <w:szCs w:val="28"/>
      <w:u w:val="none"/>
      <w:lang w:val="ru-RU"/>
    </w:rPr>
  </w:style>
  <w:style w:type="character" w:styleId="WW8Num2z0">
    <w:name w:val="WW8Num2z0"/>
    <w:qFormat/>
    <w:rPr>
      <w:rFonts w:ascii="Times New Roman" w:hAnsi="Times New Roman" w:cs="Times New Roman"/>
      <w:b w:val="false"/>
      <w:i w:val="false"/>
      <w:strike w:val="false"/>
      <w:dstrike w:val="false"/>
      <w:color w:val="000000"/>
      <w:sz w:val="28"/>
      <w:szCs w:val="28"/>
      <w:u w:val="none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53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874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muz-urok.ru/" TargetMode="External"/><Relationship Id="rId4" Type="http://schemas.openxmlformats.org/officeDocument/2006/relationships/hyperlink" Target="http://iskusstvo.my1.ru/" TargetMode="External"/><Relationship Id="rId5" Type="http://schemas.openxmlformats.org/officeDocument/2006/relationships/hyperlink" Target="http://classic.ru/" TargetMode="External"/><Relationship Id="rId6" Type="http://schemas.openxmlformats.org/officeDocument/2006/relationships/hyperlink" Target="http://musicandi.r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LibreOffice/7.2.7.2$Linux_X86_64 LibreOffice_project/20$Build-2</Application>
  <AppVersion>15.0000</AppVersion>
  <Pages>11</Pages>
  <Words>2208</Words>
  <Characters>16036</Characters>
  <CharactersWithSpaces>18109</CharactersWithSpaces>
  <Paragraphs>381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2025-10-07T04:12:14Z</dcterms:created>
  <dc:creator>user7</dc:creator>
  <dc:description/>
  <dc:language>ru-RU</dc:language>
  <cp:lastModifiedBy/>
  <dcterms:modified xsi:type="dcterms:W3CDTF">2025-10-07T15:37:15Z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2019</vt:lpwstr>
  </property>
</Properties>
</file>