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5D" w:rsidRPr="00DD4AD3" w:rsidRDefault="00084182" w:rsidP="00DA5F5D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0EFAB93" wp14:editId="2407998E">
            <wp:extent cx="587057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182" w:rsidRDefault="00084182" w:rsidP="006111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084182" w:rsidRDefault="00084182" w:rsidP="006111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084182" w:rsidRDefault="00084182" w:rsidP="0061118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9039FD" w:rsidRPr="00611189" w:rsidRDefault="009039FD" w:rsidP="0061118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3A01A5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 xml:space="preserve">Пояснительная записка. </w:t>
      </w:r>
    </w:p>
    <w:p w:rsidR="009039FD" w:rsidRPr="003A01A5" w:rsidRDefault="009039FD" w:rsidP="009039FD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9039FD" w:rsidRPr="003A01A5" w:rsidRDefault="009039FD" w:rsidP="009039F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Рабочая программа по внеурочной деятельности к курсу «</w:t>
      </w:r>
      <w:r w:rsidR="00CA27AB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3A01A5">
        <w:rPr>
          <w:rFonts w:ascii="Times New Roman" w:hAnsi="Times New Roman" w:cs="Times New Roman"/>
          <w:sz w:val="28"/>
          <w:szCs w:val="28"/>
        </w:rPr>
        <w:t xml:space="preserve">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 и разработана в соответствии с программой курса Б. М. </w:t>
      </w:r>
      <w:proofErr w:type="spellStart"/>
      <w:r w:rsidRPr="003A01A5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3A01A5">
        <w:rPr>
          <w:rFonts w:ascii="Times New Roman" w:hAnsi="Times New Roman" w:cs="Times New Roman"/>
          <w:sz w:val="28"/>
          <w:szCs w:val="28"/>
        </w:rPr>
        <w:t xml:space="preserve"> «Изобразительное искусство и художественный труд 1-9 классы» </w:t>
      </w:r>
      <w:proofErr w:type="gramStart"/>
      <w:r w:rsidRPr="003A01A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01A5">
        <w:rPr>
          <w:rFonts w:ascii="Times New Roman" w:hAnsi="Times New Roman" w:cs="Times New Roman"/>
          <w:sz w:val="28"/>
          <w:szCs w:val="28"/>
        </w:rPr>
        <w:t xml:space="preserve">М.: Просвещение, 2006 г.) </w:t>
      </w:r>
    </w:p>
    <w:p w:rsidR="009039FD" w:rsidRPr="003A01A5" w:rsidRDefault="009039FD" w:rsidP="009039FD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3A01A5">
        <w:rPr>
          <w:sz w:val="28"/>
          <w:szCs w:val="28"/>
        </w:rPr>
        <w:t>         Программа «</w:t>
      </w:r>
      <w:r w:rsidR="00CA27AB">
        <w:rPr>
          <w:sz w:val="28"/>
          <w:szCs w:val="28"/>
        </w:rPr>
        <w:t>Изобразительное искусство</w:t>
      </w:r>
      <w:r w:rsidRPr="003A01A5">
        <w:rPr>
          <w:sz w:val="28"/>
          <w:szCs w:val="28"/>
        </w:rPr>
        <w:t>» предназначена для</w:t>
      </w:r>
      <w:r w:rsidRPr="003A01A5">
        <w:rPr>
          <w:rStyle w:val="apple-converted-space"/>
          <w:sz w:val="28"/>
          <w:szCs w:val="28"/>
        </w:rPr>
        <w:t> </w:t>
      </w:r>
      <w:r w:rsidRPr="003A01A5">
        <w:rPr>
          <w:rStyle w:val="c18"/>
          <w:bCs/>
          <w:sz w:val="28"/>
          <w:szCs w:val="28"/>
        </w:rPr>
        <w:t xml:space="preserve">детей </w:t>
      </w:r>
      <w:r w:rsidR="007657B7" w:rsidRPr="003A01A5">
        <w:rPr>
          <w:sz w:val="28"/>
          <w:szCs w:val="28"/>
        </w:rPr>
        <w:t>в возрасте  7</w:t>
      </w:r>
      <w:r w:rsidRPr="003A01A5">
        <w:rPr>
          <w:sz w:val="28"/>
          <w:szCs w:val="28"/>
        </w:rPr>
        <w:t xml:space="preserve">лет </w:t>
      </w:r>
      <w:r w:rsidRPr="003A01A5">
        <w:rPr>
          <w:rStyle w:val="c18"/>
          <w:bCs/>
          <w:sz w:val="28"/>
          <w:szCs w:val="28"/>
        </w:rPr>
        <w:t>с разной степенью одаренности, имеющих интерес к художественной деятельности</w:t>
      </w:r>
      <w:r w:rsidRPr="003A01A5">
        <w:rPr>
          <w:rStyle w:val="c18"/>
          <w:b/>
          <w:bCs/>
          <w:sz w:val="28"/>
          <w:szCs w:val="28"/>
        </w:rPr>
        <w:t xml:space="preserve"> </w:t>
      </w:r>
      <w:r w:rsidRPr="003A01A5">
        <w:rPr>
          <w:rStyle w:val="c18"/>
          <w:bCs/>
          <w:sz w:val="28"/>
          <w:szCs w:val="28"/>
        </w:rPr>
        <w:t>и</w:t>
      </w:r>
      <w:r w:rsidRPr="003A01A5">
        <w:rPr>
          <w:rStyle w:val="apple-converted-space"/>
          <w:bCs/>
          <w:sz w:val="28"/>
          <w:szCs w:val="28"/>
        </w:rPr>
        <w:t> </w:t>
      </w:r>
      <w:r w:rsidRPr="003A01A5">
        <w:rPr>
          <w:sz w:val="28"/>
          <w:szCs w:val="28"/>
        </w:rPr>
        <w:t>направлена на обеспечение дополнительной теоретической и практической подготовки по изобразительному искусству.</w:t>
      </w:r>
    </w:p>
    <w:p w:rsidR="009039FD" w:rsidRPr="003A01A5" w:rsidRDefault="009039FD" w:rsidP="009039FD">
      <w:pPr>
        <w:pStyle w:val="c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01A5">
        <w:rPr>
          <w:sz w:val="28"/>
          <w:szCs w:val="28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9039FD" w:rsidRPr="003A01A5" w:rsidRDefault="009039FD" w:rsidP="009039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9039FD" w:rsidRPr="003A01A5" w:rsidRDefault="009039FD" w:rsidP="009039FD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3A01A5">
        <w:rPr>
          <w:sz w:val="28"/>
          <w:szCs w:val="28"/>
        </w:rPr>
        <w:t>В настоящее время абсолютной ценностью  личностно -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</w:t>
      </w:r>
    </w:p>
    <w:p w:rsidR="009039FD" w:rsidRPr="003A01A5" w:rsidRDefault="009039FD" w:rsidP="0047442A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3A01A5">
        <w:rPr>
          <w:sz w:val="28"/>
          <w:szCs w:val="28"/>
        </w:rPr>
        <w:lastRenderedPageBreak/>
        <w:t> Большой мир искусства откроет детям свои тайны!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A01A5">
        <w:rPr>
          <w:rFonts w:ascii="Times New Roman" w:hAnsi="Times New Roman" w:cs="Times New Roman"/>
          <w:sz w:val="28"/>
          <w:szCs w:val="28"/>
        </w:rPr>
        <w:t xml:space="preserve"> - фор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мирование художественной культуры учащихся как неотъемлемой части культуры духовной.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ab"/>
          <w:rFonts w:eastAsia="Franklin Gothic Demi"/>
          <w:sz w:val="28"/>
          <w:szCs w:val="28"/>
        </w:rPr>
        <w:t>Задачи</w:t>
      </w:r>
      <w:r w:rsidRPr="003A01A5">
        <w:rPr>
          <w:rFonts w:ascii="Times New Roman" w:hAnsi="Times New Roman" w:cs="Times New Roman"/>
          <w:sz w:val="28"/>
          <w:szCs w:val="28"/>
        </w:rPr>
        <w:t xml:space="preserve"> преподавания изобразительного искусства</w:t>
      </w:r>
      <w:proofErr w:type="gramStart"/>
      <w:r w:rsidRPr="003A01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039FD" w:rsidRPr="003A01A5" w:rsidRDefault="009039FD" w:rsidP="009039FD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формирование у учащихся нравственно-эстетической отзыв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чивости на прекрасное и безобразное в жизни и в искусстве;</w:t>
      </w:r>
    </w:p>
    <w:p w:rsidR="009039FD" w:rsidRPr="003A01A5" w:rsidRDefault="009039FD" w:rsidP="009039FD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формирование художественно-творческой активности школьников;</w:t>
      </w:r>
    </w:p>
    <w:p w:rsidR="009039FD" w:rsidRPr="003A01A5" w:rsidRDefault="009039FD" w:rsidP="009039FD">
      <w:pPr>
        <w:pStyle w:val="1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left="580" w:right="20" w:hanging="20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овладение образным языком изобразительного искусства посредством формирования художественных знаний, уме</w:t>
      </w:r>
      <w:r w:rsidRPr="003A01A5">
        <w:rPr>
          <w:rFonts w:ascii="Times New Roman" w:hAnsi="Times New Roman" w:cs="Times New Roman"/>
          <w:sz w:val="28"/>
          <w:szCs w:val="28"/>
        </w:rPr>
        <w:softHyphen/>
        <w:t xml:space="preserve">ний и навыков. </w:t>
      </w:r>
    </w:p>
    <w:p w:rsidR="009039FD" w:rsidRPr="003A01A5" w:rsidRDefault="009039FD" w:rsidP="009039FD">
      <w:pPr>
        <w:pStyle w:val="1"/>
        <w:shd w:val="clear" w:color="auto" w:fill="auto"/>
        <w:tabs>
          <w:tab w:val="left" w:pos="562"/>
        </w:tabs>
        <w:spacing w:line="240" w:lineRule="auto"/>
        <w:ind w:left="58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 xml:space="preserve"> </w:t>
      </w:r>
      <w:r w:rsidRPr="003A01A5">
        <w:rPr>
          <w:rStyle w:val="ac"/>
          <w:b/>
          <w:sz w:val="28"/>
          <w:szCs w:val="28"/>
        </w:rPr>
        <w:t>Формирование нравственно-эстетической отзывчивости</w:t>
      </w:r>
      <w:r w:rsidRPr="003A01A5">
        <w:rPr>
          <w:rFonts w:ascii="Times New Roman" w:hAnsi="Times New Roman" w:cs="Times New Roman"/>
          <w:sz w:val="28"/>
          <w:szCs w:val="28"/>
        </w:rPr>
        <w:t xml:space="preserve"> рас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сматривается как педагогический процесс, направленный на раз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витие осознанного отношения детей к окружающему миру и уме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ния выражать его как в словесной форме, так и художественными средствами. Учитель строит занятия таким образом, чтобы от уро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ка к уроку школьники учились видеть в природе многообразие формы и цвета, ценить красоту простых, обыденных явлений.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Формирование нравственно-эстетической отзывчивости происходит не только в процессе восприятия окружающей при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9039FD" w:rsidRPr="003A01A5" w:rsidRDefault="009039FD" w:rsidP="009039FD">
      <w:pPr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ac"/>
          <w:rFonts w:eastAsia="Arial Unicode MS"/>
          <w:b/>
          <w:sz w:val="28"/>
          <w:szCs w:val="28"/>
        </w:rPr>
        <w:t>Формирование художественно-творческой активности уча</w:t>
      </w:r>
      <w:r w:rsidRPr="003A01A5">
        <w:rPr>
          <w:rStyle w:val="ac"/>
          <w:rFonts w:eastAsia="Arial Unicode MS"/>
          <w:b/>
          <w:sz w:val="28"/>
          <w:szCs w:val="28"/>
        </w:rPr>
        <w:softHyphen/>
        <w:t>щихся в области изобразительной деятельности</w:t>
      </w:r>
      <w:r w:rsidRPr="003A01A5">
        <w:rPr>
          <w:rFonts w:ascii="Times New Roman" w:hAnsi="Times New Roman" w:cs="Times New Roman"/>
          <w:sz w:val="28"/>
          <w:szCs w:val="28"/>
        </w:rPr>
        <w:t xml:space="preserve"> позволяет им рас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крыться, овладеть различными приемами творческой деятельно</w:t>
      </w:r>
      <w:r w:rsidRPr="003A01A5">
        <w:rPr>
          <w:rFonts w:ascii="Times New Roman" w:hAnsi="Times New Roman" w:cs="Times New Roman"/>
          <w:sz w:val="28"/>
          <w:szCs w:val="28"/>
        </w:rPr>
        <w:softHyphen/>
        <w:t xml:space="preserve">сти. В этом возрасте для ребенка является проблемой 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письмом, и преодолеть эти трудности поможет графическая работа карандашом, палочкой и тушью, углем и грифелем, работа в мел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кой пластике, развивающая пальцы.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направлениях, свободно координируя движения руки.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Художественно-творческая активность детей не только на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правлена на создание творческого произведения, но и находит проявление в момент вынашивания замысла, в процессе обсуж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 Сти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мулируют рождение художественного образа музыкальный, ли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тературный и визуальный материал.</w:t>
      </w:r>
    </w:p>
    <w:p w:rsidR="009039FD" w:rsidRPr="003A01A5" w:rsidRDefault="009039FD" w:rsidP="009039FD">
      <w:pPr>
        <w:pStyle w:val="1"/>
        <w:shd w:val="clear" w:color="auto" w:fill="auto"/>
        <w:spacing w:line="240" w:lineRule="auto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ac"/>
          <w:b/>
          <w:sz w:val="28"/>
          <w:szCs w:val="28"/>
        </w:rPr>
        <w:t>Овладение образным языком изобразительного искусства по</w:t>
      </w:r>
      <w:r w:rsidRPr="003A01A5">
        <w:rPr>
          <w:rStyle w:val="ac"/>
          <w:b/>
          <w:sz w:val="28"/>
          <w:szCs w:val="28"/>
        </w:rPr>
        <w:softHyphen/>
        <w:t>средством формирования художественных знаний, умений и навыков</w:t>
      </w:r>
      <w:r w:rsidRPr="003A01A5">
        <w:rPr>
          <w:rStyle w:val="ac"/>
          <w:sz w:val="28"/>
          <w:szCs w:val="28"/>
        </w:rPr>
        <w:t xml:space="preserve"> </w:t>
      </w:r>
      <w:r w:rsidRPr="003A01A5">
        <w:rPr>
          <w:rFonts w:ascii="Times New Roman" w:hAnsi="Times New Roman" w:cs="Times New Roman"/>
          <w:sz w:val="28"/>
          <w:szCs w:val="28"/>
        </w:rPr>
        <w:t>происходит не только в процессе практической деятельности ре</w:t>
      </w:r>
      <w:r w:rsidRPr="003A01A5">
        <w:rPr>
          <w:rFonts w:ascii="Times New Roman" w:hAnsi="Times New Roman" w:cs="Times New Roman"/>
          <w:sz w:val="28"/>
          <w:szCs w:val="28"/>
        </w:rPr>
        <w:softHyphen/>
        <w:t xml:space="preserve">бенка, но и на </w:t>
      </w:r>
      <w:r w:rsidRPr="003A01A5">
        <w:rPr>
          <w:rFonts w:ascii="Times New Roman" w:hAnsi="Times New Roman" w:cs="Times New Roman"/>
          <w:sz w:val="28"/>
          <w:szCs w:val="28"/>
        </w:rPr>
        <w:lastRenderedPageBreak/>
        <w:t>подготовительном этапе, связанном с восприятием окружающей действительности, произведений искусства, в ре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зультате обсуждения детских работ, а также в процессе усвоения способов работы с различными художественными материалами, демонстрируемых учителем на уроке. В работе с учащимися не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обходимо идти от образа, от эмоционального насыщения каждой темы. Даже задания, связанные с постижением цвета, характера графической линии, освоением технических приемов работы ки</w:t>
      </w:r>
      <w:r w:rsidRPr="003A01A5">
        <w:rPr>
          <w:rFonts w:ascii="Times New Roman" w:hAnsi="Times New Roman" w:cs="Times New Roman"/>
          <w:sz w:val="28"/>
          <w:szCs w:val="28"/>
        </w:rPr>
        <w:softHyphen/>
        <w:t>сточкой, палочкой, карандашом, в первую очередь должны иметь нравственно-эмоциональную нагрузку.</w:t>
      </w:r>
    </w:p>
    <w:p w:rsidR="009039FD" w:rsidRPr="003A01A5" w:rsidRDefault="009039FD" w:rsidP="009039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9FD" w:rsidRPr="003A01A5" w:rsidRDefault="009039FD" w:rsidP="009039F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Материал  курса «</w:t>
      </w:r>
      <w:r w:rsidR="00CA27AB">
        <w:rPr>
          <w:rFonts w:ascii="Times New Roman" w:hAnsi="Times New Roman"/>
          <w:sz w:val="28"/>
          <w:szCs w:val="28"/>
        </w:rPr>
        <w:t>Изобразительное искусство</w:t>
      </w:r>
      <w:r w:rsidRPr="003A01A5">
        <w:rPr>
          <w:rFonts w:ascii="Times New Roman" w:hAnsi="Times New Roman"/>
          <w:sz w:val="28"/>
          <w:szCs w:val="28"/>
        </w:rPr>
        <w:t xml:space="preserve">» представлен в программе следующими содержательными линиями: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живопись,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графика,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скульптура,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народное и декоративно-прикладное искусство, </w:t>
      </w:r>
    </w:p>
    <w:p w:rsidR="009039FD" w:rsidRPr="003A01A5" w:rsidRDefault="009039FD" w:rsidP="009039F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Занятия по этим содержательным линиям распределены в течение учебного курса. 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039FD" w:rsidRPr="003A01A5" w:rsidRDefault="009039FD" w:rsidP="009039FD">
      <w:pPr>
        <w:pStyle w:val="a5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Занятия построены следующим образом:</w:t>
      </w:r>
    </w:p>
    <w:p w:rsidR="009039FD" w:rsidRPr="003A01A5" w:rsidRDefault="009039FD" w:rsidP="009039F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Организационный момент. Проверка готовности класса к уроку.</w:t>
      </w:r>
    </w:p>
    <w:p w:rsidR="009039FD" w:rsidRPr="003A01A5" w:rsidRDefault="009039FD" w:rsidP="009039FD">
      <w:pPr>
        <w:pStyle w:val="a5"/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Беседа по теме урока. Активизация мыслительной деятельности учащихся, подготовка      к выполнению заданий основной части.</w:t>
      </w:r>
    </w:p>
    <w:p w:rsidR="009039FD" w:rsidRPr="003A01A5" w:rsidRDefault="009039FD" w:rsidP="009039F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Основная часть. Творческая практическая деятельность учащихся.</w:t>
      </w:r>
    </w:p>
    <w:p w:rsidR="009039FD" w:rsidRPr="003A01A5" w:rsidRDefault="009039FD" w:rsidP="009039F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>Итог урока. Выставка и анализ работ. Обобщение темы урока.</w:t>
      </w:r>
    </w:p>
    <w:p w:rsidR="009039FD" w:rsidRPr="003A01A5" w:rsidRDefault="009039FD" w:rsidP="009039FD">
      <w:pPr>
        <w:pStyle w:val="a5"/>
        <w:rPr>
          <w:rFonts w:ascii="Times New Roman" w:hAnsi="Times New Roman"/>
          <w:b/>
          <w:sz w:val="28"/>
          <w:szCs w:val="28"/>
        </w:rPr>
      </w:pP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b/>
          <w:sz w:val="28"/>
          <w:szCs w:val="28"/>
        </w:rPr>
        <w:t>Принципы</w:t>
      </w:r>
      <w:r w:rsidRPr="003A01A5">
        <w:rPr>
          <w:rFonts w:ascii="Times New Roman" w:hAnsi="Times New Roman"/>
          <w:sz w:val="28"/>
          <w:szCs w:val="28"/>
        </w:rPr>
        <w:t>, лежащие в основе построения рабочей программы: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 личностно-ориентированные: разностороннее, свободное и творческое развитие ребенка,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дидактические: наглядность, связь теории с практикой, 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 - </w:t>
      </w:r>
      <w:r w:rsidRPr="003A01A5">
        <w:rPr>
          <w:rStyle w:val="c4"/>
          <w:rFonts w:ascii="Times New Roman" w:hAnsi="Times New Roman"/>
          <w:iCs/>
          <w:sz w:val="28"/>
          <w:szCs w:val="28"/>
        </w:rPr>
        <w:t>творчества</w:t>
      </w:r>
      <w:r w:rsidRPr="003A01A5">
        <w:rPr>
          <w:rStyle w:val="apple-converted-space"/>
          <w:rFonts w:ascii="Times New Roman" w:hAnsi="Times New Roman"/>
          <w:i/>
          <w:iCs/>
          <w:sz w:val="28"/>
          <w:szCs w:val="28"/>
        </w:rPr>
        <w:t> </w:t>
      </w:r>
      <w:r w:rsidRPr="003A01A5">
        <w:rPr>
          <w:rStyle w:val="c9"/>
          <w:rFonts w:ascii="Times New Roman" w:hAnsi="Times New Roman"/>
          <w:sz w:val="28"/>
          <w:szCs w:val="28"/>
        </w:rPr>
        <w:t>(креативности)</w:t>
      </w:r>
      <w:proofErr w:type="gramStart"/>
      <w:r w:rsidRPr="003A01A5">
        <w:rPr>
          <w:rStyle w:val="c9"/>
          <w:rFonts w:ascii="Times New Roman" w:hAnsi="Times New Roman"/>
          <w:sz w:val="28"/>
          <w:szCs w:val="28"/>
        </w:rPr>
        <w:t xml:space="preserve"> </w:t>
      </w:r>
      <w:r w:rsidRPr="003A01A5">
        <w:rPr>
          <w:rFonts w:ascii="Times New Roman" w:hAnsi="Times New Roman"/>
          <w:sz w:val="28"/>
          <w:szCs w:val="28"/>
        </w:rPr>
        <w:t>:</w:t>
      </w:r>
      <w:proofErr w:type="gramEnd"/>
      <w:r w:rsidRPr="003A01A5">
        <w:rPr>
          <w:rStyle w:val="c9"/>
          <w:rFonts w:ascii="Times New Roman" w:hAnsi="Times New Roman"/>
          <w:sz w:val="28"/>
          <w:szCs w:val="28"/>
        </w:rPr>
        <w:t xml:space="preserve">  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Pr="003A01A5">
        <w:rPr>
          <w:rStyle w:val="c4"/>
          <w:rFonts w:ascii="Times New Roman" w:hAnsi="Times New Roman"/>
          <w:i/>
          <w:iCs/>
          <w:sz w:val="28"/>
          <w:szCs w:val="28"/>
        </w:rPr>
        <w:t>,</w:t>
      </w:r>
      <w:r w:rsidRPr="003A01A5">
        <w:rPr>
          <w:rStyle w:val="c9"/>
          <w:rFonts w:ascii="Times New Roman" w:hAnsi="Times New Roman"/>
          <w:sz w:val="28"/>
          <w:szCs w:val="28"/>
        </w:rPr>
        <w:t> </w:t>
      </w:r>
      <w:r w:rsidRPr="003A01A5">
        <w:rPr>
          <w:rFonts w:ascii="Times New Roman" w:hAnsi="Times New Roman"/>
          <w:sz w:val="28"/>
          <w:szCs w:val="28"/>
        </w:rPr>
        <w:t>умение создавать новое, находить нестандартные решения,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A01A5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Pr="003A01A5">
        <w:rPr>
          <w:rFonts w:ascii="Times New Roman" w:hAnsi="Times New Roman"/>
          <w:sz w:val="28"/>
          <w:szCs w:val="28"/>
        </w:rPr>
        <w:t xml:space="preserve">-ориентированные: деятельности, освоение учениками знаний, умений, навыков преимущественно в форме практической творческой деятельности. </w:t>
      </w:r>
    </w:p>
    <w:p w:rsidR="009039FD" w:rsidRPr="003A01A5" w:rsidRDefault="009039FD" w:rsidP="009039FD">
      <w:pPr>
        <w:ind w:right="-14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- </w:t>
      </w:r>
      <w:r w:rsidRPr="003A01A5">
        <w:rPr>
          <w:rStyle w:val="c4"/>
          <w:rFonts w:ascii="Times New Roman" w:hAnsi="Times New Roman" w:cs="Times New Roman"/>
          <w:iCs/>
          <w:sz w:val="28"/>
          <w:szCs w:val="28"/>
        </w:rPr>
        <w:t>вариативности</w:t>
      </w:r>
      <w:r w:rsidRPr="003A01A5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1A5">
        <w:rPr>
          <w:rStyle w:val="a9"/>
          <w:rFonts w:ascii="Times New Roman" w:hAnsi="Times New Roman"/>
          <w:sz w:val="28"/>
          <w:szCs w:val="28"/>
        </w:rPr>
        <w:t xml:space="preserve">Ценностные ориентиры содержания данного курса: 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rStyle w:val="c7"/>
          <w:b/>
          <w:bCs/>
          <w:sz w:val="28"/>
          <w:szCs w:val="28"/>
        </w:rPr>
      </w:pP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 Ценность жизни</w:t>
      </w:r>
      <w:r w:rsidRPr="003A01A5">
        <w:rPr>
          <w:rStyle w:val="c9"/>
          <w:sz w:val="28"/>
          <w:szCs w:val="28"/>
        </w:rPr>
        <w:t> 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природы</w:t>
      </w:r>
      <w:r w:rsidRPr="003A01A5">
        <w:rPr>
          <w:rStyle w:val="c9"/>
          <w:sz w:val="28"/>
          <w:szCs w:val="28"/>
        </w:rPr>
        <w:t> основывается на общечеловеческой ценности жизни, на осознании себя частью природного мира</w:t>
      </w:r>
      <w:r w:rsidRPr="003A01A5">
        <w:rPr>
          <w:rStyle w:val="apple-converted-space"/>
          <w:sz w:val="28"/>
          <w:szCs w:val="28"/>
        </w:rPr>
        <w:t> </w:t>
      </w:r>
      <w:r w:rsidRPr="003A01A5">
        <w:rPr>
          <w:rStyle w:val="c40"/>
          <w:sz w:val="28"/>
          <w:szCs w:val="28"/>
        </w:rPr>
        <w:t>-</w:t>
      </w:r>
      <w:r w:rsidRPr="003A01A5">
        <w:rPr>
          <w:rStyle w:val="c9"/>
          <w:sz w:val="28"/>
          <w:szCs w:val="28"/>
        </w:rPr>
        <w:t> 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человека</w:t>
      </w:r>
      <w:r w:rsidRPr="003A01A5">
        <w:rPr>
          <w:rStyle w:val="c9"/>
          <w:sz w:val="28"/>
          <w:szCs w:val="28"/>
        </w:rPr>
        <w:t> 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добра</w:t>
      </w:r>
      <w:r w:rsidRPr="003A01A5">
        <w:rPr>
          <w:rStyle w:val="c9"/>
          <w:sz w:val="28"/>
          <w:szCs w:val="28"/>
        </w:rPr>
        <w:t xml:space="preserve"> – направленность человека на развитие и сохранение жизни, через сострадание и милосердие, стремление помочь ближнему, как проявление высшей человеческой способности </w:t>
      </w:r>
      <w:r w:rsidRPr="003A01A5">
        <w:rPr>
          <w:rStyle w:val="c40"/>
          <w:sz w:val="28"/>
          <w:szCs w:val="28"/>
        </w:rPr>
        <w:t>-</w:t>
      </w:r>
      <w:r w:rsidRPr="003A01A5">
        <w:rPr>
          <w:rStyle w:val="c9"/>
          <w:sz w:val="28"/>
          <w:szCs w:val="28"/>
        </w:rPr>
        <w:t> любви.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истины</w:t>
      </w:r>
      <w:r w:rsidRPr="003A01A5">
        <w:rPr>
          <w:rStyle w:val="c9"/>
          <w:sz w:val="28"/>
          <w:szCs w:val="28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семьи</w:t>
      </w:r>
      <w:r w:rsidRPr="003A01A5">
        <w:rPr>
          <w:rStyle w:val="apple-converted-space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как</w:t>
      </w:r>
      <w:r w:rsidRPr="003A01A5">
        <w:rPr>
          <w:rStyle w:val="c7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труда и творчества</w:t>
      </w:r>
      <w:r w:rsidRPr="003A01A5">
        <w:rPr>
          <w:rStyle w:val="c9"/>
          <w:sz w:val="28"/>
          <w:szCs w:val="28"/>
        </w:rPr>
        <w:t> 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свободы</w:t>
      </w:r>
      <w:r w:rsidRPr="003A01A5">
        <w:rPr>
          <w:rStyle w:val="c9"/>
          <w:sz w:val="28"/>
          <w:szCs w:val="28"/>
        </w:rPr>
        <w:t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социальной солидарности</w:t>
      </w:r>
      <w:r w:rsidRPr="003A01A5">
        <w:rPr>
          <w:rStyle w:val="apple-converted-space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lastRenderedPageBreak/>
        <w:t>Ценность гражданственности</w:t>
      </w:r>
      <w:r w:rsidRPr="003A01A5">
        <w:rPr>
          <w:rStyle w:val="apple-converted-space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– осознание человеком себя как члена общества, народа, представителя страны и государства.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патриотизма</w:t>
      </w:r>
      <w:r w:rsidRPr="003A01A5">
        <w:rPr>
          <w:rStyle w:val="apple-converted-space"/>
          <w:b/>
          <w:bCs/>
          <w:sz w:val="28"/>
          <w:szCs w:val="28"/>
        </w:rPr>
        <w:t> </w:t>
      </w:r>
      <w:r w:rsidRPr="003A01A5">
        <w:rPr>
          <w:rStyle w:val="c40"/>
          <w:sz w:val="28"/>
          <w:szCs w:val="28"/>
        </w:rPr>
        <w:t>-</w:t>
      </w:r>
      <w:r w:rsidRPr="003A01A5">
        <w:rPr>
          <w:rStyle w:val="c7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Ценность человечества</w:t>
      </w:r>
      <w:r w:rsidRPr="003A01A5">
        <w:rPr>
          <w:rStyle w:val="apple-converted-space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9039FD" w:rsidRPr="003A01A5" w:rsidRDefault="009039FD" w:rsidP="009039F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039FD" w:rsidRPr="003A01A5" w:rsidRDefault="007657B7" w:rsidP="009039F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1A5">
        <w:rPr>
          <w:sz w:val="28"/>
          <w:szCs w:val="28"/>
        </w:rPr>
        <w:t>Срок реализации программы – 1 год.</w:t>
      </w:r>
      <w:r w:rsidR="009039FD" w:rsidRPr="003A01A5">
        <w:rPr>
          <w:sz w:val="28"/>
          <w:szCs w:val="28"/>
        </w:rPr>
        <w:t xml:space="preserve"> </w:t>
      </w:r>
    </w:p>
    <w:p w:rsidR="009039FD" w:rsidRPr="003A01A5" w:rsidRDefault="009039FD" w:rsidP="009039F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1A5">
        <w:rPr>
          <w:sz w:val="28"/>
          <w:szCs w:val="28"/>
        </w:rPr>
        <w:t>Место проведения занятий – учебный ка</w:t>
      </w:r>
      <w:r w:rsidR="007657B7" w:rsidRPr="003A01A5">
        <w:rPr>
          <w:sz w:val="28"/>
          <w:szCs w:val="28"/>
        </w:rPr>
        <w:t>бинет</w:t>
      </w:r>
      <w:r w:rsidRPr="003A01A5">
        <w:rPr>
          <w:sz w:val="28"/>
          <w:szCs w:val="28"/>
        </w:rPr>
        <w:t>. Возраст детей, участву</w:t>
      </w:r>
      <w:r w:rsidR="007657B7" w:rsidRPr="003A01A5">
        <w:rPr>
          <w:sz w:val="28"/>
          <w:szCs w:val="28"/>
        </w:rPr>
        <w:t>ющих в реализации программы - 7</w:t>
      </w:r>
      <w:r w:rsidRPr="003A01A5">
        <w:rPr>
          <w:sz w:val="28"/>
          <w:szCs w:val="28"/>
        </w:rPr>
        <w:t xml:space="preserve"> лет.</w:t>
      </w:r>
    </w:p>
    <w:p w:rsidR="009039FD" w:rsidRPr="003A01A5" w:rsidRDefault="009039FD" w:rsidP="009039F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039FD" w:rsidRPr="003A01A5" w:rsidRDefault="009039FD" w:rsidP="009039FD">
      <w:pPr>
        <w:pStyle w:val="a8"/>
        <w:jc w:val="both"/>
        <w:rPr>
          <w:sz w:val="28"/>
          <w:szCs w:val="28"/>
        </w:rPr>
      </w:pPr>
      <w:r w:rsidRPr="003A01A5">
        <w:rPr>
          <w:rStyle w:val="a9"/>
          <w:sz w:val="28"/>
          <w:szCs w:val="28"/>
        </w:rPr>
        <w:t xml:space="preserve">Планируемые результаты освоения </w:t>
      </w:r>
      <w:proofErr w:type="gramStart"/>
      <w:r w:rsidRPr="003A01A5">
        <w:rPr>
          <w:rStyle w:val="a9"/>
          <w:sz w:val="28"/>
          <w:szCs w:val="28"/>
        </w:rPr>
        <w:t>обучающимися</w:t>
      </w:r>
      <w:proofErr w:type="gramEnd"/>
      <w:r w:rsidRPr="003A01A5">
        <w:rPr>
          <w:sz w:val="28"/>
          <w:szCs w:val="28"/>
        </w:rPr>
        <w:t xml:space="preserve"> </w:t>
      </w:r>
      <w:r w:rsidRPr="003A01A5">
        <w:rPr>
          <w:rStyle w:val="a9"/>
          <w:sz w:val="28"/>
          <w:szCs w:val="28"/>
        </w:rPr>
        <w:t>программы внеурочной деятельности: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1. Раскрытие творческого потенциала школьников.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2. Умение воплощать в живописных работах свои собственные впечатления.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3. Создавать прекрасное своими руками.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4. Ценить свой труд, уважать чужой.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5. Уметь применять теоретические знания на практике.</w:t>
      </w:r>
    </w:p>
    <w:p w:rsidR="009039FD" w:rsidRPr="003A01A5" w:rsidRDefault="009039FD" w:rsidP="009039FD">
      <w:pPr>
        <w:pStyle w:val="c2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6. Уметь пользоваться художественным материалом.</w:t>
      </w:r>
    </w:p>
    <w:p w:rsidR="009039FD" w:rsidRPr="003A01A5" w:rsidRDefault="009039FD" w:rsidP="009039FD">
      <w:pPr>
        <w:pStyle w:val="a8"/>
        <w:jc w:val="both"/>
        <w:rPr>
          <w:sz w:val="28"/>
          <w:szCs w:val="28"/>
        </w:rPr>
      </w:pPr>
      <w:r w:rsidRPr="003A01A5">
        <w:rPr>
          <w:rStyle w:val="a9"/>
          <w:sz w:val="28"/>
          <w:szCs w:val="28"/>
        </w:rPr>
        <w:t>Возрастные особенности достижения результатов воспитания</w:t>
      </w:r>
      <w:r w:rsidRPr="003A01A5">
        <w:rPr>
          <w:sz w:val="28"/>
          <w:szCs w:val="28"/>
        </w:rPr>
        <w:t xml:space="preserve"> </w:t>
      </w:r>
    </w:p>
    <w:p w:rsidR="009039FD" w:rsidRPr="003A01A5" w:rsidRDefault="009039FD" w:rsidP="009039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Fonts w:ascii="Times New Roman" w:hAnsi="Times New Roman" w:cs="Times New Roman"/>
          <w:sz w:val="28"/>
          <w:szCs w:val="28"/>
        </w:rPr>
        <w:t>При организации внеурочной деятельности младших школьников необходимо учитывать, что, поступив в 1 класс, дети особенно восприимчивы к новому знанию, стремятся понять новую для них школьную реальность. Педагогу необходимо поддержать эту тенденцию, обеспечить используемыми формами внеурочной деятельности достижение ребенком первого уровня результатов.</w:t>
      </w:r>
    </w:p>
    <w:p w:rsidR="009039FD" w:rsidRPr="003A01A5" w:rsidRDefault="009039FD" w:rsidP="009039FD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 xml:space="preserve">Личностные, </w:t>
      </w:r>
      <w:proofErr w:type="spellStart"/>
      <w:r w:rsidRPr="003A01A5">
        <w:rPr>
          <w:rStyle w:val="c7"/>
          <w:b/>
          <w:bCs/>
          <w:sz w:val="28"/>
          <w:szCs w:val="28"/>
        </w:rPr>
        <w:t>метапредметные</w:t>
      </w:r>
      <w:proofErr w:type="spellEnd"/>
      <w:r w:rsidRPr="003A01A5">
        <w:rPr>
          <w:rStyle w:val="c7"/>
          <w:b/>
          <w:bCs/>
          <w:sz w:val="28"/>
          <w:szCs w:val="28"/>
        </w:rPr>
        <w:t xml:space="preserve"> и предметные результаты</w:t>
      </w:r>
    </w:p>
    <w:p w:rsidR="009039FD" w:rsidRPr="003A01A5" w:rsidRDefault="009039FD" w:rsidP="009039FD">
      <w:pPr>
        <w:pStyle w:val="c5"/>
        <w:spacing w:before="0" w:beforeAutospacing="0" w:after="0" w:afterAutospacing="0"/>
        <w:rPr>
          <w:rStyle w:val="c7"/>
          <w:b/>
          <w:bCs/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 xml:space="preserve">освоения программы. </w:t>
      </w:r>
    </w:p>
    <w:p w:rsidR="009039FD" w:rsidRPr="003A01A5" w:rsidRDefault="009039FD" w:rsidP="009039FD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9039FD" w:rsidRPr="003A01A5" w:rsidRDefault="009039FD" w:rsidP="009039FD">
      <w:pPr>
        <w:pStyle w:val="c35"/>
        <w:spacing w:before="0" w:beforeAutospacing="0" w:after="0" w:afterAutospacing="0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Личностными результатами</w:t>
      </w:r>
      <w:r w:rsidRPr="003A01A5">
        <w:rPr>
          <w:rStyle w:val="c9"/>
          <w:sz w:val="28"/>
          <w:szCs w:val="28"/>
        </w:rPr>
        <w:t> изучения программы  является формирование следующих умений:</w:t>
      </w:r>
    </w:p>
    <w:p w:rsidR="009039FD" w:rsidRPr="003A01A5" w:rsidRDefault="009039FD" w:rsidP="009039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оценивать</w:t>
      </w:r>
      <w:r w:rsidRPr="003A01A5">
        <w:rPr>
          <w:rStyle w:val="c7"/>
          <w:rFonts w:ascii="Times New Roman" w:hAnsi="Times New Roman" w:cs="Times New Roman"/>
          <w:b/>
          <w:bCs/>
          <w:sz w:val="28"/>
          <w:szCs w:val="28"/>
        </w:rPr>
        <w:t> 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3A01A5">
        <w:rPr>
          <w:rStyle w:val="c7"/>
          <w:rFonts w:ascii="Times New Roman" w:hAnsi="Times New Roman" w:cs="Times New Roman"/>
          <w:b/>
          <w:bCs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оценить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как хорошие или плохие;</w:t>
      </w:r>
    </w:p>
    <w:p w:rsidR="009039FD" w:rsidRPr="003A01A5" w:rsidRDefault="009039FD" w:rsidP="009039F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называть и объяснять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9039FD" w:rsidRPr="003A01A5" w:rsidRDefault="009039FD" w:rsidP="009039F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lastRenderedPageBreak/>
        <w:t>самостоятельно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объяснять</w:t>
      </w:r>
      <w:r w:rsidRPr="003A01A5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9039FD" w:rsidRPr="003A01A5" w:rsidRDefault="009039FD" w:rsidP="009039FD">
      <w:pPr>
        <w:numPr>
          <w:ilvl w:val="0"/>
          <w:numId w:val="5"/>
        </w:numPr>
        <w:spacing w:after="0" w:line="240" w:lineRule="auto"/>
        <w:rPr>
          <w:rStyle w:val="c9"/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в предложенных ситуациях, опираясь на общие для всех простые правила поведения,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делать выбор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, какой поступок совершить.</w:t>
      </w:r>
    </w:p>
    <w:p w:rsidR="009039FD" w:rsidRPr="003A01A5" w:rsidRDefault="009039FD" w:rsidP="009039F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9039FD" w:rsidRPr="003A01A5" w:rsidRDefault="009039FD" w:rsidP="009039F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9039FD" w:rsidRPr="003A01A5" w:rsidRDefault="009039FD" w:rsidP="009039FD">
      <w:pPr>
        <w:pStyle w:val="c24"/>
        <w:spacing w:before="0" w:beforeAutospacing="0" w:after="0" w:afterAutospacing="0"/>
        <w:ind w:firstLine="284"/>
        <w:rPr>
          <w:sz w:val="28"/>
          <w:szCs w:val="28"/>
        </w:rPr>
      </w:pPr>
      <w:proofErr w:type="spellStart"/>
      <w:r w:rsidRPr="003A01A5">
        <w:rPr>
          <w:rStyle w:val="c7"/>
          <w:b/>
          <w:bCs/>
          <w:sz w:val="28"/>
          <w:szCs w:val="28"/>
        </w:rPr>
        <w:t>Метапредметными</w:t>
      </w:r>
      <w:proofErr w:type="spellEnd"/>
      <w:r w:rsidRPr="003A01A5">
        <w:rPr>
          <w:rStyle w:val="c7"/>
          <w:b/>
          <w:bCs/>
          <w:sz w:val="28"/>
          <w:szCs w:val="28"/>
        </w:rPr>
        <w:t xml:space="preserve"> результатами</w:t>
      </w:r>
      <w:r w:rsidRPr="003A01A5">
        <w:rPr>
          <w:rStyle w:val="c9"/>
          <w:sz w:val="28"/>
          <w:szCs w:val="28"/>
        </w:rPr>
        <w:t> изучения  программы является формирование следующих универсальных учебных действий (УУД).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3A01A5">
        <w:rPr>
          <w:rStyle w:val="c4"/>
          <w:b/>
          <w:i/>
          <w:iCs/>
          <w:sz w:val="28"/>
          <w:szCs w:val="28"/>
        </w:rPr>
        <w:t>Регулятивные УУД</w:t>
      </w:r>
      <w:r w:rsidRPr="003A01A5">
        <w:rPr>
          <w:rStyle w:val="c9"/>
          <w:b/>
          <w:sz w:val="28"/>
          <w:szCs w:val="28"/>
        </w:rPr>
        <w:t>:</w:t>
      </w:r>
    </w:p>
    <w:p w:rsidR="009039FD" w:rsidRPr="003A01A5" w:rsidRDefault="009039FD" w:rsidP="009039FD">
      <w:pPr>
        <w:numPr>
          <w:ilvl w:val="0"/>
          <w:numId w:val="6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формулировать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цель деятельности на уроке с помощью учителя;</w:t>
      </w:r>
    </w:p>
    <w:p w:rsidR="009039FD" w:rsidRPr="003A01A5" w:rsidRDefault="009039FD" w:rsidP="009039FD">
      <w:pPr>
        <w:ind w:left="1304"/>
        <w:rPr>
          <w:rFonts w:ascii="Times New Roman" w:hAnsi="Times New Roman" w:cs="Times New Roman"/>
          <w:bCs/>
          <w:sz w:val="28"/>
          <w:szCs w:val="28"/>
        </w:rPr>
      </w:pPr>
      <w:r w:rsidRPr="003A01A5">
        <w:rPr>
          <w:rStyle w:val="c41"/>
          <w:rFonts w:ascii="Times New Roman" w:hAnsi="Times New Roman" w:cs="Times New Roman"/>
          <w:bCs/>
          <w:i/>
          <w:iCs/>
          <w:sz w:val="28"/>
          <w:szCs w:val="28"/>
        </w:rPr>
        <w:t xml:space="preserve">   проговаривать</w:t>
      </w:r>
      <w:r w:rsidRPr="003A01A5">
        <w:rPr>
          <w:rStyle w:val="c44"/>
          <w:rFonts w:ascii="Times New Roman" w:hAnsi="Times New Roman" w:cs="Times New Roman"/>
          <w:bCs/>
          <w:sz w:val="28"/>
          <w:szCs w:val="28"/>
        </w:rPr>
        <w:t> последовательность действий на уроке;</w:t>
      </w:r>
    </w:p>
    <w:p w:rsidR="009039FD" w:rsidRPr="003A01A5" w:rsidRDefault="009039FD" w:rsidP="009039FD">
      <w:pPr>
        <w:numPr>
          <w:ilvl w:val="0"/>
          <w:numId w:val="6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учиться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высказывать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своё предположение (версию)</w:t>
      </w:r>
      <w:proofErr w:type="gramStart"/>
      <w:r w:rsidRPr="003A01A5">
        <w:rPr>
          <w:rStyle w:val="c9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039FD" w:rsidRPr="003A01A5" w:rsidRDefault="009039FD" w:rsidP="009039FD">
      <w:pPr>
        <w:numPr>
          <w:ilvl w:val="0"/>
          <w:numId w:val="6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с помощью учителя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объяснять выбор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наиболее подходящих для выполнения задания материалов и инструментов;</w:t>
      </w:r>
    </w:p>
    <w:p w:rsidR="009039FD" w:rsidRPr="003A01A5" w:rsidRDefault="009039FD" w:rsidP="009039FD">
      <w:pPr>
        <w:numPr>
          <w:ilvl w:val="0"/>
          <w:numId w:val="6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учиться готовить рабочее место 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выполнять</w:t>
      </w:r>
      <w:r w:rsidRPr="003A01A5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практическую работу по предложенному учителем плану с опорой на образцы, рисунки учебника;</w:t>
      </w:r>
    </w:p>
    <w:p w:rsidR="009039FD" w:rsidRPr="003A01A5" w:rsidRDefault="009039FD" w:rsidP="009039FD">
      <w:pPr>
        <w:numPr>
          <w:ilvl w:val="0"/>
          <w:numId w:val="6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выполнять контроль точности разметки деталей с помощью шаблона;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left="284"/>
        <w:rPr>
          <w:sz w:val="28"/>
          <w:szCs w:val="28"/>
        </w:rPr>
      </w:pPr>
      <w:r w:rsidRPr="003A01A5">
        <w:rPr>
          <w:rStyle w:val="c9"/>
          <w:sz w:val="28"/>
          <w:szCs w:val="28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9039FD" w:rsidRPr="003A01A5" w:rsidRDefault="009039FD" w:rsidP="009039FD">
      <w:pPr>
        <w:numPr>
          <w:ilvl w:val="0"/>
          <w:numId w:val="7"/>
        </w:numPr>
        <w:spacing w:after="0" w:line="240" w:lineRule="auto"/>
        <w:ind w:left="130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учиться совместно с учителем и другими учениками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давать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 xml:space="preserve"> эмоциональную 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оценку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деятельности класса на уроке.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284"/>
        <w:rPr>
          <w:sz w:val="28"/>
          <w:szCs w:val="28"/>
        </w:rPr>
      </w:pPr>
      <w:r w:rsidRPr="003A01A5">
        <w:rPr>
          <w:rStyle w:val="c9"/>
          <w:sz w:val="28"/>
          <w:szCs w:val="28"/>
        </w:rPr>
        <w:t>Средством формирования этих действий служит технология оценки учебных успехов.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3A01A5">
        <w:rPr>
          <w:rStyle w:val="c4"/>
          <w:b/>
          <w:i/>
          <w:iCs/>
          <w:sz w:val="28"/>
          <w:szCs w:val="28"/>
        </w:rPr>
        <w:t>Познавательные УУД</w:t>
      </w:r>
      <w:r w:rsidRPr="003A01A5">
        <w:rPr>
          <w:rStyle w:val="c9"/>
          <w:b/>
          <w:sz w:val="28"/>
          <w:szCs w:val="28"/>
        </w:rPr>
        <w:t>:</w:t>
      </w:r>
    </w:p>
    <w:p w:rsidR="009039FD" w:rsidRPr="003A01A5" w:rsidRDefault="009039FD" w:rsidP="009039FD">
      <w:pPr>
        <w:numPr>
          <w:ilvl w:val="0"/>
          <w:numId w:val="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ориентироваться в своей системе знаний: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отличать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новое от уже известного с помощью учителя;</w:t>
      </w:r>
    </w:p>
    <w:p w:rsidR="009039FD" w:rsidRPr="003A01A5" w:rsidRDefault="009039FD" w:rsidP="009039FD">
      <w:pPr>
        <w:numPr>
          <w:ilvl w:val="0"/>
          <w:numId w:val="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добывать новые знания: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 находить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ответы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на вопросы, используя  свой жизненный опыт и информацию, полученную на уроке;</w:t>
      </w:r>
    </w:p>
    <w:p w:rsidR="009039FD" w:rsidRPr="003A01A5" w:rsidRDefault="009039FD" w:rsidP="009039FD">
      <w:pPr>
        <w:numPr>
          <w:ilvl w:val="0"/>
          <w:numId w:val="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перерабатывать полученную информацию: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 делать выводы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в результате совместной работы всего класса;</w:t>
      </w:r>
    </w:p>
    <w:p w:rsidR="009039FD" w:rsidRPr="003A01A5" w:rsidRDefault="009039FD" w:rsidP="009039FD">
      <w:pPr>
        <w:numPr>
          <w:ilvl w:val="0"/>
          <w:numId w:val="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перерабатывать полученную информацию: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сравнивать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группировать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предметы и их образы;</w:t>
      </w:r>
    </w:p>
    <w:p w:rsidR="009039FD" w:rsidRPr="003A01A5" w:rsidRDefault="009039FD" w:rsidP="009039FD">
      <w:pPr>
        <w:numPr>
          <w:ilvl w:val="0"/>
          <w:numId w:val="8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 – изделия, художественные образы.</w:t>
      </w:r>
    </w:p>
    <w:p w:rsidR="009039FD" w:rsidRPr="003A01A5" w:rsidRDefault="009039FD" w:rsidP="009039FD">
      <w:pPr>
        <w:pStyle w:val="c5"/>
        <w:spacing w:before="0" w:beforeAutospacing="0" w:after="0" w:afterAutospacing="0"/>
        <w:ind w:firstLine="284"/>
        <w:rPr>
          <w:rStyle w:val="c4"/>
          <w:b/>
          <w:i/>
          <w:iCs/>
          <w:sz w:val="28"/>
          <w:szCs w:val="28"/>
        </w:rPr>
      </w:pPr>
    </w:p>
    <w:p w:rsidR="009039FD" w:rsidRPr="003A01A5" w:rsidRDefault="009039FD" w:rsidP="009039FD">
      <w:pPr>
        <w:pStyle w:val="c5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3A01A5">
        <w:rPr>
          <w:rStyle w:val="c4"/>
          <w:b/>
          <w:i/>
          <w:iCs/>
          <w:sz w:val="28"/>
          <w:szCs w:val="28"/>
        </w:rPr>
        <w:lastRenderedPageBreak/>
        <w:t>Коммуникативные УУД</w:t>
      </w:r>
      <w:r w:rsidRPr="003A01A5">
        <w:rPr>
          <w:rStyle w:val="c9"/>
          <w:b/>
          <w:sz w:val="28"/>
          <w:szCs w:val="28"/>
        </w:rPr>
        <w:t>:</w:t>
      </w:r>
    </w:p>
    <w:p w:rsidR="009039FD" w:rsidRPr="003A01A5" w:rsidRDefault="009039FD" w:rsidP="009039FD">
      <w:pPr>
        <w:numPr>
          <w:ilvl w:val="0"/>
          <w:numId w:val="9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9"/>
          <w:rFonts w:ascii="Times New Roman" w:hAnsi="Times New Roman" w:cs="Times New Roman"/>
          <w:sz w:val="28"/>
          <w:szCs w:val="28"/>
        </w:rPr>
        <w:t>донести свою позицию до других: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 оформлять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свою мысль в рисунках, доступных для изготовления изделиях;</w:t>
      </w:r>
    </w:p>
    <w:p w:rsidR="009039FD" w:rsidRPr="003A01A5" w:rsidRDefault="009039FD" w:rsidP="009039FD">
      <w:pPr>
        <w:numPr>
          <w:ilvl w:val="0"/>
          <w:numId w:val="9"/>
        </w:numPr>
        <w:spacing w:after="0" w:line="240" w:lineRule="auto"/>
        <w:ind w:left="1664"/>
        <w:rPr>
          <w:rFonts w:ascii="Times New Roman" w:hAnsi="Times New Roman" w:cs="Times New Roman"/>
          <w:sz w:val="28"/>
          <w:szCs w:val="28"/>
        </w:rPr>
      </w:pP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слушать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и</w:t>
      </w:r>
      <w:r w:rsidRPr="003A01A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01A5">
        <w:rPr>
          <w:rStyle w:val="c4"/>
          <w:rFonts w:ascii="Times New Roman" w:hAnsi="Times New Roman" w:cs="Times New Roman"/>
          <w:i/>
          <w:iCs/>
          <w:sz w:val="28"/>
          <w:szCs w:val="28"/>
        </w:rPr>
        <w:t>понимать</w:t>
      </w:r>
      <w:r w:rsidRPr="003A01A5">
        <w:rPr>
          <w:rStyle w:val="c9"/>
          <w:rFonts w:ascii="Times New Roman" w:hAnsi="Times New Roman" w:cs="Times New Roman"/>
          <w:sz w:val="28"/>
          <w:szCs w:val="28"/>
        </w:rPr>
        <w:t> речь других.</w:t>
      </w:r>
    </w:p>
    <w:p w:rsidR="009039FD" w:rsidRPr="003A01A5" w:rsidRDefault="009039FD" w:rsidP="009039FD">
      <w:pPr>
        <w:pStyle w:val="c24"/>
        <w:spacing w:before="0" w:beforeAutospacing="0" w:after="0" w:afterAutospacing="0"/>
        <w:ind w:firstLine="284"/>
        <w:rPr>
          <w:sz w:val="28"/>
          <w:szCs w:val="28"/>
        </w:rPr>
      </w:pPr>
      <w:r w:rsidRPr="003A01A5">
        <w:rPr>
          <w:rStyle w:val="c9"/>
          <w:sz w:val="28"/>
          <w:szCs w:val="28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3A01A5">
        <w:rPr>
          <w:rStyle w:val="c38"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9039FD" w:rsidRPr="003A01A5" w:rsidRDefault="009039FD" w:rsidP="009039FD">
      <w:pPr>
        <w:pStyle w:val="c24"/>
        <w:spacing w:before="0" w:beforeAutospacing="0" w:after="0" w:afterAutospacing="0"/>
        <w:ind w:firstLine="284"/>
        <w:rPr>
          <w:rStyle w:val="c7"/>
          <w:b/>
          <w:bCs/>
          <w:sz w:val="28"/>
          <w:szCs w:val="28"/>
        </w:rPr>
      </w:pPr>
    </w:p>
    <w:p w:rsidR="009039FD" w:rsidRPr="003A01A5" w:rsidRDefault="009039FD" w:rsidP="009039FD">
      <w:pPr>
        <w:pStyle w:val="c24"/>
        <w:spacing w:before="0" w:beforeAutospacing="0" w:after="0" w:afterAutospacing="0"/>
        <w:ind w:firstLine="284"/>
        <w:rPr>
          <w:sz w:val="28"/>
          <w:szCs w:val="28"/>
        </w:rPr>
      </w:pPr>
      <w:r w:rsidRPr="003A01A5">
        <w:rPr>
          <w:rStyle w:val="c7"/>
          <w:b/>
          <w:bCs/>
          <w:sz w:val="28"/>
          <w:szCs w:val="28"/>
        </w:rPr>
        <w:t>Предметными результатами</w:t>
      </w:r>
      <w:r w:rsidRPr="003A01A5">
        <w:rPr>
          <w:rStyle w:val="c9"/>
          <w:sz w:val="28"/>
          <w:szCs w:val="28"/>
        </w:rPr>
        <w:t> изучения  программы является формирование следующих знаний и умений.</w:t>
      </w:r>
    </w:p>
    <w:p w:rsidR="009039FD" w:rsidRPr="003A01A5" w:rsidRDefault="009039FD" w:rsidP="009039FD">
      <w:pPr>
        <w:pStyle w:val="c6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3A01A5">
        <w:rPr>
          <w:rStyle w:val="c4"/>
          <w:i/>
          <w:iCs/>
          <w:sz w:val="28"/>
          <w:szCs w:val="28"/>
        </w:rPr>
        <w:t>Иметь представление об</w:t>
      </w:r>
      <w:r w:rsidRPr="003A01A5">
        <w:rPr>
          <w:rStyle w:val="c9"/>
          <w:sz w:val="28"/>
          <w:szCs w:val="28"/>
        </w:rPr>
        <w:t> </w:t>
      </w:r>
      <w:r w:rsidRPr="003A01A5">
        <w:rPr>
          <w:rStyle w:val="c4"/>
          <w:i/>
          <w:iCs/>
          <w:sz w:val="28"/>
          <w:szCs w:val="28"/>
        </w:rPr>
        <w:t>эстетических понятиях:</w:t>
      </w:r>
      <w:r w:rsidRPr="003A01A5">
        <w:rPr>
          <w:rStyle w:val="c7"/>
          <w:b/>
          <w:bCs/>
          <w:i/>
          <w:i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эстетический идеал, эстетический вкус, мера, тождество, гармония, соотношение, часть и целое.</w:t>
      </w:r>
    </w:p>
    <w:p w:rsidR="009039FD" w:rsidRPr="003A01A5" w:rsidRDefault="009039FD" w:rsidP="009039FD">
      <w:pPr>
        <w:pStyle w:val="c35"/>
        <w:spacing w:before="0" w:beforeAutospacing="0" w:after="0" w:afterAutospacing="0"/>
        <w:ind w:firstLine="568"/>
        <w:rPr>
          <w:sz w:val="28"/>
          <w:szCs w:val="28"/>
        </w:rPr>
      </w:pPr>
      <w:r w:rsidRPr="003A01A5">
        <w:rPr>
          <w:rStyle w:val="c4"/>
          <w:i/>
          <w:iCs/>
          <w:sz w:val="28"/>
          <w:szCs w:val="28"/>
        </w:rPr>
        <w:t>По художественно-творческой изобразительной деятельности</w:t>
      </w:r>
      <w:r w:rsidRPr="003A01A5">
        <w:rPr>
          <w:rStyle w:val="c9"/>
          <w:sz w:val="28"/>
          <w:szCs w:val="28"/>
        </w:rPr>
        <w:t>:</w:t>
      </w:r>
    </w:p>
    <w:p w:rsidR="009039FD" w:rsidRPr="003A01A5" w:rsidRDefault="009039FD" w:rsidP="009039FD">
      <w:pPr>
        <w:pStyle w:val="c6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3A01A5">
        <w:rPr>
          <w:rStyle w:val="c4"/>
          <w:i/>
          <w:iCs/>
          <w:sz w:val="28"/>
          <w:szCs w:val="28"/>
        </w:rPr>
        <w:t>знать</w:t>
      </w:r>
      <w:r w:rsidRPr="003A01A5">
        <w:rPr>
          <w:rStyle w:val="apple-converted-space"/>
          <w:i/>
          <w:i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3A01A5">
        <w:rPr>
          <w:rStyle w:val="c4"/>
          <w:i/>
          <w:i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Линия, мазок, пятно, цвет, симметрия, рисунок, узор, орнамент, плоскостное и объёмное изображение, рельеф, мозаика.</w:t>
      </w:r>
    </w:p>
    <w:p w:rsidR="009039FD" w:rsidRPr="003A01A5" w:rsidRDefault="009039FD" w:rsidP="009039FD">
      <w:pPr>
        <w:pStyle w:val="c6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3A01A5">
        <w:rPr>
          <w:rStyle w:val="c4"/>
          <w:i/>
          <w:iCs/>
          <w:sz w:val="28"/>
          <w:szCs w:val="28"/>
        </w:rPr>
        <w:t>Уметь</w:t>
      </w:r>
      <w:r w:rsidRPr="003A01A5">
        <w:rPr>
          <w:rStyle w:val="c7"/>
          <w:b/>
          <w:bCs/>
          <w:i/>
          <w:i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реализовывать замысел образа с помощью полученных на уроках</w:t>
      </w:r>
      <w:r w:rsidRPr="003A01A5">
        <w:rPr>
          <w:rStyle w:val="c7"/>
          <w:b/>
          <w:bCs/>
          <w:sz w:val="28"/>
          <w:szCs w:val="28"/>
        </w:rPr>
        <w:t> </w:t>
      </w:r>
      <w:r w:rsidRPr="003A01A5">
        <w:rPr>
          <w:rStyle w:val="c9"/>
          <w:sz w:val="28"/>
          <w:szCs w:val="28"/>
        </w:rPr>
        <w:t>изобразительного искусства знаний.</w:t>
      </w:r>
    </w:p>
    <w:p w:rsidR="009039FD" w:rsidRPr="003A01A5" w:rsidRDefault="009039FD" w:rsidP="007657B7">
      <w:pPr>
        <w:pStyle w:val="c35"/>
        <w:spacing w:before="0" w:beforeAutospacing="0" w:after="0" w:afterAutospacing="0"/>
        <w:ind w:firstLine="568"/>
        <w:rPr>
          <w:rStyle w:val="c7"/>
          <w:i/>
          <w:iCs/>
          <w:sz w:val="28"/>
          <w:szCs w:val="28"/>
        </w:rPr>
      </w:pPr>
      <w:r w:rsidRPr="003A01A5">
        <w:rPr>
          <w:rStyle w:val="c4"/>
          <w:iCs/>
          <w:sz w:val="28"/>
          <w:szCs w:val="28"/>
        </w:rPr>
        <w:t>По трудовой (технико-технологической) деятельности учащиеся</w:t>
      </w:r>
      <w:r w:rsidR="007657B7" w:rsidRPr="003A01A5">
        <w:rPr>
          <w:rStyle w:val="c4"/>
          <w:iCs/>
          <w:sz w:val="28"/>
          <w:szCs w:val="28"/>
        </w:rPr>
        <w:t xml:space="preserve"> 1 классов </w:t>
      </w:r>
      <w:r w:rsidRPr="003A01A5">
        <w:rPr>
          <w:rStyle w:val="c7"/>
          <w:bCs/>
          <w:sz w:val="28"/>
          <w:szCs w:val="28"/>
        </w:rPr>
        <w:t>научатся</w:t>
      </w:r>
      <w:r w:rsidRPr="003A01A5">
        <w:rPr>
          <w:rStyle w:val="c7"/>
          <w:b/>
          <w:bCs/>
          <w:i/>
          <w:sz w:val="28"/>
          <w:szCs w:val="28"/>
        </w:rPr>
        <w:t xml:space="preserve">: 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120" w:afterAutospacing="0"/>
        <w:rPr>
          <w:rStyle w:val="c7"/>
          <w:b/>
          <w:bCs/>
          <w:i/>
          <w:sz w:val="28"/>
          <w:szCs w:val="28"/>
        </w:rPr>
      </w:pP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 высказывать простейшие суждения о картинах и предметах декоративн</w:t>
      </w:r>
      <w:proofErr w:type="gramStart"/>
      <w:r w:rsidRPr="003A01A5">
        <w:rPr>
          <w:sz w:val="28"/>
          <w:szCs w:val="28"/>
        </w:rPr>
        <w:t>о-</w:t>
      </w:r>
      <w:proofErr w:type="gramEnd"/>
      <w:r w:rsidRPr="003A01A5">
        <w:rPr>
          <w:sz w:val="28"/>
          <w:szCs w:val="28"/>
        </w:rPr>
        <w:t xml:space="preserve"> прикладного искусства ( что больше всего понравилось , почему, какие чувства, переживания может передать художник);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-стремиться верно и выразительно передавать в рисунке простейшую форму, основные пропорции, общее строение и цвет предметов;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-без напряжения проводить линии в нужных направлениях, не вращая при этом лист бумаги;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 xml:space="preserve">-использовать формат листа </w:t>
      </w:r>
      <w:proofErr w:type="gramStart"/>
      <w:r w:rsidRPr="003A01A5">
        <w:rPr>
          <w:sz w:val="28"/>
          <w:szCs w:val="28"/>
        </w:rPr>
        <w:t xml:space="preserve">( </w:t>
      </w:r>
      <w:proofErr w:type="gramEnd"/>
      <w:r w:rsidRPr="003A01A5">
        <w:rPr>
          <w:sz w:val="28"/>
          <w:szCs w:val="28"/>
        </w:rPr>
        <w:t>горизонтальный, вертикальный) в соответствии с задачей и сюжетом;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-использовать навыки компоновки;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-передавать в рисунках на темы и иллюстрациях смысловую связь элементов композиции, отражать содержание литературного произведения;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 xml:space="preserve">-передавать пространственное отношение </w:t>
      </w:r>
      <w:proofErr w:type="gramStart"/>
      <w:r w:rsidRPr="003A01A5">
        <w:rPr>
          <w:sz w:val="28"/>
          <w:szCs w:val="28"/>
        </w:rPr>
        <w:t xml:space="preserve">( </w:t>
      </w:r>
      <w:proofErr w:type="gramEnd"/>
      <w:r w:rsidRPr="003A01A5">
        <w:rPr>
          <w:sz w:val="28"/>
          <w:szCs w:val="28"/>
        </w:rPr>
        <w:t>изображать на листе бумаги основание более близких предметов ниже, дальних – выше, ближние предметы крупнее равных им, но удаленных  и т.д.);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 xml:space="preserve">-применять приемы рисования кистью, пользоваться палитрой, использовать художественную выразительность материалов </w:t>
      </w:r>
      <w:proofErr w:type="gramStart"/>
      <w:r w:rsidRPr="003A01A5">
        <w:rPr>
          <w:sz w:val="28"/>
          <w:szCs w:val="28"/>
        </w:rPr>
        <w:t xml:space="preserve">( </w:t>
      </w:r>
      <w:proofErr w:type="gramEnd"/>
      <w:r w:rsidRPr="003A01A5">
        <w:rPr>
          <w:sz w:val="28"/>
          <w:szCs w:val="28"/>
        </w:rPr>
        <w:t>акварель, гуашь, пастель, тушь и др.), уметь ровно и аккуратно закрасить поверхность в пределах намеченного контура;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-менять направление штриха, линии. Мазка согласно форме;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t>-составлять узоры в полосе, квадрате, круге из декоративно обобщенных и переработанных форм растительного мира, из геометрических форм;</w:t>
      </w:r>
    </w:p>
    <w:p w:rsidR="009039FD" w:rsidRPr="003A01A5" w:rsidRDefault="009039FD" w:rsidP="009039F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sz w:val="28"/>
          <w:szCs w:val="28"/>
        </w:rPr>
        <w:lastRenderedPageBreak/>
        <w:t xml:space="preserve">-лепить несложные объекты </w:t>
      </w:r>
      <w:proofErr w:type="gramStart"/>
      <w:r w:rsidRPr="003A01A5">
        <w:rPr>
          <w:sz w:val="28"/>
          <w:szCs w:val="28"/>
        </w:rPr>
        <w:t xml:space="preserve">( </w:t>
      </w:r>
      <w:proofErr w:type="gramEnd"/>
      <w:r w:rsidRPr="003A01A5">
        <w:rPr>
          <w:sz w:val="28"/>
          <w:szCs w:val="28"/>
        </w:rPr>
        <w:t>фрукты, животных, человека, игрушки);</w:t>
      </w:r>
    </w:p>
    <w:p w:rsidR="004D5D26" w:rsidRPr="003A01A5" w:rsidRDefault="009039FD" w:rsidP="004D5D2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A01A5">
        <w:rPr>
          <w:sz w:val="28"/>
          <w:szCs w:val="28"/>
        </w:rPr>
        <w:t>-составлять аппликационные композиции из разных материалов.</w:t>
      </w:r>
      <w:r w:rsidR="004D5D26" w:rsidRPr="003A01A5">
        <w:rPr>
          <w:b/>
          <w:sz w:val="28"/>
          <w:szCs w:val="28"/>
        </w:rPr>
        <w:t xml:space="preserve"> </w:t>
      </w:r>
    </w:p>
    <w:p w:rsidR="004D5D26" w:rsidRPr="003A01A5" w:rsidRDefault="004D5D26" w:rsidP="004D5D2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D5D26" w:rsidRPr="003A01A5" w:rsidRDefault="004D5D26" w:rsidP="004D5D2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A5">
        <w:rPr>
          <w:b/>
          <w:sz w:val="28"/>
          <w:szCs w:val="28"/>
        </w:rPr>
        <w:t xml:space="preserve">                                 Содержание программы</w:t>
      </w: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 xml:space="preserve">Наблюдаем и изображаем осень. </w:t>
      </w:r>
      <w:r w:rsidRPr="003A01A5">
        <w:rPr>
          <w:rFonts w:ascii="Times New Roman" w:hAnsi="Times New Roman" w:cs="Times New Roman"/>
          <w:sz w:val="28"/>
          <w:szCs w:val="28"/>
        </w:rPr>
        <w:t xml:space="preserve">Изображение осенних листьев, деревьев, натюрморта из осенних плодов (овощи, фрукты). Выполнение натюрморта-аппликации. Упражнение на смешивание красок. </w:t>
      </w: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 xml:space="preserve">В чем красота зимы? </w:t>
      </w:r>
      <w:r w:rsidRPr="003A01A5">
        <w:rPr>
          <w:rFonts w:ascii="Times New Roman" w:hAnsi="Times New Roman" w:cs="Times New Roman"/>
          <w:sz w:val="28"/>
          <w:szCs w:val="28"/>
        </w:rPr>
        <w:t>Знакомство с новым видом художественной деятельности, видами орнамента, правилами его построения. Роспись варежки орнаментом. Изображение снега.</w:t>
      </w: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 xml:space="preserve">Мы и наши друзья. </w:t>
      </w:r>
      <w:r w:rsidRPr="003A01A5">
        <w:rPr>
          <w:rFonts w:ascii="Times New Roman" w:hAnsi="Times New Roman" w:cs="Times New Roman"/>
          <w:sz w:val="28"/>
          <w:szCs w:val="28"/>
        </w:rPr>
        <w:t>Знакомство с работой художника в цирке. Навыки работы с пластилином. Знакомство с рыбами, изображение рыб. Рисуем дом. Выполнение аппликации собаки. Рисуем членов семьи.</w:t>
      </w: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 xml:space="preserve">Какого цвета весна и лето? </w:t>
      </w:r>
      <w:r w:rsidRPr="003A01A5">
        <w:rPr>
          <w:rFonts w:ascii="Times New Roman" w:hAnsi="Times New Roman" w:cs="Times New Roman"/>
          <w:sz w:val="28"/>
          <w:szCs w:val="28"/>
        </w:rPr>
        <w:t>Рисуем природу акварелью и гуашью. Знакомство с новыми техниками изображения – монотипией и «по сырому». Выполнение аппликации весенних цветов из пластилина. Знакомство с симметрией. Рисунок бабочки.</w:t>
      </w:r>
    </w:p>
    <w:p w:rsidR="004D5D26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3B142B" w:rsidRPr="003A01A5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3A01A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B142B" w:rsidRPr="003A01A5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Учебно-методическая литература:</w:t>
      </w:r>
    </w:p>
    <w:p w:rsidR="003B142B" w:rsidRPr="003A01A5" w:rsidRDefault="007657B7" w:rsidP="003B142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1A5">
        <w:rPr>
          <w:rFonts w:ascii="Times New Roman" w:eastAsia="Times New Roman" w:hAnsi="Times New Roman" w:cs="Times New Roman"/>
          <w:sz w:val="28"/>
          <w:szCs w:val="28"/>
        </w:rPr>
        <w:t>1. Э</w:t>
      </w:r>
      <w:proofErr w:type="gramStart"/>
      <w:r w:rsidR="0021338D" w:rsidRPr="003A0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01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1338D" w:rsidRPr="003A0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11E0E" w:rsidRPr="003A01A5">
        <w:rPr>
          <w:rFonts w:ascii="Times New Roman" w:eastAsia="Times New Roman" w:hAnsi="Times New Roman" w:cs="Times New Roman"/>
          <w:sz w:val="28"/>
          <w:szCs w:val="28"/>
        </w:rPr>
        <w:t>Кубышкина</w:t>
      </w:r>
      <w:proofErr w:type="spellEnd"/>
      <w:r w:rsidR="00411E0E" w:rsidRPr="003A0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42B" w:rsidRPr="003A01A5">
        <w:rPr>
          <w:rFonts w:ascii="Times New Roman" w:eastAsia="Times New Roman" w:hAnsi="Times New Roman" w:cs="Times New Roman"/>
          <w:sz w:val="28"/>
          <w:szCs w:val="28"/>
        </w:rPr>
        <w:t xml:space="preserve"> Поурочные разработки по изобразительно</w:t>
      </w:r>
      <w:r w:rsidR="00411E0E" w:rsidRPr="003A01A5">
        <w:rPr>
          <w:rFonts w:ascii="Times New Roman" w:eastAsia="Times New Roman" w:hAnsi="Times New Roman" w:cs="Times New Roman"/>
          <w:sz w:val="28"/>
          <w:szCs w:val="28"/>
        </w:rPr>
        <w:t>му искусству: 1 класс.- М.: Учитель, 2008.-175</w:t>
      </w:r>
      <w:r w:rsidR="003B142B" w:rsidRPr="003A01A5">
        <w:rPr>
          <w:rFonts w:ascii="Times New Roman" w:eastAsia="Times New Roman" w:hAnsi="Times New Roman" w:cs="Times New Roman"/>
          <w:sz w:val="28"/>
          <w:szCs w:val="28"/>
        </w:rPr>
        <w:t>с.-  ( в помощь школьному учителю)</w:t>
      </w:r>
      <w:r w:rsidR="003B142B" w:rsidRPr="003A01A5">
        <w:rPr>
          <w:rFonts w:ascii="Times New Roman" w:eastAsia="Times New Roman" w:hAnsi="Times New Roman" w:cs="Times New Roman"/>
          <w:b/>
          <w:sz w:val="28"/>
          <w:szCs w:val="28"/>
        </w:rPr>
        <w:t xml:space="preserve">.    </w:t>
      </w:r>
    </w:p>
    <w:p w:rsidR="003B142B" w:rsidRPr="003A01A5" w:rsidRDefault="003B142B" w:rsidP="003B142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1A5">
        <w:rPr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  <w:r w:rsidRPr="003A01A5">
        <w:rPr>
          <w:rFonts w:ascii="Times New Roman" w:eastAsia="Times New Roman" w:hAnsi="Times New Roman" w:cs="Times New Roman"/>
          <w:sz w:val="28"/>
          <w:szCs w:val="28"/>
        </w:rPr>
        <w:t xml:space="preserve"> Бушкова Л. Ю. Поурочные разработки по изобразительному искусству: 2 класс.- М.: ВАКО, 2011.-144с.- </w:t>
      </w:r>
      <w:proofErr w:type="gramStart"/>
      <w:r w:rsidRPr="003A01A5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A01A5">
        <w:rPr>
          <w:rFonts w:ascii="Times New Roman" w:eastAsia="Times New Roman" w:hAnsi="Times New Roman" w:cs="Times New Roman"/>
          <w:sz w:val="28"/>
          <w:szCs w:val="28"/>
        </w:rPr>
        <w:t>в помощь школьному учителю)</w:t>
      </w:r>
      <w:r w:rsidRPr="003A01A5">
        <w:rPr>
          <w:rFonts w:ascii="Times New Roman" w:eastAsia="Times New Roman" w:hAnsi="Times New Roman" w:cs="Times New Roman"/>
          <w:b/>
          <w:sz w:val="28"/>
          <w:szCs w:val="28"/>
        </w:rPr>
        <w:t xml:space="preserve">.    </w:t>
      </w:r>
    </w:p>
    <w:p w:rsidR="003B142B" w:rsidRPr="003A01A5" w:rsidRDefault="003B142B" w:rsidP="003B142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1A5">
        <w:rPr>
          <w:rFonts w:ascii="Times New Roman" w:eastAsia="Times New Roman" w:hAnsi="Times New Roman" w:cs="Times New Roman"/>
          <w:sz w:val="28"/>
          <w:szCs w:val="28"/>
        </w:rPr>
        <w:t>3..Неменский Б.М. Методическое пособие 1-4 класс. Б.М.Неменский.-М.:Просвещение,2005.-188с.</w:t>
      </w:r>
    </w:p>
    <w:p w:rsidR="003B142B" w:rsidRPr="003A01A5" w:rsidRDefault="003B142B" w:rsidP="003B14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1A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3A01A5">
        <w:rPr>
          <w:rFonts w:ascii="Times New Roman" w:eastAsia="Times New Roman" w:hAnsi="Times New Roman" w:cs="Times New Roman"/>
          <w:sz w:val="28"/>
          <w:szCs w:val="28"/>
        </w:rPr>
        <w:t>Неменская</w:t>
      </w:r>
      <w:proofErr w:type="spellEnd"/>
      <w:r w:rsidRPr="003A01A5">
        <w:rPr>
          <w:rFonts w:ascii="Times New Roman" w:eastAsia="Times New Roman" w:hAnsi="Times New Roman" w:cs="Times New Roman"/>
          <w:sz w:val="28"/>
          <w:szCs w:val="28"/>
        </w:rPr>
        <w:t xml:space="preserve"> Л.А. Каждый народ художник. </w:t>
      </w:r>
      <w:proofErr w:type="spellStart"/>
      <w:r w:rsidRPr="003A01A5">
        <w:rPr>
          <w:rFonts w:ascii="Times New Roman" w:eastAsia="Times New Roman" w:hAnsi="Times New Roman" w:cs="Times New Roman"/>
          <w:sz w:val="28"/>
          <w:szCs w:val="28"/>
        </w:rPr>
        <w:t>Л.А.Неменская.М</w:t>
      </w:r>
      <w:proofErr w:type="spellEnd"/>
      <w:r w:rsidRPr="003A01A5">
        <w:rPr>
          <w:rFonts w:ascii="Times New Roman" w:eastAsia="Times New Roman" w:hAnsi="Times New Roman" w:cs="Times New Roman"/>
          <w:sz w:val="28"/>
          <w:szCs w:val="28"/>
        </w:rPr>
        <w:t>.: Просвещение .2007</w:t>
      </w:r>
    </w:p>
    <w:p w:rsidR="003B142B" w:rsidRPr="003A01A5" w:rsidRDefault="003B142B" w:rsidP="003B142B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01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 </w:t>
      </w:r>
      <w:proofErr w:type="spellStart"/>
      <w:r w:rsidRPr="003A01A5">
        <w:rPr>
          <w:rFonts w:ascii="Times New Roman" w:eastAsia="Times New Roman" w:hAnsi="Times New Roman" w:cs="Times New Roman"/>
          <w:bCs/>
          <w:iCs/>
          <w:sz w:val="28"/>
          <w:szCs w:val="28"/>
        </w:rPr>
        <w:t>Неменский</w:t>
      </w:r>
      <w:proofErr w:type="spellEnd"/>
      <w:r w:rsidRPr="003A01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Б. М. Изобразительное искусство и художественный труд. 1-9 классы. Издательство «Просвещение», 2005 г.</w:t>
      </w: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  <w:r w:rsidRPr="004D5D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4D5D26" w:rsidRDefault="004D5D26" w:rsidP="004D5D26">
      <w:pPr>
        <w:rPr>
          <w:rFonts w:ascii="Times New Roman" w:hAnsi="Times New Roman" w:cs="Times New Roman"/>
          <w:b/>
          <w:sz w:val="28"/>
          <w:szCs w:val="28"/>
        </w:rPr>
      </w:pPr>
    </w:p>
    <w:p w:rsidR="00E67245" w:rsidRDefault="00E67245" w:rsidP="004D5D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E67245" w:rsidSect="009039F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14BC9"/>
    <w:multiLevelType w:val="hybridMultilevel"/>
    <w:tmpl w:val="CB08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45DE"/>
    <w:multiLevelType w:val="multilevel"/>
    <w:tmpl w:val="40E06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0723E7"/>
    <w:multiLevelType w:val="hybridMultilevel"/>
    <w:tmpl w:val="24AC3B68"/>
    <w:lvl w:ilvl="0" w:tplc="F09AD60C">
      <w:start w:val="1"/>
      <w:numFmt w:val="decimal"/>
      <w:lvlText w:val="%1)"/>
      <w:lvlJc w:val="left"/>
      <w:pPr>
        <w:ind w:left="927" w:hanging="360"/>
      </w:p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5A49"/>
    <w:rsid w:val="00084182"/>
    <w:rsid w:val="001D4BA3"/>
    <w:rsid w:val="001E788C"/>
    <w:rsid w:val="002029C4"/>
    <w:rsid w:val="0021338D"/>
    <w:rsid w:val="00257D56"/>
    <w:rsid w:val="002F3689"/>
    <w:rsid w:val="00316923"/>
    <w:rsid w:val="003A01A5"/>
    <w:rsid w:val="003B142B"/>
    <w:rsid w:val="00411E0E"/>
    <w:rsid w:val="00443D74"/>
    <w:rsid w:val="004465AF"/>
    <w:rsid w:val="0047442A"/>
    <w:rsid w:val="00481E4E"/>
    <w:rsid w:val="004B2F26"/>
    <w:rsid w:val="004D1754"/>
    <w:rsid w:val="004D5D26"/>
    <w:rsid w:val="00517F8B"/>
    <w:rsid w:val="00543A4A"/>
    <w:rsid w:val="005A0DDE"/>
    <w:rsid w:val="00611189"/>
    <w:rsid w:val="00670062"/>
    <w:rsid w:val="00676CDD"/>
    <w:rsid w:val="00684C41"/>
    <w:rsid w:val="00705A49"/>
    <w:rsid w:val="0072199F"/>
    <w:rsid w:val="0072230C"/>
    <w:rsid w:val="007657B7"/>
    <w:rsid w:val="007E29F5"/>
    <w:rsid w:val="008265AB"/>
    <w:rsid w:val="009039FD"/>
    <w:rsid w:val="00904BC9"/>
    <w:rsid w:val="00932E74"/>
    <w:rsid w:val="0093523A"/>
    <w:rsid w:val="009D198F"/>
    <w:rsid w:val="009D4D6B"/>
    <w:rsid w:val="009E6E85"/>
    <w:rsid w:val="00A77E93"/>
    <w:rsid w:val="00A9594B"/>
    <w:rsid w:val="00AA5CBD"/>
    <w:rsid w:val="00AF075A"/>
    <w:rsid w:val="00B822A2"/>
    <w:rsid w:val="00C15DFB"/>
    <w:rsid w:val="00CA27AB"/>
    <w:rsid w:val="00D15123"/>
    <w:rsid w:val="00D27FED"/>
    <w:rsid w:val="00D97A7C"/>
    <w:rsid w:val="00DA5F5D"/>
    <w:rsid w:val="00DB52F8"/>
    <w:rsid w:val="00E67245"/>
    <w:rsid w:val="00EC6C8E"/>
    <w:rsid w:val="00F5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05A49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qFormat/>
    <w:rsid w:val="00705A49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5">
    <w:name w:val="No Spacing"/>
    <w:qFormat/>
    <w:rsid w:val="00705A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Новый"/>
    <w:basedOn w:val="a"/>
    <w:rsid w:val="00AA5CB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uiPriority w:val="59"/>
    <w:rsid w:val="0051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039FD"/>
    <w:rPr>
      <w:b/>
      <w:bCs/>
    </w:rPr>
  </w:style>
  <w:style w:type="character" w:customStyle="1" w:styleId="aa">
    <w:name w:val="Основной текст_"/>
    <w:link w:val="1"/>
    <w:rsid w:val="009039FD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9039FD"/>
    <w:pPr>
      <w:shd w:val="clear" w:color="auto" w:fill="FFFFFF"/>
      <w:spacing w:after="0" w:line="226" w:lineRule="exact"/>
      <w:ind w:hanging="640"/>
    </w:pPr>
    <w:rPr>
      <w:rFonts w:eastAsia="Times New Roman"/>
      <w:lang w:eastAsia="en-US"/>
    </w:rPr>
  </w:style>
  <w:style w:type="character" w:customStyle="1" w:styleId="ab">
    <w:name w:val="Основной текст + Полужирный"/>
    <w:rsid w:val="00903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Курсив"/>
    <w:rsid w:val="009039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9039FD"/>
  </w:style>
  <w:style w:type="character" w:customStyle="1" w:styleId="apple-converted-space">
    <w:name w:val="apple-converted-space"/>
    <w:basedOn w:val="a0"/>
    <w:rsid w:val="009039FD"/>
  </w:style>
  <w:style w:type="character" w:customStyle="1" w:styleId="c9">
    <w:name w:val="c9"/>
    <w:basedOn w:val="a0"/>
    <w:rsid w:val="009039FD"/>
  </w:style>
  <w:style w:type="paragraph" w:customStyle="1" w:styleId="c5">
    <w:name w:val="c5"/>
    <w:basedOn w:val="a"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039FD"/>
  </w:style>
  <w:style w:type="character" w:customStyle="1" w:styleId="c40">
    <w:name w:val="c40"/>
    <w:basedOn w:val="a0"/>
    <w:rsid w:val="009039FD"/>
  </w:style>
  <w:style w:type="paragraph" w:customStyle="1" w:styleId="c35">
    <w:name w:val="c35"/>
    <w:basedOn w:val="a"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9039FD"/>
  </w:style>
  <w:style w:type="character" w:customStyle="1" w:styleId="c44">
    <w:name w:val="c44"/>
    <w:basedOn w:val="a0"/>
    <w:rsid w:val="009039FD"/>
  </w:style>
  <w:style w:type="character" w:customStyle="1" w:styleId="c38">
    <w:name w:val="c38"/>
    <w:basedOn w:val="a0"/>
    <w:rsid w:val="009039FD"/>
  </w:style>
  <w:style w:type="paragraph" w:customStyle="1" w:styleId="c6">
    <w:name w:val="c6"/>
    <w:basedOn w:val="a"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0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039FD"/>
  </w:style>
  <w:style w:type="character" w:customStyle="1" w:styleId="3">
    <w:name w:val="Основной текст (3)_"/>
    <w:link w:val="30"/>
    <w:rsid w:val="004D5D26"/>
    <w:rPr>
      <w:rFonts w:eastAsia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5D26"/>
    <w:pPr>
      <w:shd w:val="clear" w:color="auto" w:fill="FFFFFF"/>
      <w:spacing w:before="120" w:after="0" w:line="192" w:lineRule="exact"/>
      <w:jc w:val="both"/>
    </w:pPr>
    <w:rPr>
      <w:rFonts w:eastAsia="Times New Roman"/>
      <w:sz w:val="17"/>
      <w:szCs w:val="17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F3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368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7C1F3-84E8-4DFD-83DB-1E800F64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Nail Hisamov</cp:lastModifiedBy>
  <cp:revision>24</cp:revision>
  <cp:lastPrinted>2023-09-21T15:24:00Z</cp:lastPrinted>
  <dcterms:created xsi:type="dcterms:W3CDTF">2019-09-17T14:10:00Z</dcterms:created>
  <dcterms:modified xsi:type="dcterms:W3CDTF">2023-10-14T17:28:00Z</dcterms:modified>
</cp:coreProperties>
</file>