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C37" w:rsidRPr="004C3E9B" w:rsidRDefault="0003188C" w:rsidP="00330C86">
      <w:pPr>
        <w:spacing w:after="0" w:line="360" w:lineRule="auto"/>
        <w:ind w:firstLine="709"/>
        <w:jc w:val="center"/>
        <w:rPr>
          <w:rFonts w:ascii="Times New Roman" w:hAnsi="Times New Roman" w:cs="Times New Roman"/>
          <w:b/>
          <w:color w:val="000000" w:themeColor="text1"/>
          <w:sz w:val="28"/>
          <w:szCs w:val="28"/>
          <w:u w:val="single"/>
        </w:rPr>
      </w:pPr>
      <w:r>
        <w:rPr>
          <w:rFonts w:ascii="Times New Roman" w:eastAsia="Times New Roman" w:hAnsi="Times New Roman" w:cs="Times New Roman"/>
          <w:b/>
          <w:bCs/>
          <w:sz w:val="28"/>
          <w:szCs w:val="28"/>
          <w:lang w:eastAsia="ru-RU"/>
        </w:rPr>
        <w:t xml:space="preserve">МБОУ СОШ </w:t>
      </w:r>
      <w:proofErr w:type="spellStart"/>
      <w:r>
        <w:rPr>
          <w:rFonts w:ascii="Times New Roman" w:eastAsia="Times New Roman" w:hAnsi="Times New Roman" w:cs="Times New Roman"/>
          <w:b/>
          <w:bCs/>
          <w:sz w:val="28"/>
          <w:szCs w:val="28"/>
          <w:lang w:eastAsia="ru-RU"/>
        </w:rPr>
        <w:t>с</w:t>
      </w:r>
      <w:proofErr w:type="gramStart"/>
      <w:r>
        <w:rPr>
          <w:rFonts w:ascii="Times New Roman" w:eastAsia="Times New Roman" w:hAnsi="Times New Roman" w:cs="Times New Roman"/>
          <w:b/>
          <w:bCs/>
          <w:sz w:val="28"/>
          <w:szCs w:val="28"/>
          <w:lang w:eastAsia="ru-RU"/>
        </w:rPr>
        <w:t>.Ч</w:t>
      </w:r>
      <w:proofErr w:type="gramEnd"/>
      <w:r>
        <w:rPr>
          <w:rFonts w:ascii="Times New Roman" w:eastAsia="Times New Roman" w:hAnsi="Times New Roman" w:cs="Times New Roman"/>
          <w:b/>
          <w:bCs/>
          <w:sz w:val="28"/>
          <w:szCs w:val="28"/>
          <w:lang w:eastAsia="ru-RU"/>
        </w:rPr>
        <w:t>ишма</w:t>
      </w:r>
      <w:proofErr w:type="spellEnd"/>
    </w:p>
    <w:p w:rsidR="004E6C37" w:rsidRDefault="004E6C37" w:rsidP="00330C86">
      <w:pPr>
        <w:spacing w:after="0" w:line="360" w:lineRule="auto"/>
        <w:ind w:firstLine="709"/>
        <w:jc w:val="both"/>
        <w:rPr>
          <w:rFonts w:ascii="Times New Roman" w:hAnsi="Times New Roman" w:cs="Times New Roman"/>
          <w:b/>
          <w:color w:val="000000" w:themeColor="text1"/>
          <w:sz w:val="28"/>
          <w:szCs w:val="28"/>
          <w:u w:val="single"/>
        </w:rPr>
      </w:pPr>
    </w:p>
    <w:p w:rsidR="0003188C" w:rsidRDefault="0003188C" w:rsidP="00330C86">
      <w:pPr>
        <w:spacing w:after="0" w:line="360" w:lineRule="auto"/>
        <w:ind w:firstLine="709"/>
        <w:jc w:val="center"/>
        <w:rPr>
          <w:rFonts w:ascii="Times New Roman" w:hAnsi="Times New Roman" w:cs="Times New Roman"/>
          <w:i/>
          <w:color w:val="000000" w:themeColor="text1"/>
          <w:sz w:val="32"/>
          <w:szCs w:val="32"/>
        </w:rPr>
      </w:pPr>
    </w:p>
    <w:p w:rsidR="004E6AA5" w:rsidRDefault="00B06A4F" w:rsidP="00330C86">
      <w:pPr>
        <w:spacing w:after="0" w:line="360" w:lineRule="auto"/>
        <w:ind w:firstLine="709"/>
        <w:jc w:val="center"/>
        <w:rPr>
          <w:rFonts w:ascii="Times New Roman" w:hAnsi="Times New Roman" w:cs="Times New Roman"/>
          <w:i/>
          <w:color w:val="000000" w:themeColor="text1"/>
          <w:sz w:val="32"/>
          <w:szCs w:val="32"/>
        </w:rPr>
      </w:pPr>
      <w:r>
        <w:rPr>
          <w:noProof/>
          <w:lang w:eastAsia="ru-RU"/>
        </w:rPr>
        <w:drawing>
          <wp:anchor distT="0" distB="0" distL="114300" distR="114300" simplePos="0" relativeHeight="251660288" behindDoc="1" locked="0" layoutInCell="1" allowOverlap="1">
            <wp:simplePos x="0" y="0"/>
            <wp:positionH relativeFrom="margin">
              <wp:posOffset>-128905</wp:posOffset>
            </wp:positionH>
            <wp:positionV relativeFrom="paragraph">
              <wp:posOffset>2032635</wp:posOffset>
            </wp:positionV>
            <wp:extent cx="5343525" cy="4002405"/>
            <wp:effectExtent l="0" t="0" r="9525" b="0"/>
            <wp:wrapTight wrapText="bothSides">
              <wp:wrapPolygon edited="0">
                <wp:start x="0" y="0"/>
                <wp:lineTo x="0" y="21487"/>
                <wp:lineTo x="21561" y="21487"/>
                <wp:lineTo x="21561" y="0"/>
                <wp:lineTo x="0" y="0"/>
              </wp:wrapPolygon>
            </wp:wrapTight>
            <wp:docPr id="3" name="Рисунок 3" descr="https://cf2.ppt-online.org/files2/slide/3/3fSGle5IY9cTWqhK2azyvds6E0OgHMXiBo7tCj/slid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2.ppt-online.org/files2/slide/3/3fSGle5IY9cTWqhK2azyvds6E0OgHMXiBo7tCj/slide-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3525" cy="400240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E5B" w:rsidRPr="002A2E5B">
        <w:rPr>
          <w:i/>
          <w:noProof/>
          <w:sz w:val="32"/>
          <w:szCs w:val="32"/>
          <w:lang w:eastAsia="ru-RU"/>
        </w:rPr>
        <mc:AlternateContent>
          <mc:Choice Requires="wps">
            <w:drawing>
              <wp:anchor distT="0" distB="0" distL="114300" distR="114300" simplePos="0" relativeHeight="251659264" behindDoc="0" locked="0" layoutInCell="1" allowOverlap="1" wp14:anchorId="5F6EB40F" wp14:editId="34FE7AAB">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2A2E5B" w:rsidRPr="004E6AA5" w:rsidRDefault="002A2E5B" w:rsidP="002A2E5B">
                            <w:pPr>
                              <w:spacing w:after="0" w:line="360" w:lineRule="auto"/>
                              <w:ind w:firstLine="709"/>
                              <w:jc w:val="cente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E6AA5">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Беседа </w:t>
                            </w:r>
                          </w:p>
                          <w:p w:rsidR="002A2E5B" w:rsidRDefault="002A2E5B" w:rsidP="002A2E5B">
                            <w:pPr>
                              <w:spacing w:after="0" w:line="360" w:lineRule="auto"/>
                              <w:ind w:firstLine="709"/>
                              <w:jc w:val="cente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E6AA5">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«Ранние половые связи»</w:t>
                            </w:r>
                          </w:p>
                          <w:p w:rsidR="0003188C" w:rsidRPr="004E6AA5" w:rsidRDefault="0003188C" w:rsidP="002A2E5B">
                            <w:pPr>
                              <w:spacing w:after="0" w:line="360" w:lineRule="auto"/>
                              <w:ind w:firstLine="709"/>
                              <w:jc w:val="cente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7-11 </w:t>
                            </w:r>
                            <w:proofErr w:type="spellStart"/>
                            <w: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кл</w:t>
                            </w:r>
                            <w:proofErr w:type="spellEnd"/>
                            <w: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p0OnyM0CAAC9BQAADgAAAAAAAAAAAAAAAAAuAgAAZHJzL2Uyb0RvYy54bWxQSwECLQAU&#10;AAYACAAAACEAS4kmzdYAAAAFAQAADwAAAAAAAAAAAAAAAAAnBQAAZHJzL2Rvd25yZXYueG1sUEsF&#10;BgAAAAAEAAQA8wAAACoGAAAAAA==&#10;" filled="f" stroked="f">
                <v:textbox style="mso-fit-shape-to-text:t">
                  <w:txbxContent>
                    <w:p w:rsidR="002A2E5B" w:rsidRPr="004E6AA5" w:rsidRDefault="002A2E5B" w:rsidP="002A2E5B">
                      <w:pPr>
                        <w:spacing w:after="0" w:line="360" w:lineRule="auto"/>
                        <w:ind w:firstLine="709"/>
                        <w:jc w:val="cente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E6AA5">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Беседа </w:t>
                      </w:r>
                    </w:p>
                    <w:p w:rsidR="002A2E5B" w:rsidRDefault="002A2E5B" w:rsidP="002A2E5B">
                      <w:pPr>
                        <w:spacing w:after="0" w:line="360" w:lineRule="auto"/>
                        <w:ind w:firstLine="709"/>
                        <w:jc w:val="cente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E6AA5">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«Ранние половые связи»</w:t>
                      </w:r>
                    </w:p>
                    <w:p w:rsidR="0003188C" w:rsidRPr="004E6AA5" w:rsidRDefault="0003188C" w:rsidP="002A2E5B">
                      <w:pPr>
                        <w:spacing w:after="0" w:line="360" w:lineRule="auto"/>
                        <w:ind w:firstLine="709"/>
                        <w:jc w:val="cente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7-11 </w:t>
                      </w:r>
                      <w:proofErr w:type="spellStart"/>
                      <w: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кл</w:t>
                      </w:r>
                      <w:proofErr w:type="spellEnd"/>
                      <w:r>
                        <w:rPr>
                          <w:rFonts w:ascii="Times New Roman" w:hAnsi="Times New Roman" w:cs="Times New Roman"/>
                          <w:b/>
                          <w:i/>
                          <w:color w:val="4F81BD" w:themeColor="accent1"/>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txbxContent>
                </v:textbox>
                <w10:wrap type="square"/>
              </v:shape>
            </w:pict>
          </mc:Fallback>
        </mc:AlternateContent>
      </w:r>
      <w:r w:rsidR="004E6AA5" w:rsidRPr="004E6AA5">
        <w:rPr>
          <w:rFonts w:ascii="Times New Roman" w:hAnsi="Times New Roman" w:cs="Times New Roman"/>
          <w:i/>
          <w:color w:val="000000" w:themeColor="text1"/>
          <w:sz w:val="32"/>
          <w:szCs w:val="32"/>
        </w:rPr>
        <w:t>)</w:t>
      </w:r>
    </w:p>
    <w:p w:rsidR="00B06A4F" w:rsidRDefault="00B06A4F" w:rsidP="00330C86">
      <w:pPr>
        <w:spacing w:after="0" w:line="360" w:lineRule="auto"/>
        <w:ind w:firstLine="709"/>
        <w:jc w:val="center"/>
        <w:rPr>
          <w:rFonts w:ascii="Times New Roman" w:hAnsi="Times New Roman" w:cs="Times New Roman"/>
          <w:i/>
          <w:color w:val="000000" w:themeColor="text1"/>
          <w:sz w:val="32"/>
          <w:szCs w:val="32"/>
        </w:rPr>
      </w:pPr>
    </w:p>
    <w:p w:rsidR="00B06A4F" w:rsidRPr="004E6AA5" w:rsidRDefault="00B06A4F" w:rsidP="00330C86">
      <w:pPr>
        <w:spacing w:after="0" w:line="360" w:lineRule="auto"/>
        <w:ind w:firstLine="709"/>
        <w:jc w:val="center"/>
        <w:rPr>
          <w:rFonts w:ascii="Times New Roman" w:hAnsi="Times New Roman" w:cs="Times New Roman"/>
          <w:i/>
          <w:color w:val="000000" w:themeColor="text1"/>
          <w:sz w:val="32"/>
          <w:szCs w:val="32"/>
        </w:rPr>
      </w:pPr>
    </w:p>
    <w:p w:rsidR="002A2E5B" w:rsidRDefault="002A2E5B" w:rsidP="00330C86">
      <w:pPr>
        <w:spacing w:after="0" w:line="360" w:lineRule="auto"/>
        <w:ind w:firstLine="709"/>
        <w:jc w:val="both"/>
        <w:rPr>
          <w:rFonts w:ascii="Times New Roman" w:hAnsi="Times New Roman" w:cs="Times New Roman"/>
          <w:b/>
          <w:color w:val="000000" w:themeColor="text1"/>
          <w:sz w:val="28"/>
          <w:szCs w:val="28"/>
          <w:u w:val="single"/>
        </w:rPr>
      </w:pPr>
    </w:p>
    <w:p w:rsidR="002A2E5B" w:rsidRDefault="002A2E5B" w:rsidP="00330C86">
      <w:pPr>
        <w:spacing w:after="0" w:line="360" w:lineRule="auto"/>
        <w:ind w:firstLine="709"/>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b/>
          <w:color w:val="000000" w:themeColor="text1"/>
          <w:sz w:val="28"/>
          <w:szCs w:val="28"/>
          <w:u w:val="single"/>
        </w:rPr>
      </w:pPr>
    </w:p>
    <w:p w:rsidR="00B06A4F" w:rsidRDefault="00B06A4F" w:rsidP="00330C86">
      <w:pPr>
        <w:spacing w:after="0" w:line="360" w:lineRule="auto"/>
        <w:jc w:val="center"/>
        <w:rPr>
          <w:rFonts w:ascii="Times New Roman" w:hAnsi="Times New Roman" w:cs="Times New Roman"/>
          <w:color w:val="000000" w:themeColor="text1"/>
          <w:sz w:val="28"/>
          <w:szCs w:val="28"/>
        </w:rPr>
      </w:pPr>
    </w:p>
    <w:p w:rsidR="00B06A4F" w:rsidRPr="00B06A4F" w:rsidRDefault="00B06A4F" w:rsidP="00330C86">
      <w:pPr>
        <w:spacing w:after="0" w:line="360" w:lineRule="auto"/>
        <w:jc w:val="center"/>
        <w:rPr>
          <w:rFonts w:ascii="Times New Roman" w:hAnsi="Times New Roman" w:cs="Times New Roman"/>
          <w:color w:val="000000" w:themeColor="text1"/>
          <w:sz w:val="28"/>
          <w:szCs w:val="28"/>
        </w:rPr>
      </w:pPr>
    </w:p>
    <w:p w:rsidR="0003188C" w:rsidRDefault="0003188C" w:rsidP="00214E97">
      <w:pPr>
        <w:tabs>
          <w:tab w:val="left" w:pos="284"/>
        </w:tabs>
        <w:spacing w:after="0" w:line="360" w:lineRule="auto"/>
        <w:jc w:val="both"/>
        <w:rPr>
          <w:rFonts w:ascii="Times New Roman" w:hAnsi="Times New Roman" w:cs="Times New Roman"/>
          <w:b/>
          <w:i/>
          <w:color w:val="000000" w:themeColor="text1"/>
          <w:sz w:val="32"/>
          <w:szCs w:val="28"/>
        </w:rPr>
      </w:pPr>
    </w:p>
    <w:p w:rsidR="0003188C" w:rsidRDefault="0003188C" w:rsidP="00214E97">
      <w:pPr>
        <w:tabs>
          <w:tab w:val="left" w:pos="284"/>
        </w:tabs>
        <w:spacing w:after="0" w:line="360" w:lineRule="auto"/>
        <w:jc w:val="both"/>
        <w:rPr>
          <w:rFonts w:ascii="Times New Roman" w:hAnsi="Times New Roman" w:cs="Times New Roman"/>
          <w:b/>
          <w:i/>
          <w:color w:val="000000" w:themeColor="text1"/>
          <w:sz w:val="32"/>
          <w:szCs w:val="28"/>
        </w:rPr>
      </w:pPr>
    </w:p>
    <w:p w:rsidR="00237C1E" w:rsidRPr="00237C1E" w:rsidRDefault="00237C1E" w:rsidP="00214E97">
      <w:pPr>
        <w:tabs>
          <w:tab w:val="left" w:pos="284"/>
        </w:tabs>
        <w:spacing w:after="0" w:line="360" w:lineRule="auto"/>
        <w:jc w:val="both"/>
        <w:rPr>
          <w:rFonts w:ascii="Times New Roman" w:hAnsi="Times New Roman" w:cs="Times New Roman"/>
          <w:b/>
          <w:i/>
          <w:color w:val="000000" w:themeColor="text1"/>
          <w:sz w:val="28"/>
          <w:szCs w:val="28"/>
          <w:u w:val="single"/>
        </w:rPr>
      </w:pPr>
      <w:bookmarkStart w:id="0" w:name="_GoBack"/>
      <w:bookmarkEnd w:id="0"/>
      <w:r w:rsidRPr="00237C1E">
        <w:rPr>
          <w:rFonts w:ascii="Times New Roman" w:hAnsi="Times New Roman" w:cs="Times New Roman"/>
          <w:b/>
          <w:i/>
          <w:color w:val="000000" w:themeColor="text1"/>
          <w:sz w:val="28"/>
          <w:szCs w:val="28"/>
          <w:u w:val="single"/>
        </w:rPr>
        <w:t>Цель:</w:t>
      </w:r>
    </w:p>
    <w:p w:rsidR="00237C1E" w:rsidRPr="00237C1E" w:rsidRDefault="00E02550" w:rsidP="00214E97">
      <w:pPr>
        <w:pStyle w:val="a4"/>
        <w:numPr>
          <w:ilvl w:val="0"/>
          <w:numId w:val="5"/>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237C1E">
        <w:rPr>
          <w:rFonts w:ascii="Times New Roman" w:hAnsi="Times New Roman" w:cs="Times New Roman"/>
          <w:color w:val="000000" w:themeColor="text1"/>
          <w:sz w:val="28"/>
          <w:szCs w:val="28"/>
        </w:rPr>
        <w:t>предупреждение об опасности внебрачных связей, о</w:t>
      </w:r>
      <w:r w:rsidR="00237C1E">
        <w:rPr>
          <w:rFonts w:ascii="Times New Roman" w:hAnsi="Times New Roman" w:cs="Times New Roman"/>
          <w:color w:val="000000" w:themeColor="text1"/>
          <w:sz w:val="28"/>
          <w:szCs w:val="28"/>
        </w:rPr>
        <w:t>б угрозе венерических болезней;</w:t>
      </w:r>
    </w:p>
    <w:p w:rsidR="00237C1E" w:rsidRPr="00237C1E" w:rsidRDefault="00E02550" w:rsidP="00214E97">
      <w:pPr>
        <w:pStyle w:val="a4"/>
        <w:numPr>
          <w:ilvl w:val="0"/>
          <w:numId w:val="5"/>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237C1E">
        <w:rPr>
          <w:rFonts w:ascii="Times New Roman" w:hAnsi="Times New Roman" w:cs="Times New Roman"/>
          <w:color w:val="000000" w:themeColor="text1"/>
          <w:sz w:val="28"/>
          <w:szCs w:val="28"/>
        </w:rPr>
        <w:t>формирование отрицательной нравственной оценке половой распущенности;</w:t>
      </w:r>
    </w:p>
    <w:p w:rsidR="00237C1E" w:rsidRPr="00237C1E" w:rsidRDefault="00964933" w:rsidP="00214E97">
      <w:pPr>
        <w:pStyle w:val="a4"/>
        <w:numPr>
          <w:ilvl w:val="0"/>
          <w:numId w:val="5"/>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237C1E">
        <w:rPr>
          <w:rFonts w:ascii="Times New Roman" w:hAnsi="Times New Roman" w:cs="Times New Roman"/>
          <w:color w:val="000000" w:themeColor="text1"/>
          <w:sz w:val="28"/>
          <w:szCs w:val="28"/>
        </w:rPr>
        <w:t>ознакомить детей с после</w:t>
      </w:r>
      <w:r w:rsidR="00237C1E" w:rsidRPr="00237C1E">
        <w:rPr>
          <w:rFonts w:ascii="Times New Roman" w:hAnsi="Times New Roman" w:cs="Times New Roman"/>
          <w:color w:val="000000" w:themeColor="text1"/>
          <w:sz w:val="28"/>
          <w:szCs w:val="28"/>
        </w:rPr>
        <w:t>дствиями ранних половых связей;</w:t>
      </w:r>
    </w:p>
    <w:p w:rsidR="00237C1E" w:rsidRPr="00237C1E" w:rsidRDefault="00964933" w:rsidP="00214E97">
      <w:pPr>
        <w:pStyle w:val="a4"/>
        <w:numPr>
          <w:ilvl w:val="0"/>
          <w:numId w:val="5"/>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237C1E">
        <w:rPr>
          <w:rFonts w:ascii="Times New Roman" w:hAnsi="Times New Roman" w:cs="Times New Roman"/>
          <w:color w:val="000000" w:themeColor="text1"/>
          <w:sz w:val="28"/>
          <w:szCs w:val="28"/>
        </w:rPr>
        <w:lastRenderedPageBreak/>
        <w:t>формировать отрицательное отношение к половой распущенности, вульгарности, доступности, позитивное отношение к целомудрию, воз</w:t>
      </w:r>
      <w:r w:rsidR="00237C1E">
        <w:rPr>
          <w:rFonts w:ascii="Times New Roman" w:hAnsi="Times New Roman" w:cs="Times New Roman"/>
          <w:color w:val="000000" w:themeColor="text1"/>
          <w:sz w:val="28"/>
          <w:szCs w:val="28"/>
        </w:rPr>
        <w:t>держанию, нравственной чистоте;</w:t>
      </w:r>
    </w:p>
    <w:p w:rsidR="00E02550" w:rsidRPr="00237C1E" w:rsidRDefault="00964933" w:rsidP="00214E97">
      <w:pPr>
        <w:pStyle w:val="a4"/>
        <w:numPr>
          <w:ilvl w:val="0"/>
          <w:numId w:val="5"/>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237C1E">
        <w:rPr>
          <w:rFonts w:ascii="Times New Roman" w:hAnsi="Times New Roman" w:cs="Times New Roman"/>
          <w:color w:val="000000" w:themeColor="text1"/>
          <w:sz w:val="28"/>
          <w:szCs w:val="28"/>
        </w:rPr>
        <w:t>побуждать детей к соблюдению половой гигиены, к поиску положительного нравственного идеала. </w:t>
      </w:r>
    </w:p>
    <w:p w:rsidR="00E02550" w:rsidRDefault="00E02550" w:rsidP="00214E97">
      <w:pPr>
        <w:tabs>
          <w:tab w:val="left" w:pos="284"/>
        </w:tabs>
        <w:spacing w:after="0" w:line="360" w:lineRule="auto"/>
        <w:jc w:val="both"/>
        <w:rPr>
          <w:rFonts w:ascii="Times New Roman" w:hAnsi="Times New Roman" w:cs="Times New Roman"/>
          <w:b/>
          <w:i/>
          <w:color w:val="000000" w:themeColor="text1"/>
          <w:sz w:val="28"/>
          <w:szCs w:val="28"/>
          <w:u w:val="single"/>
        </w:rPr>
      </w:pPr>
      <w:r w:rsidRPr="00A25F93">
        <w:rPr>
          <w:rFonts w:ascii="Times New Roman" w:hAnsi="Times New Roman" w:cs="Times New Roman"/>
          <w:b/>
          <w:i/>
          <w:color w:val="000000" w:themeColor="text1"/>
          <w:sz w:val="28"/>
          <w:szCs w:val="28"/>
          <w:u w:val="single"/>
        </w:rPr>
        <w:t>Задачи:</w:t>
      </w:r>
    </w:p>
    <w:p w:rsidR="00237C1E" w:rsidRDefault="00EA51A8" w:rsidP="00214E97">
      <w:pPr>
        <w:pStyle w:val="a4"/>
        <w:numPr>
          <w:ilvl w:val="0"/>
          <w:numId w:val="4"/>
        </w:numPr>
        <w:tabs>
          <w:tab w:val="left" w:pos="284"/>
        </w:tabs>
        <w:spacing w:after="0" w:line="360" w:lineRule="auto"/>
        <w:ind w:left="0" w:firstLine="0"/>
        <w:rPr>
          <w:rFonts w:ascii="Times New Roman" w:hAnsi="Times New Roman" w:cs="Times New Roman"/>
          <w:color w:val="000000" w:themeColor="text1"/>
          <w:sz w:val="28"/>
          <w:szCs w:val="28"/>
        </w:rPr>
      </w:pPr>
      <w:r w:rsidRPr="00237C1E">
        <w:rPr>
          <w:rFonts w:ascii="Times New Roman" w:hAnsi="Times New Roman" w:cs="Times New Roman"/>
          <w:color w:val="000000" w:themeColor="text1"/>
          <w:sz w:val="28"/>
          <w:szCs w:val="28"/>
        </w:rPr>
        <w:t>рассмотреть основные факторы и субъективные причины, побуждающие подростка в</w:t>
      </w:r>
      <w:r w:rsidR="00237C1E">
        <w:rPr>
          <w:rFonts w:ascii="Times New Roman" w:hAnsi="Times New Roman" w:cs="Times New Roman"/>
          <w:color w:val="000000" w:themeColor="text1"/>
          <w:sz w:val="28"/>
          <w:szCs w:val="28"/>
        </w:rPr>
        <w:t>ступить в ранние половые связи;</w:t>
      </w:r>
    </w:p>
    <w:p w:rsidR="00237C1E" w:rsidRDefault="00EA51A8" w:rsidP="00214E97">
      <w:pPr>
        <w:pStyle w:val="a4"/>
        <w:numPr>
          <w:ilvl w:val="0"/>
          <w:numId w:val="4"/>
        </w:numPr>
        <w:tabs>
          <w:tab w:val="left" w:pos="284"/>
        </w:tabs>
        <w:spacing w:after="0" w:line="360" w:lineRule="auto"/>
        <w:ind w:left="0" w:firstLine="0"/>
        <w:rPr>
          <w:rFonts w:ascii="Times New Roman" w:hAnsi="Times New Roman" w:cs="Times New Roman"/>
          <w:color w:val="000000" w:themeColor="text1"/>
          <w:sz w:val="28"/>
          <w:szCs w:val="28"/>
        </w:rPr>
      </w:pPr>
      <w:r w:rsidRPr="00237C1E">
        <w:rPr>
          <w:rFonts w:ascii="Times New Roman" w:hAnsi="Times New Roman" w:cs="Times New Roman"/>
          <w:color w:val="000000" w:themeColor="text1"/>
          <w:sz w:val="28"/>
          <w:szCs w:val="28"/>
        </w:rPr>
        <w:t>проанализировать последствия ранних половых связей.</w:t>
      </w:r>
    </w:p>
    <w:p w:rsidR="00237C1E" w:rsidRDefault="00237C1E" w:rsidP="00214E97">
      <w:pPr>
        <w:pStyle w:val="a4"/>
        <w:numPr>
          <w:ilvl w:val="0"/>
          <w:numId w:val="4"/>
        </w:numPr>
        <w:tabs>
          <w:tab w:val="left" w:pos="284"/>
        </w:tabs>
        <w:spacing w:after="0" w:line="360" w:lineRule="auto"/>
        <w:ind w:left="0" w:firstLine="0"/>
        <w:rPr>
          <w:rFonts w:ascii="Times New Roman" w:hAnsi="Times New Roman" w:cs="Times New Roman"/>
          <w:color w:val="000000" w:themeColor="text1"/>
          <w:sz w:val="28"/>
          <w:szCs w:val="28"/>
        </w:rPr>
      </w:pPr>
      <w:r w:rsidRPr="00237C1E">
        <w:rPr>
          <w:rFonts w:ascii="Times New Roman" w:hAnsi="Times New Roman" w:cs="Times New Roman"/>
          <w:color w:val="000000" w:themeColor="text1"/>
          <w:sz w:val="28"/>
          <w:szCs w:val="28"/>
        </w:rPr>
        <w:t>развить способность применять  полученные  знания;</w:t>
      </w:r>
    </w:p>
    <w:p w:rsidR="00237C1E" w:rsidRPr="00237C1E" w:rsidRDefault="00237C1E" w:rsidP="00214E97">
      <w:pPr>
        <w:pStyle w:val="a4"/>
        <w:numPr>
          <w:ilvl w:val="0"/>
          <w:numId w:val="4"/>
        </w:numPr>
        <w:tabs>
          <w:tab w:val="left" w:pos="284"/>
        </w:tabs>
        <w:spacing w:after="0" w:line="360" w:lineRule="auto"/>
        <w:ind w:left="0" w:firstLine="0"/>
        <w:rPr>
          <w:rFonts w:ascii="Times New Roman" w:hAnsi="Times New Roman" w:cs="Times New Roman"/>
          <w:color w:val="000000" w:themeColor="text1"/>
          <w:sz w:val="28"/>
          <w:szCs w:val="28"/>
        </w:rPr>
      </w:pPr>
      <w:r w:rsidRPr="00237C1E">
        <w:rPr>
          <w:rFonts w:ascii="Times New Roman" w:hAnsi="Times New Roman" w:cs="Times New Roman"/>
          <w:color w:val="000000" w:themeColor="text1"/>
          <w:sz w:val="28"/>
          <w:szCs w:val="28"/>
        </w:rPr>
        <w:t>развить умение анализировать, сопоставлять, делать выводы.</w:t>
      </w:r>
    </w:p>
    <w:p w:rsidR="003610E6" w:rsidRPr="00A25F93" w:rsidRDefault="00B55295" w:rsidP="00214E97">
      <w:pPr>
        <w:tabs>
          <w:tab w:val="left" w:pos="284"/>
        </w:tabs>
        <w:spacing w:after="0" w:line="360" w:lineRule="auto"/>
        <w:jc w:val="center"/>
        <w:rPr>
          <w:rFonts w:ascii="Times New Roman" w:hAnsi="Times New Roman" w:cs="Times New Roman"/>
          <w:b/>
          <w:i/>
          <w:color w:val="000000" w:themeColor="text1"/>
          <w:sz w:val="28"/>
          <w:szCs w:val="28"/>
          <w:u w:val="single"/>
        </w:rPr>
      </w:pPr>
      <w:r>
        <w:rPr>
          <w:rFonts w:ascii="Times New Roman" w:hAnsi="Times New Roman" w:cs="Times New Roman"/>
          <w:b/>
          <w:i/>
          <w:color w:val="000000" w:themeColor="text1"/>
          <w:sz w:val="28"/>
          <w:szCs w:val="28"/>
          <w:u w:val="single"/>
        </w:rPr>
        <w:t>Ход беседы</w:t>
      </w:r>
    </w:p>
    <w:p w:rsidR="003610E6" w:rsidRPr="00C82ACA" w:rsidRDefault="003610E6" w:rsidP="00214E97">
      <w:pPr>
        <w:pStyle w:val="a4"/>
        <w:numPr>
          <w:ilvl w:val="0"/>
          <w:numId w:val="2"/>
        </w:numPr>
        <w:tabs>
          <w:tab w:val="left" w:pos="284"/>
        </w:tabs>
        <w:spacing w:after="0" w:line="360" w:lineRule="auto"/>
        <w:ind w:left="0" w:firstLine="0"/>
        <w:jc w:val="both"/>
        <w:rPr>
          <w:rFonts w:ascii="Times New Roman" w:hAnsi="Times New Roman" w:cs="Times New Roman"/>
          <w:b/>
          <w:color w:val="000000" w:themeColor="text1"/>
          <w:sz w:val="28"/>
          <w:szCs w:val="28"/>
          <w:u w:val="single"/>
        </w:rPr>
      </w:pPr>
      <w:r w:rsidRPr="00C82ACA">
        <w:rPr>
          <w:rFonts w:ascii="Times New Roman" w:hAnsi="Times New Roman" w:cs="Times New Roman"/>
          <w:b/>
          <w:color w:val="000000" w:themeColor="text1"/>
          <w:sz w:val="28"/>
          <w:szCs w:val="28"/>
          <w:u w:val="single"/>
        </w:rPr>
        <w:t>Вступительное слово.</w:t>
      </w:r>
    </w:p>
    <w:p w:rsidR="003610E6" w:rsidRDefault="00330C86" w:rsidP="00214E97">
      <w:pPr>
        <w:tabs>
          <w:tab w:val="left" w:pos="284"/>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Классный руководитель</w:t>
      </w:r>
      <w:r w:rsidR="003610E6">
        <w:rPr>
          <w:rFonts w:ascii="Times New Roman" w:hAnsi="Times New Roman" w:cs="Times New Roman"/>
          <w:color w:val="000000" w:themeColor="text1"/>
          <w:sz w:val="28"/>
          <w:szCs w:val="28"/>
        </w:rPr>
        <w:t>:</w:t>
      </w:r>
    </w:p>
    <w:p w:rsidR="003610E6" w:rsidRDefault="003610E6" w:rsidP="00214E97">
      <w:pPr>
        <w:tabs>
          <w:tab w:val="left" w:pos="284"/>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75A86" w:rsidRPr="00D835BF">
        <w:rPr>
          <w:rFonts w:ascii="Times New Roman" w:hAnsi="Times New Roman" w:cs="Times New Roman"/>
          <w:color w:val="000000" w:themeColor="text1"/>
          <w:sz w:val="28"/>
          <w:szCs w:val="28"/>
        </w:rPr>
        <w:t>Человек обладает особым даром — способностью любить. При случайных половых связях эта способность теряется. Любовь – это ощущение счастья и полета, чистота отношений, соблюдение девичьей чести и проявление мужественности (деликатности, уважения, внимательности, сдержанности…). Важно уметь любить и уметь выражать любовь.</w:t>
      </w:r>
      <w:r w:rsidR="00D835BF" w:rsidRPr="00D835BF">
        <w:rPr>
          <w:rFonts w:ascii="Times New Roman" w:hAnsi="Times New Roman" w:cs="Times New Roman"/>
          <w:color w:val="000000" w:themeColor="text1"/>
          <w:sz w:val="28"/>
          <w:szCs w:val="28"/>
        </w:rPr>
        <w:t xml:space="preserve">  Казалось бы, сейчас вокруг столько информации о последствиях «свободной любви». И тем не менее, для многих подростков эти последствия становятся неприятной неожиданностью. </w:t>
      </w:r>
    </w:p>
    <w:p w:rsidR="003610E6" w:rsidRPr="00C82ACA" w:rsidRDefault="003610E6" w:rsidP="00214E97">
      <w:pPr>
        <w:tabs>
          <w:tab w:val="left" w:pos="284"/>
        </w:tabs>
        <w:spacing w:after="0" w:line="360" w:lineRule="auto"/>
        <w:jc w:val="both"/>
        <w:rPr>
          <w:rFonts w:ascii="Times New Roman" w:hAnsi="Times New Roman" w:cs="Times New Roman"/>
          <w:b/>
          <w:color w:val="000000" w:themeColor="text1"/>
          <w:sz w:val="28"/>
          <w:szCs w:val="28"/>
          <w:u w:val="single"/>
        </w:rPr>
      </w:pPr>
      <w:r w:rsidRPr="00C82ACA">
        <w:rPr>
          <w:rFonts w:ascii="Times New Roman" w:hAnsi="Times New Roman" w:cs="Times New Roman"/>
          <w:b/>
          <w:color w:val="000000" w:themeColor="text1"/>
          <w:sz w:val="28"/>
          <w:szCs w:val="28"/>
        </w:rPr>
        <w:t xml:space="preserve">     2. </w:t>
      </w:r>
      <w:r w:rsidRPr="00C82ACA">
        <w:rPr>
          <w:rFonts w:ascii="Times New Roman" w:hAnsi="Times New Roman" w:cs="Times New Roman"/>
          <w:b/>
          <w:color w:val="000000" w:themeColor="text1"/>
          <w:sz w:val="28"/>
          <w:szCs w:val="28"/>
          <w:u w:val="single"/>
        </w:rPr>
        <w:t>Основная часть.</w:t>
      </w:r>
    </w:p>
    <w:p w:rsidR="00964933" w:rsidRPr="00D835BF" w:rsidRDefault="003610E6" w:rsidP="00214E97">
      <w:pPr>
        <w:tabs>
          <w:tab w:val="left" w:pos="284"/>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w:t>
      </w:r>
      <w:r w:rsidR="00D835BF" w:rsidRPr="00D835BF">
        <w:rPr>
          <w:rFonts w:ascii="Times New Roman" w:hAnsi="Times New Roman" w:cs="Times New Roman"/>
          <w:color w:val="000000" w:themeColor="text1"/>
          <w:sz w:val="28"/>
          <w:szCs w:val="28"/>
        </w:rPr>
        <w:t xml:space="preserve">енерические болезни: только заболеваемость сифилисом за последние 5 лет возросла в 40 раз! Или расстройства психики: по исследованиям американских ученых, каждый третий подросток, ведущий половую жизнь, испытывает чувство несчастья, разочарования, неудовлетворенности, депрессии. Еще одно следствие ранней сексуальности - рост потребления алкоголя и наркотиков (особенно это относится к девушкам). Так что те, кто придумал лозунги «Бери от жизни все!» и «Наслаждайся!» ничего не сказали о цене этого наслаждения. Но самое главное и неожиданное открытие, которое приносят ранние половые </w:t>
      </w:r>
      <w:r w:rsidR="00D835BF" w:rsidRPr="00D835BF">
        <w:rPr>
          <w:rFonts w:ascii="Times New Roman" w:hAnsi="Times New Roman" w:cs="Times New Roman"/>
          <w:color w:val="000000" w:themeColor="text1"/>
          <w:sz w:val="28"/>
          <w:szCs w:val="28"/>
        </w:rPr>
        <w:lastRenderedPageBreak/>
        <w:t>связи - от «этого» рождаются дети. Причем кавалер, узнав об интересном положении своей возлюбленной, как правило, немедленно исчезает из жизни «залетевшей» девушки, оставив ее.</w:t>
      </w:r>
      <w:r w:rsidR="00C75A86" w:rsidRPr="00D835BF">
        <w:rPr>
          <w:rFonts w:ascii="Times New Roman" w:hAnsi="Times New Roman" w:cs="Times New Roman"/>
          <w:color w:val="000000" w:themeColor="text1"/>
          <w:sz w:val="28"/>
          <w:szCs w:val="28"/>
        </w:rPr>
        <w:t> </w:t>
      </w:r>
      <w:r w:rsidR="001B0738" w:rsidRPr="00D835BF">
        <w:rPr>
          <w:rFonts w:ascii="Times New Roman" w:hAnsi="Times New Roman" w:cs="Times New Roman"/>
          <w:color w:val="000000" w:themeColor="text1"/>
          <w:sz w:val="28"/>
          <w:szCs w:val="28"/>
        </w:rPr>
        <w:t>Нельзя забывать, что ранние аборты часто становятся основной причиной бесплодия. В результате же вся жизнь молодой девушки теряет смысл, потому что она понимает – чувство материнства испытать ей никогда не получится. Это сильно травмирует душевное состояние прекрасной женщины.</w:t>
      </w:r>
      <w:r w:rsidR="001B0738" w:rsidRPr="00D835BF">
        <w:rPr>
          <w:rFonts w:ascii="Times New Roman" w:hAnsi="Times New Roman" w:cs="Times New Roman"/>
          <w:color w:val="000000" w:themeColor="text1"/>
          <w:sz w:val="28"/>
          <w:szCs w:val="28"/>
        </w:rPr>
        <w:br/>
      </w:r>
      <w:r w:rsidR="00964933" w:rsidRPr="00D835BF">
        <w:rPr>
          <w:rFonts w:ascii="Times New Roman" w:hAnsi="Times New Roman" w:cs="Times New Roman"/>
          <w:color w:val="000000" w:themeColor="text1"/>
          <w:sz w:val="28"/>
          <w:szCs w:val="28"/>
        </w:rPr>
        <w:t>Многие подростки, бросаясь в волны «свободной любви», очень легко относятся к аборту. В их представлении это элементарная операция, вроде удаления зуба. А между тем все гораздо серьезнее. Беременность — это естественное состо</w:t>
      </w:r>
      <w:r w:rsidR="00147760">
        <w:rPr>
          <w:rFonts w:ascii="Times New Roman" w:hAnsi="Times New Roman" w:cs="Times New Roman"/>
          <w:color w:val="000000" w:themeColor="text1"/>
          <w:sz w:val="28"/>
          <w:szCs w:val="28"/>
        </w:rPr>
        <w:t>яние женщины, но это и процесс ф</w:t>
      </w:r>
      <w:r w:rsidR="00964933" w:rsidRPr="00D835BF">
        <w:rPr>
          <w:rFonts w:ascii="Times New Roman" w:hAnsi="Times New Roman" w:cs="Times New Roman"/>
          <w:color w:val="000000" w:themeColor="text1"/>
          <w:sz w:val="28"/>
          <w:szCs w:val="28"/>
        </w:rPr>
        <w:t>ормирования нового человека. Современные технологии позволяют проследить все стадии развития малыша:</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3 недели</w:t>
      </w:r>
      <w:r w:rsidRPr="00D835BF">
        <w:rPr>
          <w:rFonts w:ascii="Times New Roman" w:hAnsi="Times New Roman" w:cs="Times New Roman"/>
          <w:color w:val="000000" w:themeColor="text1"/>
          <w:sz w:val="28"/>
          <w:szCs w:val="28"/>
        </w:rPr>
        <w:t> — сердце уже бьется;</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4 недели</w:t>
      </w:r>
      <w:r w:rsidRPr="00D835BF">
        <w:rPr>
          <w:rFonts w:ascii="Times New Roman" w:hAnsi="Times New Roman" w:cs="Times New Roman"/>
          <w:color w:val="000000" w:themeColor="text1"/>
          <w:sz w:val="28"/>
          <w:szCs w:val="28"/>
        </w:rPr>
        <w:t> — формируются позвоночник, ручки, ножки, глаза, уши;</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6 недель</w:t>
      </w:r>
      <w:r w:rsidRPr="00D835BF">
        <w:rPr>
          <w:rFonts w:ascii="Times New Roman" w:hAnsi="Times New Roman" w:cs="Times New Roman"/>
          <w:color w:val="000000" w:themeColor="text1"/>
          <w:sz w:val="28"/>
          <w:szCs w:val="28"/>
        </w:rPr>
        <w:t> — появляются мозговые извилины;</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7 недель</w:t>
      </w:r>
      <w:r w:rsidRPr="00D835BF">
        <w:rPr>
          <w:rFonts w:ascii="Times New Roman" w:hAnsi="Times New Roman" w:cs="Times New Roman"/>
          <w:color w:val="000000" w:themeColor="text1"/>
          <w:sz w:val="28"/>
          <w:szCs w:val="28"/>
        </w:rPr>
        <w:t> — начинает оформляться личико, обозначается рот, глаза, носик;</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8 недель</w:t>
      </w:r>
      <w:r w:rsidRPr="00D835BF">
        <w:rPr>
          <w:rFonts w:ascii="Times New Roman" w:hAnsi="Times New Roman" w:cs="Times New Roman"/>
          <w:color w:val="000000" w:themeColor="text1"/>
          <w:sz w:val="28"/>
          <w:szCs w:val="28"/>
        </w:rPr>
        <w:t> — ребенок чувствует боль — и реагирует на прикосновение; сосет палец; плавает — выполняет движения пловца;</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D835BF">
        <w:rPr>
          <w:rFonts w:ascii="Times New Roman" w:hAnsi="Times New Roman" w:cs="Times New Roman"/>
          <w:color w:val="000000" w:themeColor="text1"/>
          <w:sz w:val="28"/>
          <w:szCs w:val="28"/>
        </w:rPr>
        <w:t>— биение сердца прослушивается стетоскопом;</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D835BF">
        <w:rPr>
          <w:rFonts w:ascii="Times New Roman" w:hAnsi="Times New Roman" w:cs="Times New Roman"/>
          <w:color w:val="000000" w:themeColor="text1"/>
          <w:sz w:val="28"/>
          <w:szCs w:val="28"/>
        </w:rPr>
        <w:t>— если беременность многоплодная, дети дерутся между собой; ребенок играет, раскачиваясь на пуповине, как на качелях;</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9 недель</w:t>
      </w:r>
      <w:r w:rsidRPr="00D835BF">
        <w:rPr>
          <w:rFonts w:ascii="Times New Roman" w:hAnsi="Times New Roman" w:cs="Times New Roman"/>
          <w:color w:val="000000" w:themeColor="text1"/>
          <w:sz w:val="28"/>
          <w:szCs w:val="28"/>
        </w:rPr>
        <w:t> — сформированы локтевые суставы. Малыш совершенствует свои навыки движения: скашивает глаза, глотает, шевелит языком, сжимает ладонь в кулачок;</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11-12 недель</w:t>
      </w:r>
      <w:r w:rsidRPr="00D835BF">
        <w:rPr>
          <w:rFonts w:ascii="Times New Roman" w:hAnsi="Times New Roman" w:cs="Times New Roman"/>
          <w:color w:val="000000" w:themeColor="text1"/>
          <w:sz w:val="28"/>
          <w:szCs w:val="28"/>
        </w:rPr>
        <w:t xml:space="preserve"> — малыш реагирует на свет, тепло и шум, спит, просыпается, энергично упражняет свои мышцы, поворачивая головку, сгибая пальчики на ручках и ножках. Длина маленького человека около 9 см;</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14 недель</w:t>
      </w:r>
      <w:r w:rsidRPr="00D835BF">
        <w:rPr>
          <w:rFonts w:ascii="Times New Roman" w:hAnsi="Times New Roman" w:cs="Times New Roman"/>
          <w:color w:val="000000" w:themeColor="text1"/>
          <w:sz w:val="28"/>
          <w:szCs w:val="28"/>
        </w:rPr>
        <w:t> — сердце ребенка перекачивает 24 л крови в день. Если на живот матери направить свет, малыш закрывает лицо руками;</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lastRenderedPageBreak/>
        <w:t>16 недель</w:t>
      </w:r>
      <w:r w:rsidRPr="00D835BF">
        <w:rPr>
          <w:rFonts w:ascii="Times New Roman" w:hAnsi="Times New Roman" w:cs="Times New Roman"/>
          <w:color w:val="000000" w:themeColor="text1"/>
          <w:sz w:val="28"/>
          <w:szCs w:val="28"/>
        </w:rPr>
        <w:t> — формируются реснички.</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D835BF">
        <w:rPr>
          <w:rFonts w:ascii="Times New Roman" w:hAnsi="Times New Roman" w:cs="Times New Roman"/>
          <w:color w:val="000000" w:themeColor="text1"/>
          <w:sz w:val="28"/>
          <w:szCs w:val="28"/>
        </w:rPr>
        <w:t>Удивительно, правда, ребята? А теперь подумайте: прерывание беременности у девочек-подростков в 25% случаев происходит на сроках 22-27 недель, т. е. тогда, когда ребенок полностью сформирован.</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D835BF">
        <w:rPr>
          <w:rFonts w:ascii="Times New Roman" w:hAnsi="Times New Roman" w:cs="Times New Roman"/>
          <w:color w:val="000000" w:themeColor="text1"/>
          <w:sz w:val="28"/>
          <w:szCs w:val="28"/>
        </w:rPr>
        <w:t>Широкую известность получил американский документальный фильм «Безмолвный крик». В этом фильме снят процесс аборта изнутри, на УЗИ. Во время аборта ребенок совершает хаотичные движения, пытаясь спастись от медицинских инструментов, хватается за них руками, пытаясь их остановить или оттолкнуть, его сердечко начинает</w:t>
      </w:r>
      <w:r w:rsidR="00334A5A">
        <w:rPr>
          <w:rFonts w:ascii="Times New Roman" w:hAnsi="Times New Roman" w:cs="Times New Roman"/>
          <w:color w:val="000000" w:themeColor="text1"/>
          <w:sz w:val="28"/>
          <w:szCs w:val="28"/>
        </w:rPr>
        <w:t xml:space="preserve"> </w:t>
      </w:r>
      <w:r w:rsidRPr="00D835BF">
        <w:rPr>
          <w:rFonts w:ascii="Times New Roman" w:hAnsi="Times New Roman" w:cs="Times New Roman"/>
          <w:color w:val="000000" w:themeColor="text1"/>
          <w:sz w:val="28"/>
          <w:szCs w:val="28"/>
        </w:rPr>
        <w:t>чаще биться, на лице с помощью УЗИ можно увидеть гримасу ужаса, а его ротик широко раскрыт в безмолвном крике</w:t>
      </w:r>
      <w:r w:rsidR="004C5B8E">
        <w:rPr>
          <w:rFonts w:ascii="Times New Roman" w:hAnsi="Times New Roman" w:cs="Times New Roman"/>
          <w:color w:val="000000" w:themeColor="text1"/>
          <w:sz w:val="28"/>
          <w:szCs w:val="28"/>
        </w:rPr>
        <w:t xml:space="preserve">… </w:t>
      </w:r>
      <w:r w:rsidR="004C5B8E" w:rsidRPr="00D835BF">
        <w:rPr>
          <w:rFonts w:ascii="Times New Roman" w:hAnsi="Times New Roman" w:cs="Times New Roman"/>
          <w:color w:val="000000" w:themeColor="text1"/>
          <w:sz w:val="28"/>
          <w:szCs w:val="28"/>
        </w:rPr>
        <w:t>Р</w:t>
      </w:r>
      <w:r w:rsidRPr="00D835BF">
        <w:rPr>
          <w:rFonts w:ascii="Times New Roman" w:hAnsi="Times New Roman" w:cs="Times New Roman"/>
          <w:color w:val="000000" w:themeColor="text1"/>
          <w:sz w:val="28"/>
          <w:szCs w:val="28"/>
        </w:rPr>
        <w:t>ассказывают, что многие врачи после этого фильма были в шоке и отказались делать аборты.</w:t>
      </w:r>
    </w:p>
    <w:p w:rsidR="00964933" w:rsidRPr="00D835BF" w:rsidRDefault="00964933"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u w:val="single"/>
        </w:rPr>
        <w:t>Аборт</w:t>
      </w:r>
      <w:r w:rsidRPr="00D835BF">
        <w:rPr>
          <w:rFonts w:ascii="Times New Roman" w:hAnsi="Times New Roman" w:cs="Times New Roman"/>
          <w:color w:val="000000" w:themeColor="text1"/>
          <w:sz w:val="28"/>
          <w:szCs w:val="28"/>
        </w:rPr>
        <w:t xml:space="preserve"> — это искусственное прерывание беременности. Поэтому очевидно, что аборт на любом сроке беременности является намеренным прекращением жизни человека как биологического индивидуума. Некоторые называют это более жестко — преднамеренное</w:t>
      </w:r>
      <w:r w:rsidR="00BE502D">
        <w:rPr>
          <w:rFonts w:ascii="Times New Roman" w:hAnsi="Times New Roman" w:cs="Times New Roman"/>
          <w:color w:val="000000" w:themeColor="text1"/>
          <w:sz w:val="28"/>
          <w:szCs w:val="28"/>
        </w:rPr>
        <w:t xml:space="preserve"> </w:t>
      </w:r>
      <w:r w:rsidRPr="00D835BF">
        <w:rPr>
          <w:rFonts w:ascii="Times New Roman" w:hAnsi="Times New Roman" w:cs="Times New Roman"/>
          <w:color w:val="000000" w:themeColor="text1"/>
          <w:sz w:val="28"/>
          <w:szCs w:val="28"/>
        </w:rPr>
        <w:t>убийство.</w:t>
      </w:r>
    </w:p>
    <w:p w:rsidR="00B06A4F" w:rsidRDefault="001B0738" w:rsidP="00214E97">
      <w:pPr>
        <w:tabs>
          <w:tab w:val="left" w:pos="284"/>
        </w:tabs>
        <w:spacing w:after="0" w:line="360" w:lineRule="auto"/>
        <w:jc w:val="both"/>
        <w:rPr>
          <w:rFonts w:ascii="Times New Roman" w:hAnsi="Times New Roman" w:cs="Times New Roman"/>
          <w:color w:val="000000" w:themeColor="text1"/>
          <w:sz w:val="28"/>
          <w:szCs w:val="28"/>
        </w:rPr>
      </w:pPr>
      <w:r w:rsidRPr="00D835BF">
        <w:rPr>
          <w:rFonts w:ascii="Times New Roman" w:hAnsi="Times New Roman" w:cs="Times New Roman"/>
          <w:color w:val="000000" w:themeColor="text1"/>
          <w:sz w:val="28"/>
          <w:szCs w:val="28"/>
        </w:rPr>
        <w:t>У 25% девушек после первого раннего аборта замечаются очень большие трудности с желанным зачатием, что</w:t>
      </w:r>
      <w:r w:rsidR="00237C1E">
        <w:rPr>
          <w:rFonts w:ascii="Times New Roman" w:hAnsi="Times New Roman" w:cs="Times New Roman"/>
          <w:color w:val="000000" w:themeColor="text1"/>
          <w:sz w:val="28"/>
          <w:szCs w:val="28"/>
        </w:rPr>
        <w:t xml:space="preserve"> сильно отражается на психике.</w:t>
      </w:r>
      <w:r w:rsidR="00237C1E">
        <w:rPr>
          <w:rFonts w:ascii="Times New Roman" w:hAnsi="Times New Roman" w:cs="Times New Roman"/>
          <w:color w:val="000000" w:themeColor="text1"/>
          <w:sz w:val="28"/>
          <w:szCs w:val="28"/>
        </w:rPr>
        <w:br/>
      </w:r>
      <w:r w:rsidRPr="00D835BF">
        <w:rPr>
          <w:rFonts w:ascii="Times New Roman" w:hAnsi="Times New Roman" w:cs="Times New Roman"/>
          <w:color w:val="000000" w:themeColor="text1"/>
          <w:sz w:val="28"/>
          <w:szCs w:val="28"/>
        </w:rPr>
        <w:t xml:space="preserve">Если вы приняли решение лечь в постель с мужчиной, которые заставил вас пойти на аборт, неужели вы сможете полностью постичь истинное удовольствие от этой половой связи? </w:t>
      </w:r>
      <w:r w:rsidR="00AE0FD3">
        <w:rPr>
          <w:rFonts w:ascii="Times New Roman" w:hAnsi="Times New Roman" w:cs="Times New Roman"/>
          <w:color w:val="000000" w:themeColor="text1"/>
          <w:sz w:val="28"/>
          <w:szCs w:val="28"/>
        </w:rPr>
        <w:t>С</w:t>
      </w:r>
      <w:r w:rsidRPr="00D835BF">
        <w:rPr>
          <w:rFonts w:ascii="Times New Roman" w:hAnsi="Times New Roman" w:cs="Times New Roman"/>
          <w:color w:val="000000" w:themeColor="text1"/>
          <w:sz w:val="28"/>
          <w:szCs w:val="28"/>
        </w:rPr>
        <w:t>татистика говорит о том, что на сегодняшний современный день опасный для здоровья сифилис среди прекрасного пола в нежном возрасте 14-17 лет в</w:t>
      </w:r>
      <w:r w:rsidR="00237C1E">
        <w:rPr>
          <w:rFonts w:ascii="Times New Roman" w:hAnsi="Times New Roman" w:cs="Times New Roman"/>
          <w:color w:val="000000" w:themeColor="text1"/>
          <w:sz w:val="28"/>
          <w:szCs w:val="28"/>
        </w:rPr>
        <w:t>стречается чаще, чем у парней.</w:t>
      </w:r>
      <w:r w:rsidR="00237C1E">
        <w:rPr>
          <w:rFonts w:ascii="Times New Roman" w:hAnsi="Times New Roman" w:cs="Times New Roman"/>
          <w:color w:val="000000" w:themeColor="text1"/>
          <w:sz w:val="28"/>
          <w:szCs w:val="28"/>
        </w:rPr>
        <w:br/>
      </w:r>
      <w:r w:rsidRPr="00D835BF">
        <w:rPr>
          <w:rFonts w:ascii="Times New Roman" w:hAnsi="Times New Roman" w:cs="Times New Roman"/>
          <w:color w:val="000000" w:themeColor="text1"/>
          <w:sz w:val="28"/>
          <w:szCs w:val="28"/>
        </w:rPr>
        <w:t>Это непосредственно указывает на то, что девушки хотят начать ранние половые отношения гораздо чаще молодых юношей.</w:t>
      </w:r>
      <w:r w:rsidR="00E02550" w:rsidRPr="00D835BF">
        <w:rPr>
          <w:rFonts w:ascii="Times New Roman" w:hAnsi="Times New Roman" w:cs="Times New Roman"/>
          <w:color w:val="000000" w:themeColor="text1"/>
          <w:sz w:val="28"/>
          <w:szCs w:val="28"/>
        </w:rPr>
        <w:t xml:space="preserve"> </w:t>
      </w:r>
    </w:p>
    <w:p w:rsidR="00D835BF" w:rsidRPr="00D835BF" w:rsidRDefault="00E02550" w:rsidP="00214E97">
      <w:pPr>
        <w:tabs>
          <w:tab w:val="left" w:pos="284"/>
        </w:tabs>
        <w:spacing w:after="0" w:line="360" w:lineRule="auto"/>
        <w:jc w:val="both"/>
        <w:rPr>
          <w:rFonts w:ascii="Times New Roman" w:hAnsi="Times New Roman" w:cs="Times New Roman"/>
          <w:color w:val="000000" w:themeColor="text1"/>
          <w:sz w:val="28"/>
          <w:szCs w:val="28"/>
        </w:rPr>
      </w:pPr>
      <w:r w:rsidRPr="00D835BF">
        <w:rPr>
          <w:rFonts w:ascii="Times New Roman" w:hAnsi="Times New Roman" w:cs="Times New Roman"/>
          <w:color w:val="000000" w:themeColor="text1"/>
          <w:sz w:val="28"/>
          <w:szCs w:val="28"/>
        </w:rPr>
        <w:t>Ежегодно в России около 14 млн молодых женщин в возрасте 15-19 лет становятся матерями, еще больше делают аборты. Ситуация с заболеваемостью молодежи сифилисом близка к эпидемической. На этот возраст приходится половина всех новых случаев инфицирования вирусом СПИДа.</w:t>
      </w:r>
      <w:r w:rsidR="004A53CB" w:rsidRPr="00D835BF">
        <w:rPr>
          <w:rFonts w:ascii="Times New Roman" w:hAnsi="Times New Roman" w:cs="Times New Roman"/>
          <w:color w:val="000000" w:themeColor="text1"/>
          <w:sz w:val="28"/>
          <w:szCs w:val="28"/>
        </w:rPr>
        <w:t xml:space="preserve"> Еще одним грозным заболеванием, которое передается половым путем, является СПИД.</w:t>
      </w:r>
      <w:r w:rsidR="00D835BF" w:rsidRPr="00D835BF">
        <w:rPr>
          <w:rFonts w:ascii="Times New Roman" w:hAnsi="Times New Roman" w:cs="Times New Roman"/>
          <w:color w:val="000000" w:themeColor="text1"/>
          <w:sz w:val="28"/>
          <w:szCs w:val="28"/>
        </w:rPr>
        <w:t xml:space="preserve"> </w:t>
      </w:r>
      <w:r w:rsidR="00D835BF" w:rsidRPr="00D835BF">
        <w:rPr>
          <w:rFonts w:ascii="Times New Roman" w:hAnsi="Times New Roman" w:cs="Times New Roman"/>
          <w:color w:val="000000" w:themeColor="text1"/>
          <w:sz w:val="28"/>
          <w:szCs w:val="28"/>
        </w:rPr>
        <w:lastRenderedPageBreak/>
        <w:t>Ежедневно пестрят на страницах газет, звучат с телевизионных экранов эти четыре буквы – СПИД – синдром приобретенного иммунодефицита. Какими эпитетами ни “награждают” эту смертельную болезнь: “чума XX века”, “чумная смерть”, “грозная тень человечества”... Но и они не в полной мере отражают ту опасность, которая нависла над человечеством сейчас, в последнее десятилетие нашего беспокойного века.</w:t>
      </w:r>
    </w:p>
    <w:p w:rsidR="00D835BF" w:rsidRPr="00D835BF" w:rsidRDefault="00BE502D" w:rsidP="00214E97">
      <w:pPr>
        <w:tabs>
          <w:tab w:val="left" w:pos="284"/>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D835BF" w:rsidRPr="00D835BF">
        <w:rPr>
          <w:rFonts w:ascii="Times New Roman" w:hAnsi="Times New Roman" w:cs="Times New Roman"/>
          <w:color w:val="000000" w:themeColor="text1"/>
          <w:sz w:val="28"/>
          <w:szCs w:val="28"/>
        </w:rPr>
        <w:t xml:space="preserve">Так что же такое </w:t>
      </w:r>
      <w:r w:rsidR="00D835BF" w:rsidRPr="00803325">
        <w:rPr>
          <w:rFonts w:ascii="Times New Roman" w:hAnsi="Times New Roman" w:cs="Times New Roman"/>
          <w:b/>
          <w:color w:val="000000" w:themeColor="text1"/>
          <w:sz w:val="28"/>
          <w:szCs w:val="28"/>
        </w:rPr>
        <w:t>ВИЧ</w:t>
      </w:r>
      <w:r w:rsidR="00D835BF" w:rsidRPr="00D835BF">
        <w:rPr>
          <w:rFonts w:ascii="Times New Roman" w:hAnsi="Times New Roman" w:cs="Times New Roman"/>
          <w:color w:val="000000" w:themeColor="text1"/>
          <w:sz w:val="28"/>
          <w:szCs w:val="28"/>
        </w:rPr>
        <w:t xml:space="preserve"> и </w:t>
      </w:r>
      <w:r w:rsidR="00D835BF" w:rsidRPr="00803325">
        <w:rPr>
          <w:rFonts w:ascii="Times New Roman" w:hAnsi="Times New Roman" w:cs="Times New Roman"/>
          <w:b/>
          <w:color w:val="000000" w:themeColor="text1"/>
          <w:sz w:val="28"/>
          <w:szCs w:val="28"/>
        </w:rPr>
        <w:t>СПИД</w:t>
      </w:r>
      <w:r w:rsidR="00D835BF" w:rsidRPr="00D835BF">
        <w:rPr>
          <w:rFonts w:ascii="Times New Roman" w:hAnsi="Times New Roman" w:cs="Times New Roman"/>
          <w:color w:val="000000" w:themeColor="text1"/>
          <w:sz w:val="28"/>
          <w:szCs w:val="28"/>
        </w:rPr>
        <w:t>?</w:t>
      </w:r>
    </w:p>
    <w:p w:rsidR="00D835BF" w:rsidRPr="00D835BF" w:rsidRDefault="00D835BF"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ВИЧ</w:t>
      </w:r>
      <w:r w:rsidRPr="00D835BF">
        <w:rPr>
          <w:rFonts w:ascii="Times New Roman" w:hAnsi="Times New Roman" w:cs="Times New Roman"/>
          <w:color w:val="000000" w:themeColor="text1"/>
          <w:sz w:val="28"/>
          <w:szCs w:val="28"/>
        </w:rPr>
        <w:t xml:space="preserve"> - Вирус Иммунодефицита Человека</w:t>
      </w:r>
    </w:p>
    <w:p w:rsidR="00D835BF" w:rsidRPr="00D835BF" w:rsidRDefault="00D835BF"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ВИЧ</w:t>
      </w:r>
      <w:r w:rsidRPr="00D835BF">
        <w:rPr>
          <w:rFonts w:ascii="Times New Roman" w:hAnsi="Times New Roman" w:cs="Times New Roman"/>
          <w:color w:val="000000" w:themeColor="text1"/>
          <w:sz w:val="28"/>
          <w:szCs w:val="28"/>
        </w:rPr>
        <w:t xml:space="preserve"> - это вирус, подавляющий иммунную систему.</w:t>
      </w:r>
    </w:p>
    <w:p w:rsidR="00D835BF" w:rsidRPr="00D835BF" w:rsidRDefault="00D835BF" w:rsidP="00214E97">
      <w:pPr>
        <w:tabs>
          <w:tab w:val="left" w:pos="284"/>
        </w:tabs>
        <w:spacing w:after="0" w:line="360" w:lineRule="auto"/>
        <w:jc w:val="both"/>
        <w:rPr>
          <w:rFonts w:ascii="Times New Roman" w:hAnsi="Times New Roman" w:cs="Times New Roman"/>
          <w:color w:val="000000" w:themeColor="text1"/>
          <w:sz w:val="28"/>
          <w:szCs w:val="28"/>
        </w:rPr>
      </w:pPr>
      <w:r w:rsidRPr="00D835BF">
        <w:rPr>
          <w:rFonts w:ascii="Times New Roman" w:hAnsi="Times New Roman" w:cs="Times New Roman"/>
          <w:color w:val="000000" w:themeColor="text1"/>
          <w:sz w:val="28"/>
          <w:szCs w:val="28"/>
        </w:rPr>
        <w:t>Когда у человека в крови обнаруживают ВИЧ, ему ставят диагноз "ВИЧ - инфекция" и человека могут называть ВИЧ - положительным или ВИЧ - позитивным.</w:t>
      </w:r>
    </w:p>
    <w:p w:rsidR="00D835BF" w:rsidRPr="00D835BF" w:rsidRDefault="00D835BF" w:rsidP="00214E97">
      <w:pPr>
        <w:tabs>
          <w:tab w:val="left" w:pos="284"/>
        </w:tabs>
        <w:spacing w:after="0" w:line="360" w:lineRule="auto"/>
        <w:jc w:val="both"/>
        <w:rPr>
          <w:rFonts w:ascii="Times New Roman" w:hAnsi="Times New Roman" w:cs="Times New Roman"/>
          <w:color w:val="000000" w:themeColor="text1"/>
          <w:sz w:val="28"/>
          <w:szCs w:val="28"/>
        </w:rPr>
      </w:pPr>
      <w:r w:rsidRPr="00803325">
        <w:rPr>
          <w:rFonts w:ascii="Times New Roman" w:hAnsi="Times New Roman" w:cs="Times New Roman"/>
          <w:b/>
          <w:color w:val="000000" w:themeColor="text1"/>
          <w:sz w:val="28"/>
          <w:szCs w:val="28"/>
        </w:rPr>
        <w:t>СПИД</w:t>
      </w:r>
      <w:r w:rsidRPr="00D835BF">
        <w:rPr>
          <w:rFonts w:ascii="Times New Roman" w:hAnsi="Times New Roman" w:cs="Times New Roman"/>
          <w:color w:val="000000" w:themeColor="text1"/>
          <w:sz w:val="28"/>
          <w:szCs w:val="28"/>
        </w:rPr>
        <w:t xml:space="preserve"> - комплекс заболеваний, возникающих у ВИЧ - положительного человека на фоне снижения иммунитета. Известно несколько путей передачи ВИЧ от человека к человеку, но самыми распространенными являются два из них.</w:t>
      </w:r>
    </w:p>
    <w:p w:rsidR="00D835BF" w:rsidRPr="00D835BF" w:rsidRDefault="00D835BF" w:rsidP="00214E97">
      <w:pPr>
        <w:tabs>
          <w:tab w:val="left" w:pos="284"/>
        </w:tabs>
        <w:spacing w:after="0" w:line="360" w:lineRule="auto"/>
        <w:jc w:val="both"/>
        <w:rPr>
          <w:rFonts w:ascii="Times New Roman" w:hAnsi="Times New Roman" w:cs="Times New Roman"/>
          <w:color w:val="000000" w:themeColor="text1"/>
          <w:sz w:val="28"/>
          <w:szCs w:val="28"/>
        </w:rPr>
      </w:pPr>
      <w:r w:rsidRPr="00D835BF">
        <w:rPr>
          <w:rFonts w:ascii="Times New Roman" w:hAnsi="Times New Roman" w:cs="Times New Roman"/>
          <w:color w:val="000000" w:themeColor="text1"/>
          <w:sz w:val="28"/>
          <w:szCs w:val="28"/>
        </w:rPr>
        <w:t>При половом контакте. Половой путь – самый распространенный во всем мире путь передачи ВИЧ-инфекции.</w:t>
      </w:r>
    </w:p>
    <w:p w:rsidR="00147760" w:rsidRDefault="00D835BF" w:rsidP="00214E97">
      <w:pPr>
        <w:tabs>
          <w:tab w:val="left" w:pos="284"/>
        </w:tabs>
        <w:spacing w:after="0" w:line="360" w:lineRule="auto"/>
        <w:jc w:val="both"/>
        <w:rPr>
          <w:rFonts w:ascii="Times New Roman" w:hAnsi="Times New Roman" w:cs="Times New Roman"/>
          <w:color w:val="000000" w:themeColor="text1"/>
          <w:sz w:val="28"/>
          <w:szCs w:val="28"/>
        </w:rPr>
      </w:pPr>
      <w:r w:rsidRPr="00D835BF">
        <w:rPr>
          <w:rFonts w:ascii="Times New Roman" w:hAnsi="Times New Roman" w:cs="Times New Roman"/>
          <w:color w:val="000000" w:themeColor="text1"/>
          <w:sz w:val="28"/>
          <w:szCs w:val="28"/>
        </w:rPr>
        <w:t>При использовании одних шприцев или игл среди инъекционных наркоманов.</w:t>
      </w:r>
    </w:p>
    <w:p w:rsidR="004A53CB" w:rsidRPr="00D835BF" w:rsidRDefault="004A53CB" w:rsidP="00214E97">
      <w:pPr>
        <w:tabs>
          <w:tab w:val="left" w:pos="284"/>
        </w:tabs>
        <w:spacing w:after="0" w:line="360" w:lineRule="auto"/>
        <w:jc w:val="both"/>
        <w:rPr>
          <w:rFonts w:ascii="Times New Roman" w:hAnsi="Times New Roman" w:cs="Times New Roman"/>
          <w:color w:val="000000" w:themeColor="text1"/>
          <w:sz w:val="28"/>
          <w:szCs w:val="28"/>
        </w:rPr>
      </w:pPr>
      <w:r w:rsidRPr="00D835BF">
        <w:rPr>
          <w:rFonts w:ascii="Times New Roman" w:hAnsi="Times New Roman" w:cs="Times New Roman"/>
          <w:color w:val="000000" w:themeColor="text1"/>
          <w:sz w:val="28"/>
          <w:szCs w:val="28"/>
        </w:rPr>
        <w:t xml:space="preserve"> В настоящее время у медиков нет надежных средств борьбы и с ВИЧ-инфекцией. Многие больные погибают.</w:t>
      </w:r>
    </w:p>
    <w:p w:rsidR="00307C9E" w:rsidRDefault="004A53CB" w:rsidP="00214E97">
      <w:pPr>
        <w:pStyle w:val="a3"/>
        <w:tabs>
          <w:tab w:val="left" w:pos="284"/>
        </w:tabs>
        <w:spacing w:before="0" w:beforeAutospacing="0" w:after="0" w:afterAutospacing="0" w:line="360" w:lineRule="auto"/>
        <w:rPr>
          <w:rFonts w:ascii="Tahoma" w:hAnsi="Tahoma" w:cs="Tahoma"/>
          <w:b/>
          <w:bCs/>
          <w:color w:val="000000"/>
          <w:sz w:val="18"/>
          <w:szCs w:val="18"/>
        </w:rPr>
      </w:pPr>
      <w:r w:rsidRPr="00D835BF">
        <w:rPr>
          <w:color w:val="000000" w:themeColor="text1"/>
          <w:sz w:val="28"/>
          <w:szCs w:val="28"/>
        </w:rPr>
        <w:t>Но даже если и не произошло заражения, ранние половые связи не проходят бесследно для человека. Они оскверняют душу, зара</w:t>
      </w:r>
      <w:r w:rsidRPr="00D835BF">
        <w:rPr>
          <w:color w:val="000000" w:themeColor="text1"/>
          <w:sz w:val="28"/>
          <w:szCs w:val="28"/>
        </w:rPr>
        <w:softHyphen/>
        <w:t>жают человека цинизмом, лишают чувства стыда, развращают его. Эти повреждения человек может сразу и не заметить, но они обяза</w:t>
      </w:r>
      <w:r w:rsidRPr="00D835BF">
        <w:rPr>
          <w:color w:val="000000" w:themeColor="text1"/>
          <w:sz w:val="28"/>
          <w:szCs w:val="28"/>
        </w:rPr>
        <w:softHyphen/>
        <w:t>тел</w:t>
      </w:r>
      <w:r w:rsidR="00BE502D">
        <w:rPr>
          <w:color w:val="000000" w:themeColor="text1"/>
          <w:sz w:val="28"/>
          <w:szCs w:val="28"/>
        </w:rPr>
        <w:t>ьно скажутся в дальнейшей жизни.</w:t>
      </w:r>
      <w:r w:rsidR="00307C9E" w:rsidRPr="00307C9E">
        <w:rPr>
          <w:rFonts w:ascii="Tahoma" w:hAnsi="Tahoma" w:cs="Tahoma"/>
          <w:b/>
          <w:bCs/>
          <w:color w:val="000000"/>
          <w:sz w:val="18"/>
          <w:szCs w:val="18"/>
        </w:rPr>
        <w:t xml:space="preserve"> </w:t>
      </w:r>
    </w:p>
    <w:p w:rsidR="00214E97" w:rsidRDefault="00214E97" w:rsidP="00214E97">
      <w:pPr>
        <w:pStyle w:val="a3"/>
        <w:tabs>
          <w:tab w:val="left" w:pos="284"/>
        </w:tabs>
        <w:spacing w:before="0" w:beforeAutospacing="0" w:after="0" w:afterAutospacing="0" w:line="360" w:lineRule="auto"/>
        <w:rPr>
          <w:rFonts w:ascii="Tahoma" w:hAnsi="Tahoma" w:cs="Tahoma"/>
          <w:b/>
          <w:bCs/>
          <w:color w:val="000000"/>
          <w:sz w:val="18"/>
          <w:szCs w:val="18"/>
        </w:rPr>
      </w:pPr>
    </w:p>
    <w:p w:rsidR="00307C9E" w:rsidRPr="00307C9E" w:rsidRDefault="00307C9E" w:rsidP="00B06A4F">
      <w:pPr>
        <w:tabs>
          <w:tab w:val="left" w:pos="284"/>
        </w:tabs>
        <w:spacing w:after="0" w:line="360" w:lineRule="auto"/>
        <w:jc w:val="both"/>
        <w:rPr>
          <w:rFonts w:ascii="Times New Roman" w:hAnsi="Times New Roman" w:cs="Times New Roman"/>
          <w:b/>
          <w:i/>
          <w:color w:val="000000" w:themeColor="text1"/>
          <w:sz w:val="28"/>
          <w:szCs w:val="28"/>
          <w:u w:val="single"/>
        </w:rPr>
      </w:pPr>
      <w:r w:rsidRPr="00307C9E">
        <w:rPr>
          <w:rFonts w:ascii="Times New Roman" w:hAnsi="Times New Roman" w:cs="Times New Roman"/>
          <w:b/>
          <w:i/>
          <w:color w:val="000000" w:themeColor="text1"/>
          <w:sz w:val="28"/>
          <w:szCs w:val="28"/>
          <w:u w:val="single"/>
        </w:rPr>
        <w:t>Чаще всего ранние половые связи приводят к таким последствиям</w:t>
      </w:r>
    </w:p>
    <w:p w:rsidR="00307C9E" w:rsidRPr="00307C9E" w:rsidRDefault="00307C9E" w:rsidP="00B06A4F">
      <w:pPr>
        <w:pStyle w:val="a4"/>
        <w:numPr>
          <w:ilvl w:val="0"/>
          <w:numId w:val="7"/>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307C9E">
        <w:rPr>
          <w:rFonts w:ascii="Times New Roman" w:hAnsi="Times New Roman" w:cs="Times New Roman"/>
          <w:color w:val="000000" w:themeColor="text1"/>
          <w:sz w:val="28"/>
          <w:szCs w:val="28"/>
        </w:rPr>
        <w:t xml:space="preserve">ранняя беременность, которая чаще всего заканчивается абортом со всеми </w:t>
      </w:r>
      <w:r>
        <w:rPr>
          <w:rFonts w:ascii="Times New Roman" w:hAnsi="Times New Roman" w:cs="Times New Roman"/>
          <w:color w:val="000000" w:themeColor="text1"/>
          <w:sz w:val="28"/>
          <w:szCs w:val="28"/>
        </w:rPr>
        <w:t xml:space="preserve">его негативными последствиями; </w:t>
      </w:r>
    </w:p>
    <w:p w:rsidR="00307C9E" w:rsidRPr="00307C9E" w:rsidRDefault="00307C9E" w:rsidP="00B06A4F">
      <w:pPr>
        <w:pStyle w:val="a4"/>
        <w:numPr>
          <w:ilvl w:val="0"/>
          <w:numId w:val="7"/>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307C9E">
        <w:rPr>
          <w:rFonts w:ascii="Times New Roman" w:hAnsi="Times New Roman" w:cs="Times New Roman"/>
          <w:color w:val="000000" w:themeColor="text1"/>
          <w:sz w:val="28"/>
          <w:szCs w:val="28"/>
        </w:rPr>
        <w:lastRenderedPageBreak/>
        <w:t>бесплодие (браки, заключенные между юношами и девушками, не достигшими половой зрелост</w:t>
      </w:r>
      <w:r>
        <w:rPr>
          <w:rFonts w:ascii="Times New Roman" w:hAnsi="Times New Roman" w:cs="Times New Roman"/>
          <w:color w:val="000000" w:themeColor="text1"/>
          <w:sz w:val="28"/>
          <w:szCs w:val="28"/>
        </w:rPr>
        <w:t>и, нередко бывают бесплодными)</w:t>
      </w:r>
    </w:p>
    <w:p w:rsidR="00307C9E" w:rsidRPr="00307C9E" w:rsidRDefault="00307C9E" w:rsidP="00B06A4F">
      <w:pPr>
        <w:pStyle w:val="a4"/>
        <w:numPr>
          <w:ilvl w:val="0"/>
          <w:numId w:val="7"/>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307C9E">
        <w:rPr>
          <w:rFonts w:ascii="Times New Roman" w:hAnsi="Times New Roman" w:cs="Times New Roman"/>
          <w:color w:val="000000" w:themeColor="text1"/>
          <w:sz w:val="28"/>
          <w:szCs w:val="28"/>
        </w:rPr>
        <w:t>воспалительные заболевания половых путей,</w:t>
      </w:r>
    </w:p>
    <w:p w:rsidR="00307C9E" w:rsidRPr="00307C9E" w:rsidRDefault="00307C9E" w:rsidP="00B06A4F">
      <w:pPr>
        <w:pStyle w:val="a4"/>
        <w:numPr>
          <w:ilvl w:val="0"/>
          <w:numId w:val="7"/>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307C9E">
        <w:rPr>
          <w:rFonts w:ascii="Times New Roman" w:hAnsi="Times New Roman" w:cs="Times New Roman"/>
          <w:color w:val="000000" w:themeColor="text1"/>
          <w:sz w:val="28"/>
          <w:szCs w:val="28"/>
        </w:rPr>
        <w:t>заражения болезням</w:t>
      </w:r>
      <w:r>
        <w:rPr>
          <w:rFonts w:ascii="Times New Roman" w:hAnsi="Times New Roman" w:cs="Times New Roman"/>
          <w:color w:val="000000" w:themeColor="text1"/>
          <w:sz w:val="28"/>
          <w:szCs w:val="28"/>
        </w:rPr>
        <w:t>и, передающимися половым путем;</w:t>
      </w:r>
    </w:p>
    <w:p w:rsidR="00307C9E" w:rsidRPr="00307C9E" w:rsidRDefault="00307C9E" w:rsidP="00B06A4F">
      <w:pPr>
        <w:pStyle w:val="a4"/>
        <w:numPr>
          <w:ilvl w:val="0"/>
          <w:numId w:val="7"/>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307C9E">
        <w:rPr>
          <w:rFonts w:ascii="Times New Roman" w:hAnsi="Times New Roman" w:cs="Times New Roman"/>
          <w:color w:val="000000" w:themeColor="text1"/>
          <w:sz w:val="28"/>
          <w:szCs w:val="28"/>
        </w:rPr>
        <w:t> гинекологические заболевания как следствие аборта, </w:t>
      </w:r>
    </w:p>
    <w:p w:rsidR="00307C9E" w:rsidRPr="00307C9E" w:rsidRDefault="00307C9E" w:rsidP="00B06A4F">
      <w:pPr>
        <w:pStyle w:val="a4"/>
        <w:numPr>
          <w:ilvl w:val="0"/>
          <w:numId w:val="7"/>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307C9E">
        <w:rPr>
          <w:rFonts w:ascii="Times New Roman" w:hAnsi="Times New Roman" w:cs="Times New Roman"/>
          <w:color w:val="000000" w:themeColor="text1"/>
          <w:sz w:val="28"/>
          <w:szCs w:val="28"/>
        </w:rPr>
        <w:t>нарушение гормональной регуляции репродуктивной системы, которая в этом возрасте только налаживается.</w:t>
      </w:r>
    </w:p>
    <w:p w:rsidR="00307C9E" w:rsidRPr="00505739" w:rsidRDefault="00307C9E" w:rsidP="00B06A4F">
      <w:pPr>
        <w:pStyle w:val="a4"/>
        <w:numPr>
          <w:ilvl w:val="0"/>
          <w:numId w:val="7"/>
        </w:numPr>
        <w:tabs>
          <w:tab w:val="left" w:pos="284"/>
        </w:tabs>
        <w:spacing w:after="0" w:line="360" w:lineRule="auto"/>
        <w:ind w:left="0" w:firstLine="0"/>
        <w:jc w:val="both"/>
        <w:rPr>
          <w:rFonts w:ascii="Times New Roman" w:hAnsi="Times New Roman" w:cs="Times New Roman"/>
          <w:b/>
          <w:i/>
          <w:color w:val="000000" w:themeColor="text1"/>
          <w:sz w:val="28"/>
          <w:szCs w:val="28"/>
          <w:u w:val="single"/>
        </w:rPr>
      </w:pPr>
      <w:r w:rsidRPr="00307C9E">
        <w:rPr>
          <w:rFonts w:ascii="Times New Roman" w:hAnsi="Times New Roman" w:cs="Times New Roman"/>
          <w:color w:val="000000" w:themeColor="text1"/>
          <w:sz w:val="28"/>
          <w:szCs w:val="28"/>
        </w:rPr>
        <w:t>социальные и морально-этические проблемы, связанные с ранним  материнством;</w:t>
      </w:r>
      <w:r w:rsidRPr="00307C9E">
        <w:rPr>
          <w:rFonts w:ascii="Times New Roman" w:hAnsi="Times New Roman" w:cs="Times New Roman"/>
          <w:color w:val="000000" w:themeColor="text1"/>
          <w:sz w:val="28"/>
          <w:szCs w:val="28"/>
        </w:rPr>
        <w:br/>
      </w:r>
      <w:r w:rsidRPr="00505739">
        <w:rPr>
          <w:rFonts w:ascii="Times New Roman" w:hAnsi="Times New Roman" w:cs="Times New Roman"/>
          <w:color w:val="000000" w:themeColor="text1"/>
          <w:sz w:val="28"/>
          <w:szCs w:val="28"/>
        </w:rPr>
        <w:t>Среди специалистов существует мнение, что добрачные половые связи женщины изменяют ее хромосомную цепочку и уменьшают шансы произвести ребенка, генетически родственного мужу. Именно поэтому у всех народов всегда ценились девичья честь и супружеская верность.</w:t>
      </w:r>
    </w:p>
    <w:p w:rsidR="00B17506" w:rsidRPr="00B17506" w:rsidRDefault="00B17506" w:rsidP="00B06A4F">
      <w:pPr>
        <w:tabs>
          <w:tab w:val="left" w:pos="284"/>
        </w:tabs>
        <w:spacing w:after="0" w:line="360" w:lineRule="auto"/>
        <w:jc w:val="both"/>
        <w:rPr>
          <w:rFonts w:ascii="Times New Roman" w:hAnsi="Times New Roman" w:cs="Times New Roman"/>
          <w:b/>
          <w:i/>
          <w:color w:val="000000" w:themeColor="text1"/>
          <w:sz w:val="28"/>
          <w:szCs w:val="28"/>
          <w:u w:val="single"/>
        </w:rPr>
      </w:pPr>
      <w:r w:rsidRPr="00B17506">
        <w:rPr>
          <w:rFonts w:ascii="Times New Roman" w:hAnsi="Times New Roman" w:cs="Times New Roman"/>
          <w:b/>
          <w:i/>
          <w:color w:val="000000" w:themeColor="text1"/>
          <w:sz w:val="28"/>
          <w:szCs w:val="28"/>
          <w:u w:val="single"/>
        </w:rPr>
        <w:t xml:space="preserve">Маленькие </w:t>
      </w:r>
      <w:r>
        <w:rPr>
          <w:rFonts w:ascii="Times New Roman" w:hAnsi="Times New Roman" w:cs="Times New Roman"/>
          <w:b/>
          <w:i/>
          <w:color w:val="000000" w:themeColor="text1"/>
          <w:sz w:val="28"/>
          <w:szCs w:val="28"/>
          <w:u w:val="single"/>
        </w:rPr>
        <w:t>истории о большой жизни</w:t>
      </w:r>
    </w:p>
    <w:p w:rsidR="00B17506" w:rsidRDefault="00B17506" w:rsidP="00B06A4F">
      <w:pPr>
        <w:pStyle w:val="a4"/>
        <w:numPr>
          <w:ilvl w:val="0"/>
          <w:numId w:val="9"/>
        </w:numPr>
        <w:tabs>
          <w:tab w:val="left" w:pos="284"/>
        </w:tabs>
        <w:spacing w:after="0" w:line="360" w:lineRule="auto"/>
        <w:ind w:left="0" w:firstLine="0"/>
        <w:jc w:val="both"/>
        <w:rPr>
          <w:rFonts w:ascii="Times New Roman" w:hAnsi="Times New Roman" w:cs="Times New Roman"/>
          <w:color w:val="000000" w:themeColor="text1"/>
          <w:sz w:val="28"/>
          <w:szCs w:val="28"/>
        </w:rPr>
      </w:pPr>
      <w:r w:rsidRPr="00B17506">
        <w:rPr>
          <w:rFonts w:ascii="Times New Roman" w:hAnsi="Times New Roman" w:cs="Times New Roman"/>
          <w:color w:val="000000" w:themeColor="text1"/>
          <w:sz w:val="28"/>
          <w:szCs w:val="28"/>
        </w:rPr>
        <w:t>Шестнадцатилетняя Надежда почувствовала схватки утром и, сославшись на недомогание, не пошла в школу. Родила она днём, когда ничего не подозревающие (?!) родители были на работе. Новорождённого- это был мальчик- завернула в тряпки и выбросила в мусоропровод. Когда на следующее утро его нашли в груде отходов и мусора, малыш ещё дышал. Врачи выходили его, а затем передали в дом младенца. Без особого труда разыскала полиция и несовершеннолетнюю мать ребёнка. Был суд, со всеми, как говорится, вытекающими отсюда последствиями…</w:t>
      </w:r>
    </w:p>
    <w:p w:rsidR="00B06A4F" w:rsidRDefault="00B17506" w:rsidP="00B06A4F">
      <w:pPr>
        <w:pStyle w:val="a4"/>
        <w:numPr>
          <w:ilvl w:val="0"/>
          <w:numId w:val="9"/>
        </w:numPr>
        <w:tabs>
          <w:tab w:val="left" w:pos="284"/>
        </w:tabs>
        <w:spacing w:after="0" w:line="360" w:lineRule="auto"/>
        <w:ind w:left="0" w:firstLine="0"/>
        <w:jc w:val="both"/>
        <w:rPr>
          <w:rFonts w:ascii="Times New Roman" w:hAnsi="Times New Roman" w:cs="Times New Roman"/>
          <w:color w:val="000000" w:themeColor="text1"/>
          <w:sz w:val="28"/>
          <w:szCs w:val="28"/>
        </w:rPr>
      </w:pPr>
      <w:r w:rsidRPr="00B17506">
        <w:rPr>
          <w:rFonts w:ascii="Times New Roman" w:hAnsi="Times New Roman" w:cs="Times New Roman"/>
          <w:color w:val="000000" w:themeColor="text1"/>
          <w:sz w:val="28"/>
          <w:szCs w:val="28"/>
        </w:rPr>
        <w:t xml:space="preserve">Катерину доставили в больницу на машине скорой помощи в тяжёлом состоянии, с заражением крови… Причина- криминальный, как называют его специалисты, а попросту подпольный аборт. Беременность была прервана на большом сроке, без соблюдения необходимых условий. </w:t>
      </w:r>
    </w:p>
    <w:p w:rsidR="00AA42C1" w:rsidRDefault="00B17506" w:rsidP="00B06A4F">
      <w:pPr>
        <w:pStyle w:val="a4"/>
        <w:tabs>
          <w:tab w:val="left" w:pos="284"/>
        </w:tabs>
        <w:spacing w:after="0" w:line="360" w:lineRule="auto"/>
        <w:ind w:left="0"/>
        <w:jc w:val="both"/>
        <w:rPr>
          <w:rFonts w:ascii="Times New Roman" w:hAnsi="Times New Roman" w:cs="Times New Roman"/>
          <w:color w:val="000000" w:themeColor="text1"/>
          <w:sz w:val="28"/>
          <w:szCs w:val="28"/>
        </w:rPr>
      </w:pPr>
      <w:r w:rsidRPr="00B17506">
        <w:rPr>
          <w:rFonts w:ascii="Times New Roman" w:hAnsi="Times New Roman" w:cs="Times New Roman"/>
          <w:color w:val="000000" w:themeColor="text1"/>
          <w:sz w:val="28"/>
          <w:szCs w:val="28"/>
        </w:rPr>
        <w:t>В</w:t>
      </w:r>
      <w:r w:rsidR="00C10673">
        <w:rPr>
          <w:rFonts w:ascii="Times New Roman" w:hAnsi="Times New Roman" w:cs="Times New Roman"/>
          <w:color w:val="000000" w:themeColor="text1"/>
          <w:sz w:val="28"/>
          <w:szCs w:val="28"/>
        </w:rPr>
        <w:t>рачи сделали всё возможное, но К</w:t>
      </w:r>
      <w:r w:rsidRPr="00B17506">
        <w:rPr>
          <w:rFonts w:ascii="Times New Roman" w:hAnsi="Times New Roman" w:cs="Times New Roman"/>
          <w:color w:val="000000" w:themeColor="text1"/>
          <w:sz w:val="28"/>
          <w:szCs w:val="28"/>
        </w:rPr>
        <w:t>атя слишком долго скрывала своё состояние, сбивала температуру, боясь сказать родителям о причинах недомогания, и драгоценное время было упущено, спасти её не удалось</w:t>
      </w:r>
    </w:p>
    <w:p w:rsidR="00AA42C1" w:rsidRPr="00AA42C1" w:rsidRDefault="00B17506" w:rsidP="00B06A4F">
      <w:pPr>
        <w:pStyle w:val="a4"/>
        <w:numPr>
          <w:ilvl w:val="0"/>
          <w:numId w:val="9"/>
        </w:numPr>
        <w:tabs>
          <w:tab w:val="left" w:pos="284"/>
        </w:tabs>
        <w:spacing w:after="0" w:line="360" w:lineRule="auto"/>
        <w:ind w:left="0" w:firstLine="0"/>
        <w:jc w:val="both"/>
        <w:rPr>
          <w:rStyle w:val="spanlinumber"/>
          <w:rFonts w:ascii="Times New Roman" w:hAnsi="Times New Roman" w:cs="Times New Roman"/>
          <w:color w:val="000000" w:themeColor="text1"/>
          <w:sz w:val="28"/>
          <w:szCs w:val="28"/>
        </w:rPr>
      </w:pPr>
      <w:r w:rsidRPr="00AA42C1">
        <w:rPr>
          <w:rFonts w:ascii="Times New Roman" w:hAnsi="Times New Roman" w:cs="Times New Roman"/>
          <w:color w:val="000000" w:themeColor="text1"/>
          <w:sz w:val="28"/>
          <w:szCs w:val="28"/>
        </w:rPr>
        <w:lastRenderedPageBreak/>
        <w:t>Петя обратился в диспансер, когда болезнь вконец измучила его, а лекарства, которые он начал принимать по совету старшего приятеля, вызвали сильнейшую аллергии. На вопрос врача, от кого он заразился, паренёк смог назвать лишь прозвище- кличку своей «возлюбленной». Оказалось, что его пригласили в компанию старшие ребята (Пете-15 лет). Они вместе выпили, потом в подвал пришли девчонки. Одна из них, тоже приняв изрядную дозу спиртного, и стала для парнишки «первой женщиной». А через некоторое время он был вынужден обратиться к медикам. После обследования выяснилось, что практически вся компания нуждалась в помощи врача-венеролога.</w:t>
      </w:r>
      <w:r w:rsidR="00FC6C3A" w:rsidRPr="00AA42C1">
        <w:rPr>
          <w:rStyle w:val="spanlinumber"/>
          <w:rFonts w:ascii="inherit" w:hAnsi="inherit" w:cs="Arial"/>
          <w:b/>
          <w:bCs/>
          <w:color w:val="84AD07"/>
          <w:sz w:val="21"/>
          <w:szCs w:val="21"/>
          <w:bdr w:val="none" w:sz="0" w:space="0" w:color="auto" w:frame="1"/>
        </w:rPr>
        <w:t xml:space="preserve"> </w:t>
      </w:r>
    </w:p>
    <w:p w:rsidR="00BE502D" w:rsidRPr="00B17506" w:rsidRDefault="00B17506" w:rsidP="00214E97">
      <w:pPr>
        <w:tabs>
          <w:tab w:val="left" w:pos="284"/>
        </w:tabs>
        <w:spacing w:after="0" w:line="360" w:lineRule="auto"/>
        <w:rPr>
          <w:rFonts w:ascii="Times New Roman" w:hAnsi="Times New Roman" w:cs="Times New Roman"/>
          <w:color w:val="000000" w:themeColor="text1"/>
          <w:sz w:val="28"/>
          <w:szCs w:val="28"/>
        </w:rPr>
      </w:pPr>
      <w:r w:rsidRPr="00B17506">
        <w:rPr>
          <w:rFonts w:ascii="Times New Roman" w:hAnsi="Times New Roman" w:cs="Times New Roman"/>
          <w:b/>
          <w:color w:val="000000" w:themeColor="text1"/>
          <w:sz w:val="28"/>
          <w:szCs w:val="28"/>
        </w:rPr>
        <w:t>3.</w:t>
      </w:r>
      <w:r w:rsidRPr="00B17506">
        <w:rPr>
          <w:rFonts w:ascii="Times New Roman" w:hAnsi="Times New Roman" w:cs="Times New Roman"/>
          <w:color w:val="000000" w:themeColor="text1"/>
          <w:sz w:val="28"/>
          <w:szCs w:val="28"/>
        </w:rPr>
        <w:t xml:space="preserve">  </w:t>
      </w:r>
      <w:r w:rsidR="00A0509D" w:rsidRPr="00B17506">
        <w:rPr>
          <w:rFonts w:ascii="Times New Roman" w:hAnsi="Times New Roman" w:cs="Times New Roman"/>
          <w:b/>
          <w:color w:val="000000" w:themeColor="text1"/>
          <w:sz w:val="28"/>
          <w:szCs w:val="28"/>
          <w:u w:val="single"/>
        </w:rPr>
        <w:t>Заключительная часть.</w:t>
      </w:r>
    </w:p>
    <w:p w:rsidR="00307C9E" w:rsidRPr="00B17506" w:rsidRDefault="00505739" w:rsidP="00214E97">
      <w:pPr>
        <w:tabs>
          <w:tab w:val="left" w:pos="284"/>
        </w:tabs>
        <w:spacing w:after="0" w:line="360" w:lineRule="auto"/>
        <w:rPr>
          <w:rFonts w:ascii="Times New Roman" w:hAnsi="Times New Roman" w:cs="Times New Roman"/>
          <w:b/>
          <w:color w:val="000000" w:themeColor="text1"/>
          <w:sz w:val="28"/>
          <w:szCs w:val="28"/>
          <w:u w:val="single"/>
        </w:rPr>
      </w:pPr>
      <w:r w:rsidRPr="00505739">
        <w:rPr>
          <w:rFonts w:ascii="Times New Roman" w:hAnsi="Times New Roman" w:cs="Times New Roman"/>
          <w:b/>
          <w:color w:val="000000" w:themeColor="text1"/>
          <w:sz w:val="28"/>
          <w:szCs w:val="28"/>
        </w:rPr>
        <w:t xml:space="preserve">      </w:t>
      </w:r>
      <w:r w:rsidR="00307C9E" w:rsidRPr="00B17506">
        <w:rPr>
          <w:rFonts w:ascii="Times New Roman" w:hAnsi="Times New Roman" w:cs="Times New Roman"/>
          <w:b/>
          <w:color w:val="000000" w:themeColor="text1"/>
          <w:sz w:val="28"/>
          <w:szCs w:val="28"/>
          <w:u w:val="single"/>
        </w:rPr>
        <w:t>Ингушская притча</w:t>
      </w:r>
    </w:p>
    <w:p w:rsidR="00505739" w:rsidRDefault="00307C9E" w:rsidP="00B06A4F">
      <w:pPr>
        <w:tabs>
          <w:tab w:val="left" w:pos="284"/>
        </w:tabs>
        <w:spacing w:after="0" w:line="360" w:lineRule="auto"/>
        <w:jc w:val="both"/>
        <w:rPr>
          <w:rFonts w:ascii="Times New Roman" w:hAnsi="Times New Roman" w:cs="Times New Roman"/>
          <w:color w:val="000000" w:themeColor="text1"/>
          <w:sz w:val="28"/>
          <w:szCs w:val="28"/>
        </w:rPr>
      </w:pPr>
      <w:r w:rsidRPr="008C76B4">
        <w:rPr>
          <w:rFonts w:ascii="Times New Roman" w:hAnsi="Times New Roman" w:cs="Times New Roman"/>
          <w:color w:val="000000" w:themeColor="text1"/>
          <w:sz w:val="28"/>
          <w:szCs w:val="28"/>
        </w:rPr>
        <w:t>  Когда-то дружили Вода, Ветер, Огонь и Честь. Они всегда были вместе, но как-то им необходимо было на время разойтись, чтобы каждый мог заняться своими делами. При расставании стали они рассуждать, как им вновь найти потом друг друга.</w:t>
      </w:r>
    </w:p>
    <w:p w:rsidR="00307C9E" w:rsidRPr="008C76B4" w:rsidRDefault="00307C9E" w:rsidP="00B06A4F">
      <w:pPr>
        <w:tabs>
          <w:tab w:val="left" w:pos="284"/>
        </w:tabs>
        <w:spacing w:after="0" w:line="360" w:lineRule="auto"/>
        <w:jc w:val="both"/>
        <w:rPr>
          <w:rFonts w:ascii="Times New Roman" w:hAnsi="Times New Roman" w:cs="Times New Roman"/>
          <w:color w:val="000000" w:themeColor="text1"/>
          <w:sz w:val="28"/>
          <w:szCs w:val="28"/>
        </w:rPr>
      </w:pPr>
      <w:r w:rsidRPr="008C76B4">
        <w:rPr>
          <w:rFonts w:ascii="Times New Roman" w:hAnsi="Times New Roman" w:cs="Times New Roman"/>
          <w:color w:val="000000" w:themeColor="text1"/>
          <w:sz w:val="28"/>
          <w:szCs w:val="28"/>
        </w:rPr>
        <w:t>Вода сказала, что её можно найти там, где растёт камыш.</w:t>
      </w:r>
    </w:p>
    <w:p w:rsidR="00505739" w:rsidRDefault="00307C9E" w:rsidP="00B06A4F">
      <w:pPr>
        <w:tabs>
          <w:tab w:val="left" w:pos="284"/>
        </w:tabs>
        <w:spacing w:after="0" w:line="360" w:lineRule="auto"/>
        <w:jc w:val="both"/>
        <w:rPr>
          <w:rFonts w:ascii="Times New Roman" w:hAnsi="Times New Roman" w:cs="Times New Roman"/>
          <w:color w:val="000000" w:themeColor="text1"/>
          <w:sz w:val="28"/>
          <w:szCs w:val="28"/>
        </w:rPr>
      </w:pPr>
      <w:r w:rsidRPr="008C76B4">
        <w:rPr>
          <w:rFonts w:ascii="Times New Roman" w:hAnsi="Times New Roman" w:cs="Times New Roman"/>
          <w:color w:val="000000" w:themeColor="text1"/>
          <w:sz w:val="28"/>
          <w:szCs w:val="28"/>
        </w:rPr>
        <w:t>Ветер сказал, что он всегда находится там, где трепещут листья.</w:t>
      </w:r>
    </w:p>
    <w:p w:rsidR="00505739" w:rsidRDefault="00307C9E" w:rsidP="00B06A4F">
      <w:pPr>
        <w:tabs>
          <w:tab w:val="left" w:pos="284"/>
        </w:tabs>
        <w:spacing w:after="0" w:line="360" w:lineRule="auto"/>
        <w:jc w:val="both"/>
        <w:rPr>
          <w:rFonts w:ascii="Times New Roman" w:hAnsi="Times New Roman" w:cs="Times New Roman"/>
          <w:color w:val="000000" w:themeColor="text1"/>
          <w:sz w:val="28"/>
          <w:szCs w:val="28"/>
        </w:rPr>
      </w:pPr>
      <w:r w:rsidRPr="008C76B4">
        <w:rPr>
          <w:rFonts w:ascii="Times New Roman" w:hAnsi="Times New Roman" w:cs="Times New Roman"/>
          <w:color w:val="000000" w:themeColor="text1"/>
          <w:sz w:val="28"/>
          <w:szCs w:val="28"/>
        </w:rPr>
        <w:t>Огонь отметил, что его можно найти по идущему вверх дыму.</w:t>
      </w:r>
    </w:p>
    <w:p w:rsidR="00307C9E" w:rsidRPr="008C76B4" w:rsidRDefault="00307C9E" w:rsidP="00B06A4F">
      <w:pPr>
        <w:tabs>
          <w:tab w:val="left" w:pos="284"/>
        </w:tabs>
        <w:spacing w:after="0" w:line="360" w:lineRule="auto"/>
        <w:jc w:val="both"/>
        <w:rPr>
          <w:rFonts w:ascii="Times New Roman" w:hAnsi="Times New Roman" w:cs="Times New Roman"/>
          <w:color w:val="000000" w:themeColor="text1"/>
          <w:sz w:val="28"/>
          <w:szCs w:val="28"/>
        </w:rPr>
      </w:pPr>
      <w:r w:rsidRPr="008C76B4">
        <w:rPr>
          <w:rFonts w:ascii="Times New Roman" w:hAnsi="Times New Roman" w:cs="Times New Roman"/>
          <w:color w:val="000000" w:themeColor="text1"/>
          <w:sz w:val="28"/>
          <w:szCs w:val="28"/>
        </w:rPr>
        <w:t>Лишь одна Честь стояла молча. Поинтересовались, почему она не называет своих признаков. Она сказала:</w:t>
      </w:r>
    </w:p>
    <w:p w:rsidR="00C82ACA" w:rsidRPr="008C76B4" w:rsidRDefault="00307C9E" w:rsidP="00B06A4F">
      <w:pPr>
        <w:tabs>
          <w:tab w:val="left" w:pos="284"/>
        </w:tabs>
        <w:spacing w:after="0" w:line="360" w:lineRule="auto"/>
        <w:jc w:val="both"/>
        <w:rPr>
          <w:rFonts w:ascii="Times New Roman" w:hAnsi="Times New Roman" w:cs="Times New Roman"/>
          <w:color w:val="000000" w:themeColor="text1"/>
          <w:sz w:val="28"/>
          <w:szCs w:val="28"/>
        </w:rPr>
      </w:pPr>
      <w:r w:rsidRPr="008C76B4">
        <w:rPr>
          <w:rFonts w:ascii="Times New Roman" w:hAnsi="Times New Roman" w:cs="Times New Roman"/>
          <w:color w:val="000000" w:themeColor="text1"/>
          <w:sz w:val="28"/>
          <w:szCs w:val="28"/>
        </w:rPr>
        <w:t>— Вы можете и расходиться, и вновь сходиться, а мне это не позволено. Тот, кто однажды расстался со мною, расстался навсегда и более со мною не встретится.</w:t>
      </w:r>
    </w:p>
    <w:p w:rsidR="00505739" w:rsidRDefault="00307C9E" w:rsidP="00B06A4F">
      <w:pPr>
        <w:tabs>
          <w:tab w:val="left" w:pos="284"/>
        </w:tabs>
        <w:spacing w:after="0" w:line="360" w:lineRule="auto"/>
        <w:jc w:val="both"/>
        <w:rPr>
          <w:rFonts w:ascii="Times New Roman" w:hAnsi="Times New Roman" w:cs="Times New Roman"/>
          <w:b/>
          <w:i/>
          <w:color w:val="000000" w:themeColor="text1"/>
          <w:sz w:val="28"/>
          <w:szCs w:val="28"/>
        </w:rPr>
      </w:pPr>
      <w:r w:rsidRPr="008C76B4">
        <w:rPr>
          <w:rFonts w:ascii="Times New Roman" w:hAnsi="Times New Roman" w:cs="Times New Roman"/>
          <w:color w:val="000000" w:themeColor="text1"/>
          <w:sz w:val="28"/>
          <w:szCs w:val="28"/>
        </w:rPr>
        <w:t xml:space="preserve">Как гласит народная пословица </w:t>
      </w:r>
      <w:r w:rsidRPr="008C76B4">
        <w:rPr>
          <w:rFonts w:ascii="Times New Roman" w:hAnsi="Times New Roman" w:cs="Times New Roman"/>
          <w:b/>
          <w:i/>
          <w:color w:val="000000" w:themeColor="text1"/>
          <w:sz w:val="28"/>
          <w:szCs w:val="28"/>
        </w:rPr>
        <w:t>«Береги платье с нову, а честь смолоду».</w:t>
      </w:r>
      <w:r w:rsidR="00C82ACA" w:rsidRPr="00C82ACA">
        <w:rPr>
          <w:rFonts w:ascii="Times New Roman" w:hAnsi="Times New Roman" w:cs="Times New Roman"/>
          <w:b/>
          <w:i/>
          <w:color w:val="000000" w:themeColor="text1"/>
          <w:sz w:val="28"/>
          <w:szCs w:val="28"/>
        </w:rPr>
        <w:t xml:space="preserve"> </w:t>
      </w:r>
      <w:r w:rsidR="00C82ACA" w:rsidRPr="008C76B4">
        <w:rPr>
          <w:rFonts w:ascii="Times New Roman" w:hAnsi="Times New Roman" w:cs="Times New Roman"/>
          <w:b/>
          <w:i/>
          <w:color w:val="000000" w:themeColor="text1"/>
          <w:sz w:val="28"/>
          <w:szCs w:val="28"/>
        </w:rPr>
        <w:t>Сохранив свою честь, сохранишь свою любовь.</w:t>
      </w:r>
    </w:p>
    <w:p w:rsidR="00214E97" w:rsidRDefault="00307C9E" w:rsidP="00B06A4F">
      <w:pPr>
        <w:pStyle w:val="a3"/>
        <w:shd w:val="clear" w:color="auto" w:fill="FFFFFF"/>
        <w:tabs>
          <w:tab w:val="left" w:pos="284"/>
        </w:tabs>
        <w:spacing w:before="0" w:beforeAutospacing="0" w:after="0" w:afterAutospacing="0" w:line="360" w:lineRule="auto"/>
        <w:jc w:val="both"/>
        <w:textAlignment w:val="top"/>
        <w:rPr>
          <w:color w:val="000000" w:themeColor="text1"/>
          <w:sz w:val="28"/>
          <w:szCs w:val="28"/>
        </w:rPr>
      </w:pPr>
      <w:r w:rsidRPr="00307C9E">
        <w:rPr>
          <w:color w:val="000000" w:themeColor="text1"/>
          <w:sz w:val="28"/>
          <w:szCs w:val="28"/>
        </w:rPr>
        <w:t xml:space="preserve">На самом деле каждый парень, также как и каждая девушка сами решают, когда именно им стоит с «головой окунуться» в так называемые половые отношения. </w:t>
      </w:r>
    </w:p>
    <w:p w:rsidR="00CE109A" w:rsidRDefault="00307C9E" w:rsidP="00214E97">
      <w:pPr>
        <w:pStyle w:val="a3"/>
        <w:shd w:val="clear" w:color="auto" w:fill="FFFFFF"/>
        <w:tabs>
          <w:tab w:val="left" w:pos="284"/>
        </w:tabs>
        <w:spacing w:before="0" w:beforeAutospacing="0" w:after="0" w:afterAutospacing="0" w:line="360" w:lineRule="auto"/>
        <w:textAlignment w:val="top"/>
        <w:rPr>
          <w:color w:val="000000" w:themeColor="text1"/>
          <w:sz w:val="28"/>
          <w:szCs w:val="28"/>
        </w:rPr>
      </w:pPr>
      <w:r w:rsidRPr="00307C9E">
        <w:rPr>
          <w:color w:val="000000" w:themeColor="text1"/>
          <w:sz w:val="28"/>
          <w:szCs w:val="28"/>
        </w:rPr>
        <w:t xml:space="preserve">Выбор, конечно же, остается за каждым, но при этом очень важно не забывать о том, что ранние половые связи очень часто становятся причиной развития многочисленных далеко не самых приятных последствий. А вот как раз с этими </w:t>
      </w:r>
      <w:r w:rsidRPr="00307C9E">
        <w:rPr>
          <w:color w:val="000000" w:themeColor="text1"/>
          <w:sz w:val="28"/>
          <w:szCs w:val="28"/>
        </w:rPr>
        <w:lastRenderedPageBreak/>
        <w:t>самыми последствиями каждому юноше и девушке тоже придется с</w:t>
      </w:r>
      <w:r w:rsidR="00CE109A">
        <w:rPr>
          <w:color w:val="000000" w:themeColor="text1"/>
          <w:sz w:val="28"/>
          <w:szCs w:val="28"/>
        </w:rPr>
        <w:t>правляться без чьей-либо помощи.</w:t>
      </w:r>
    </w:p>
    <w:p w:rsidR="00CE109A" w:rsidRPr="00CE109A" w:rsidRDefault="00CE109A" w:rsidP="00214E97">
      <w:pPr>
        <w:tabs>
          <w:tab w:val="left" w:pos="284"/>
        </w:tabs>
        <w:spacing w:after="0" w:line="360" w:lineRule="auto"/>
        <w:rPr>
          <w:rFonts w:ascii="Times New Roman" w:hAnsi="Times New Roman" w:cs="Times New Roman"/>
          <w:color w:val="000000" w:themeColor="text1"/>
          <w:sz w:val="28"/>
          <w:szCs w:val="28"/>
          <w:u w:val="single"/>
        </w:rPr>
      </w:pPr>
      <w:r w:rsidRPr="00CE109A">
        <w:rPr>
          <w:rFonts w:ascii="Times New Roman" w:hAnsi="Times New Roman" w:cs="Times New Roman"/>
          <w:color w:val="000000" w:themeColor="text1"/>
          <w:sz w:val="28"/>
          <w:szCs w:val="28"/>
        </w:rPr>
        <w:t xml:space="preserve"> </w:t>
      </w:r>
      <w:r w:rsidRPr="00CE109A">
        <w:rPr>
          <w:rFonts w:ascii="Times New Roman" w:hAnsi="Times New Roman" w:cs="Times New Roman"/>
          <w:b/>
          <w:color w:val="000000" w:themeColor="text1"/>
          <w:sz w:val="28"/>
          <w:szCs w:val="28"/>
          <w:u w:val="single"/>
        </w:rPr>
        <w:t>Игра «Яблоко»</w:t>
      </w:r>
      <w:r w:rsidRPr="00CE109A">
        <w:rPr>
          <w:rFonts w:ascii="Times New Roman" w:hAnsi="Times New Roman" w:cs="Times New Roman"/>
          <w:color w:val="000000" w:themeColor="text1"/>
          <w:sz w:val="28"/>
          <w:szCs w:val="28"/>
          <w:u w:val="single"/>
        </w:rPr>
        <w:t> </w:t>
      </w:r>
    </w:p>
    <w:p w:rsidR="00CE109A" w:rsidRPr="00CE109A" w:rsidRDefault="00CE109A" w:rsidP="00214E97">
      <w:pPr>
        <w:tabs>
          <w:tab w:val="left" w:pos="284"/>
        </w:tabs>
        <w:spacing w:after="0" w:line="360" w:lineRule="auto"/>
        <w:jc w:val="both"/>
        <w:rPr>
          <w:rFonts w:ascii="Times New Roman" w:hAnsi="Times New Roman" w:cs="Times New Roman"/>
          <w:color w:val="000000" w:themeColor="text1"/>
          <w:sz w:val="28"/>
          <w:szCs w:val="28"/>
        </w:rPr>
      </w:pPr>
      <w:r w:rsidRPr="00CE10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Представляем, </w:t>
      </w:r>
      <w:r w:rsidRPr="00CE109A">
        <w:rPr>
          <w:rFonts w:ascii="Times New Roman" w:hAnsi="Times New Roman" w:cs="Times New Roman"/>
          <w:color w:val="000000" w:themeColor="text1"/>
          <w:sz w:val="28"/>
          <w:szCs w:val="28"/>
        </w:rPr>
        <w:t>что красивое я</w:t>
      </w:r>
      <w:r>
        <w:rPr>
          <w:rFonts w:ascii="Times New Roman" w:hAnsi="Times New Roman" w:cs="Times New Roman"/>
          <w:color w:val="000000" w:themeColor="text1"/>
          <w:sz w:val="28"/>
          <w:szCs w:val="28"/>
        </w:rPr>
        <w:t xml:space="preserve">блоко в </w:t>
      </w:r>
      <w:r w:rsidRPr="00CE109A">
        <w:rPr>
          <w:rFonts w:ascii="Times New Roman" w:hAnsi="Times New Roman" w:cs="Times New Roman"/>
          <w:color w:val="000000" w:themeColor="text1"/>
          <w:sz w:val="28"/>
          <w:szCs w:val="28"/>
        </w:rPr>
        <w:t xml:space="preserve"> руке – красивая, юная девушка.</w:t>
      </w:r>
    </w:p>
    <w:p w:rsidR="00CE109A" w:rsidRPr="00CE109A" w:rsidRDefault="00214E97" w:rsidP="00214E97">
      <w:pPr>
        <w:tabs>
          <w:tab w:val="left" w:pos="284"/>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00CE109A">
        <w:rPr>
          <w:rFonts w:ascii="Times New Roman" w:hAnsi="Times New Roman" w:cs="Times New Roman"/>
          <w:color w:val="000000" w:themeColor="text1"/>
          <w:sz w:val="28"/>
          <w:szCs w:val="28"/>
        </w:rPr>
        <w:t>Затем предлагаем</w:t>
      </w:r>
      <w:r w:rsidR="00CE109A" w:rsidRPr="00CE109A">
        <w:rPr>
          <w:rFonts w:ascii="Times New Roman" w:hAnsi="Times New Roman" w:cs="Times New Roman"/>
          <w:color w:val="000000" w:themeColor="text1"/>
          <w:sz w:val="28"/>
          <w:szCs w:val="28"/>
        </w:rPr>
        <w:t xml:space="preserve"> кому-то из ребят откусить к</w:t>
      </w:r>
      <w:r w:rsidR="00CE109A">
        <w:rPr>
          <w:rFonts w:ascii="Times New Roman" w:hAnsi="Times New Roman" w:cs="Times New Roman"/>
          <w:color w:val="000000" w:themeColor="text1"/>
          <w:sz w:val="28"/>
          <w:szCs w:val="28"/>
        </w:rPr>
        <w:t>усочек от этого яблока. Обращаем</w:t>
      </w:r>
      <w:r w:rsidR="00CE109A" w:rsidRPr="00CE109A">
        <w:rPr>
          <w:rFonts w:ascii="Times New Roman" w:hAnsi="Times New Roman" w:cs="Times New Roman"/>
          <w:color w:val="000000" w:themeColor="text1"/>
          <w:sz w:val="28"/>
          <w:szCs w:val="28"/>
        </w:rPr>
        <w:t xml:space="preserve"> внимание на то, как изменилось ябло</w:t>
      </w:r>
      <w:r w:rsidR="00CE109A">
        <w:rPr>
          <w:rFonts w:ascii="Times New Roman" w:hAnsi="Times New Roman" w:cs="Times New Roman"/>
          <w:color w:val="000000" w:themeColor="text1"/>
          <w:sz w:val="28"/>
          <w:szCs w:val="28"/>
        </w:rPr>
        <w:t>ко после укуса. Затем предлагаем</w:t>
      </w:r>
      <w:r w:rsidR="00CE109A" w:rsidRPr="00CE109A">
        <w:rPr>
          <w:rFonts w:ascii="Times New Roman" w:hAnsi="Times New Roman" w:cs="Times New Roman"/>
          <w:color w:val="000000" w:themeColor="text1"/>
          <w:sz w:val="28"/>
          <w:szCs w:val="28"/>
        </w:rPr>
        <w:t xml:space="preserve"> кому-то другому также откусить кусочек и т. д. В конце концов дело доходит до того, что никто из ребят уже не соглашается откусывать от ябло</w:t>
      </w:r>
      <w:r w:rsidR="00CE109A">
        <w:rPr>
          <w:rFonts w:ascii="Times New Roman" w:hAnsi="Times New Roman" w:cs="Times New Roman"/>
          <w:color w:val="000000" w:themeColor="text1"/>
          <w:sz w:val="28"/>
          <w:szCs w:val="28"/>
        </w:rPr>
        <w:t xml:space="preserve">ка, а точнее – огрызка. </w:t>
      </w:r>
      <w:r w:rsidR="00272F60">
        <w:rPr>
          <w:rFonts w:ascii="Times New Roman" w:hAnsi="Times New Roman" w:cs="Times New Roman"/>
          <w:color w:val="000000" w:themeColor="text1"/>
          <w:sz w:val="28"/>
          <w:szCs w:val="28"/>
        </w:rPr>
        <w:t>Психолог</w:t>
      </w:r>
      <w:r w:rsidR="00CE109A">
        <w:rPr>
          <w:rFonts w:ascii="Times New Roman" w:hAnsi="Times New Roman" w:cs="Times New Roman"/>
          <w:color w:val="000000" w:themeColor="text1"/>
          <w:sz w:val="28"/>
          <w:szCs w:val="28"/>
        </w:rPr>
        <w:t xml:space="preserve"> </w:t>
      </w:r>
      <w:r w:rsidR="00CE109A" w:rsidRPr="00CE109A">
        <w:rPr>
          <w:rFonts w:ascii="Times New Roman" w:hAnsi="Times New Roman" w:cs="Times New Roman"/>
          <w:color w:val="000000" w:themeColor="text1"/>
          <w:sz w:val="28"/>
          <w:szCs w:val="28"/>
        </w:rPr>
        <w:t>говорит о том, что точно также, как это яблоко, меняется и девушка, которая не хранит девственность. Она превращается в никому не нужный огрызок. И, хотя внешность ее при этом как будто бы и не меняется, душа становится в буквальном смысле израненной, изуродованной</w:t>
      </w:r>
    </w:p>
    <w:p w:rsidR="00307C9E" w:rsidRDefault="00505739" w:rsidP="00214E97">
      <w:pPr>
        <w:tabs>
          <w:tab w:val="left" w:pos="284"/>
        </w:tabs>
        <w:spacing w:after="0" w:line="360" w:lineRule="auto"/>
        <w:rPr>
          <w:rFonts w:ascii="Times New Roman" w:hAnsi="Times New Roman" w:cs="Times New Roman"/>
          <w:color w:val="000000" w:themeColor="text1"/>
          <w:sz w:val="28"/>
          <w:szCs w:val="28"/>
        </w:rPr>
      </w:pPr>
      <w:r w:rsidRPr="008C76B4">
        <w:rPr>
          <w:rFonts w:ascii="Times New Roman" w:hAnsi="Times New Roman" w:cs="Times New Roman"/>
          <w:color w:val="000000" w:themeColor="text1"/>
          <w:sz w:val="28"/>
          <w:szCs w:val="28"/>
        </w:rPr>
        <w:t xml:space="preserve">Помните: в этом возрасте жизнь только начинается, и необходимо серьёзно готовиться к ней, чтобы прожить достойно, не надо спешить, всему есть своё время. </w:t>
      </w:r>
      <w:r w:rsidR="008C76B4" w:rsidRPr="008C76B4">
        <w:rPr>
          <w:rFonts w:ascii="Times New Roman" w:hAnsi="Times New Roman" w:cs="Times New Roman"/>
          <w:color w:val="000000" w:themeColor="text1"/>
          <w:sz w:val="28"/>
          <w:szCs w:val="28"/>
        </w:rPr>
        <w:t>Я буду считать, что наш разговор достиг своей цели, если в будущем вы вспомните его. Не омрачайте свою жизнь! Пусть она будет прекрасной!</w:t>
      </w:r>
    </w:p>
    <w:p w:rsidR="00214E97" w:rsidRPr="00214E97" w:rsidRDefault="00214E97" w:rsidP="00214E97">
      <w:pPr>
        <w:tabs>
          <w:tab w:val="left" w:pos="284"/>
        </w:tabs>
        <w:spacing w:after="0" w:line="360" w:lineRule="auto"/>
        <w:rPr>
          <w:rFonts w:ascii="Times New Roman" w:hAnsi="Times New Roman" w:cs="Times New Roman"/>
          <w:b/>
          <w:i/>
          <w:color w:val="000000" w:themeColor="text1"/>
          <w:sz w:val="8"/>
          <w:szCs w:val="28"/>
        </w:rPr>
      </w:pPr>
    </w:p>
    <w:p w:rsidR="00803325" w:rsidRPr="00147760" w:rsidRDefault="00147760" w:rsidP="00214E97">
      <w:pPr>
        <w:tabs>
          <w:tab w:val="left" w:pos="284"/>
        </w:tabs>
        <w:spacing w:after="0" w:line="360" w:lineRule="auto"/>
        <w:jc w:val="both"/>
        <w:rPr>
          <w:rFonts w:ascii="Times New Roman" w:hAnsi="Times New Roman" w:cs="Times New Roman"/>
          <w:b/>
          <w:color w:val="000000" w:themeColor="text1"/>
          <w:sz w:val="28"/>
          <w:szCs w:val="28"/>
          <w:u w:val="single"/>
        </w:rPr>
      </w:pPr>
      <w:r w:rsidRPr="00147760">
        <w:rPr>
          <w:rFonts w:ascii="Times New Roman" w:hAnsi="Times New Roman" w:cs="Times New Roman"/>
          <w:b/>
          <w:color w:val="000000" w:themeColor="text1"/>
          <w:sz w:val="28"/>
          <w:szCs w:val="28"/>
        </w:rPr>
        <w:t>3.</w:t>
      </w:r>
      <w:r w:rsidR="00803325" w:rsidRPr="00147760">
        <w:rPr>
          <w:rFonts w:ascii="Times New Roman" w:hAnsi="Times New Roman" w:cs="Times New Roman"/>
          <w:b/>
          <w:color w:val="000000" w:themeColor="text1"/>
          <w:sz w:val="28"/>
          <w:szCs w:val="28"/>
          <w:u w:val="single"/>
        </w:rPr>
        <w:t>Рефлексия.</w:t>
      </w:r>
    </w:p>
    <w:p w:rsidR="00B02B1B" w:rsidRPr="00D835BF" w:rsidRDefault="00B02B1B" w:rsidP="00214E97">
      <w:pPr>
        <w:tabs>
          <w:tab w:val="left" w:pos="284"/>
        </w:tabs>
        <w:spacing w:after="0" w:line="360" w:lineRule="auto"/>
        <w:jc w:val="both"/>
        <w:rPr>
          <w:rFonts w:ascii="Times New Roman" w:hAnsi="Times New Roman" w:cs="Times New Roman"/>
          <w:color w:val="000000" w:themeColor="text1"/>
          <w:sz w:val="28"/>
          <w:szCs w:val="28"/>
        </w:rPr>
      </w:pPr>
    </w:p>
    <w:sectPr w:rsidR="00B02B1B" w:rsidRPr="00D835BF" w:rsidSect="00214E97">
      <w:pgSz w:w="11906" w:h="16838"/>
      <w:pgMar w:top="1134" w:right="850" w:bottom="1134" w:left="1418"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A56"/>
    <w:multiLevelType w:val="hybridMultilevel"/>
    <w:tmpl w:val="6B145BEA"/>
    <w:lvl w:ilvl="0" w:tplc="0419000B">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
    <w:nsid w:val="14C17557"/>
    <w:multiLevelType w:val="hybridMultilevel"/>
    <w:tmpl w:val="D51881A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54F3546"/>
    <w:multiLevelType w:val="hybridMultilevel"/>
    <w:tmpl w:val="4B928294"/>
    <w:lvl w:ilvl="0" w:tplc="0419000F">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2BA34DB9"/>
    <w:multiLevelType w:val="hybridMultilevel"/>
    <w:tmpl w:val="63CE4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2A5302"/>
    <w:multiLevelType w:val="multilevel"/>
    <w:tmpl w:val="9130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4C6EDA"/>
    <w:multiLevelType w:val="hybridMultilevel"/>
    <w:tmpl w:val="FC643A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1D770B"/>
    <w:multiLevelType w:val="multilevel"/>
    <w:tmpl w:val="59EC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7919F7"/>
    <w:multiLevelType w:val="hybridMultilevel"/>
    <w:tmpl w:val="A164EA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AF5572"/>
    <w:multiLevelType w:val="hybridMultilevel"/>
    <w:tmpl w:val="39FCD468"/>
    <w:lvl w:ilvl="0" w:tplc="914A6946">
      <w:start w:val="2017"/>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903D16"/>
    <w:multiLevelType w:val="hybridMultilevel"/>
    <w:tmpl w:val="1EF03DAE"/>
    <w:lvl w:ilvl="0" w:tplc="AA9A70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8"/>
  </w:num>
  <w:num w:numId="7">
    <w:abstractNumId w:val="0"/>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8F1"/>
    <w:rsid w:val="00010EBD"/>
    <w:rsid w:val="0003188C"/>
    <w:rsid w:val="000657BC"/>
    <w:rsid w:val="001264DA"/>
    <w:rsid w:val="00141C41"/>
    <w:rsid w:val="00147467"/>
    <w:rsid w:val="00147760"/>
    <w:rsid w:val="00150738"/>
    <w:rsid w:val="001B0738"/>
    <w:rsid w:val="001D7D9D"/>
    <w:rsid w:val="00214E97"/>
    <w:rsid w:val="00237C1E"/>
    <w:rsid w:val="00272F60"/>
    <w:rsid w:val="002A2E5B"/>
    <w:rsid w:val="002E1054"/>
    <w:rsid w:val="00307C9E"/>
    <w:rsid w:val="00330C86"/>
    <w:rsid w:val="00334A5A"/>
    <w:rsid w:val="003610E6"/>
    <w:rsid w:val="003C43A4"/>
    <w:rsid w:val="004A53CB"/>
    <w:rsid w:val="004C3E9B"/>
    <w:rsid w:val="004C5B8E"/>
    <w:rsid w:val="004E6AA5"/>
    <w:rsid w:val="004E6C37"/>
    <w:rsid w:val="005031C8"/>
    <w:rsid w:val="00505739"/>
    <w:rsid w:val="0057633F"/>
    <w:rsid w:val="00626DEA"/>
    <w:rsid w:val="007720A0"/>
    <w:rsid w:val="00803325"/>
    <w:rsid w:val="008978F1"/>
    <w:rsid w:val="008C76B4"/>
    <w:rsid w:val="0093548D"/>
    <w:rsid w:val="00956D2D"/>
    <w:rsid w:val="00964933"/>
    <w:rsid w:val="00A0509D"/>
    <w:rsid w:val="00A25F93"/>
    <w:rsid w:val="00AA42C1"/>
    <w:rsid w:val="00AE0FD3"/>
    <w:rsid w:val="00B02B1B"/>
    <w:rsid w:val="00B03163"/>
    <w:rsid w:val="00B06A4F"/>
    <w:rsid w:val="00B17506"/>
    <w:rsid w:val="00B42033"/>
    <w:rsid w:val="00B55295"/>
    <w:rsid w:val="00B76CF5"/>
    <w:rsid w:val="00BC65A6"/>
    <w:rsid w:val="00BE502D"/>
    <w:rsid w:val="00C10673"/>
    <w:rsid w:val="00C75A86"/>
    <w:rsid w:val="00C82ACA"/>
    <w:rsid w:val="00CE109A"/>
    <w:rsid w:val="00D835BF"/>
    <w:rsid w:val="00E02550"/>
    <w:rsid w:val="00EA51A8"/>
    <w:rsid w:val="00FB47A2"/>
    <w:rsid w:val="00FC6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75A86"/>
  </w:style>
  <w:style w:type="paragraph" w:styleId="a3">
    <w:name w:val="Normal (Web)"/>
    <w:basedOn w:val="a"/>
    <w:uiPriority w:val="99"/>
    <w:semiHidden/>
    <w:unhideWhenUsed/>
    <w:rsid w:val="00E025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83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835BF"/>
  </w:style>
  <w:style w:type="paragraph" w:customStyle="1" w:styleId="c4">
    <w:name w:val="c4"/>
    <w:basedOn w:val="a"/>
    <w:rsid w:val="00D835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610E6"/>
    <w:pPr>
      <w:ind w:left="720"/>
      <w:contextualSpacing/>
    </w:pPr>
  </w:style>
  <w:style w:type="paragraph" w:styleId="a5">
    <w:name w:val="Balloon Text"/>
    <w:basedOn w:val="a"/>
    <w:link w:val="a6"/>
    <w:uiPriority w:val="99"/>
    <w:semiHidden/>
    <w:unhideWhenUsed/>
    <w:rsid w:val="009354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548D"/>
    <w:rPr>
      <w:rFonts w:ascii="Tahoma" w:hAnsi="Tahoma" w:cs="Tahoma"/>
      <w:sz w:val="16"/>
      <w:szCs w:val="16"/>
    </w:rPr>
  </w:style>
  <w:style w:type="character" w:customStyle="1" w:styleId="spanlinumber">
    <w:name w:val="span_li_number"/>
    <w:basedOn w:val="a0"/>
    <w:rsid w:val="00FC6C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75A86"/>
  </w:style>
  <w:style w:type="paragraph" w:styleId="a3">
    <w:name w:val="Normal (Web)"/>
    <w:basedOn w:val="a"/>
    <w:uiPriority w:val="99"/>
    <w:semiHidden/>
    <w:unhideWhenUsed/>
    <w:rsid w:val="00E025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835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835BF"/>
  </w:style>
  <w:style w:type="paragraph" w:customStyle="1" w:styleId="c4">
    <w:name w:val="c4"/>
    <w:basedOn w:val="a"/>
    <w:rsid w:val="00D835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610E6"/>
    <w:pPr>
      <w:ind w:left="720"/>
      <w:contextualSpacing/>
    </w:pPr>
  </w:style>
  <w:style w:type="paragraph" w:styleId="a5">
    <w:name w:val="Balloon Text"/>
    <w:basedOn w:val="a"/>
    <w:link w:val="a6"/>
    <w:uiPriority w:val="99"/>
    <w:semiHidden/>
    <w:unhideWhenUsed/>
    <w:rsid w:val="009354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548D"/>
    <w:rPr>
      <w:rFonts w:ascii="Tahoma" w:hAnsi="Tahoma" w:cs="Tahoma"/>
      <w:sz w:val="16"/>
      <w:szCs w:val="16"/>
    </w:rPr>
  </w:style>
  <w:style w:type="character" w:customStyle="1" w:styleId="spanlinumber">
    <w:name w:val="span_li_number"/>
    <w:basedOn w:val="a0"/>
    <w:rsid w:val="00FC6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3893">
      <w:bodyDiv w:val="1"/>
      <w:marLeft w:val="0"/>
      <w:marRight w:val="0"/>
      <w:marTop w:val="0"/>
      <w:marBottom w:val="0"/>
      <w:divBdr>
        <w:top w:val="none" w:sz="0" w:space="0" w:color="auto"/>
        <w:left w:val="none" w:sz="0" w:space="0" w:color="auto"/>
        <w:bottom w:val="none" w:sz="0" w:space="0" w:color="auto"/>
        <w:right w:val="none" w:sz="0" w:space="0" w:color="auto"/>
      </w:divBdr>
    </w:div>
    <w:div w:id="337391580">
      <w:bodyDiv w:val="1"/>
      <w:marLeft w:val="0"/>
      <w:marRight w:val="0"/>
      <w:marTop w:val="0"/>
      <w:marBottom w:val="0"/>
      <w:divBdr>
        <w:top w:val="none" w:sz="0" w:space="0" w:color="auto"/>
        <w:left w:val="none" w:sz="0" w:space="0" w:color="auto"/>
        <w:bottom w:val="none" w:sz="0" w:space="0" w:color="auto"/>
        <w:right w:val="none" w:sz="0" w:space="0" w:color="auto"/>
      </w:divBdr>
    </w:div>
    <w:div w:id="372728125">
      <w:bodyDiv w:val="1"/>
      <w:marLeft w:val="0"/>
      <w:marRight w:val="0"/>
      <w:marTop w:val="0"/>
      <w:marBottom w:val="0"/>
      <w:divBdr>
        <w:top w:val="none" w:sz="0" w:space="0" w:color="auto"/>
        <w:left w:val="none" w:sz="0" w:space="0" w:color="auto"/>
        <w:bottom w:val="none" w:sz="0" w:space="0" w:color="auto"/>
        <w:right w:val="none" w:sz="0" w:space="0" w:color="auto"/>
      </w:divBdr>
    </w:div>
    <w:div w:id="648293694">
      <w:bodyDiv w:val="1"/>
      <w:marLeft w:val="0"/>
      <w:marRight w:val="0"/>
      <w:marTop w:val="0"/>
      <w:marBottom w:val="0"/>
      <w:divBdr>
        <w:top w:val="none" w:sz="0" w:space="0" w:color="auto"/>
        <w:left w:val="none" w:sz="0" w:space="0" w:color="auto"/>
        <w:bottom w:val="none" w:sz="0" w:space="0" w:color="auto"/>
        <w:right w:val="none" w:sz="0" w:space="0" w:color="auto"/>
      </w:divBdr>
    </w:div>
    <w:div w:id="960722464">
      <w:bodyDiv w:val="1"/>
      <w:marLeft w:val="0"/>
      <w:marRight w:val="0"/>
      <w:marTop w:val="0"/>
      <w:marBottom w:val="0"/>
      <w:divBdr>
        <w:top w:val="none" w:sz="0" w:space="0" w:color="auto"/>
        <w:left w:val="none" w:sz="0" w:space="0" w:color="auto"/>
        <w:bottom w:val="none" w:sz="0" w:space="0" w:color="auto"/>
        <w:right w:val="none" w:sz="0" w:space="0" w:color="auto"/>
      </w:divBdr>
    </w:div>
    <w:div w:id="1253277182">
      <w:bodyDiv w:val="1"/>
      <w:marLeft w:val="0"/>
      <w:marRight w:val="0"/>
      <w:marTop w:val="0"/>
      <w:marBottom w:val="0"/>
      <w:divBdr>
        <w:top w:val="none" w:sz="0" w:space="0" w:color="auto"/>
        <w:left w:val="none" w:sz="0" w:space="0" w:color="auto"/>
        <w:bottom w:val="none" w:sz="0" w:space="0" w:color="auto"/>
        <w:right w:val="none" w:sz="0" w:space="0" w:color="auto"/>
      </w:divBdr>
    </w:div>
    <w:div w:id="1269004362">
      <w:bodyDiv w:val="1"/>
      <w:marLeft w:val="0"/>
      <w:marRight w:val="0"/>
      <w:marTop w:val="0"/>
      <w:marBottom w:val="0"/>
      <w:divBdr>
        <w:top w:val="none" w:sz="0" w:space="0" w:color="auto"/>
        <w:left w:val="none" w:sz="0" w:space="0" w:color="auto"/>
        <w:bottom w:val="none" w:sz="0" w:space="0" w:color="auto"/>
        <w:right w:val="none" w:sz="0" w:space="0" w:color="auto"/>
      </w:divBdr>
    </w:div>
    <w:div w:id="1438597104">
      <w:bodyDiv w:val="1"/>
      <w:marLeft w:val="0"/>
      <w:marRight w:val="0"/>
      <w:marTop w:val="0"/>
      <w:marBottom w:val="0"/>
      <w:divBdr>
        <w:top w:val="none" w:sz="0" w:space="0" w:color="auto"/>
        <w:left w:val="none" w:sz="0" w:space="0" w:color="auto"/>
        <w:bottom w:val="none" w:sz="0" w:space="0" w:color="auto"/>
        <w:right w:val="none" w:sz="0" w:space="0" w:color="auto"/>
      </w:divBdr>
    </w:div>
    <w:div w:id="1607545357">
      <w:bodyDiv w:val="1"/>
      <w:marLeft w:val="0"/>
      <w:marRight w:val="0"/>
      <w:marTop w:val="0"/>
      <w:marBottom w:val="0"/>
      <w:divBdr>
        <w:top w:val="none" w:sz="0" w:space="0" w:color="auto"/>
        <w:left w:val="none" w:sz="0" w:space="0" w:color="auto"/>
        <w:bottom w:val="none" w:sz="0" w:space="0" w:color="auto"/>
        <w:right w:val="none" w:sz="0" w:space="0" w:color="auto"/>
      </w:divBdr>
    </w:div>
    <w:div w:id="1774327847">
      <w:bodyDiv w:val="1"/>
      <w:marLeft w:val="0"/>
      <w:marRight w:val="0"/>
      <w:marTop w:val="0"/>
      <w:marBottom w:val="0"/>
      <w:divBdr>
        <w:top w:val="none" w:sz="0" w:space="0" w:color="auto"/>
        <w:left w:val="none" w:sz="0" w:space="0" w:color="auto"/>
        <w:bottom w:val="none" w:sz="0" w:space="0" w:color="auto"/>
        <w:right w:val="none" w:sz="0" w:space="0" w:color="auto"/>
      </w:divBdr>
      <w:divsChild>
        <w:div w:id="494928049">
          <w:marLeft w:val="0"/>
          <w:marRight w:val="0"/>
          <w:marTop w:val="0"/>
          <w:marBottom w:val="0"/>
          <w:divBdr>
            <w:top w:val="none" w:sz="0" w:space="0" w:color="auto"/>
            <w:left w:val="none" w:sz="0" w:space="0" w:color="auto"/>
            <w:bottom w:val="none" w:sz="0" w:space="0" w:color="auto"/>
            <w:right w:val="none" w:sz="0" w:space="0" w:color="auto"/>
          </w:divBdr>
        </w:div>
        <w:div w:id="318270965">
          <w:marLeft w:val="0"/>
          <w:marRight w:val="0"/>
          <w:marTop w:val="0"/>
          <w:marBottom w:val="0"/>
          <w:divBdr>
            <w:top w:val="none" w:sz="0" w:space="0" w:color="auto"/>
            <w:left w:val="none" w:sz="0" w:space="0" w:color="auto"/>
            <w:bottom w:val="none" w:sz="0" w:space="0" w:color="auto"/>
            <w:right w:val="none" w:sz="0" w:space="0" w:color="auto"/>
          </w:divBdr>
        </w:div>
      </w:divsChild>
    </w:div>
    <w:div w:id="1821799311">
      <w:bodyDiv w:val="1"/>
      <w:marLeft w:val="0"/>
      <w:marRight w:val="0"/>
      <w:marTop w:val="0"/>
      <w:marBottom w:val="0"/>
      <w:divBdr>
        <w:top w:val="none" w:sz="0" w:space="0" w:color="auto"/>
        <w:left w:val="none" w:sz="0" w:space="0" w:color="auto"/>
        <w:bottom w:val="none" w:sz="0" w:space="0" w:color="auto"/>
        <w:right w:val="none" w:sz="0" w:space="0" w:color="auto"/>
      </w:divBdr>
    </w:div>
    <w:div w:id="1853295712">
      <w:bodyDiv w:val="1"/>
      <w:marLeft w:val="0"/>
      <w:marRight w:val="0"/>
      <w:marTop w:val="0"/>
      <w:marBottom w:val="0"/>
      <w:divBdr>
        <w:top w:val="none" w:sz="0" w:space="0" w:color="auto"/>
        <w:left w:val="none" w:sz="0" w:space="0" w:color="auto"/>
        <w:bottom w:val="none" w:sz="0" w:space="0" w:color="auto"/>
        <w:right w:val="none" w:sz="0" w:space="0" w:color="auto"/>
      </w:divBdr>
    </w:div>
    <w:div w:id="198943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51619-A665-4F7A-ADBE-EDA17A4C0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1774</Words>
  <Characters>10116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Учитель</cp:lastModifiedBy>
  <cp:revision>4</cp:revision>
  <cp:lastPrinted>2024-04-15T13:58:00Z</cp:lastPrinted>
  <dcterms:created xsi:type="dcterms:W3CDTF">2024-04-15T14:02:00Z</dcterms:created>
  <dcterms:modified xsi:type="dcterms:W3CDTF">2025-02-27T04:04:00Z</dcterms:modified>
</cp:coreProperties>
</file>