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A1CB2" w14:textId="77777777" w:rsidR="00C36BBA" w:rsidRDefault="00C36BBA" w:rsidP="00C36BBA">
      <w:pPr>
        <w:spacing w:after="0" w:line="240" w:lineRule="atLeast"/>
        <w:ind w:left="11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bookmarkStart w:id="0" w:name="block-54127693"/>
    </w:p>
    <w:p w14:paraId="532BC6A8" w14:textId="77777777" w:rsidR="00C36BBA" w:rsidRDefault="00C36BBA" w:rsidP="00C36BBA">
      <w:pPr>
        <w:spacing w:after="0" w:line="240" w:lineRule="atLeast"/>
        <w:ind w:left="119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51710DBF" w14:textId="77777777" w:rsidR="00C36BBA" w:rsidRDefault="00C36BBA" w:rsidP="00C36BBA">
      <w:pPr>
        <w:spacing w:after="0" w:line="240" w:lineRule="atLeast"/>
        <w:ind w:left="119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Министерство просвещения Республики Башкортостан </w:t>
      </w:r>
      <w:bookmarkStart w:id="1" w:name="8bc005d6-dd8c-40df-b3ae-1f9dd26418c3"/>
      <w:bookmarkEnd w:id="1"/>
    </w:p>
    <w:p w14:paraId="792935BF" w14:textId="77777777" w:rsidR="00C36BBA" w:rsidRDefault="00C36BBA" w:rsidP="00C36BBA">
      <w:pPr>
        <w:spacing w:after="0" w:line="240" w:lineRule="atLeast"/>
        <w:ind w:left="119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Муниципальное казенное учреждение отдел образования </w:t>
      </w:r>
      <w:r>
        <w:rPr>
          <w:sz w:val="28"/>
          <w:szCs w:val="28"/>
          <w:lang w:val="ru-RU"/>
        </w:rPr>
        <w:br/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муниципального района Учалинский район Республики Башкортостан</w:t>
      </w:r>
      <w:bookmarkStart w:id="2" w:name="88e3db00-6636-4601-a948-1c797e67dbbc"/>
      <w:bookmarkEnd w:id="2"/>
    </w:p>
    <w:p w14:paraId="3CFFC6AA" w14:textId="77777777" w:rsidR="00C36BBA" w:rsidRDefault="00C36BBA" w:rsidP="00C36BBA">
      <w:pPr>
        <w:spacing w:after="0" w:line="240" w:lineRule="atLeast"/>
        <w:ind w:left="11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Муниципальное бюджетное образовательное учреждение  </w:t>
      </w:r>
    </w:p>
    <w:p w14:paraId="3B753F59" w14:textId="77777777" w:rsidR="00C36BBA" w:rsidRDefault="00C36BBA" w:rsidP="00C36BBA">
      <w:pPr>
        <w:spacing w:after="0" w:line="240" w:lineRule="atLeast"/>
        <w:ind w:left="11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Полилингвальная многопрофильная школа №9 муниципального </w:t>
      </w:r>
    </w:p>
    <w:p w14:paraId="1C0C2023" w14:textId="77777777" w:rsidR="00C36BBA" w:rsidRDefault="00C36BBA" w:rsidP="00C36BBA">
      <w:pPr>
        <w:spacing w:after="0" w:line="240" w:lineRule="atLeast"/>
        <w:ind w:left="119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района Учалинский район Республики Башкортостан</w:t>
      </w:r>
    </w:p>
    <w:p w14:paraId="18399A49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74E0A581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693A2E89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78183487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53A41B6C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59BCEC27" w14:textId="77777777" w:rsidR="00C36BBA" w:rsidRDefault="00C36BBA" w:rsidP="00C36BBA">
      <w:pPr>
        <w:spacing w:after="0" w:line="240" w:lineRule="atLeast"/>
        <w:rPr>
          <w:lang w:val="ru-RU"/>
        </w:rPr>
      </w:pPr>
    </w:p>
    <w:tbl>
      <w:tblPr>
        <w:tblW w:w="10105" w:type="dxa"/>
        <w:tblInd w:w="108" w:type="dxa"/>
        <w:tblLook w:val="04A0" w:firstRow="1" w:lastRow="0" w:firstColumn="1" w:lastColumn="0" w:noHBand="0" w:noVBand="1"/>
      </w:tblPr>
      <w:tblGrid>
        <w:gridCol w:w="3401"/>
        <w:gridCol w:w="3545"/>
        <w:gridCol w:w="3159"/>
      </w:tblGrid>
      <w:tr w:rsidR="00C36BBA" w14:paraId="418A62D7" w14:textId="77777777" w:rsidTr="00C36BBA">
        <w:trPr>
          <w:trHeight w:val="2354"/>
        </w:trPr>
        <w:tc>
          <w:tcPr>
            <w:tcW w:w="3401" w:type="dxa"/>
          </w:tcPr>
          <w:p w14:paraId="3FBC7FEA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D84157D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Заседание ШМО ФК и ОБЖ</w:t>
            </w:r>
          </w:p>
          <w:p w14:paraId="0F394251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2B1D21A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В.В. Попова</w:t>
            </w:r>
          </w:p>
          <w:p w14:paraId="1AD5FD86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29.08.25г.</w:t>
            </w:r>
          </w:p>
          <w:p w14:paraId="1E6BBB7F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</w:tcPr>
          <w:p w14:paraId="2604CB5C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20FA4232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3BCA2D5D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3B2146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Г.Б.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Игликова</w:t>
            </w:r>
            <w:proofErr w:type="spellEnd"/>
          </w:p>
          <w:p w14:paraId="35786820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59" w:type="dxa"/>
          </w:tcPr>
          <w:p w14:paraId="673F6A77" w14:textId="645FBD0D" w:rsidR="00C36BBA" w:rsidRDefault="00E36433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41813">
              <w:rPr>
                <w:rFonts w:ascii="Calibri" w:eastAsia="SimSun" w:hAnsi="Calibri" w:cs="Times New Roman"/>
                <w:noProof/>
                <w:sz w:val="20"/>
                <w:szCs w:val="20"/>
                <w:lang w:eastAsia="zh-CN"/>
              </w:rPr>
              <w:drawing>
                <wp:anchor distT="0" distB="0" distL="114300" distR="114300" simplePos="0" relativeHeight="251658752" behindDoc="1" locked="0" layoutInCell="1" allowOverlap="1" wp14:anchorId="542E69EB" wp14:editId="3A19DDA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172085</wp:posOffset>
                  </wp:positionV>
                  <wp:extent cx="1744980" cy="1386840"/>
                  <wp:effectExtent l="0" t="0" r="0" b="0"/>
                  <wp:wrapNone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36B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06E44514" w14:textId="2339B615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ПМШ №9</w:t>
            </w:r>
          </w:p>
          <w:p w14:paraId="7E3ACEAD" w14:textId="715EFEBE" w:rsidR="00C36BBA" w:rsidRDefault="00C36BBA" w:rsidP="00C36BBA">
            <w:pPr>
              <w:autoSpaceDE w:val="0"/>
              <w:autoSpaceDN w:val="0"/>
              <w:spacing w:after="0" w:line="24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117CED1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Г.М. Ильясова</w:t>
            </w:r>
          </w:p>
          <w:p w14:paraId="7965E716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№134 от 01.09.25г.</w:t>
            </w:r>
          </w:p>
          <w:p w14:paraId="555F3BEA" w14:textId="77777777" w:rsidR="00C36BBA" w:rsidRDefault="00C36BBA" w:rsidP="00C36BBA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FE9BFB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66B2F021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79B31D3E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  <w:bookmarkStart w:id="3" w:name="_GoBack"/>
      <w:bookmarkEnd w:id="3"/>
    </w:p>
    <w:p w14:paraId="6775CC02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2D204590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4A19812D" w14:textId="77777777" w:rsidR="00C36BBA" w:rsidRDefault="00C36BBA" w:rsidP="00C36BBA">
      <w:pPr>
        <w:spacing w:after="0" w:line="240" w:lineRule="atLeast"/>
        <w:ind w:left="120"/>
        <w:rPr>
          <w:lang w:val="ru-RU"/>
        </w:rPr>
      </w:pPr>
    </w:p>
    <w:p w14:paraId="4F7D6959" w14:textId="77777777" w:rsidR="00C36BBA" w:rsidRDefault="00C36BBA" w:rsidP="00C36BBA">
      <w:pPr>
        <w:spacing w:after="0" w:line="240" w:lineRule="atLeast"/>
        <w:rPr>
          <w:lang w:val="ru-RU"/>
        </w:rPr>
      </w:pPr>
    </w:p>
    <w:p w14:paraId="193F588C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E34A4D7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7022876)</w:t>
      </w:r>
    </w:p>
    <w:p w14:paraId="34A48580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26A25E96" w14:textId="77777777" w:rsidR="00C36BBA" w:rsidRDefault="003D0395" w:rsidP="00C36BBA">
      <w:pPr>
        <w:spacing w:after="0" w:line="240" w:lineRule="atLeast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10-11</w:t>
      </w:r>
      <w:r w:rsidR="00C36BB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3E13673A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096BE188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0AB7E07F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4B2C238E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775CD9FF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4023FC8E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3F9CA33C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772F11DB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63CCEF53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48062B3A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2FB53560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55CD6D87" w14:textId="77777777" w:rsidR="00C36BBA" w:rsidRDefault="00C36BBA" w:rsidP="00C36BBA">
      <w:pPr>
        <w:spacing w:after="0" w:line="240" w:lineRule="atLeast"/>
        <w:rPr>
          <w:lang w:val="ru-RU"/>
        </w:rPr>
      </w:pPr>
    </w:p>
    <w:p w14:paraId="44EFC316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3D1C042D" w14:textId="77777777" w:rsidR="00C36BBA" w:rsidRDefault="00C36BBA" w:rsidP="00C36BBA">
      <w:pPr>
        <w:spacing w:after="0" w:line="240" w:lineRule="atLeast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Махмутдинов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Фануз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Ахатович</w:t>
      </w:r>
    </w:p>
    <w:p w14:paraId="76D8FC60" w14:textId="77777777" w:rsidR="00C36BBA" w:rsidRDefault="00C36BBA" w:rsidP="00C36BBA">
      <w:pPr>
        <w:spacing w:after="0" w:line="240" w:lineRule="atLeast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учитель: Основы Безопасности и Защиты Родины</w:t>
      </w:r>
    </w:p>
    <w:p w14:paraId="7D56DA65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080547B6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4D9CBDB3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112658CB" w14:textId="77777777" w:rsidR="00C36BBA" w:rsidRDefault="00C36BBA" w:rsidP="00C36BBA">
      <w:pPr>
        <w:spacing w:after="0" w:line="240" w:lineRule="atLeast"/>
        <w:rPr>
          <w:lang w:val="ru-RU"/>
        </w:rPr>
      </w:pPr>
    </w:p>
    <w:p w14:paraId="07291248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</w:p>
    <w:p w14:paraId="4DAEFFEA" w14:textId="77777777" w:rsidR="00C36BBA" w:rsidRDefault="00C36BBA" w:rsidP="00C36BBA">
      <w:pPr>
        <w:spacing w:after="0" w:line="240" w:lineRule="atLeast"/>
        <w:ind w:left="120"/>
        <w:jc w:val="center"/>
        <w:rPr>
          <w:lang w:val="ru-RU"/>
        </w:rPr>
      </w:pPr>
      <w:bookmarkStart w:id="4" w:name="1227e185-9fcf-41a3-b6e4-b2f387a36924"/>
      <w:r>
        <w:rPr>
          <w:rFonts w:ascii="Times New Roman" w:hAnsi="Times New Roman"/>
          <w:b/>
          <w:color w:val="000000"/>
          <w:sz w:val="28"/>
          <w:lang w:val="ru-RU"/>
        </w:rPr>
        <w:t>Учалы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 xml:space="preserve"> 2025</w:t>
      </w:r>
      <w:bookmarkStart w:id="5" w:name="f668af2c-a8ef-4743-8dd2-7525a6af0415"/>
      <w:bookmarkEnd w:id="5"/>
    </w:p>
    <w:p w14:paraId="4D9C90D8" w14:textId="77777777" w:rsidR="00165618" w:rsidRDefault="00165618" w:rsidP="00C36BBA">
      <w:pPr>
        <w:spacing w:after="0" w:line="240" w:lineRule="atLeast"/>
        <w:rPr>
          <w:lang w:val="ru-RU"/>
        </w:rPr>
      </w:pPr>
    </w:p>
    <w:p w14:paraId="0A6D8A56" w14:textId="77777777" w:rsidR="00165618" w:rsidRPr="00C36BBA" w:rsidRDefault="00C36BBA" w:rsidP="00C36BBA">
      <w:pPr>
        <w:spacing w:after="0" w:line="240" w:lineRule="atLeast"/>
        <w:ind w:firstLine="426"/>
        <w:jc w:val="both"/>
        <w:rPr>
          <w:sz w:val="24"/>
          <w:szCs w:val="24"/>
          <w:lang w:val="ru-RU"/>
        </w:rPr>
      </w:pPr>
      <w:bookmarkStart w:id="6" w:name="block-54127696"/>
      <w:bookmarkEnd w:id="0"/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2760ACE2" w14:textId="77777777" w:rsidR="00165618" w:rsidRPr="00C36BBA" w:rsidRDefault="00165618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</w:p>
    <w:p w14:paraId="42D510F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02F812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1EF17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4C58389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</w:rPr>
      </w:pPr>
      <w:proofErr w:type="spellStart"/>
      <w:r w:rsidRPr="00C36BBA">
        <w:rPr>
          <w:rFonts w:ascii="Times New Roman" w:hAnsi="Times New Roman"/>
          <w:color w:val="000000"/>
          <w:sz w:val="24"/>
          <w:szCs w:val="24"/>
        </w:rPr>
        <w:t>Программа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</w:rPr>
        <w:t xml:space="preserve"> ОБЗР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</w:rPr>
        <w:t>обеспечивает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14:paraId="6F80E320" w14:textId="77777777" w:rsidR="00165618" w:rsidRPr="00C36BBA" w:rsidRDefault="00C36BBA" w:rsidP="00DB2AA2">
      <w:pPr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3E96441A" w14:textId="77777777" w:rsidR="00165618" w:rsidRPr="00C36BBA" w:rsidRDefault="00C36BBA" w:rsidP="00DB2AA2">
      <w:pPr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25BF6E7E" w14:textId="77777777" w:rsidR="00165618" w:rsidRPr="00C36BBA" w:rsidRDefault="00C36BBA" w:rsidP="00DB2AA2">
      <w:pPr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3BFE9178" w14:textId="77777777" w:rsidR="00165618" w:rsidRPr="00C36BBA" w:rsidRDefault="00C36BBA" w:rsidP="00DB2AA2">
      <w:pPr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301F7D3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14:paraId="4312770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366DF4AE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14:paraId="33509193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14:paraId="34ED907D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14:paraId="18CCEE51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14:paraId="08DF6A47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14:paraId="7DFCD8E4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14:paraId="68199E62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14:paraId="39DE03AC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8. «Основы медицинских знаний. Оказание первой помощи».</w:t>
      </w:r>
    </w:p>
    <w:p w14:paraId="153FB0CF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14:paraId="476EA813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14:paraId="7B32C78D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14:paraId="661E669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37522D6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66A5C3D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</w:t>
      </w: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00577BC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3735601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15B4D69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5598F4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67DAACA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14:paraId="4B1F00A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7F69BD8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16996F6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1753066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6729644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39F9B15E" w14:textId="77777777" w:rsidR="00AA0146" w:rsidRDefault="00AA0146" w:rsidP="00DB2AA2">
      <w:pPr>
        <w:spacing w:after="0" w:line="240" w:lineRule="atLeast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3B16435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«ОСНОВЫ БЕЗОПАСНОСТИ И ЗАЩИТЫ РОДИНЫ» В УЧЕБНОМ ПЛАНЕ</w:t>
      </w:r>
    </w:p>
    <w:p w14:paraId="6022DC9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3475613A" w14:textId="77777777" w:rsidR="00AA0146" w:rsidRDefault="00AA0146" w:rsidP="00DB2AA2">
      <w:pPr>
        <w:spacing w:after="0" w:line="240" w:lineRule="atLeast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54127690"/>
      <w:bookmarkEnd w:id="6"/>
    </w:p>
    <w:p w14:paraId="161FB5C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98D669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14:paraId="20A66E4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14:paraId="2BE15A1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14:paraId="7F49AB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4849E45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55CA38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</w:t>
      </w:r>
    </w:p>
    <w:p w14:paraId="49EB032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14:paraId="57E3DAE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5B50FE6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4D3C50E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14:paraId="1DF9144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задачи гражданской обороны</w:t>
      </w:r>
    </w:p>
    <w:p w14:paraId="778A9CA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14:paraId="1BA8EF3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3AECDE9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14:paraId="2C239AF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14:paraId="6CFC252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202B4BC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основы общевойскового боя;</w:t>
      </w:r>
    </w:p>
    <w:p w14:paraId="3807B52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14:paraId="1ABCEC5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виды маневра;</w:t>
      </w:r>
    </w:p>
    <w:p w14:paraId="5CC46DC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14:paraId="76B505E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оборона, ее задачи и принципы;</w:t>
      </w:r>
    </w:p>
    <w:p w14:paraId="19B10E4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наступление, задачи и способы;</w:t>
      </w:r>
    </w:p>
    <w:p w14:paraId="387D375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36C01ED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14:paraId="036C77C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14:paraId="733BB3F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14:paraId="54738D5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70029D5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14:paraId="2F5A34A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14:paraId="32A2807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1F27765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14:paraId="47F33C3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14:paraId="595A2A0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14:paraId="730B27C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0E020A5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14:paraId="7F524CD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135AD3A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14:paraId="1E75CDB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14:paraId="286098A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14:paraId="1CCC1B1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оружия массового поражения, история его развития, примеры применения, его роль в современном бою;</w:t>
      </w:r>
    </w:p>
    <w:p w14:paraId="5D387A4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14:paraId="5AB7DAB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14:paraId="5A4EB86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14:paraId="190464E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14:paraId="589F37C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14:paraId="6F2B829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14:paraId="733CD4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14:paraId="7FA3061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14:paraId="2C2CEC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14:paraId="526B971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14:paraId="0491074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14:paraId="4AD2180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14:paraId="78F06C1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14:paraId="3A701E0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7A3DB542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военно-учебные заведение и военно-учебные центры.</w:t>
      </w:r>
    </w:p>
    <w:p w14:paraId="2C5F8B5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14:paraId="6870F42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14:paraId="50533F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14:paraId="24B6235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14:paraId="7A760D5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14:paraId="1DEB2C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621B1A5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понятия «виктимность», «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14:paraId="44CE41E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14:paraId="37C289D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14:paraId="3D2ED7E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14:paraId="491E31E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14:paraId="266D5B7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14:paraId="4C5A90F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14:paraId="4978181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14:paraId="1F4010D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14:paraId="77D267E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14:paraId="5DE8454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защита прав потребителя</w:t>
      </w:r>
    </w:p>
    <w:p w14:paraId="32B5CE1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14:paraId="03AF3AE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7473191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бытовых травм;</w:t>
      </w:r>
    </w:p>
    <w:p w14:paraId="7E956BA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454FD4C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22A30B3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последствия электротравмы;</w:t>
      </w:r>
    </w:p>
    <w:p w14:paraId="63F33CC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проведения сердечно-легочной реанимации;</w:t>
      </w:r>
    </w:p>
    <w:p w14:paraId="056EEC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14:paraId="0B7832D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14:paraId="1D42C9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262BCAB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коммуникация с соседями;</w:t>
      </w:r>
    </w:p>
    <w:p w14:paraId="790C976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14:paraId="731880B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аварии на коммунальных системах жизнеобеспечения</w:t>
      </w:r>
    </w:p>
    <w:p w14:paraId="0E0DC3F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14:paraId="4123C7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порядок вызова аварийных служб и взаимодействия с ними;</w:t>
      </w:r>
    </w:p>
    <w:p w14:paraId="14A7762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действия в экстренных случаях.</w:t>
      </w:r>
    </w:p>
    <w:p w14:paraId="776B59F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14:paraId="6C66C58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14:paraId="3DB578E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14:paraId="75EB34A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5B50514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14:paraId="334BAE0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14:paraId="7960C93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14:paraId="111522E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14:paraId="72E971A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00B9FD2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7A322AD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71A3751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26CFF50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12F9041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14:paraId="761F80D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14:paraId="319E635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2455D31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0B9065C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14:paraId="3D9CB11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3F42DBF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14:paraId="02FD11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41994BB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</w:t>
      </w:r>
    </w:p>
    <w:p w14:paraId="30FA6E3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14:paraId="12642B4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27DDD63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0470643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14:paraId="66C0353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14:paraId="76C7610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14:paraId="59E1B9F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14:paraId="43A7CE3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14:paraId="179FB2A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14:paraId="6495AF3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14:paraId="5D6FEF8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14:paraId="2A44F55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ориентирование на местности;</w:t>
      </w:r>
    </w:p>
    <w:p w14:paraId="3286037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C36BBA">
        <w:rPr>
          <w:rFonts w:ascii="Times New Roman" w:hAnsi="Times New Roman"/>
          <w:color w:val="000000"/>
          <w:sz w:val="24"/>
          <w:szCs w:val="24"/>
        </w:rPr>
        <w:t>GPS</w:t>
      </w: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14:paraId="5A40EBA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14:paraId="079CB78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14:paraId="2238FAA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14:paraId="7EF3A46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63F6691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14:paraId="7F2B872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3EDBD0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14:paraId="1279ED7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6A98D1D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03B7017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1EC1173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0A373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4985ED3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31EA6AF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091655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14:paraId="38DEE6E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14:paraId="5A4D5D0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64F77E7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14:paraId="05BC2ED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14:paraId="1F5CE49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49BB28F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би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ологические, социально-экономиче</w:t>
      </w: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ские, экологические (геофизические), психологические факторы, влияющие на здоровье человека;</w:t>
      </w:r>
    </w:p>
    <w:p w14:paraId="2C1F3B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453EAC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14:paraId="105E73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14:paraId="128AD5E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14:paraId="733CDA4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</w:t>
      </w:r>
    </w:p>
    <w:p w14:paraId="008DD99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вакцинация по эпидемиологическим показаниям;</w:t>
      </w:r>
    </w:p>
    <w:p w14:paraId="5CE03D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14:paraId="21970B3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14:paraId="3A9505B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14:paraId="0208BF5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14:paraId="24A1CE4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14:paraId="6E73CA9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14:paraId="6B3109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14:paraId="533923D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14:paraId="521FCC2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28E731E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14:paraId="487361C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14:paraId="0D7B2C3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495B3B4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4BFDE6B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14:paraId="6688BE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270A44B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14:paraId="4FFAAAB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мероприятия по оказанию первой помощи;</w:t>
      </w:r>
    </w:p>
    <w:p w14:paraId="5E7536C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алгоритм первой помощи;</w:t>
      </w:r>
    </w:p>
    <w:p w14:paraId="51C4595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74A577D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14:paraId="0AF437C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14:paraId="560C5C5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14:paraId="333FD61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14:paraId="330511B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648464E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14:paraId="461FD53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особенности общения в группе;</w:t>
      </w:r>
    </w:p>
    <w:p w14:paraId="4E42D2D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14:paraId="749FE06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групповые нормы и ценности;</w:t>
      </w:r>
    </w:p>
    <w:p w14:paraId="34713FF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14:paraId="77AEB6B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14:paraId="04A4BD9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понятие «конфликт», стадии развития конфликта</w:t>
      </w:r>
    </w:p>
    <w:p w14:paraId="3F08F59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14:paraId="55C23EC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14:paraId="17EF367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способы поведения в конфликте;</w:t>
      </w:r>
    </w:p>
    <w:p w14:paraId="4F09CC8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14:paraId="45F8013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14:paraId="5653F20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14:paraId="6D78B5D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14:paraId="4AE57F0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6148168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14:paraId="2594F5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буллинг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, насилие);</w:t>
      </w:r>
    </w:p>
    <w:p w14:paraId="5EA40C1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проявлению насилия</w:t>
      </w:r>
    </w:p>
    <w:p w14:paraId="567052D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14:paraId="2E274B2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14:paraId="347A64A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14:paraId="5674BDA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579B843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убеждающая коммуникация;</w:t>
      </w:r>
    </w:p>
    <w:p w14:paraId="042CB4D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14:paraId="4223253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14:paraId="5957081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14:paraId="7ADE502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технологии;</w:t>
      </w:r>
    </w:p>
    <w:p w14:paraId="3DB5639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72BABB6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14:paraId="00B50C1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14:paraId="3C9D403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14:paraId="77B48B5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14:paraId="6452715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14:paraId="49D3878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14:paraId="5302125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14:paraId="118763F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14:paraId="1212969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14:paraId="6E2881A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</w:t>
      </w:r>
    </w:p>
    <w:p w14:paraId="230329E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14:paraId="4B6C5AE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мошенничество, фишинг, правила защиты от мошенников;</w:t>
      </w:r>
    </w:p>
    <w:p w14:paraId="16E8997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14:paraId="7454A85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14:paraId="6ECA4B2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14:paraId="61B2BAB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20B1CF5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14:paraId="606BA2F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14:paraId="1C584C6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механизмы вовлечения в деструктивные сообщества;</w:t>
      </w:r>
    </w:p>
    <w:p w14:paraId="0276ECE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14:paraId="2769F35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радикализация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26AA142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14:paraId="65D3CCB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14:paraId="0961A3A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14:paraId="01D044B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14:paraId="2DE7F9E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14:paraId="376B680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14:paraId="2E82426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понятие «фейк», цели и виды, распространение фейков;</w:t>
      </w:r>
    </w:p>
    <w:p w14:paraId="563A91A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и инструменты для распознавания фейковых текстов и изображений;</w:t>
      </w:r>
    </w:p>
    <w:p w14:paraId="1FF1C56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14:paraId="192DBF5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14:paraId="0B11CFF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запрещённый контент;</w:t>
      </w:r>
    </w:p>
    <w:p w14:paraId="4564C18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14:paraId="4562113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14:paraId="5E3C5B4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14:paraId="4C859D6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14:paraId="3CF3B17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14:paraId="6BEBD52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515E335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25E413D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39D97E9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формы террористических актов;</w:t>
      </w:r>
    </w:p>
    <w:p w14:paraId="67DA20C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14:paraId="3628356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3F968D3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14:paraId="0DB418B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51245AD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14:paraId="7ABD3BA6" w14:textId="77777777" w:rsidR="00165618" w:rsidRPr="00C36BBA" w:rsidRDefault="00165618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</w:p>
    <w:p w14:paraId="48A637D4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bookmarkStart w:id="8" w:name="block-54127691"/>
      <w:bookmarkEnd w:id="7"/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2BB8A8D8" w14:textId="77777777" w:rsidR="00165618" w:rsidRPr="00C36BBA" w:rsidRDefault="00165618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</w:p>
    <w:p w14:paraId="66321E5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BC3C2F5" w14:textId="77777777" w:rsidR="00165618" w:rsidRPr="00C36BBA" w:rsidRDefault="00165618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</w:p>
    <w:p w14:paraId="101AFD6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7679494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25FD7E0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14:paraId="08D91DA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1) Гражданское воспитание:</w:t>
      </w:r>
    </w:p>
    <w:p w14:paraId="0C5439B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сформированность активной гражданской позиции обучающегося, готового </w:t>
      </w:r>
    </w:p>
    <w:p w14:paraId="1637AA8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 способного применять принципы и правила безопасного поведения в течение всей жизни;</w:t>
      </w:r>
    </w:p>
    <w:p w14:paraId="7094DC1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19CC7EA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5522AE5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2E87473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16C44D1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3CD6C9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2) Патриотическое воспитание:</w:t>
      </w:r>
    </w:p>
    <w:p w14:paraId="7ACB36B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60FEF93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30ABEB8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4E77827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3) Духовно-нравственное воспитание:</w:t>
      </w:r>
    </w:p>
    <w:p w14:paraId="59D5FD8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 и российского воинства;</w:t>
      </w:r>
    </w:p>
    <w:p w14:paraId="016D0C0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4F72268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693DE5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волонтёрства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добровольчества;</w:t>
      </w:r>
    </w:p>
    <w:p w14:paraId="068D37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729523A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5E856E3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3FE24F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6803923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6C0C216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86AC18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228EAEE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воспитание:</w:t>
      </w:r>
    </w:p>
    <w:p w14:paraId="56D8DED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58E9887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1224229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регулярном ведении здорового образа жизни;</w:t>
      </w:r>
    </w:p>
    <w:p w14:paraId="0F4F653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73EA42C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7) Трудовое воспитание:</w:t>
      </w:r>
    </w:p>
    <w:p w14:paraId="7D10795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7C0B456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57739CE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0956FAD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14:paraId="68E221C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8) Экологическое воспитание:</w:t>
      </w:r>
    </w:p>
    <w:p w14:paraId="463601E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20F36FA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361036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270BD4B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расширение представлений о деятельности экологической направленности.</w:t>
      </w:r>
    </w:p>
    <w:p w14:paraId="0BEB51DC" w14:textId="77777777" w:rsidR="00165618" w:rsidRPr="00C36BBA" w:rsidRDefault="00165618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</w:p>
    <w:p w14:paraId="5DB02A4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4A53D3D1" w14:textId="77777777" w:rsidR="00165618" w:rsidRPr="00C36BBA" w:rsidRDefault="00165618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</w:p>
    <w:p w14:paraId="0CF1DED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5FE460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76D255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7E19EA1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4335AF3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7D8EF85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70DA000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763F6E3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7A735EC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14:paraId="3708312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052101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774100C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13C8914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10799AA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242D931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03709E3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12727B0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4CE757B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621E12C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36C4293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1E6D647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достоверность, легитимность информации, её соответствие правовым и морально-этическим нормам;</w:t>
      </w:r>
    </w:p>
    <w:p w14:paraId="65B4FCE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6B562C0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63E44F7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14:paraId="48C9DF0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14:paraId="037EC68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3191C8A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40CAC82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3E6DE0E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1858E79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5BA3DA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4DB7A9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2FBE88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3514308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6296685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опыт;</w:t>
      </w:r>
    </w:p>
    <w:p w14:paraId="3F2D750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4DF023F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Самоконтроль, принятие себя и других:</w:t>
      </w:r>
    </w:p>
    <w:p w14:paraId="10A106C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0C8D31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1FB55EE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0C05A77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4FF6763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14:paraId="3D23059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039A15E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4946DA31" w14:textId="77777777" w:rsidR="00DB2AA2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3E2D682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6F00D47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0DE4AE1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18F71A0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результаты, формируемые в ходе изучения ОБЗР, должны обеспечивать:</w:t>
      </w:r>
    </w:p>
    <w:p w14:paraId="5AAEFD9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0643BC1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6F945CB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29B6549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52D8ED6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6718E84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4194C84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03D46B1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071D31A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060623B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3494F3B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5157150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14CE0A4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3F6C243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32B76D6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</w:t>
      </w: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41ED3DE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456C517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14:paraId="677ECCF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14:paraId="068A5EE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056678D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473786A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3836BD9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271437C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4DAC92A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7083D85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0D0EF46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11C387E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1541C3B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16FE4E0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3504106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14:paraId="77F5F92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строевые приёмы в движении без оружия;</w:t>
      </w:r>
    </w:p>
    <w:p w14:paraId="3265820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выполнять строевые приёмы в движении без оружия;</w:t>
      </w:r>
    </w:p>
    <w:p w14:paraId="7B3912A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основах общевойскового боя;</w:t>
      </w:r>
    </w:p>
    <w:p w14:paraId="578CF2D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видах общевойскового боя и способах маневра в бою;</w:t>
      </w:r>
    </w:p>
    <w:p w14:paraId="554D3D9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походном, предбоевом и боевом порядке подразделений;</w:t>
      </w:r>
    </w:p>
    <w:p w14:paraId="0F40534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способы действий военнослужащего в бою;</w:t>
      </w:r>
    </w:p>
    <w:p w14:paraId="31C8601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правила и меры безопасности при обращении с оружием; </w:t>
      </w:r>
    </w:p>
    <w:p w14:paraId="6F1BA8F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132D548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4D0FDE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способы удержания оружия, правила прицеливания и производства меткого выстрела;</w:t>
      </w:r>
    </w:p>
    <w:p w14:paraId="74CAAA0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1DEAA8C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современных видах короткоствольного стрелкового оружия;</w:t>
      </w:r>
    </w:p>
    <w:p w14:paraId="4E5A0EC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6FF6718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конструктивных особенностях БПЛА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типа;</w:t>
      </w:r>
    </w:p>
    <w:p w14:paraId="5C6E954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способах боевого применения БПЛА; </w:t>
      </w:r>
    </w:p>
    <w:p w14:paraId="196165B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возникновения и развития связи;</w:t>
      </w:r>
    </w:p>
    <w:p w14:paraId="4886E0D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796B57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25FBCAA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479A9E8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шанцевом инструменте;</w:t>
      </w:r>
    </w:p>
    <w:p w14:paraId="11C0281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позиции отделения и порядке оборудования окопа для стрелка;</w:t>
      </w:r>
    </w:p>
    <w:p w14:paraId="13CEB0A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видах оружия массового поражения и их поражающих факторах;</w:t>
      </w:r>
    </w:p>
    <w:p w14:paraId="7B5CD1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способы действий при применении противником оружия массового поражения;</w:t>
      </w:r>
    </w:p>
    <w:p w14:paraId="32D001F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особенности оказания первой помощи в бою;</w:t>
      </w:r>
    </w:p>
    <w:p w14:paraId="70E7F08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условные зоны оказания первой помощи в бою;</w:t>
      </w:r>
    </w:p>
    <w:p w14:paraId="0D03C47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приемы самопомощи в бою;</w:t>
      </w:r>
    </w:p>
    <w:p w14:paraId="6495A7A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военно-учетных специальностях; </w:t>
      </w:r>
    </w:p>
    <w:p w14:paraId="5C4EA7D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прохождение военной службы по призыву и по контракту;</w:t>
      </w:r>
    </w:p>
    <w:p w14:paraId="508A811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представления о военно-учебных заведениях; </w:t>
      </w:r>
    </w:p>
    <w:p w14:paraId="6C87CF0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311D76A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14:paraId="525D2F3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5BEA4A2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462C3BF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принципы безопасного поведения, приводить примеры;</w:t>
      </w:r>
    </w:p>
    <w:p w14:paraId="2A0680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14:paraId="567A9B4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38A5163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своих действий с точки зрения их влияния на безопасность;</w:t>
      </w:r>
    </w:p>
    <w:p w14:paraId="30531B9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7F57671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571AF6B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14:paraId="40785D3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649DF04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1A17F56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бытовых отравлений, иметь навыки их профилактики;</w:t>
      </w:r>
    </w:p>
    <w:p w14:paraId="242EB5A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отравлениях;</w:t>
      </w:r>
    </w:p>
    <w:p w14:paraId="2EFABE5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получения бытовых травм;</w:t>
      </w:r>
    </w:p>
    <w:p w14:paraId="6464520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взаимосвязь поведения и риска получить травму;</w:t>
      </w:r>
    </w:p>
    <w:p w14:paraId="77AB317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7D950C5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14:paraId="5A07B10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поведения при угрозе и возникновении пожара;</w:t>
      </w:r>
    </w:p>
    <w:p w14:paraId="741F861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7868797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5B09E64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25D36C3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3AEA2AB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возникновении аварии на коммунальной системе;</w:t>
      </w:r>
    </w:p>
    <w:p w14:paraId="447611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взаимодействия с коммунальными службами.</w:t>
      </w:r>
    </w:p>
    <w:p w14:paraId="0093564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14:paraId="2F61BAB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дорожного движения;</w:t>
      </w:r>
    </w:p>
    <w:p w14:paraId="5345891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2DA88DE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3657EF8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668C81A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3757CB2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знаниях и навыках, необходимых водителю;</w:t>
      </w:r>
    </w:p>
    <w:p w14:paraId="3E1A44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10C0FE7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оказания первой помощи, навыки пользования огнетушителем;</w:t>
      </w:r>
    </w:p>
    <w:p w14:paraId="56EE08E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источники опасности на различных видах транспорта, приводить примеры;</w:t>
      </w:r>
    </w:p>
    <w:p w14:paraId="04D81CD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71D77AA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опасныхи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чрезвычайных ситуаций на различных видах транспорта.</w:t>
      </w:r>
    </w:p>
    <w:p w14:paraId="728895D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14:paraId="7CE8E55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основные источники опасности в общественных местах;</w:t>
      </w:r>
    </w:p>
    <w:p w14:paraId="0DB245A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14:paraId="0B26901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оценки рисков возникновения толпы, давки;</w:t>
      </w:r>
    </w:p>
    <w:p w14:paraId="6173020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14216C1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613C3B8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поведения при проявлении агрессии;</w:t>
      </w:r>
    </w:p>
    <w:p w14:paraId="5EC51C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4AD53FF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потеряться в общественном месте;</w:t>
      </w:r>
    </w:p>
    <w:p w14:paraId="7204752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порядок действий в случаях, когда потерялся человек;</w:t>
      </w:r>
    </w:p>
    <w:p w14:paraId="300EFB0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пожарной безопасности в общественных местах;</w:t>
      </w:r>
    </w:p>
    <w:p w14:paraId="49C1660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1B73171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294AC32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342E50B1" w14:textId="77777777" w:rsidR="00C36BBA" w:rsidRDefault="00C36BBA" w:rsidP="00DB2AA2">
      <w:pPr>
        <w:spacing w:after="0" w:line="240" w:lineRule="atLeast"/>
        <w:ind w:firstLine="284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6FDA6AB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11 КЛАСС</w:t>
      </w:r>
    </w:p>
    <w:p w14:paraId="293DF01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«Безопасность в природной среде»:</w:t>
      </w:r>
    </w:p>
    <w:p w14:paraId="482F652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выделять и классифицировать источники опасности в природной среде;</w:t>
      </w:r>
    </w:p>
    <w:p w14:paraId="5D48BD7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4A98994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5B3E057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7564DF6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 порядке действий, если человек потерялся в природной среде;</w:t>
      </w:r>
    </w:p>
    <w:p w14:paraId="39DA5FB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09968A1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6F3C0D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6DE30C8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природные чрезвычайные ситуации;</w:t>
      </w:r>
    </w:p>
    <w:p w14:paraId="3A64CF2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486B7D2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5EAD42A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указывать причины и признаки возникновения природных пожаров;</w:t>
      </w:r>
    </w:p>
    <w:p w14:paraId="37E288F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поведения человека на риски возникновения природных пожаров;</w:t>
      </w:r>
    </w:p>
    <w:p w14:paraId="08AE0B9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18000DE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5522338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1C1FAF5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06975D2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77DD56E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015B4B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26753C2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7A9130E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2F0E14F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4A47913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369AAF0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6739039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114BC19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224DF8B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244AABC4" w14:textId="77777777" w:rsidR="00165618" w:rsidRPr="00C36BBA" w:rsidRDefault="00C36BBA" w:rsidP="00DB2AA2">
      <w:pPr>
        <w:spacing w:after="0" w:line="240" w:lineRule="atLeast"/>
        <w:ind w:firstLine="284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экологической грамотности и разумного природопользования.</w:t>
      </w:r>
    </w:p>
    <w:p w14:paraId="5FAC55A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помощи»:</w:t>
      </w:r>
    </w:p>
    <w:p w14:paraId="715E73C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4F8D900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04DA856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4E3C90B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0489981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соблюдения мер личной профилактики;</w:t>
      </w:r>
    </w:p>
    <w:p w14:paraId="2D9BDC9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роль вакцинации в профилактике инфекционных заболеваний, приводить примеры;</w:t>
      </w:r>
    </w:p>
    <w:p w14:paraId="4F6A052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3153F4B8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«вакцинация по эпидемиологическим показаниям»;</w:t>
      </w:r>
    </w:p>
    <w:p w14:paraId="7CE00AF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3A12651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6EBC69B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4D31375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14:paraId="74253A7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вызова скорой медицинской помощи;</w:t>
      </w:r>
    </w:p>
    <w:p w14:paraId="53406E4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образа жизни в профилактике и защите от неинфекционных заболеваний;</w:t>
      </w:r>
    </w:p>
    <w:p w14:paraId="69D3504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6ABB1C9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2743B4A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критерии психического здоровья и психологического благополучия;</w:t>
      </w:r>
    </w:p>
    <w:p w14:paraId="6B772E0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562ECDC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5C999E3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0C578A0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15573DE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«инклюзивное обучение»;</w:t>
      </w:r>
    </w:p>
    <w:p w14:paraId="4EEDCCE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навыки, позволяющие минимизировать влияние хронического стресса;</w:t>
      </w:r>
    </w:p>
    <w:p w14:paraId="13DBD1C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730AA64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правовые основы оказания первой помощи в Российской Федерации;</w:t>
      </w:r>
    </w:p>
    <w:p w14:paraId="7A9A422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«первая помощь», «скорая медицинская помощь», их соотношение;</w:t>
      </w:r>
    </w:p>
    <w:p w14:paraId="0AE94B0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32EF480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применения алгоритма первой помощи;</w:t>
      </w:r>
    </w:p>
    <w:p w14:paraId="20ABB04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75975FC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9. «Безопасность в социуме»:</w:t>
      </w:r>
    </w:p>
    <w:p w14:paraId="4B430F8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66B819D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общения;</w:t>
      </w:r>
    </w:p>
    <w:p w14:paraId="3FC43ED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«социальная группа», «малая группа», «большая группа»;</w:t>
      </w:r>
    </w:p>
    <w:p w14:paraId="66ABDA5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взаимодействие в группе;</w:t>
      </w:r>
    </w:p>
    <w:p w14:paraId="69E3BE0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60FCFF0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понятия «конфликт»;</w:t>
      </w:r>
    </w:p>
    <w:p w14:paraId="64CFD6F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стадии развития конфликта, приводить примеры;</w:t>
      </w:r>
    </w:p>
    <w:p w14:paraId="14771A3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факторы, способствующие и препятствующие развитию конфликта;</w:t>
      </w:r>
    </w:p>
    <w:p w14:paraId="3834E72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конструктивного разрешения конфликта;</w:t>
      </w:r>
    </w:p>
    <w:p w14:paraId="609487B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условия привлечения третьей стороны для разрешения конфликта;</w:t>
      </w:r>
    </w:p>
    <w:p w14:paraId="3D27CC2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пресечения опасных проявлений конфликтов;</w:t>
      </w:r>
    </w:p>
    <w:p w14:paraId="3ACED47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способы противодействия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буллингу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, проявлениям насилия;</w:t>
      </w:r>
    </w:p>
    <w:p w14:paraId="2BBAE30E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психологического воздействия;</w:t>
      </w:r>
    </w:p>
    <w:p w14:paraId="3BA55E8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убеждающей коммуникации;</w:t>
      </w:r>
    </w:p>
    <w:p w14:paraId="52288E6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смысл понятия «манипуляция»; </w:t>
      </w:r>
    </w:p>
    <w:p w14:paraId="78ECD19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характеристики манипулятивного воздействия, приводить примеры; </w:t>
      </w:r>
    </w:p>
    <w:p w14:paraId="3030D66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 способах противодействия манипуляции;</w:t>
      </w:r>
    </w:p>
    <w:p w14:paraId="5C9E441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3EA757A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деструктивных и </w:t>
      </w:r>
      <w:proofErr w:type="spellStart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псевдопсихологических</w:t>
      </w:r>
      <w:proofErr w:type="spellEnd"/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технологиях и способах противодействия.</w:t>
      </w:r>
    </w:p>
    <w:p w14:paraId="34D9D8E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14:paraId="2463548A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цифровую среду, её влияние на жизнь человека;</w:t>
      </w:r>
    </w:p>
    <w:p w14:paraId="11AEE935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«цифровая среда», «цифровой след», «персональные данные»;</w:t>
      </w:r>
    </w:p>
    <w:p w14:paraId="7E355D2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6042DB1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7FDCA17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4E2AC8A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5A600BD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навыки безопасного использования устройств и программ;</w:t>
      </w:r>
    </w:p>
    <w:p w14:paraId="31B28C1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29B56AE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2FD224BD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безопасной коммуникации в цифровой среде;</w:t>
      </w:r>
    </w:p>
    <w:p w14:paraId="2BD828D3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1EA2E90B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6AD2FBEC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3B177E07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0F4A9E9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14:paraId="3CB3151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3D3C23F0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473B8434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514BACCF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методах и видах террористической деятельности;</w:t>
      </w:r>
    </w:p>
    <w:p w14:paraId="5F316CF2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062D6166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15FE4599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56C0B341" w14:textId="77777777" w:rsidR="00165618" w:rsidRPr="00C36BBA" w:rsidRDefault="00C36BBA" w:rsidP="00DB2AA2">
      <w:pPr>
        <w:spacing w:after="0" w:line="240" w:lineRule="atLeast"/>
        <w:ind w:firstLine="284"/>
        <w:jc w:val="both"/>
        <w:rPr>
          <w:sz w:val="24"/>
          <w:szCs w:val="24"/>
          <w:lang w:val="ru-RU"/>
        </w:rPr>
      </w:pPr>
      <w:r w:rsidRPr="00C36BBA">
        <w:rPr>
          <w:rFonts w:ascii="Times New Roman" w:hAnsi="Times New Roman"/>
          <w:color w:val="000000"/>
          <w:sz w:val="24"/>
          <w:szCs w:val="24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39A9B90D" w14:textId="77777777" w:rsidR="00C36BBA" w:rsidRDefault="00C36BBA" w:rsidP="00C36BBA">
      <w:pPr>
        <w:spacing w:after="0" w:line="240" w:lineRule="atLeast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54127692"/>
      <w:bookmarkEnd w:id="8"/>
    </w:p>
    <w:p w14:paraId="3F2D0BE7" w14:textId="77777777" w:rsidR="00165618" w:rsidRDefault="00C36BBA" w:rsidP="00C36BBA">
      <w:pPr>
        <w:spacing w:after="0" w:line="240" w:lineRule="atLeast"/>
        <w:ind w:left="120"/>
      </w:pPr>
      <w:r w:rsidRPr="00C36BB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E2E7123" w14:textId="77777777" w:rsidR="00165618" w:rsidRDefault="00C36BBA" w:rsidP="00E575E8">
      <w:pPr>
        <w:spacing w:after="0" w:line="240" w:lineRule="atLeast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810"/>
        <w:gridCol w:w="943"/>
        <w:gridCol w:w="965"/>
        <w:gridCol w:w="1114"/>
        <w:gridCol w:w="2931"/>
      </w:tblGrid>
      <w:tr w:rsidR="00165618" w14:paraId="517CC49F" w14:textId="77777777" w:rsidTr="00E575E8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B72BDA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8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19FF66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r w:rsidRPr="00AA01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022" w:type="dxa"/>
            <w:gridSpan w:val="3"/>
            <w:tcMar>
              <w:top w:w="50" w:type="dxa"/>
              <w:left w:w="100" w:type="dxa"/>
            </w:tcMar>
            <w:vAlign w:val="center"/>
          </w:tcPr>
          <w:p w14:paraId="5C679E2E" w14:textId="77777777" w:rsidR="00165618" w:rsidRDefault="00C36BBA" w:rsidP="00C36BBA">
            <w:pPr>
              <w:spacing w:after="0" w:line="240" w:lineRule="atLeast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C3869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5618" w:rsidRPr="00E575E8" w14:paraId="16D95945" w14:textId="77777777" w:rsidTr="00E575E8">
        <w:trPr>
          <w:trHeight w:val="144"/>
          <w:tblCellSpacing w:w="20" w:type="nil"/>
        </w:trPr>
        <w:tc>
          <w:tcPr>
            <w:tcW w:w="6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8FF59B" w14:textId="77777777" w:rsidR="00165618" w:rsidRDefault="00165618" w:rsidP="00C36BBA">
            <w:pPr>
              <w:spacing w:after="0" w:line="240" w:lineRule="atLeast"/>
            </w:pPr>
          </w:p>
        </w:tc>
        <w:tc>
          <w:tcPr>
            <w:tcW w:w="38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E2016" w14:textId="77777777" w:rsidR="00165618" w:rsidRDefault="00165618" w:rsidP="00C36BBA">
            <w:pPr>
              <w:spacing w:after="0" w:line="240" w:lineRule="atLeast"/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1B1D198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DC299BE" w14:textId="77777777" w:rsidR="00165618" w:rsidRPr="00AA0146" w:rsidRDefault="00E575E8" w:rsidP="00AA0146">
            <w:pPr>
              <w:spacing w:after="0" w:line="240" w:lineRule="atLeast"/>
              <w:ind w:left="135"/>
              <w:rPr>
                <w:lang w:val="ru-RU"/>
              </w:rPr>
            </w:pPr>
            <w:r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  <w:r w:rsidR="00C36BBA"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работы 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D9112F3" w14:textId="77777777" w:rsidR="00165618" w:rsidRPr="00AA0146" w:rsidRDefault="00E575E8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C36BBA"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работы </w:t>
            </w:r>
          </w:p>
        </w:tc>
        <w:tc>
          <w:tcPr>
            <w:tcW w:w="293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0B0BF" w14:textId="77777777" w:rsidR="00165618" w:rsidRPr="00E575E8" w:rsidRDefault="00165618" w:rsidP="00C36BBA">
            <w:pPr>
              <w:spacing w:after="0" w:line="240" w:lineRule="atLeast"/>
              <w:rPr>
                <w:lang w:val="ru-RU"/>
              </w:rPr>
            </w:pPr>
          </w:p>
        </w:tc>
      </w:tr>
      <w:tr w:rsidR="00165618" w:rsidRPr="00141813" w14:paraId="4436B46A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2B42634A" w14:textId="77777777" w:rsidR="00165618" w:rsidRPr="00E575E8" w:rsidRDefault="00C36BBA" w:rsidP="00C36BBA">
            <w:pPr>
              <w:spacing w:after="0" w:line="240" w:lineRule="atLeast"/>
              <w:rPr>
                <w:lang w:val="ru-RU"/>
              </w:rPr>
            </w:pPr>
            <w:r w:rsidRPr="00E575E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2CE7E2B4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6F0DE8B" w14:textId="77777777" w:rsidR="00165618" w:rsidRPr="00E575E8" w:rsidRDefault="00C36BBA" w:rsidP="00DB2AA2">
            <w:pPr>
              <w:spacing w:after="0" w:line="240" w:lineRule="atLeast"/>
              <w:ind w:left="41"/>
              <w:jc w:val="center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575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1965B73" w14:textId="77777777" w:rsidR="00165618" w:rsidRPr="00E575E8" w:rsidRDefault="00165618" w:rsidP="00C36BBA">
            <w:pPr>
              <w:spacing w:after="0" w:line="240" w:lineRule="atLeast"/>
              <w:ind w:left="135"/>
              <w:jc w:val="center"/>
              <w:rPr>
                <w:lang w:val="ru-RU"/>
              </w:rPr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03F4CA1" w14:textId="77777777" w:rsidR="00165618" w:rsidRPr="00E575E8" w:rsidRDefault="00165618" w:rsidP="00C36BBA">
            <w:pPr>
              <w:spacing w:after="0" w:line="240" w:lineRule="atLeast"/>
              <w:ind w:left="135"/>
              <w:jc w:val="center"/>
              <w:rPr>
                <w:lang w:val="ru-RU"/>
              </w:rPr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76B8E17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:rsidRPr="00141813" w14:paraId="399F09C8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01B418DC" w14:textId="77777777" w:rsidR="00165618" w:rsidRDefault="00C36BBA" w:rsidP="00C36BBA">
            <w:pPr>
              <w:spacing w:after="0" w:line="2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752A54EF" w14:textId="77777777" w:rsidR="00165618" w:rsidRDefault="00C36BBA" w:rsidP="00C36BBA">
            <w:pPr>
              <w:spacing w:after="0" w:line="240" w:lineRule="atLeast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74094AB0" w14:textId="77777777" w:rsidR="00165618" w:rsidRDefault="00C36BBA" w:rsidP="00DB2AA2">
            <w:pPr>
              <w:spacing w:after="0" w:line="240" w:lineRule="atLeast"/>
              <w:ind w:left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23832811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9A4DDD4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44DEFD0F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:rsidRPr="00141813" w14:paraId="76CFBFC9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254715A0" w14:textId="77777777" w:rsidR="00165618" w:rsidRDefault="00C36BBA" w:rsidP="00C36BBA">
            <w:pPr>
              <w:spacing w:after="0" w:line="2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3315580B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4DF6B52" w14:textId="77777777" w:rsidR="00165618" w:rsidRDefault="00C36BBA" w:rsidP="00DB2AA2">
            <w:pPr>
              <w:spacing w:after="0" w:line="240" w:lineRule="atLeast"/>
              <w:ind w:left="41"/>
              <w:jc w:val="center"/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1A251404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B7D8E29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3AC370EB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:rsidRPr="00141813" w14:paraId="2EE80669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1AFD68C0" w14:textId="77777777" w:rsidR="00165618" w:rsidRDefault="00C36BBA" w:rsidP="00C36BBA">
            <w:pPr>
              <w:spacing w:after="0" w:line="2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06A8426E" w14:textId="77777777" w:rsidR="00165618" w:rsidRDefault="00C36BBA" w:rsidP="00C36BBA">
            <w:pPr>
              <w:spacing w:after="0" w:line="240" w:lineRule="atLeast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0091DAD" w14:textId="77777777" w:rsidR="00165618" w:rsidRDefault="00C36BBA" w:rsidP="00DB2AA2">
            <w:pPr>
              <w:spacing w:after="0" w:line="240" w:lineRule="atLeast"/>
              <w:ind w:left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78C433A9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9FED4FB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603D68BD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:rsidRPr="00141813" w14:paraId="1B0D2C88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164AA544" w14:textId="77777777" w:rsidR="00165618" w:rsidRDefault="00C36BBA" w:rsidP="00C36BBA">
            <w:pPr>
              <w:spacing w:after="0" w:line="2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48B2E13E" w14:textId="77777777" w:rsidR="00165618" w:rsidRDefault="00C36BBA" w:rsidP="00C36BBA">
            <w:pPr>
              <w:spacing w:after="0" w:line="240" w:lineRule="atLeast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177E291" w14:textId="77777777" w:rsidR="00165618" w:rsidRDefault="00C36BBA" w:rsidP="00DB2AA2">
            <w:pPr>
              <w:spacing w:after="0" w:line="240" w:lineRule="atLeast"/>
              <w:ind w:left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F3B7C63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81FC624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26014DAA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:rsidRPr="00141813" w14:paraId="7BF591DD" w14:textId="77777777" w:rsidTr="00E575E8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6372129A" w14:textId="77777777" w:rsidR="00165618" w:rsidRDefault="00C36BBA" w:rsidP="00C36BBA">
            <w:pPr>
              <w:spacing w:after="0" w:line="2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0" w:type="dxa"/>
            <w:tcMar>
              <w:top w:w="50" w:type="dxa"/>
              <w:left w:w="100" w:type="dxa"/>
            </w:tcMar>
            <w:vAlign w:val="center"/>
          </w:tcPr>
          <w:p w14:paraId="2A409CCD" w14:textId="77777777" w:rsidR="00165618" w:rsidRDefault="00C36BBA" w:rsidP="00C36BBA">
            <w:pPr>
              <w:spacing w:after="0" w:line="240" w:lineRule="atLeast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BCC2BCF" w14:textId="77777777" w:rsidR="00165618" w:rsidRDefault="00C36BBA" w:rsidP="00DB2AA2">
            <w:pPr>
              <w:spacing w:after="0" w:line="240" w:lineRule="atLeast"/>
              <w:ind w:left="41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32B954AE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AF25EB2" w14:textId="77777777" w:rsidR="00165618" w:rsidRDefault="00165618" w:rsidP="00C36BBA">
            <w:pPr>
              <w:spacing w:after="0" w:line="240" w:lineRule="atLeast"/>
              <w:ind w:left="135"/>
              <w:jc w:val="center"/>
            </w:pP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0F279115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65618" w14:paraId="7624C080" w14:textId="77777777" w:rsidTr="00E575E8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14:paraId="16E9D72E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F0B7FC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14:paraId="64CF01D5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4862690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31" w:type="dxa"/>
            <w:tcMar>
              <w:top w:w="50" w:type="dxa"/>
              <w:left w:w="100" w:type="dxa"/>
            </w:tcMar>
            <w:vAlign w:val="center"/>
          </w:tcPr>
          <w:p w14:paraId="59824883" w14:textId="77777777" w:rsidR="00165618" w:rsidRDefault="00165618" w:rsidP="00C36BBA">
            <w:pPr>
              <w:spacing w:after="0" w:line="240" w:lineRule="atLeast"/>
            </w:pPr>
          </w:p>
        </w:tc>
      </w:tr>
    </w:tbl>
    <w:p w14:paraId="7AF9D273" w14:textId="77777777" w:rsidR="00165618" w:rsidRDefault="00C36BBA" w:rsidP="00C36BBA">
      <w:pPr>
        <w:spacing w:after="0" w:line="2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029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3783"/>
        <w:gridCol w:w="976"/>
        <w:gridCol w:w="1008"/>
        <w:gridCol w:w="992"/>
        <w:gridCol w:w="2824"/>
      </w:tblGrid>
      <w:tr w:rsidR="00165618" w14:paraId="265798DC" w14:textId="77777777" w:rsidTr="00AA0146">
        <w:trPr>
          <w:trHeight w:val="144"/>
          <w:tblCellSpacing w:w="20" w:type="nil"/>
        </w:trPr>
        <w:tc>
          <w:tcPr>
            <w:tcW w:w="7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B91F7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37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EBAB3E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r w:rsidRPr="00AA01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14:paraId="2F151C54" w14:textId="77777777" w:rsidR="00165618" w:rsidRDefault="00C36BBA" w:rsidP="00C36BBA">
            <w:pPr>
              <w:spacing w:after="0" w:line="240" w:lineRule="atLeast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C7BD6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65618" w:rsidRPr="00E575E8" w14:paraId="74379D99" w14:textId="77777777" w:rsidTr="00AA0146">
        <w:trPr>
          <w:trHeight w:val="144"/>
          <w:tblCellSpacing w:w="20" w:type="nil"/>
        </w:trPr>
        <w:tc>
          <w:tcPr>
            <w:tcW w:w="7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8FFAC7" w14:textId="77777777" w:rsidR="00165618" w:rsidRDefault="00165618" w:rsidP="00C36BBA">
            <w:pPr>
              <w:spacing w:after="0" w:line="240" w:lineRule="atLeast"/>
            </w:pPr>
          </w:p>
        </w:tc>
        <w:tc>
          <w:tcPr>
            <w:tcW w:w="37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946960" w14:textId="77777777" w:rsidR="00165618" w:rsidRDefault="00165618" w:rsidP="00C36BBA">
            <w:pPr>
              <w:spacing w:after="0" w:line="240" w:lineRule="atLeast"/>
            </w:pP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F9B73D9" w14:textId="77777777" w:rsidR="00165618" w:rsidRPr="00AA0146" w:rsidRDefault="00C36BBA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B81BEF" w14:textId="77777777" w:rsidR="00165618" w:rsidRPr="00AA0146" w:rsidRDefault="00E575E8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C36BBA"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работы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1459F9" w14:textId="77777777" w:rsidR="00165618" w:rsidRPr="00AA0146" w:rsidRDefault="00E575E8" w:rsidP="00AA0146">
            <w:pPr>
              <w:spacing w:after="0" w:line="240" w:lineRule="atLeast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Практи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. </w:t>
            </w:r>
            <w:r w:rsidR="00C36BBA" w:rsidRPr="00E575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работы </w:t>
            </w: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CC5723" w14:textId="77777777" w:rsidR="00165618" w:rsidRPr="00E575E8" w:rsidRDefault="00165618" w:rsidP="00C36BBA">
            <w:pPr>
              <w:spacing w:after="0" w:line="240" w:lineRule="atLeast"/>
              <w:rPr>
                <w:lang w:val="ru-RU"/>
              </w:rPr>
            </w:pPr>
          </w:p>
        </w:tc>
      </w:tr>
      <w:tr w:rsidR="00165618" w:rsidRPr="00141813" w14:paraId="050E842A" w14:textId="77777777" w:rsidTr="00AA0146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4A5E628" w14:textId="77777777" w:rsidR="00165618" w:rsidRPr="00E575E8" w:rsidRDefault="00C36BBA" w:rsidP="00E575E8">
            <w:pPr>
              <w:spacing w:after="0" w:line="240" w:lineRule="atLeast"/>
              <w:ind w:left="-142"/>
              <w:jc w:val="center"/>
              <w:rPr>
                <w:lang w:val="ru-RU"/>
              </w:rPr>
            </w:pPr>
            <w:r w:rsidRPr="00E575E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783" w:type="dxa"/>
            <w:tcMar>
              <w:top w:w="50" w:type="dxa"/>
              <w:left w:w="100" w:type="dxa"/>
            </w:tcMar>
            <w:vAlign w:val="center"/>
          </w:tcPr>
          <w:p w14:paraId="3B7B4268" w14:textId="77777777" w:rsidR="00165618" w:rsidRPr="00E575E8" w:rsidRDefault="00C36BBA" w:rsidP="00E575E8">
            <w:pPr>
              <w:spacing w:after="0" w:line="240" w:lineRule="atLeast"/>
              <w:ind w:left="-3" w:firstLine="139"/>
              <w:rPr>
                <w:lang w:val="ru-RU"/>
              </w:rPr>
            </w:pPr>
            <w:r w:rsidRPr="00E575E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природной среде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2AF5A44" w14:textId="77777777" w:rsidR="00165618" w:rsidRPr="00E575E8" w:rsidRDefault="00C36BBA" w:rsidP="00E575E8">
            <w:pPr>
              <w:spacing w:after="0" w:line="240" w:lineRule="atLeast"/>
              <w:ind w:left="-3" w:firstLine="3"/>
              <w:jc w:val="center"/>
              <w:rPr>
                <w:lang w:val="ru-RU"/>
              </w:rPr>
            </w:pPr>
            <w:r w:rsidRPr="00E575E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C2684F3" w14:textId="77777777" w:rsidR="00165618" w:rsidRPr="00E575E8" w:rsidRDefault="00165618" w:rsidP="00E575E8">
            <w:pPr>
              <w:spacing w:after="0" w:line="240" w:lineRule="atLeast"/>
              <w:ind w:left="-3" w:firstLine="139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C71222" w14:textId="77777777" w:rsidR="00165618" w:rsidRPr="00E575E8" w:rsidRDefault="00165618" w:rsidP="00E575E8">
            <w:pPr>
              <w:spacing w:after="0" w:line="240" w:lineRule="atLeast"/>
              <w:ind w:left="-3" w:firstLine="139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0F6124" w14:textId="77777777" w:rsidR="00165618" w:rsidRPr="00C36BBA" w:rsidRDefault="00C36BBA" w:rsidP="00E575E8">
            <w:pPr>
              <w:spacing w:after="0" w:line="240" w:lineRule="atLeast"/>
              <w:ind w:left="-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618" w:rsidRPr="00141813" w14:paraId="1C32CAA2" w14:textId="77777777" w:rsidTr="00AA0146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18F0E9D2" w14:textId="77777777" w:rsidR="00165618" w:rsidRDefault="00C36BBA" w:rsidP="00E575E8">
            <w:pPr>
              <w:spacing w:after="0" w:line="240" w:lineRule="atLeast"/>
              <w:ind w:left="-142" w:right="-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83" w:type="dxa"/>
            <w:tcMar>
              <w:top w:w="50" w:type="dxa"/>
              <w:left w:w="100" w:type="dxa"/>
            </w:tcMar>
            <w:vAlign w:val="center"/>
          </w:tcPr>
          <w:p w14:paraId="6D46D75B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51C0B57E" w14:textId="77777777" w:rsidR="00165618" w:rsidRDefault="00C36BBA" w:rsidP="00E575E8">
            <w:pPr>
              <w:spacing w:after="0" w:line="240" w:lineRule="atLeast"/>
              <w:ind w:left="-3" w:right="-63" w:firstLine="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8FF914A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75C104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7A76F7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618" w:rsidRPr="00141813" w14:paraId="6C4A63EC" w14:textId="77777777" w:rsidTr="00AA0146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639467B7" w14:textId="77777777" w:rsidR="00165618" w:rsidRDefault="00C36BBA" w:rsidP="00E575E8">
            <w:pPr>
              <w:spacing w:after="0" w:line="240" w:lineRule="atLeast"/>
              <w:ind w:left="-142" w:right="-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83" w:type="dxa"/>
            <w:tcMar>
              <w:top w:w="50" w:type="dxa"/>
              <w:left w:w="100" w:type="dxa"/>
            </w:tcMar>
            <w:vAlign w:val="center"/>
          </w:tcPr>
          <w:p w14:paraId="4F5BC088" w14:textId="77777777" w:rsidR="00165618" w:rsidRDefault="00C36BBA" w:rsidP="00E575E8">
            <w:pPr>
              <w:spacing w:after="0" w:line="240" w:lineRule="atLeast"/>
              <w:ind w:left="-3" w:right="-63" w:firstLine="139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DF5EE36" w14:textId="77777777" w:rsidR="00165618" w:rsidRDefault="00C36BBA" w:rsidP="00E575E8">
            <w:pPr>
              <w:spacing w:after="0" w:line="240" w:lineRule="atLeast"/>
              <w:ind w:left="-3" w:right="-63" w:firstLine="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EC04810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995B5E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52D88D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618" w:rsidRPr="00141813" w14:paraId="1D1C42D3" w14:textId="77777777" w:rsidTr="00AA0146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7CE8589B" w14:textId="77777777" w:rsidR="00165618" w:rsidRDefault="00C36BBA" w:rsidP="00E575E8">
            <w:pPr>
              <w:spacing w:after="0" w:line="240" w:lineRule="atLeast"/>
              <w:ind w:left="-142" w:right="-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83" w:type="dxa"/>
            <w:tcMar>
              <w:top w:w="50" w:type="dxa"/>
              <w:left w:w="100" w:type="dxa"/>
            </w:tcMar>
            <w:vAlign w:val="center"/>
          </w:tcPr>
          <w:p w14:paraId="789C2685" w14:textId="77777777" w:rsidR="00165618" w:rsidRDefault="00C36BBA" w:rsidP="00E575E8">
            <w:pPr>
              <w:spacing w:after="0" w:line="240" w:lineRule="atLeast"/>
              <w:ind w:left="-3" w:right="-63" w:firstLine="139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197EB208" w14:textId="77777777" w:rsidR="00165618" w:rsidRDefault="00C36BBA" w:rsidP="00E575E8">
            <w:pPr>
              <w:spacing w:after="0" w:line="240" w:lineRule="atLeast"/>
              <w:ind w:left="-3" w:right="-63" w:firstLine="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C809E2C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40B97A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185FB4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618" w:rsidRPr="00141813" w14:paraId="1B83993E" w14:textId="77777777" w:rsidTr="00AA0146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14:paraId="603C6899" w14:textId="77777777" w:rsidR="00165618" w:rsidRDefault="00C36BBA" w:rsidP="00E575E8">
            <w:pPr>
              <w:spacing w:after="0" w:line="240" w:lineRule="atLeast"/>
              <w:ind w:left="-142" w:right="-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83" w:type="dxa"/>
            <w:tcMar>
              <w:top w:w="50" w:type="dxa"/>
              <w:left w:w="100" w:type="dxa"/>
            </w:tcMar>
            <w:vAlign w:val="center"/>
          </w:tcPr>
          <w:p w14:paraId="0885AE85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0B84DE3D" w14:textId="77777777" w:rsidR="00165618" w:rsidRDefault="00C36BBA" w:rsidP="00E575E8">
            <w:pPr>
              <w:spacing w:after="0" w:line="240" w:lineRule="atLeast"/>
              <w:ind w:left="-3" w:right="-63" w:firstLine="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34E8D4D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8F6CDB" w14:textId="77777777" w:rsidR="00165618" w:rsidRDefault="00165618" w:rsidP="00E575E8">
            <w:pPr>
              <w:spacing w:after="0" w:line="240" w:lineRule="atLeast"/>
              <w:ind w:left="-3" w:right="-63" w:firstLine="139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4FFC01" w14:textId="77777777" w:rsidR="00165618" w:rsidRPr="00C36BBA" w:rsidRDefault="00C36BBA" w:rsidP="00E575E8">
            <w:pPr>
              <w:spacing w:after="0" w:line="240" w:lineRule="atLeast"/>
              <w:ind w:left="-3" w:right="-63" w:firstLine="139"/>
              <w:rPr>
                <w:lang w:val="ru-RU"/>
              </w:rPr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6BB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65618" w14:paraId="2CB49433" w14:textId="77777777" w:rsidTr="00AA0146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14:paraId="229AA210" w14:textId="77777777" w:rsidR="00165618" w:rsidRPr="00C36BBA" w:rsidRDefault="00C36BBA" w:rsidP="00C36BBA">
            <w:pPr>
              <w:spacing w:after="0" w:line="240" w:lineRule="atLeast"/>
              <w:ind w:left="135"/>
              <w:rPr>
                <w:lang w:val="ru-RU"/>
              </w:rPr>
            </w:pPr>
            <w:r w:rsidRPr="00C36BB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14:paraId="2147FEAE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 w:rsidRPr="00C36B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2021BE5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F5135C" w14:textId="77777777" w:rsidR="00165618" w:rsidRDefault="00C36BBA" w:rsidP="00C36BBA">
            <w:pPr>
              <w:spacing w:after="0" w:line="2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F46ADE" w14:textId="77777777" w:rsidR="00165618" w:rsidRDefault="00165618" w:rsidP="00C36BBA">
            <w:pPr>
              <w:spacing w:after="0" w:line="240" w:lineRule="atLeast"/>
            </w:pPr>
          </w:p>
        </w:tc>
      </w:tr>
    </w:tbl>
    <w:p w14:paraId="26A6424B" w14:textId="77777777" w:rsidR="00E575E8" w:rsidRDefault="00E575E8" w:rsidP="00E575E8">
      <w:pPr>
        <w:spacing w:after="0" w:line="240" w:lineRule="atLeast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54127695"/>
      <w:bookmarkEnd w:id="9"/>
    </w:p>
    <w:p w14:paraId="534A01F3" w14:textId="77777777" w:rsidR="00E575E8" w:rsidRPr="002959E9" w:rsidRDefault="00C36BBA" w:rsidP="00E575E8">
      <w:pPr>
        <w:spacing w:after="0" w:line="240" w:lineRule="atLeas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5939A4C9" w14:textId="77777777" w:rsidR="00E575E8" w:rsidRPr="00E575E8" w:rsidRDefault="00E575E8" w:rsidP="00C36BBA">
      <w:pPr>
        <w:spacing w:after="0" w:line="240" w:lineRule="atLeast"/>
        <w:ind w:left="120"/>
        <w:rPr>
          <w:lang w:val="ru-RU"/>
        </w:rPr>
      </w:pPr>
    </w:p>
    <w:p w14:paraId="1373A73D" w14:textId="77777777" w:rsidR="00165618" w:rsidRPr="00C36BBA" w:rsidRDefault="00C36BBA" w:rsidP="00C36BBA">
      <w:pPr>
        <w:spacing w:after="0" w:line="240" w:lineRule="atLeast"/>
        <w:ind w:left="120"/>
        <w:rPr>
          <w:lang w:val="ru-RU"/>
        </w:rPr>
      </w:pPr>
      <w:bookmarkStart w:id="11" w:name="block-54127694"/>
      <w:bookmarkEnd w:id="10"/>
      <w:r w:rsidRPr="00C36BB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6E37812" w14:textId="77777777" w:rsidR="00165618" w:rsidRDefault="00C36BBA" w:rsidP="00C36BBA">
      <w:pPr>
        <w:spacing w:after="0" w:line="2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F822B1E" w14:textId="77777777" w:rsidR="00165618" w:rsidRDefault="00165618" w:rsidP="00C36BBA">
      <w:pPr>
        <w:spacing w:after="0" w:line="240" w:lineRule="atLeast"/>
        <w:ind w:left="120"/>
      </w:pPr>
    </w:p>
    <w:p w14:paraId="6FBD2345" w14:textId="77777777" w:rsidR="00165618" w:rsidRDefault="00165618" w:rsidP="00C36BBA">
      <w:pPr>
        <w:spacing w:after="0" w:line="240" w:lineRule="atLeast"/>
        <w:ind w:left="120"/>
      </w:pPr>
    </w:p>
    <w:p w14:paraId="45FEF432" w14:textId="77777777" w:rsidR="00165618" w:rsidRDefault="00165618" w:rsidP="00C36BBA">
      <w:pPr>
        <w:spacing w:after="0" w:line="240" w:lineRule="atLeast"/>
        <w:ind w:left="120"/>
      </w:pPr>
    </w:p>
    <w:p w14:paraId="60EAEBD1" w14:textId="77777777" w:rsidR="00165618" w:rsidRDefault="00C36BBA" w:rsidP="00C36BBA">
      <w:pPr>
        <w:spacing w:after="0" w:line="2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F659FF9" w14:textId="77777777" w:rsidR="00165618" w:rsidRPr="00C36BBA" w:rsidRDefault="00C36BBA" w:rsidP="00C36BBA">
      <w:pPr>
        <w:spacing w:after="0" w:line="240" w:lineRule="atLeast"/>
        <w:ind w:left="120"/>
        <w:jc w:val="both"/>
        <w:rPr>
          <w:lang w:val="ru-RU"/>
        </w:rPr>
      </w:pPr>
      <w:r w:rsidRPr="00C36BBA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C36BBA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C36BBA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C36BBA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C36BBA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C36BBA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C36BBA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C36BBA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C36BBA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C36BBA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68B6CE46" w14:textId="77777777" w:rsidR="00165618" w:rsidRPr="00C36BBA" w:rsidRDefault="00165618" w:rsidP="00C36BBA">
      <w:pPr>
        <w:spacing w:after="0" w:line="240" w:lineRule="atLeast"/>
        <w:ind w:left="120"/>
        <w:rPr>
          <w:lang w:val="ru-RU"/>
        </w:rPr>
      </w:pPr>
    </w:p>
    <w:p w14:paraId="481443D2" w14:textId="77777777" w:rsidR="00165618" w:rsidRPr="00C36BBA" w:rsidRDefault="00C36BBA" w:rsidP="00C36BBA">
      <w:pPr>
        <w:spacing w:after="0" w:line="240" w:lineRule="atLeast"/>
        <w:ind w:left="120"/>
        <w:rPr>
          <w:lang w:val="ru-RU"/>
        </w:rPr>
      </w:pPr>
      <w:r w:rsidRPr="00C36B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C7ABAD0" w14:textId="77777777" w:rsidR="00165618" w:rsidRPr="00C36BBA" w:rsidRDefault="00165618" w:rsidP="00C36BBA">
      <w:pPr>
        <w:spacing w:after="0" w:line="240" w:lineRule="atLeast"/>
        <w:ind w:left="120"/>
        <w:rPr>
          <w:lang w:val="ru-RU"/>
        </w:rPr>
      </w:pPr>
    </w:p>
    <w:bookmarkEnd w:id="11"/>
    <w:p w14:paraId="1B5D8A24" w14:textId="77777777" w:rsidR="00C36BBA" w:rsidRPr="00C36BBA" w:rsidRDefault="00C36BBA" w:rsidP="00C36BBA">
      <w:pPr>
        <w:spacing w:after="0" w:line="240" w:lineRule="atLeast"/>
        <w:rPr>
          <w:lang w:val="ru-RU"/>
        </w:rPr>
      </w:pPr>
    </w:p>
    <w:sectPr w:rsidR="00C36BBA" w:rsidRPr="00C36BBA" w:rsidSect="00DB2AA2">
      <w:pgSz w:w="11907" w:h="16839" w:code="9"/>
      <w:pgMar w:top="426" w:right="850" w:bottom="568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92DC1"/>
    <w:multiLevelType w:val="multilevel"/>
    <w:tmpl w:val="996654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618"/>
    <w:rsid w:val="00141813"/>
    <w:rsid w:val="00165618"/>
    <w:rsid w:val="0025104B"/>
    <w:rsid w:val="003D0395"/>
    <w:rsid w:val="0089199A"/>
    <w:rsid w:val="009C1D4F"/>
    <w:rsid w:val="00A55A8A"/>
    <w:rsid w:val="00AA0146"/>
    <w:rsid w:val="00C36BBA"/>
    <w:rsid w:val="00DB2AA2"/>
    <w:rsid w:val="00E36433"/>
    <w:rsid w:val="00E5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4119"/>
  <w15:docId w15:val="{015F34D2-3E0C-4C29-A28C-8902F887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561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56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qFormat/>
    <w:rsid w:val="00E575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2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2d60fb5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8332b07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20</Pages>
  <Words>9916</Words>
  <Characters>56524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Мухамадеева Зухра Муртазаевна</cp:lastModifiedBy>
  <cp:revision>7</cp:revision>
  <dcterms:created xsi:type="dcterms:W3CDTF">2025-10-09T16:35:00Z</dcterms:created>
  <dcterms:modified xsi:type="dcterms:W3CDTF">2025-10-18T17:11:00Z</dcterms:modified>
</cp:coreProperties>
</file>