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1C" w:rsidRPr="00E34A2E" w:rsidRDefault="00124B1C" w:rsidP="005B0BBC">
      <w:pPr>
        <w:pStyle w:val="31"/>
        <w:ind w:left="0" w:right="31" w:firstLine="709"/>
        <w:jc w:val="center"/>
        <w:rPr>
          <w:b w:val="0"/>
          <w:lang w:val="ru-RU"/>
        </w:rPr>
      </w:pPr>
      <w:r w:rsidRPr="00E34A2E">
        <w:rPr>
          <w:b w:val="0"/>
          <w:lang w:val="ru-RU"/>
        </w:rPr>
        <w:t>ПАПКА №1</w:t>
      </w:r>
    </w:p>
    <w:p w:rsidR="00124B1C" w:rsidRPr="00E34A2E" w:rsidRDefault="00124B1C" w:rsidP="005B0BBC">
      <w:pPr>
        <w:pStyle w:val="31"/>
        <w:ind w:left="0" w:right="31" w:firstLine="709"/>
        <w:jc w:val="center"/>
        <w:rPr>
          <w:b w:val="0"/>
          <w:lang w:val="ru-RU"/>
        </w:rPr>
      </w:pPr>
    </w:p>
    <w:p w:rsidR="00124B1C" w:rsidRPr="00E34A2E" w:rsidRDefault="00124B1C" w:rsidP="005B0BBC">
      <w:pPr>
        <w:pStyle w:val="31"/>
        <w:ind w:left="0" w:right="31" w:firstLine="709"/>
        <w:jc w:val="center"/>
        <w:rPr>
          <w:lang w:val="ru-RU"/>
        </w:rPr>
      </w:pPr>
      <w:r w:rsidRPr="00E34A2E">
        <w:rPr>
          <w:lang w:val="ru-RU"/>
        </w:rPr>
        <w:t>Законодательные и нормативные акты по антитеррористической защищённости.</w:t>
      </w:r>
    </w:p>
    <w:p w:rsidR="00124B1C" w:rsidRPr="00E34A2E" w:rsidRDefault="00124B1C" w:rsidP="005C355B">
      <w:pPr>
        <w:tabs>
          <w:tab w:val="left" w:pos="0"/>
        </w:tabs>
        <w:ind w:right="136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5C355B">
      <w:pPr>
        <w:tabs>
          <w:tab w:val="left" w:pos="0"/>
        </w:tabs>
        <w:ind w:right="136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5C355B">
      <w:pPr>
        <w:tabs>
          <w:tab w:val="left" w:pos="0"/>
        </w:tabs>
        <w:ind w:right="136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5C355B">
      <w:pPr>
        <w:tabs>
          <w:tab w:val="left" w:pos="0"/>
        </w:tabs>
        <w:ind w:right="136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5C355B">
      <w:pPr>
        <w:tabs>
          <w:tab w:val="left" w:pos="0"/>
        </w:tabs>
        <w:ind w:right="136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34A2E">
        <w:rPr>
          <w:rFonts w:ascii="Times New Roman" w:hAnsi="Times New Roman"/>
          <w:bCs/>
          <w:sz w:val="24"/>
          <w:szCs w:val="24"/>
          <w:lang w:val="ru-RU"/>
        </w:rPr>
        <w:t>1. Федеральный закон от 6 марта 2006 № 35-ФЗ «О противодействии терроризму».</w:t>
      </w:r>
    </w:p>
    <w:p w:rsidR="00124B1C" w:rsidRPr="00E34A2E" w:rsidRDefault="00124B1C" w:rsidP="005C355B">
      <w:pPr>
        <w:tabs>
          <w:tab w:val="left" w:pos="0"/>
        </w:tabs>
        <w:ind w:right="136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5C355B">
      <w:pPr>
        <w:tabs>
          <w:tab w:val="left" w:pos="0"/>
        </w:tabs>
        <w:ind w:right="136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sz w:val="24"/>
          <w:szCs w:val="24"/>
          <w:lang w:val="ru-RU" w:eastAsia="ru-RU"/>
        </w:rPr>
        <w:t xml:space="preserve">2. Постановление Правительства Российской Федерации от 7 октября 2017 года № 1235 </w:t>
      </w:r>
      <w:hyperlink r:id="rId7" w:history="1">
        <w:r w:rsidRPr="00E34A2E">
          <w:rPr>
            <w:rFonts w:ascii="Times New Roman" w:hAnsi="Times New Roman"/>
            <w:sz w:val="24"/>
            <w:szCs w:val="24"/>
            <w:lang w:val="ru-RU" w:eastAsia="ru-RU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Pr="00E34A2E">
          <w:rPr>
            <w:rFonts w:ascii="Times New Roman" w:hAnsi="Times New Roman"/>
            <w:bCs/>
            <w:sz w:val="24"/>
            <w:szCs w:val="24"/>
            <w:lang w:val="ru-RU" w:eastAsia="ru-RU"/>
          </w:rPr>
          <w:t xml:space="preserve">и науки Российской Федерации, и </w:t>
        </w:r>
        <w:r w:rsidRPr="00E34A2E">
          <w:rPr>
            <w:rFonts w:ascii="Times New Roman" w:hAnsi="Times New Roman"/>
            <w:sz w:val="24"/>
            <w:szCs w:val="24"/>
            <w:lang w:val="ru-RU" w:eastAsia="ru-RU"/>
          </w:rPr>
          <w:t>формы паспорта безопасности этих объектов (территорий)</w:t>
        </w:r>
      </w:hyperlink>
      <w:r w:rsidRPr="00E34A2E">
        <w:rPr>
          <w:rFonts w:ascii="Times New Roman" w:hAnsi="Times New Roman"/>
          <w:sz w:val="24"/>
          <w:szCs w:val="24"/>
          <w:lang w:val="ru-RU" w:eastAsia="ru-RU"/>
        </w:rPr>
        <w:t>».</w:t>
      </w:r>
    </w:p>
    <w:p w:rsidR="00124B1C" w:rsidRPr="00E34A2E" w:rsidRDefault="00124B1C" w:rsidP="005C355B">
      <w:pPr>
        <w:tabs>
          <w:tab w:val="left" w:pos="0"/>
        </w:tabs>
        <w:ind w:right="136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3. Указ Президента Российской Федерации от 14 июня 2012 года № 8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4. Приказ Министерства образования Республики Башкортостан и Главного управления МЧС России по Республике Башкортостан от 4сентября 2007года № 2796/246п «Об утверждении Перечня документов по обеспечению безопасности обучающихся и работающих, разрабатываемых в образовательных организациях».</w:t>
      </w: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sz w:val="24"/>
          <w:szCs w:val="24"/>
          <w:lang w:val="ru-RU" w:eastAsia="ru-RU"/>
        </w:rPr>
        <w:t>5. Методические рекомендации Министерства образования и науки Российской Федерации по обеспечению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Федерации.</w:t>
      </w:r>
    </w:p>
    <w:p w:rsidR="00124B1C" w:rsidRPr="00E34A2E" w:rsidRDefault="00124B1C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6. Методические рекомендации Министерства образования Республики Башкортостан по содержанию Перечня документов по обеспечению безопасности обучающихся и работающих, разрабатываемых в муниципальных и подведомственных Министерству образовательных организациях.</w:t>
      </w: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7. Методические рекомендации Министерства образования Республики Башкортостан по подготовке документов в целях организации и проведения тренировки по экстренной эвакуации учащихся, студентов, преподавателей и технического персонала из помещений и зданий образовательных учреждений в случае возникновения пожара и других чрезвычайных ситуаций.</w:t>
      </w: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5C355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8. Методические материалы по организации работы с обучающими и работниками в области противодействия терроризму.</w:t>
      </w:r>
    </w:p>
    <w:p w:rsidR="00124B1C" w:rsidRPr="00E34A2E" w:rsidRDefault="00124B1C" w:rsidP="005C355B">
      <w:pPr>
        <w:ind w:right="139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Default="00124B1C" w:rsidP="00674470">
      <w:pPr>
        <w:ind w:right="31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34A2E">
        <w:rPr>
          <w:rFonts w:ascii="Times New Roman" w:hAnsi="Times New Roman"/>
          <w:bCs/>
          <w:sz w:val="24"/>
          <w:szCs w:val="24"/>
          <w:lang w:val="ru-RU"/>
        </w:rPr>
        <w:lastRenderedPageBreak/>
        <w:t>Дело №2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124B1C" w:rsidRPr="00E34A2E" w:rsidRDefault="00124B1C" w:rsidP="00674470">
      <w:pPr>
        <w:ind w:right="31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Нормативные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документы по организации работы по антитеррористической защищенности образовательной</w:t>
      </w:r>
      <w:r w:rsidR="00D722D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организации</w:t>
      </w:r>
    </w:p>
    <w:p w:rsidR="00124B1C" w:rsidRPr="00E34A2E" w:rsidRDefault="00124B1C" w:rsidP="005C355B">
      <w:pPr>
        <w:tabs>
          <w:tab w:val="left" w:pos="1010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1. Паспорт безопасности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объекта (в соответствии с постановлением Правительства РФ № 1235).</w:t>
      </w:r>
    </w:p>
    <w:p w:rsidR="00124B1C" w:rsidRPr="00E34A2E" w:rsidRDefault="00124B1C" w:rsidP="005C355B">
      <w:pPr>
        <w:tabs>
          <w:tab w:val="left" w:pos="0"/>
        </w:tabs>
        <w:ind w:right="15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2. Приказ руководителя образовательной организации работы по антитеррористической защищенности объектов образовательной организации (Приложение № 1).</w:t>
      </w:r>
    </w:p>
    <w:p w:rsidR="00124B1C" w:rsidRPr="00E34A2E" w:rsidRDefault="00124B1C" w:rsidP="005C355B">
      <w:pPr>
        <w:tabs>
          <w:tab w:val="left" w:pos="1010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3. Положение о внутри</w:t>
      </w:r>
      <w:r w:rsidR="00D722D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объектовом </w:t>
      </w:r>
      <w:proofErr w:type="gramStart"/>
      <w:r w:rsidRPr="00E34A2E">
        <w:rPr>
          <w:rFonts w:ascii="Times New Roman" w:hAnsi="Times New Roman"/>
          <w:sz w:val="24"/>
          <w:szCs w:val="24"/>
          <w:lang w:val="ru-RU"/>
        </w:rPr>
        <w:t>режиме(</w:t>
      </w:r>
      <w:proofErr w:type="gramEnd"/>
      <w:r w:rsidRPr="00E34A2E">
        <w:rPr>
          <w:rFonts w:ascii="Times New Roman" w:hAnsi="Times New Roman"/>
          <w:sz w:val="24"/>
          <w:szCs w:val="24"/>
          <w:lang w:val="ru-RU"/>
        </w:rPr>
        <w:t>Приложение № 2).</w:t>
      </w:r>
    </w:p>
    <w:p w:rsidR="00124B1C" w:rsidRPr="00E34A2E" w:rsidRDefault="00124B1C" w:rsidP="005C355B">
      <w:pPr>
        <w:tabs>
          <w:tab w:val="left" w:pos="1010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4. Инструкция по соблюдению контрольно-пропускного </w:t>
      </w:r>
      <w:proofErr w:type="gramStart"/>
      <w:r w:rsidRPr="00E34A2E">
        <w:rPr>
          <w:rFonts w:ascii="Times New Roman" w:hAnsi="Times New Roman"/>
          <w:sz w:val="24"/>
          <w:szCs w:val="24"/>
          <w:lang w:val="ru-RU"/>
        </w:rPr>
        <w:t>режима(</w:t>
      </w:r>
      <w:proofErr w:type="gramEnd"/>
      <w:r w:rsidRPr="00E34A2E">
        <w:rPr>
          <w:rFonts w:ascii="Times New Roman" w:hAnsi="Times New Roman"/>
          <w:sz w:val="24"/>
          <w:szCs w:val="24"/>
          <w:lang w:val="ru-RU"/>
        </w:rPr>
        <w:t>Приложение № 3).</w:t>
      </w:r>
    </w:p>
    <w:p w:rsidR="00124B1C" w:rsidRPr="00E34A2E" w:rsidRDefault="00124B1C" w:rsidP="005C355B">
      <w:pPr>
        <w:tabs>
          <w:tab w:val="left" w:pos="1010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5. Схема связи и взаимодействия образовательной организации с органами управления и правоохранительными </w:t>
      </w:r>
      <w:proofErr w:type="gramStart"/>
      <w:r w:rsidRPr="00E34A2E">
        <w:rPr>
          <w:rFonts w:ascii="Times New Roman" w:hAnsi="Times New Roman"/>
          <w:sz w:val="24"/>
          <w:szCs w:val="24"/>
          <w:lang w:val="ru-RU"/>
        </w:rPr>
        <w:t>органами(</w:t>
      </w:r>
      <w:proofErr w:type="gramEnd"/>
      <w:r w:rsidRPr="00E34A2E">
        <w:rPr>
          <w:rFonts w:ascii="Times New Roman" w:hAnsi="Times New Roman"/>
          <w:sz w:val="24"/>
          <w:szCs w:val="24"/>
          <w:lang w:val="ru-RU"/>
        </w:rPr>
        <w:t>Приложение № 4).</w:t>
      </w:r>
    </w:p>
    <w:p w:rsidR="00124B1C" w:rsidRPr="00E34A2E" w:rsidRDefault="00124B1C" w:rsidP="005C355B">
      <w:pPr>
        <w:tabs>
          <w:tab w:val="left" w:pos="1010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6. План взаимодействия с территориальными органами безопасности, территориальными органами МВД РФ и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Росгвардии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по вопросам противодействия терроризму и экстремизму (для объектов, отнесённых к 1 и 2 категориям </w:t>
      </w:r>
      <w:proofErr w:type="gramStart"/>
      <w:r w:rsidRPr="00E34A2E">
        <w:rPr>
          <w:rFonts w:ascii="Times New Roman" w:hAnsi="Times New Roman"/>
          <w:sz w:val="24"/>
          <w:szCs w:val="24"/>
          <w:lang w:val="ru-RU"/>
        </w:rPr>
        <w:t>опасности)(</w:t>
      </w:r>
      <w:proofErr w:type="gramEnd"/>
      <w:r w:rsidRPr="00E34A2E">
        <w:rPr>
          <w:rFonts w:ascii="Times New Roman" w:hAnsi="Times New Roman"/>
          <w:sz w:val="24"/>
          <w:szCs w:val="24"/>
          <w:lang w:val="ru-RU"/>
        </w:rPr>
        <w:t>Приложение № 5).</w:t>
      </w:r>
    </w:p>
    <w:p w:rsidR="00124B1C" w:rsidRPr="00E34A2E" w:rsidRDefault="00124B1C" w:rsidP="005C355B">
      <w:pPr>
        <w:tabs>
          <w:tab w:val="left" w:pos="1010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7. Правила поведения посетителей на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объекте образовательной </w:t>
      </w:r>
      <w:proofErr w:type="gramStart"/>
      <w:r w:rsidRPr="00E34A2E">
        <w:rPr>
          <w:rFonts w:ascii="Times New Roman" w:hAnsi="Times New Roman"/>
          <w:sz w:val="24"/>
          <w:szCs w:val="24"/>
          <w:lang w:val="ru-RU"/>
        </w:rPr>
        <w:t>организации(</w:t>
      </w:r>
      <w:proofErr w:type="gramEnd"/>
      <w:r w:rsidRPr="00E34A2E">
        <w:rPr>
          <w:rFonts w:ascii="Times New Roman" w:hAnsi="Times New Roman"/>
          <w:sz w:val="24"/>
          <w:szCs w:val="24"/>
          <w:lang w:val="ru-RU"/>
        </w:rPr>
        <w:t>Приложение № 6).</w:t>
      </w:r>
    </w:p>
    <w:p w:rsidR="00124B1C" w:rsidRPr="00E34A2E" w:rsidRDefault="00124B1C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8. Журнал учета посетителей (Приложение № 7).</w:t>
      </w:r>
    </w:p>
    <w:p w:rsidR="00124B1C" w:rsidRPr="00E34A2E" w:rsidRDefault="00124B1C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9. Журнал проведения инструктажа с работниками, осуществляющими обязанности по соблюдению внутри</w:t>
      </w:r>
      <w:r w:rsidR="00D722D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объектового режима и их действиям в случае угрозы возникновения и возникновения чрезвычайных </w:t>
      </w:r>
      <w:proofErr w:type="gramStart"/>
      <w:r w:rsidRPr="00E34A2E">
        <w:rPr>
          <w:rFonts w:ascii="Times New Roman" w:hAnsi="Times New Roman"/>
          <w:sz w:val="24"/>
          <w:szCs w:val="24"/>
          <w:lang w:val="ru-RU"/>
        </w:rPr>
        <w:t>ситуаций(</w:t>
      </w:r>
      <w:proofErr w:type="gramEnd"/>
      <w:r w:rsidRPr="00E34A2E">
        <w:rPr>
          <w:rFonts w:ascii="Times New Roman" w:hAnsi="Times New Roman"/>
          <w:sz w:val="24"/>
          <w:szCs w:val="24"/>
          <w:lang w:val="ru-RU"/>
        </w:rPr>
        <w:t>Приложение № 8).</w:t>
      </w:r>
    </w:p>
    <w:p w:rsidR="00124B1C" w:rsidRPr="00E34A2E" w:rsidRDefault="00124B1C" w:rsidP="005C355B">
      <w:pPr>
        <w:tabs>
          <w:tab w:val="left" w:pos="1096"/>
        </w:tabs>
        <w:ind w:right="153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10. План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 (Приложение №9).</w:t>
      </w:r>
    </w:p>
    <w:p w:rsidR="00124B1C" w:rsidRPr="00E34A2E" w:rsidRDefault="00124B1C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11. Материалы для проведения инструктажа по изучению обязанностей персонала (руководителя объекта и его заместителей, сотрудников охраны) в части, касающейся охраны и противодействия терроризму, предотвращения нарушения общественного порядка и безопасности объекта, их действия при угрозах совершения акта терроризма, нарушения общественного порядка, пожара (включая обязанности осуществления данной деятельности сотрудниками</w:t>
      </w:r>
      <w:r w:rsidR="00D722D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охраны).</w:t>
      </w:r>
    </w:p>
    <w:p w:rsidR="00124B1C" w:rsidRPr="00E34A2E" w:rsidRDefault="00124B1C" w:rsidP="005C355B">
      <w:pPr>
        <w:tabs>
          <w:tab w:val="left" w:pos="1070"/>
        </w:tabs>
        <w:ind w:right="152" w:firstLine="709"/>
        <w:jc w:val="both"/>
        <w:rPr>
          <w:rFonts w:ascii="Times New Roman" w:hAnsi="Times New Roman"/>
          <w:color w:val="00B050"/>
          <w:sz w:val="24"/>
          <w:szCs w:val="24"/>
          <w:lang w:val="ru-RU"/>
        </w:rPr>
      </w:pPr>
    </w:p>
    <w:p w:rsidR="00124B1C" w:rsidRPr="00E34A2E" w:rsidRDefault="00124B1C" w:rsidP="003A795D">
      <w:pPr>
        <w:pStyle w:val="31"/>
        <w:ind w:left="1401" w:right="1390"/>
        <w:jc w:val="both"/>
        <w:rPr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D722DE" w:rsidRPr="00E34A2E" w:rsidRDefault="00D722DE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p w:rsidR="00124B1C" w:rsidRPr="00E34A2E" w:rsidRDefault="00124B1C" w:rsidP="00C85711">
      <w:pPr>
        <w:widowControl/>
        <w:jc w:val="center"/>
        <w:rPr>
          <w:rFonts w:ascii="Times New Roman" w:hAnsi="Times New Roman"/>
          <w:bCs/>
          <w:caps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XSpec="center" w:tblpY="-35"/>
        <w:tblW w:w="11114" w:type="dxa"/>
        <w:tblLook w:val="04A0" w:firstRow="1" w:lastRow="0" w:firstColumn="1" w:lastColumn="0" w:noHBand="0" w:noVBand="1"/>
      </w:tblPr>
      <w:tblGrid>
        <w:gridCol w:w="5415"/>
        <w:gridCol w:w="5699"/>
      </w:tblGrid>
      <w:tr w:rsidR="00D722DE" w:rsidRPr="00D722DE" w:rsidTr="00D77645">
        <w:trPr>
          <w:trHeight w:val="682"/>
        </w:trPr>
        <w:tc>
          <w:tcPr>
            <w:tcW w:w="5415" w:type="dxa"/>
            <w:hideMark/>
          </w:tcPr>
          <w:p w:rsidR="00D722DE" w:rsidRPr="00D722DE" w:rsidRDefault="00D722DE" w:rsidP="00D722DE">
            <w:pPr>
              <w:widowControl/>
              <w:ind w:left="284" w:firstLine="28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</w:pPr>
            <w:r w:rsidRPr="00D722DE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lastRenderedPageBreak/>
              <w:t>БАШ</w:t>
            </w:r>
            <w:r w:rsidRPr="00D722D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К</w:t>
            </w:r>
            <w:r w:rsidRPr="00D722DE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ОРТОСТАН РЕСПУБЛИКАҺЫ</w:t>
            </w:r>
          </w:p>
          <w:p w:rsidR="00D722DE" w:rsidRPr="00D722DE" w:rsidRDefault="00D722DE" w:rsidP="00D722DE">
            <w:pPr>
              <w:widowControl/>
              <w:ind w:left="284" w:firstLine="28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</w:pPr>
            <w:r w:rsidRPr="00D722DE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КАРИЗЕЛ РАЙОНЫ  МУНИЦИПАЛЬ РАЙОНЫНЫҢ  МУНИЦИПАЛЬ ТӨП БЕЛЕМ  БИРЕҮ БЮДЖЕТ УЧРЕЖДЕНИЕҺЫ  ЯУГИЛДЕ ТӨП БЕЛЕМ   БИРЕҮ  МӘКТӘБЕ</w:t>
            </w:r>
          </w:p>
          <w:p w:rsidR="00D722DE" w:rsidRPr="00D722DE" w:rsidRDefault="00D722DE" w:rsidP="00D722DE">
            <w:pPr>
              <w:widowControl/>
              <w:ind w:left="284" w:firstLine="283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ru-RU" w:eastAsia="ru-RU"/>
              </w:rPr>
            </w:pPr>
            <w:r w:rsidRPr="00D722DE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(МТБББУ  ЯУГИЛДЕ  ТББ МӘКТӘБЕ)</w:t>
            </w:r>
          </w:p>
        </w:tc>
        <w:tc>
          <w:tcPr>
            <w:tcW w:w="5699" w:type="dxa"/>
            <w:hideMark/>
          </w:tcPr>
          <w:p w:rsidR="00D722DE" w:rsidRPr="00D722DE" w:rsidRDefault="00D722DE" w:rsidP="00D722DE">
            <w:pPr>
              <w:widowControl/>
              <w:ind w:left="284" w:firstLine="28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D722D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МУНИЦИПАЛЬНОЕ   ОБЩЕОБРАЗОВАТЕЛЬНОЕ БЮДЖЕТНОЕ УЧРЕЖДЕНИЕ ЯВГИЛЬДИНСКАЯ ОСНОВНАЯ ОБЩЕОБРАЗОВАТЕЛЬНАЯ ШКОЛА     МУНИЦИПАЛЬНОГО РАЙОНА КАРАИДЕЛЬСКИЙ РАЙОН РЕСПУБЛИКИ БАШКОРТОСТАН</w:t>
            </w:r>
          </w:p>
          <w:p w:rsidR="00D722DE" w:rsidRPr="00D722DE" w:rsidRDefault="00D722DE" w:rsidP="00D722DE">
            <w:pPr>
              <w:widowControl/>
              <w:ind w:left="284" w:firstLine="283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ru-RU" w:eastAsia="ru-RU"/>
              </w:rPr>
            </w:pPr>
            <w:r w:rsidRPr="00D722DE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(МОБУ ЯВГИЛЬДИНСКАЯ ООШ МР КАРАИДЕЛЬСКИЙ РАЙОН РБ)</w:t>
            </w:r>
          </w:p>
        </w:tc>
      </w:tr>
      <w:tr w:rsidR="00D722DE" w:rsidRPr="00D722DE" w:rsidTr="00D77645">
        <w:trPr>
          <w:trHeight w:val="682"/>
        </w:trPr>
        <w:tc>
          <w:tcPr>
            <w:tcW w:w="11114" w:type="dxa"/>
            <w:gridSpan w:val="2"/>
            <w:hideMark/>
          </w:tcPr>
          <w:p w:rsidR="00D722DE" w:rsidRPr="00D722DE" w:rsidRDefault="00D722DE" w:rsidP="00D722DE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722D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_________________________________________________________________________________________</w:t>
            </w:r>
          </w:p>
          <w:tbl>
            <w:tblPr>
              <w:tblW w:w="10544" w:type="dxa"/>
              <w:tblInd w:w="1" w:type="dxa"/>
              <w:tblLook w:val="04A0" w:firstRow="1" w:lastRow="0" w:firstColumn="1" w:lastColumn="0" w:noHBand="0" w:noVBand="1"/>
            </w:tblPr>
            <w:tblGrid>
              <w:gridCol w:w="4270"/>
              <w:gridCol w:w="1618"/>
              <w:gridCol w:w="4417"/>
              <w:gridCol w:w="239"/>
            </w:tblGrid>
            <w:tr w:rsidR="00D722DE" w:rsidRPr="00D722DE" w:rsidTr="00D77645">
              <w:trPr>
                <w:gridAfter w:val="1"/>
                <w:wAfter w:w="239" w:type="dxa"/>
                <w:trHeight w:val="58"/>
              </w:trPr>
              <w:tc>
                <w:tcPr>
                  <w:tcW w:w="4270" w:type="dxa"/>
                  <w:hideMark/>
                </w:tcPr>
                <w:p w:rsidR="00D722DE" w:rsidRPr="00D722DE" w:rsidRDefault="00D722DE" w:rsidP="00D722DE">
                  <w:pPr>
                    <w:framePr w:hSpace="180" w:wrap="around" w:vAnchor="text" w:hAnchor="margin" w:xAlign="center" w:y="-35"/>
                    <w:widowControl/>
                    <w:tabs>
                      <w:tab w:val="left" w:pos="420"/>
                    </w:tabs>
                    <w:autoSpaceDE w:val="0"/>
                    <w:spacing w:line="100" w:lineRule="atLeast"/>
                    <w:ind w:left="284" w:firstLine="283"/>
                    <w:jc w:val="center"/>
                    <w:rPr>
                      <w:rFonts w:ascii="Times New Roman" w:eastAsia="Times New Roman" w:hAnsi="Times New Roman"/>
                      <w:b/>
                      <w:sz w:val="34"/>
                      <w:szCs w:val="34"/>
                      <w:shd w:val="clear" w:color="auto" w:fill="FFFFFF"/>
                      <w:lang w:val="ba-RU" w:eastAsia="ar-SA"/>
                    </w:rPr>
                  </w:pPr>
                  <w:r w:rsidRPr="00D722DE">
                    <w:rPr>
                      <w:rFonts w:ascii="Times New Roman" w:eastAsia="Times New Roman" w:hAnsi="Times New Roman"/>
                      <w:b/>
                      <w:sz w:val="34"/>
                      <w:szCs w:val="34"/>
                      <w:shd w:val="clear" w:color="auto" w:fill="FFFFFF"/>
                      <w:lang w:val="ru-RU" w:eastAsia="ar-SA"/>
                    </w:rPr>
                    <w:t>БОЙОРОК</w:t>
                  </w:r>
                </w:p>
              </w:tc>
              <w:tc>
                <w:tcPr>
                  <w:tcW w:w="1618" w:type="dxa"/>
                </w:tcPr>
                <w:p w:rsidR="00D722DE" w:rsidRPr="00D722DE" w:rsidRDefault="00D722DE" w:rsidP="00D722DE">
                  <w:pPr>
                    <w:framePr w:hSpace="180" w:wrap="around" w:vAnchor="text" w:hAnchor="margin" w:xAlign="center" w:y="-35"/>
                    <w:widowControl/>
                    <w:tabs>
                      <w:tab w:val="left" w:pos="420"/>
                    </w:tabs>
                    <w:autoSpaceDE w:val="0"/>
                    <w:spacing w:line="100" w:lineRule="atLeast"/>
                    <w:ind w:left="284" w:firstLine="283"/>
                    <w:jc w:val="center"/>
                    <w:rPr>
                      <w:rFonts w:ascii="Times New Roman" w:eastAsia="Times New Roman" w:hAnsi="Times New Roman"/>
                      <w:b/>
                      <w:sz w:val="32"/>
                      <w:szCs w:val="32"/>
                      <w:shd w:val="clear" w:color="auto" w:fill="FFFFFF"/>
                      <w:lang w:val="ru-RU" w:eastAsia="ar-SA"/>
                    </w:rPr>
                  </w:pPr>
                </w:p>
              </w:tc>
              <w:tc>
                <w:tcPr>
                  <w:tcW w:w="4417" w:type="dxa"/>
                  <w:hideMark/>
                </w:tcPr>
                <w:p w:rsidR="00D722DE" w:rsidRPr="00D722DE" w:rsidRDefault="00D722DE" w:rsidP="00D722DE">
                  <w:pPr>
                    <w:framePr w:hSpace="180" w:wrap="around" w:vAnchor="text" w:hAnchor="margin" w:xAlign="center" w:y="-35"/>
                    <w:widowControl/>
                    <w:tabs>
                      <w:tab w:val="left" w:pos="420"/>
                    </w:tabs>
                    <w:autoSpaceDE w:val="0"/>
                    <w:spacing w:line="100" w:lineRule="atLeast"/>
                    <w:ind w:left="284" w:firstLine="283"/>
                    <w:jc w:val="center"/>
                    <w:rPr>
                      <w:rFonts w:ascii="Times New Roman" w:eastAsia="Times New Roman" w:hAnsi="Times New Roman"/>
                      <w:b/>
                      <w:sz w:val="34"/>
                      <w:szCs w:val="34"/>
                      <w:shd w:val="clear" w:color="auto" w:fill="FFFFFF"/>
                      <w:lang w:val="ru-RU" w:eastAsia="ar-SA"/>
                    </w:rPr>
                  </w:pPr>
                  <w:r w:rsidRPr="00D722DE">
                    <w:rPr>
                      <w:rFonts w:ascii="Times New Roman" w:eastAsia="Times New Roman" w:hAnsi="Times New Roman"/>
                      <w:b/>
                      <w:sz w:val="34"/>
                      <w:szCs w:val="34"/>
                      <w:shd w:val="clear" w:color="auto" w:fill="FFFFFF"/>
                      <w:lang w:val="ru-RU" w:eastAsia="ar-SA"/>
                    </w:rPr>
                    <w:t>ПРИКАЗ</w:t>
                  </w:r>
                </w:p>
              </w:tc>
            </w:tr>
            <w:tr w:rsidR="00D722DE" w:rsidRPr="00D722DE" w:rsidTr="00D77645">
              <w:trPr>
                <w:trHeight w:val="58"/>
              </w:trPr>
              <w:tc>
                <w:tcPr>
                  <w:tcW w:w="4270" w:type="dxa"/>
                </w:tcPr>
                <w:p w:rsidR="00D722DE" w:rsidRPr="00D722DE" w:rsidRDefault="00D722DE" w:rsidP="00D722DE">
                  <w:pPr>
                    <w:framePr w:hSpace="180" w:wrap="around" w:vAnchor="text" w:hAnchor="margin" w:xAlign="center" w:y="-35"/>
                    <w:widowControl/>
                    <w:tabs>
                      <w:tab w:val="left" w:pos="420"/>
                    </w:tabs>
                    <w:autoSpaceDE w:val="0"/>
                    <w:spacing w:line="100" w:lineRule="atLeast"/>
                    <w:ind w:left="284" w:firstLine="283"/>
                    <w:jc w:val="center"/>
                    <w:rPr>
                      <w:rFonts w:ascii="Times New Roman" w:eastAsia="Times New Roman" w:hAnsi="Times New Roman"/>
                      <w:b/>
                      <w:color w:val="FF0000"/>
                      <w:sz w:val="28"/>
                      <w:szCs w:val="28"/>
                      <w:u w:val="single"/>
                      <w:shd w:val="clear" w:color="auto" w:fill="FFFFFF"/>
                      <w:lang w:val="ru-RU" w:eastAsia="ar-SA"/>
                    </w:rPr>
                  </w:pPr>
                </w:p>
              </w:tc>
              <w:tc>
                <w:tcPr>
                  <w:tcW w:w="1618" w:type="dxa"/>
                </w:tcPr>
                <w:p w:rsidR="00D722DE" w:rsidRPr="00D722DE" w:rsidRDefault="00D722DE" w:rsidP="00D722DE">
                  <w:pPr>
                    <w:framePr w:hSpace="180" w:wrap="around" w:vAnchor="text" w:hAnchor="margin" w:xAlign="center" w:y="-35"/>
                    <w:widowControl/>
                    <w:tabs>
                      <w:tab w:val="left" w:pos="420"/>
                    </w:tabs>
                    <w:autoSpaceDE w:val="0"/>
                    <w:spacing w:line="100" w:lineRule="atLeast"/>
                    <w:ind w:left="284" w:firstLine="283"/>
                    <w:jc w:val="center"/>
                    <w:rPr>
                      <w:rFonts w:ascii="Times New Roman" w:eastAsia="Times New Roman" w:hAnsi="Times New Roman"/>
                      <w:b/>
                      <w:color w:val="FF0000"/>
                      <w:sz w:val="28"/>
                      <w:szCs w:val="28"/>
                      <w:shd w:val="clear" w:color="auto" w:fill="FFFFFF"/>
                      <w:lang w:val="ru-RU" w:eastAsia="ar-SA"/>
                    </w:rPr>
                  </w:pPr>
                </w:p>
              </w:tc>
              <w:tc>
                <w:tcPr>
                  <w:tcW w:w="4656" w:type="dxa"/>
                  <w:gridSpan w:val="2"/>
                </w:tcPr>
                <w:p w:rsidR="00D722DE" w:rsidRPr="00D722DE" w:rsidRDefault="00D722DE" w:rsidP="00D722DE">
                  <w:pPr>
                    <w:framePr w:hSpace="180" w:wrap="around" w:vAnchor="text" w:hAnchor="margin" w:xAlign="center" w:y="-35"/>
                    <w:widowControl/>
                    <w:tabs>
                      <w:tab w:val="left" w:pos="420"/>
                    </w:tabs>
                    <w:autoSpaceDE w:val="0"/>
                    <w:spacing w:line="100" w:lineRule="atLeast"/>
                    <w:ind w:left="284" w:firstLine="283"/>
                    <w:jc w:val="center"/>
                    <w:rPr>
                      <w:rFonts w:ascii="Times New Roman" w:eastAsia="Times New Roman" w:hAnsi="Times New Roman"/>
                      <w:b/>
                      <w:color w:val="FF0000"/>
                      <w:sz w:val="28"/>
                      <w:szCs w:val="28"/>
                      <w:u w:val="single"/>
                      <w:lang w:val="ru-RU" w:eastAsia="ru-RU"/>
                    </w:rPr>
                  </w:pPr>
                </w:p>
              </w:tc>
            </w:tr>
          </w:tbl>
          <w:p w:rsidR="00D722DE" w:rsidRPr="00D722DE" w:rsidRDefault="00D722DE" w:rsidP="00D722DE">
            <w:pPr>
              <w:widowControl/>
              <w:ind w:left="284" w:firstLine="28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124B1C" w:rsidRPr="00722AE5" w:rsidRDefault="00124B1C" w:rsidP="00722AE5">
      <w:pPr>
        <w:pStyle w:val="af1"/>
        <w:jc w:val="center"/>
        <w:rPr>
          <w:b/>
          <w:sz w:val="24"/>
          <w:szCs w:val="24"/>
          <w:lang w:val="ru-RU"/>
        </w:rPr>
      </w:pPr>
      <w:r w:rsidRPr="00722AE5">
        <w:rPr>
          <w:szCs w:val="28"/>
          <w:lang w:val="ru-RU"/>
        </w:rPr>
        <w:t xml:space="preserve">№ </w:t>
      </w:r>
      <w:r w:rsidRPr="00722AE5">
        <w:rPr>
          <w:szCs w:val="28"/>
          <w:lang w:val="ru-RU"/>
        </w:rPr>
        <w:tab/>
        <w:t>71</w:t>
      </w:r>
    </w:p>
    <w:p w:rsidR="00124B1C" w:rsidRPr="00722AE5" w:rsidRDefault="00756688" w:rsidP="002860B5">
      <w:pPr>
        <w:tabs>
          <w:tab w:val="left" w:pos="7386"/>
        </w:tabs>
        <w:spacing w:after="100" w:afterAutospacing="1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noProof/>
          <w:lang w:val="ru-RU" w:eastAsia="ru-RU"/>
        </w:rPr>
        <w:pict>
          <v:line id="_x0000_s1028" style="position:absolute;z-index:14" from="468.1pt,483.25pt" to="468.1pt,483.25pt" strokeweight="2pt"/>
        </w:pict>
      </w:r>
      <w:r w:rsidR="00124B1C" w:rsidRPr="00722AE5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124B1C">
        <w:rPr>
          <w:rFonts w:ascii="Times New Roman" w:hAnsi="Times New Roman"/>
          <w:sz w:val="28"/>
          <w:szCs w:val="28"/>
          <w:u w:val="single"/>
          <w:lang w:val="ru-RU"/>
        </w:rPr>
        <w:t xml:space="preserve"> 10 август 2022</w:t>
      </w:r>
      <w:r w:rsidR="00124B1C" w:rsidRPr="00722AE5">
        <w:rPr>
          <w:rFonts w:ascii="Times New Roman" w:hAnsi="Times New Roman"/>
          <w:sz w:val="28"/>
          <w:szCs w:val="28"/>
          <w:u w:val="single"/>
          <w:lang w:val="ru-RU"/>
        </w:rPr>
        <w:t xml:space="preserve"> й</w:t>
      </w:r>
      <w:r w:rsidR="00124B1C" w:rsidRPr="00722AE5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="00124B1C">
        <w:rPr>
          <w:rFonts w:ascii="Times New Roman" w:hAnsi="Times New Roman"/>
          <w:sz w:val="28"/>
          <w:szCs w:val="28"/>
          <w:u w:val="single"/>
          <w:lang w:val="ru-RU"/>
        </w:rPr>
        <w:t xml:space="preserve">  10 августа </w:t>
      </w:r>
      <w:smartTag w:uri="urn:schemas-microsoft-com:office:smarttags" w:element="metricconverter">
        <w:smartTagPr>
          <w:attr w:name="ProductID" w:val="2022 г"/>
        </w:smartTagPr>
        <w:r w:rsidR="00124B1C">
          <w:rPr>
            <w:rFonts w:ascii="Times New Roman" w:hAnsi="Times New Roman"/>
            <w:sz w:val="28"/>
            <w:szCs w:val="28"/>
            <w:u w:val="single"/>
            <w:lang w:val="ru-RU"/>
          </w:rPr>
          <w:t>2022</w:t>
        </w:r>
        <w:r w:rsidR="00124B1C" w:rsidRPr="00722AE5">
          <w:rPr>
            <w:rFonts w:ascii="Times New Roman" w:hAnsi="Times New Roman"/>
            <w:sz w:val="28"/>
            <w:szCs w:val="28"/>
            <w:u w:val="single"/>
            <w:lang w:val="ru-RU"/>
          </w:rPr>
          <w:t xml:space="preserve"> г</w:t>
        </w:r>
      </w:smartTag>
    </w:p>
    <w:p w:rsidR="00124B1C" w:rsidRPr="002860B5" w:rsidRDefault="00124B1C" w:rsidP="002860B5">
      <w:pPr>
        <w:shd w:val="clear" w:color="auto" w:fill="FFFFFF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860B5">
        <w:rPr>
          <w:rFonts w:ascii="Times New Roman" w:hAnsi="Times New Roman"/>
          <w:b/>
          <w:bCs/>
          <w:sz w:val="28"/>
          <w:szCs w:val="28"/>
          <w:lang w:val="ru-RU"/>
        </w:rPr>
        <w:t>По организации работы по антитеррористической защищенности объектов образовательной организации</w:t>
      </w:r>
    </w:p>
    <w:p w:rsidR="00124B1C" w:rsidRDefault="00124B1C" w:rsidP="002860B5">
      <w:pPr>
        <w:pStyle w:val="af3"/>
        <w:ind w:firstLine="708"/>
        <w:jc w:val="both"/>
        <w:rPr>
          <w:sz w:val="28"/>
          <w:szCs w:val="28"/>
        </w:rPr>
      </w:pPr>
      <w:r w:rsidRPr="00651C8E">
        <w:rPr>
          <w:sz w:val="28"/>
          <w:szCs w:val="28"/>
        </w:rPr>
        <w:t xml:space="preserve">Во исполнение требований постановления Правительства Российской Федерации от 7 октября 2017 года № 1235 </w:t>
      </w:r>
      <w:hyperlink r:id="rId8" w:history="1">
        <w:r w:rsidRPr="00651C8E">
          <w:rPr>
            <w:sz w:val="28"/>
            <w:szCs w:val="28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Pr="00651C8E">
          <w:rPr>
            <w:bCs/>
            <w:sz w:val="28"/>
            <w:szCs w:val="28"/>
          </w:rPr>
          <w:t xml:space="preserve">и науки Российской Федерации, и </w:t>
        </w:r>
        <w:r w:rsidRPr="00651C8E">
          <w:rPr>
            <w:sz w:val="28"/>
            <w:szCs w:val="28"/>
          </w:rPr>
          <w:t>формы паспорта безопасности этих объектов (территорий)</w:t>
        </w:r>
      </w:hyperlink>
      <w:r w:rsidRPr="00651C8E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124B1C" w:rsidRPr="00651C8E" w:rsidRDefault="00124B1C" w:rsidP="002860B5">
      <w:pPr>
        <w:pStyle w:val="af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1</w:t>
      </w:r>
      <w:r>
        <w:rPr>
          <w:sz w:val="28"/>
          <w:szCs w:val="28"/>
        </w:rPr>
        <w:t>. Преподавателю ОБЖ Гарееву В.Ф</w:t>
      </w:r>
      <w:r w:rsidRPr="00651C8E">
        <w:rPr>
          <w:sz w:val="28"/>
          <w:szCs w:val="28"/>
        </w:rPr>
        <w:t xml:space="preserve">.: </w:t>
      </w: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C8E">
        <w:rPr>
          <w:sz w:val="28"/>
          <w:szCs w:val="28"/>
        </w:rPr>
        <w:t>представить на утверждение документы организации охраны, контрольно-пропускного и внутри</w:t>
      </w:r>
      <w:r w:rsidR="00D722DE">
        <w:rPr>
          <w:sz w:val="28"/>
          <w:szCs w:val="28"/>
        </w:rPr>
        <w:t xml:space="preserve"> </w:t>
      </w:r>
      <w:bookmarkStart w:id="0" w:name="_GoBack"/>
      <w:bookmarkEnd w:id="0"/>
      <w:r w:rsidRPr="00651C8E">
        <w:rPr>
          <w:sz w:val="28"/>
          <w:szCs w:val="28"/>
        </w:rPr>
        <w:t>объектового режимов работы на объектах, территории образовательных организ</w:t>
      </w:r>
      <w:r>
        <w:rPr>
          <w:sz w:val="28"/>
          <w:szCs w:val="28"/>
        </w:rPr>
        <w:t xml:space="preserve">аций в срок до "01"сентября 2022 </w:t>
      </w:r>
      <w:r w:rsidRPr="00651C8E">
        <w:rPr>
          <w:sz w:val="28"/>
          <w:szCs w:val="28"/>
        </w:rPr>
        <w:t>года;</w:t>
      </w: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C8E">
        <w:rPr>
          <w:sz w:val="28"/>
          <w:szCs w:val="28"/>
        </w:rPr>
        <w:t>представить на утверждение план 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 по вопросам противодействия терроризму и экстреми</w:t>
      </w:r>
      <w:r>
        <w:rPr>
          <w:sz w:val="28"/>
          <w:szCs w:val="28"/>
        </w:rPr>
        <w:t>зму в срок до  "01" сентября 2021</w:t>
      </w:r>
      <w:r w:rsidRPr="00651C8E">
        <w:rPr>
          <w:sz w:val="28"/>
          <w:szCs w:val="28"/>
        </w:rPr>
        <w:t xml:space="preserve"> года.</w:t>
      </w: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2. Назначить ответственным за контроль исправного состояния инженерно-технич</w:t>
      </w:r>
      <w:r>
        <w:rPr>
          <w:sz w:val="28"/>
          <w:szCs w:val="28"/>
        </w:rPr>
        <w:t xml:space="preserve">еских систем охраны  заведующих хозяйством </w:t>
      </w:r>
      <w:proofErr w:type="spellStart"/>
      <w:r>
        <w:rPr>
          <w:sz w:val="28"/>
          <w:szCs w:val="28"/>
        </w:rPr>
        <w:t>Фагамову</w:t>
      </w:r>
      <w:proofErr w:type="spellEnd"/>
      <w:r>
        <w:rPr>
          <w:sz w:val="28"/>
          <w:szCs w:val="28"/>
        </w:rPr>
        <w:t xml:space="preserve"> Л.Р.</w:t>
      </w: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3. Назначить ответственным за методическое обеспечение по организации работы по антитерр</w:t>
      </w:r>
      <w:r>
        <w:rPr>
          <w:sz w:val="28"/>
          <w:szCs w:val="28"/>
        </w:rPr>
        <w:t>ористической безопасности социального педагога Гарееву Л.М..</w:t>
      </w: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4. Контроль за исполнением приказа оставляю за собой.</w:t>
      </w: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</w:p>
    <w:p w:rsidR="00124B1C" w:rsidRDefault="00124B1C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 xml:space="preserve">Директор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И.Р.Андерзянов</w:t>
      </w:r>
      <w:proofErr w:type="spellEnd"/>
      <w:r>
        <w:rPr>
          <w:sz w:val="28"/>
          <w:szCs w:val="28"/>
        </w:rPr>
        <w:t xml:space="preserve"> </w:t>
      </w:r>
    </w:p>
    <w:p w:rsidR="00124B1C" w:rsidRDefault="00124B1C" w:rsidP="002860B5">
      <w:pPr>
        <w:pStyle w:val="af3"/>
        <w:jc w:val="both"/>
        <w:rPr>
          <w:sz w:val="28"/>
          <w:szCs w:val="28"/>
        </w:rPr>
      </w:pP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</w:t>
      </w:r>
    </w:p>
    <w:p w:rsidR="00124B1C" w:rsidRDefault="00124B1C" w:rsidP="002860B5">
      <w:pPr>
        <w:pStyle w:val="af3"/>
        <w:jc w:val="both"/>
        <w:rPr>
          <w:sz w:val="28"/>
          <w:szCs w:val="28"/>
        </w:rPr>
      </w:pP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</w:p>
    <w:p w:rsidR="00124B1C" w:rsidRPr="00651C8E" w:rsidRDefault="00124B1C" w:rsidP="002860B5">
      <w:pPr>
        <w:pStyle w:val="af3"/>
        <w:jc w:val="both"/>
        <w:rPr>
          <w:sz w:val="28"/>
          <w:szCs w:val="28"/>
        </w:rPr>
      </w:pPr>
    </w:p>
    <w:p w:rsidR="00124B1C" w:rsidRPr="00E34A2E" w:rsidRDefault="00124B1C" w:rsidP="00754D37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54D37">
      <w:pPr>
        <w:ind w:left="1399" w:right="1390"/>
        <w:jc w:val="center"/>
        <w:outlineLvl w:val="3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W w:w="10848" w:type="dxa"/>
        <w:tblInd w:w="-601" w:type="dxa"/>
        <w:tblLook w:val="00A0" w:firstRow="1" w:lastRow="0" w:firstColumn="1" w:lastColumn="0" w:noHBand="0" w:noVBand="0"/>
      </w:tblPr>
      <w:tblGrid>
        <w:gridCol w:w="10848"/>
      </w:tblGrid>
      <w:tr w:rsidR="00124B1C" w:rsidRPr="00B961A2" w:rsidTr="00722AE5">
        <w:trPr>
          <w:trHeight w:val="1257"/>
        </w:trPr>
        <w:tc>
          <w:tcPr>
            <w:tcW w:w="10848" w:type="dxa"/>
          </w:tcPr>
          <w:tbl>
            <w:tblPr>
              <w:tblW w:w="10632" w:type="dxa"/>
              <w:tblLook w:val="00A0" w:firstRow="1" w:lastRow="0" w:firstColumn="1" w:lastColumn="0" w:noHBand="0" w:noVBand="0"/>
            </w:tblPr>
            <w:tblGrid>
              <w:gridCol w:w="4111"/>
              <w:gridCol w:w="2694"/>
              <w:gridCol w:w="3827"/>
            </w:tblGrid>
            <w:tr w:rsidR="00124B1C" w:rsidRPr="00B961A2" w:rsidTr="00C31186">
              <w:trPr>
                <w:trHeight w:val="1257"/>
              </w:trPr>
              <w:tc>
                <w:tcPr>
                  <w:tcW w:w="4111" w:type="dxa"/>
                </w:tcPr>
                <w:p w:rsidR="00124B1C" w:rsidRPr="00C31186" w:rsidRDefault="00124B1C" w:rsidP="00C31186">
                  <w:pPr>
                    <w:widowControl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3118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Согласовано</w:t>
                  </w:r>
                </w:p>
                <w:p w:rsidR="00124B1C" w:rsidRPr="00C31186" w:rsidRDefault="00124B1C" w:rsidP="00C31186">
                  <w:pPr>
                    <w:widowControl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3118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Руководитель подразделения </w:t>
                  </w:r>
                  <w:proofErr w:type="spellStart"/>
                  <w:r w:rsidRPr="00C3118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Росгвардии</w:t>
                  </w:r>
                  <w:proofErr w:type="spellEnd"/>
                  <w:r w:rsidRPr="00C3118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(или подразделения МВД России)_________________________</w:t>
                  </w:r>
                </w:p>
              </w:tc>
              <w:tc>
                <w:tcPr>
                  <w:tcW w:w="2694" w:type="dxa"/>
                </w:tcPr>
                <w:p w:rsidR="00124B1C" w:rsidRPr="00C31186" w:rsidRDefault="00124B1C" w:rsidP="00C31186">
                  <w:pPr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124B1C" w:rsidRPr="00C31186" w:rsidRDefault="00124B1C" w:rsidP="00C31186">
                  <w:pPr>
                    <w:widowControl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3118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124B1C" w:rsidRPr="00C31186" w:rsidRDefault="00124B1C" w:rsidP="00C31186">
                  <w:pPr>
                    <w:widowControl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C3118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Директор МОБУ</w:t>
                  </w:r>
                </w:p>
                <w:p w:rsidR="00124B1C" w:rsidRPr="00C31186" w:rsidRDefault="00124B1C" w:rsidP="00C31186">
                  <w:pPr>
                    <w:widowControl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Явгильдинская О</w:t>
                  </w:r>
                  <w:r w:rsidRPr="00C3118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ОШ </w:t>
                  </w:r>
                </w:p>
                <w:p w:rsidR="00124B1C" w:rsidRPr="00C31186" w:rsidRDefault="00124B1C" w:rsidP="00C31186">
                  <w:pPr>
                    <w:widowControl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________________Андерзянов И.Р</w:t>
                  </w:r>
                  <w:r w:rsidRPr="00C3118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</w:tbl>
          <w:p w:rsidR="00124B1C" w:rsidRPr="00C31186" w:rsidRDefault="00124B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24B1C" w:rsidRPr="00E34A2E" w:rsidRDefault="00124B1C" w:rsidP="00754D37">
      <w:pPr>
        <w:ind w:left="1399" w:right="1390"/>
        <w:jc w:val="center"/>
        <w:outlineLvl w:val="3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24B1C" w:rsidRPr="00E34A2E" w:rsidRDefault="00124B1C" w:rsidP="00754D37">
      <w:pPr>
        <w:ind w:left="1399" w:right="1390"/>
        <w:jc w:val="center"/>
        <w:outlineLvl w:val="3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bCs/>
          <w:sz w:val="24"/>
          <w:szCs w:val="24"/>
          <w:lang w:val="ru-RU"/>
        </w:rPr>
        <w:t>ПОЛОЖЕНИЕ</w:t>
      </w:r>
    </w:p>
    <w:p w:rsidR="00124B1C" w:rsidRPr="00E34A2E" w:rsidRDefault="00124B1C" w:rsidP="00754D37">
      <w:pPr>
        <w:ind w:left="2325" w:right="2315"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о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режиме </w:t>
      </w:r>
    </w:p>
    <w:p w:rsidR="00124B1C" w:rsidRPr="00E34A2E" w:rsidRDefault="00124B1C" w:rsidP="00754D37">
      <w:pPr>
        <w:ind w:left="2325" w:right="231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54D37">
      <w:pPr>
        <w:widowControl/>
        <w:tabs>
          <w:tab w:val="left" w:pos="0"/>
        </w:tabs>
        <w:jc w:val="center"/>
        <w:outlineLvl w:val="3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bCs/>
          <w:sz w:val="24"/>
          <w:szCs w:val="24"/>
          <w:lang w:val="ru-RU"/>
        </w:rPr>
        <w:t>1. Общие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bCs/>
          <w:sz w:val="24"/>
          <w:szCs w:val="24"/>
          <w:lang w:val="ru-RU"/>
        </w:rPr>
        <w:t>положения</w:t>
      </w:r>
    </w:p>
    <w:p w:rsidR="00124B1C" w:rsidRPr="00E34A2E" w:rsidRDefault="00124B1C" w:rsidP="00754D37">
      <w:pPr>
        <w:rPr>
          <w:rFonts w:ascii="Times New Roman" w:hAnsi="Times New Roman"/>
          <w:bCs/>
          <w:sz w:val="24"/>
          <w:szCs w:val="24"/>
          <w:lang w:val="ru-RU"/>
        </w:rPr>
      </w:pPr>
    </w:p>
    <w:p w:rsidR="00124B1C" w:rsidRPr="00E34A2E" w:rsidRDefault="00124B1C" w:rsidP="00754D37">
      <w:pPr>
        <w:tabs>
          <w:tab w:val="left" w:pos="851"/>
        </w:tabs>
        <w:ind w:right="148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Настоящее Положение о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внутриобъектовом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режиме в образовательной организации(далее ОО) (полное наименование) (далее - Положение) разработано в целях принятия дополнительных мер безопасности на объекте (территории) образовательной организации, в отношении которого распространяются обязательные для выполнения требования к антитеррористической защищенности. Положение определяет основные правила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режима на объектах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ОО.</w:t>
      </w:r>
    </w:p>
    <w:p w:rsidR="00124B1C" w:rsidRPr="00E34A2E" w:rsidRDefault="00124B1C" w:rsidP="00754D37">
      <w:pPr>
        <w:tabs>
          <w:tab w:val="left" w:pos="851"/>
        </w:tabs>
        <w:ind w:right="14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Требования настоящего Положения в обязательном порядке доводятся до сведения работников и обучающихся ОО при приеме на работу или учебу, арендаторов.</w:t>
      </w:r>
    </w:p>
    <w:p w:rsidR="00124B1C" w:rsidRPr="00E34A2E" w:rsidRDefault="00124B1C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32"/>
        </w:tabs>
        <w:ind w:right="156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Выполнение требований настоящего Положения обязательно для всех работников и обучающихся ОО, руководителей и работников арендаторов.</w:t>
      </w:r>
    </w:p>
    <w:p w:rsidR="00124B1C" w:rsidRPr="00E34A2E" w:rsidRDefault="00124B1C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27"/>
        </w:tabs>
        <w:ind w:right="147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В обособленных подразделениях ОО (филиалах, общежитиях и т.п.) при необходимости могут быть разработаны и приняты правила о соблюдении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режима соответствующих объектов, не противоречащие настоящему Положению и учитывающие особенности функционирования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объектов.</w:t>
      </w:r>
    </w:p>
    <w:p w:rsidR="00124B1C" w:rsidRPr="00E34A2E" w:rsidRDefault="00124B1C" w:rsidP="00754D37">
      <w:pPr>
        <w:tabs>
          <w:tab w:val="left" w:pos="851"/>
        </w:tabs>
        <w:ind w:right="150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Осуществление охраны охраняемого объекта, имущества, обеспечение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режимов на охраняемом объекте обеспечивается:</w:t>
      </w:r>
    </w:p>
    <w:p w:rsidR="00124B1C" w:rsidRPr="00E34A2E" w:rsidRDefault="00124B1C" w:rsidP="00754D37">
      <w:pPr>
        <w:tabs>
          <w:tab w:val="left" w:pos="851"/>
        </w:tabs>
        <w:ind w:right="150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сотрудниками охраны частной охранной организации, с которой заключен договор (государственный или муниципальный контракт) в соответствии с законодательством Российской Федерации (далее - сотрудники охраны);</w:t>
      </w:r>
    </w:p>
    <w:p w:rsidR="00124B1C" w:rsidRPr="00E34A2E" w:rsidRDefault="00124B1C" w:rsidP="00754D37">
      <w:pPr>
        <w:tabs>
          <w:tab w:val="left" w:pos="851"/>
        </w:tabs>
        <w:ind w:right="150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работниками образовательной организации (сторожами, вахтерами, дежурными администраторами и др.), в чьи должностные обязанности в соответствии с должностными инструкциями входит осуществление охраны, обеспечение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режимов (далее - сотрудники охраны).</w:t>
      </w:r>
    </w:p>
    <w:p w:rsidR="00124B1C" w:rsidRPr="00E34A2E" w:rsidRDefault="00124B1C" w:rsidP="00754D37">
      <w:pPr>
        <w:tabs>
          <w:tab w:val="left" w:pos="851"/>
        </w:tabs>
        <w:ind w:right="150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Требования сотрудников охраны ОО, находящихся при исполнении служебных обязанностей, работников образовательной организации в части соблюдения установленных правил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режима, пожарной безопасности, охраны труда обязательны для исполнения всеми работниками и обучающимися ОО, а также работниками арендаторов.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дел.</w:t>
      </w:r>
    </w:p>
    <w:p w:rsidR="00124B1C" w:rsidRPr="00E34A2E" w:rsidRDefault="00124B1C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631"/>
        </w:tabs>
        <w:ind w:right="155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Нарушения требований настоящего Положения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124B1C" w:rsidRPr="00E34A2E" w:rsidRDefault="00124B1C" w:rsidP="00754D37">
      <w:pPr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54D37">
      <w:pPr>
        <w:tabs>
          <w:tab w:val="left" w:pos="2330"/>
        </w:tabs>
        <w:ind w:left="2089"/>
        <w:outlineLvl w:val="3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bCs/>
          <w:sz w:val="24"/>
          <w:szCs w:val="24"/>
          <w:lang w:val="ru-RU"/>
        </w:rPr>
        <w:t>2.Основные понятия, используемые в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bCs/>
          <w:sz w:val="24"/>
          <w:szCs w:val="24"/>
          <w:lang w:val="ru-RU"/>
        </w:rPr>
        <w:t>Положении</w:t>
      </w:r>
    </w:p>
    <w:p w:rsidR="00124B1C" w:rsidRPr="00E34A2E" w:rsidRDefault="00124B1C" w:rsidP="00754D37">
      <w:pPr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24B1C" w:rsidRPr="00E34A2E" w:rsidRDefault="00124B1C" w:rsidP="00754D37">
      <w:pPr>
        <w:ind w:left="870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Основные понятия, используемые в настоящем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Положении:</w:t>
      </w:r>
    </w:p>
    <w:p w:rsidR="00124B1C" w:rsidRPr="00E34A2E" w:rsidRDefault="00124B1C" w:rsidP="00754D37">
      <w:pPr>
        <w:tabs>
          <w:tab w:val="left" w:pos="851"/>
        </w:tabs>
        <w:ind w:right="146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работники - педагогический состав, административно-управленческий, инженерно-технический, административно-хозяйственный, производственный, учебно-вспомогательный и иной персонал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56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обучающиеся - лица, зачисленные в ОО для прохождения образовательной программы;</w:t>
      </w:r>
    </w:p>
    <w:p w:rsidR="00124B1C" w:rsidRPr="00E34A2E" w:rsidRDefault="00124B1C" w:rsidP="00754D37">
      <w:pPr>
        <w:tabs>
          <w:tab w:val="left" w:pos="851"/>
        </w:tabs>
        <w:ind w:right="14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lastRenderedPageBreak/>
        <w:tab/>
        <w:t>объекты ОО - административно-учебные здания, лаборатории, общежития, и другие объекты недвижимого имущества, закрепленные за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47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внутриобъектовый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 - порядок, обеспечиваемый совокупностью правил, организационных и технических мероприятий, направленных на обеспечение безопасности работников и обучающихся ОО, установленного трудового и учебного распорядка, соблюдения режима ограниченного доступа в помещения ОО, нахождение в которых ограничено временными рамками либо списком лиц, имеющих право нахождения в них (лаборатории, хранилища, серверные, преподавательские комнаты, компьютерные классы и др.) (далее - специальные помещения объектов ОО);</w:t>
      </w:r>
    </w:p>
    <w:p w:rsidR="00124B1C" w:rsidRPr="00E34A2E" w:rsidRDefault="00124B1C" w:rsidP="00754D37">
      <w:pPr>
        <w:tabs>
          <w:tab w:val="left" w:pos="851"/>
        </w:tabs>
        <w:ind w:right="151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арендаторы - юридические лица, осуществляющие свою деятельность в арендуемых помещениях на объектах, территориях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52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посетители - иные лица, кратковременно посещающие объекты ОО с целью решения служебных, личных вопросов, в ознакомительных целях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ит.п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>.</w:t>
      </w:r>
    </w:p>
    <w:p w:rsidR="00124B1C" w:rsidRPr="00E34A2E" w:rsidRDefault="00124B1C" w:rsidP="00754D37">
      <w:pPr>
        <w:tabs>
          <w:tab w:val="left" w:pos="1048"/>
        </w:tabs>
        <w:ind w:left="870" w:right="15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54D37">
      <w:pPr>
        <w:tabs>
          <w:tab w:val="left" w:pos="3861"/>
        </w:tabs>
        <w:ind w:left="3621"/>
        <w:outlineLvl w:val="3"/>
        <w:rPr>
          <w:rFonts w:ascii="Times New Roman" w:hAnsi="Times New Roman"/>
          <w:sz w:val="24"/>
          <w:szCs w:val="24"/>
        </w:rPr>
      </w:pPr>
      <w:r w:rsidRPr="00E34A2E">
        <w:rPr>
          <w:rFonts w:ascii="Times New Roman" w:hAnsi="Times New Roman"/>
          <w:bCs/>
          <w:sz w:val="24"/>
          <w:szCs w:val="24"/>
          <w:lang w:val="ru-RU"/>
        </w:rPr>
        <w:t>3.</w:t>
      </w:r>
      <w:proofErr w:type="spellStart"/>
      <w:r w:rsidRPr="00E34A2E">
        <w:rPr>
          <w:rFonts w:ascii="Times New Roman" w:hAnsi="Times New Roman"/>
          <w:bCs/>
          <w:sz w:val="24"/>
          <w:szCs w:val="24"/>
        </w:rPr>
        <w:t>Внутриобъектовый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hAnsi="Times New Roman"/>
          <w:bCs/>
          <w:sz w:val="24"/>
          <w:szCs w:val="24"/>
        </w:rPr>
        <w:t>режим</w:t>
      </w:r>
      <w:proofErr w:type="spellEnd"/>
    </w:p>
    <w:p w:rsidR="00124B1C" w:rsidRPr="00E34A2E" w:rsidRDefault="00124B1C" w:rsidP="00754D37">
      <w:pPr>
        <w:rPr>
          <w:rFonts w:ascii="Times New Roman" w:hAnsi="Times New Roman"/>
          <w:b/>
          <w:bCs/>
          <w:sz w:val="24"/>
          <w:szCs w:val="24"/>
        </w:rPr>
      </w:pPr>
    </w:p>
    <w:p w:rsidR="00124B1C" w:rsidRPr="00E34A2E" w:rsidRDefault="00124B1C" w:rsidP="00754D37">
      <w:pPr>
        <w:widowControl/>
        <w:numPr>
          <w:ilvl w:val="2"/>
          <w:numId w:val="14"/>
        </w:numPr>
        <w:tabs>
          <w:tab w:val="left" w:pos="1470"/>
        </w:tabs>
        <w:rPr>
          <w:rFonts w:ascii="Times New Roman" w:hAnsi="Times New Roman"/>
          <w:sz w:val="24"/>
          <w:szCs w:val="24"/>
        </w:rPr>
      </w:pPr>
      <w:proofErr w:type="spellStart"/>
      <w:r w:rsidRPr="00E34A2E">
        <w:rPr>
          <w:rFonts w:ascii="Times New Roman" w:hAnsi="Times New Roman"/>
          <w:sz w:val="24"/>
          <w:szCs w:val="24"/>
        </w:rPr>
        <w:t>Целями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hAnsi="Times New Roman"/>
          <w:sz w:val="24"/>
          <w:szCs w:val="24"/>
        </w:rPr>
        <w:t>режима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34A2E">
        <w:rPr>
          <w:rFonts w:ascii="Times New Roman" w:hAnsi="Times New Roman"/>
          <w:sz w:val="24"/>
          <w:szCs w:val="24"/>
        </w:rPr>
        <w:t>являются</w:t>
      </w:r>
      <w:proofErr w:type="spellEnd"/>
      <w:r w:rsidRPr="00E34A2E">
        <w:rPr>
          <w:rFonts w:ascii="Times New Roman" w:hAnsi="Times New Roman"/>
          <w:sz w:val="24"/>
          <w:szCs w:val="24"/>
        </w:rPr>
        <w:t>:</w:t>
      </w:r>
    </w:p>
    <w:p w:rsidR="00124B1C" w:rsidRPr="00E34A2E" w:rsidRDefault="00124B1C" w:rsidP="00754D37">
      <w:pPr>
        <w:tabs>
          <w:tab w:val="left" w:pos="851"/>
        </w:tabs>
        <w:ind w:right="15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создание условий для выполнения своих функций работникам, обучающимся и посетителям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56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поддержание порядка в зданиях, помещениях, на внутренних и прилегающих к ним территориях, обеспечение сохранности материальных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ценностей;</w:t>
      </w:r>
    </w:p>
    <w:p w:rsidR="00124B1C" w:rsidRPr="00E34A2E" w:rsidRDefault="00124B1C" w:rsidP="00754D37">
      <w:pPr>
        <w:tabs>
          <w:tab w:val="left" w:pos="851"/>
        </w:tabs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обеспечение комплексной безопасности объектов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55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соблюдение правил внутреннего распорядка, охраны труда, пожарной и антитеррористической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безопасности.</w:t>
      </w:r>
    </w:p>
    <w:p w:rsidR="00124B1C" w:rsidRPr="00E34A2E" w:rsidRDefault="00124B1C" w:rsidP="00754D37">
      <w:pPr>
        <w:tabs>
          <w:tab w:val="left" w:pos="851"/>
        </w:tabs>
        <w:ind w:right="158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Внутриобъектовый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 является неотъемлемой частью общей системы безопасности ОО и включает 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себя:</w:t>
      </w:r>
    </w:p>
    <w:p w:rsidR="00124B1C" w:rsidRPr="00E34A2E" w:rsidRDefault="00124B1C" w:rsidP="00754D37">
      <w:pPr>
        <w:tabs>
          <w:tab w:val="left" w:pos="851"/>
        </w:tabs>
        <w:ind w:right="155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обеспечение преподавательской деятельности и процесса обучения обучающихся;</w:t>
      </w:r>
    </w:p>
    <w:p w:rsidR="00124B1C" w:rsidRPr="00E34A2E" w:rsidRDefault="00124B1C" w:rsidP="00754D37">
      <w:pPr>
        <w:tabs>
          <w:tab w:val="left" w:pos="851"/>
        </w:tabs>
        <w:ind w:right="154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закрепление за отдельными сотрудниками служебных, специальных помещений и технического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оборудования;</w:t>
      </w:r>
    </w:p>
    <w:p w:rsidR="00124B1C" w:rsidRPr="00E34A2E" w:rsidRDefault="00124B1C" w:rsidP="00754D37">
      <w:pPr>
        <w:tabs>
          <w:tab w:val="left" w:pos="851"/>
        </w:tabs>
        <w:ind w:right="151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назначение лиц, ответственных за пожарную и антитеррористическую безопасность служебных, специальных, производственных и складских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помещений;</w:t>
      </w:r>
    </w:p>
    <w:p w:rsidR="00124B1C" w:rsidRPr="00E34A2E" w:rsidRDefault="00124B1C" w:rsidP="00754D37">
      <w:pPr>
        <w:tabs>
          <w:tab w:val="left" w:pos="851"/>
        </w:tabs>
        <w:ind w:right="144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определение порядка работы с техническими средствами охраны (охранно- пожарная сигнализация, системы видеонаблюдения, кнопка тревожной сигнализации, СКУД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ит.п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>.);</w:t>
      </w:r>
    </w:p>
    <w:p w:rsidR="00124B1C" w:rsidRPr="00E34A2E" w:rsidRDefault="00124B1C" w:rsidP="00754D37">
      <w:pPr>
        <w:tabs>
          <w:tab w:val="left" w:pos="851"/>
        </w:tabs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организацию действий персонала ОО и посетителей в чрезвычайных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ситуациях.</w:t>
      </w:r>
    </w:p>
    <w:p w:rsidR="00124B1C" w:rsidRPr="00E34A2E" w:rsidRDefault="00124B1C" w:rsidP="00754D37">
      <w:pPr>
        <w:tabs>
          <w:tab w:val="left" w:pos="1393"/>
        </w:tabs>
        <w:ind w:right="15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24B1C" w:rsidRPr="00E34A2E" w:rsidRDefault="00124B1C" w:rsidP="00754D37">
      <w:pPr>
        <w:tabs>
          <w:tab w:val="left" w:pos="1393"/>
        </w:tabs>
        <w:ind w:right="154"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4. Обязанности работников и обучающихся ОО по соблюдению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режима</w:t>
      </w:r>
    </w:p>
    <w:p w:rsidR="00124B1C" w:rsidRPr="00E34A2E" w:rsidRDefault="00124B1C" w:rsidP="00754D37">
      <w:pPr>
        <w:tabs>
          <w:tab w:val="left" w:pos="1393"/>
        </w:tabs>
        <w:ind w:right="15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24B1C" w:rsidRPr="00E34A2E" w:rsidRDefault="00124B1C" w:rsidP="00754D37">
      <w:pPr>
        <w:tabs>
          <w:tab w:val="left" w:pos="851"/>
        </w:tabs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Работники ОО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обязаны:</w:t>
      </w:r>
    </w:p>
    <w:p w:rsidR="00124B1C" w:rsidRPr="00E34A2E" w:rsidRDefault="00124B1C" w:rsidP="00754D37">
      <w:pPr>
        <w:tabs>
          <w:tab w:val="left" w:pos="851"/>
        </w:tabs>
        <w:ind w:right="155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124B1C" w:rsidRPr="00E34A2E" w:rsidRDefault="00124B1C" w:rsidP="00754D37">
      <w:pPr>
        <w:tabs>
          <w:tab w:val="left" w:pos="851"/>
        </w:tabs>
        <w:ind w:right="150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незамедлительно сообщать сотрудникам охраны, руководителю ОО о возникновении ситуации, представляющей угрозу жизни и здоровью людей, сохранности имущества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47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беречь и разумно использовать материальные ценности, оборудование кабинетов, лабораторий, аудиторий, общежитий, учебных корпусов, технические средства обучения, электроэнергию и другие материальные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ресурсы;</w:t>
      </w:r>
    </w:p>
    <w:p w:rsidR="00124B1C" w:rsidRPr="00E34A2E" w:rsidRDefault="00124B1C" w:rsidP="00754D37">
      <w:pPr>
        <w:tabs>
          <w:tab w:val="left" w:pos="851"/>
        </w:tabs>
        <w:ind w:right="148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принимать меры к немедленному устранению в пределах своей компетенции причин и условий, нарушающих учебно-воспитательный процесс и нормальную работу ОО, немедленно сообщать о фактах подобного рода нарушений администрации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4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соблюдать правила внутреннего режима, определяемые внутренними нормативными актами ОО, в том числе соблюдать требования контрольно-пропускного </w:t>
      </w:r>
      <w:r w:rsidRPr="00E34A2E">
        <w:rPr>
          <w:rFonts w:ascii="Times New Roman" w:hAnsi="Times New Roman"/>
          <w:sz w:val="24"/>
          <w:szCs w:val="24"/>
          <w:lang w:val="ru-RU"/>
        </w:rPr>
        <w:lastRenderedPageBreak/>
        <w:t xml:space="preserve">режима, установленный порядок хранения и перемещения материальных ценностей и документов; </w:t>
      </w:r>
    </w:p>
    <w:p w:rsidR="00124B1C" w:rsidRPr="00E34A2E" w:rsidRDefault="00124B1C" w:rsidP="00754D37">
      <w:pPr>
        <w:tabs>
          <w:tab w:val="left" w:pos="851"/>
        </w:tabs>
        <w:ind w:right="14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активно содействовать проводимым служебным, дисциплинарным расследованиям.</w:t>
      </w:r>
    </w:p>
    <w:p w:rsidR="00124B1C" w:rsidRPr="00E34A2E" w:rsidRDefault="00124B1C" w:rsidP="00754D37">
      <w:pPr>
        <w:tabs>
          <w:tab w:val="left" w:pos="851"/>
        </w:tabs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Обучающиеся ОО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обязаны:</w:t>
      </w:r>
    </w:p>
    <w:p w:rsidR="00124B1C" w:rsidRPr="00E34A2E" w:rsidRDefault="00124B1C" w:rsidP="00754D37">
      <w:pPr>
        <w:tabs>
          <w:tab w:val="left" w:pos="851"/>
        </w:tabs>
        <w:ind w:right="153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быть дисциплинированными и опрятными, вести себя достойно в ОО, в общественных местах и 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быту;</w:t>
      </w:r>
    </w:p>
    <w:p w:rsidR="00124B1C" w:rsidRPr="00E34A2E" w:rsidRDefault="00124B1C" w:rsidP="00754D37">
      <w:pPr>
        <w:tabs>
          <w:tab w:val="left" w:pos="851"/>
        </w:tabs>
        <w:ind w:right="153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бережно и аккуратно относиться к учебным и иным помещениям, оборудованию, учебным пособиям, литературе, приборам, другому имуществу ОО (без соответствующего разрешения обучающимся запрещается выносить предметы  и оборудование из лабораторий, кабинетов, аудиторий, учебных, бытовых корпусов и других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помещений);</w:t>
      </w:r>
    </w:p>
    <w:p w:rsidR="00124B1C" w:rsidRPr="00E34A2E" w:rsidRDefault="00124B1C" w:rsidP="00754D37">
      <w:pPr>
        <w:tabs>
          <w:tab w:val="left" w:pos="851"/>
        </w:tabs>
        <w:ind w:right="153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нести материальную ответственность за ущерб, причиненный имуществу ОО, в соответствии с нормами действующего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законодательства;</w:t>
      </w:r>
    </w:p>
    <w:p w:rsidR="00124B1C" w:rsidRPr="00E34A2E" w:rsidRDefault="00124B1C" w:rsidP="00754D37">
      <w:pPr>
        <w:tabs>
          <w:tab w:val="left" w:pos="851"/>
        </w:tabs>
        <w:ind w:right="150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соблюдать правила внутреннего режима, определяемые внутренними нормативными актами ОО, в том числе соблюдать требования пропускного режима; правила проживания в общежитиях; предъявлять документы, удостоверяющие личность, по требованию представителя охраны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ОО.</w:t>
      </w:r>
    </w:p>
    <w:p w:rsidR="00124B1C" w:rsidRPr="00E34A2E" w:rsidRDefault="00124B1C" w:rsidP="00754D37">
      <w:pPr>
        <w:tabs>
          <w:tab w:val="left" w:pos="851"/>
        </w:tabs>
        <w:ind w:right="145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На объектах ОО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запрещено:</w:t>
      </w:r>
    </w:p>
    <w:p w:rsidR="00124B1C" w:rsidRPr="00E34A2E" w:rsidRDefault="00124B1C" w:rsidP="00754D37">
      <w:pPr>
        <w:tabs>
          <w:tab w:val="left" w:pos="851"/>
        </w:tabs>
        <w:ind w:right="156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находиться посторонним лицам, не имеющим право доступа в здания и на территорию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47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вносить и хранить в помещениях и на территории ОО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людей;</w:t>
      </w:r>
    </w:p>
    <w:p w:rsidR="00124B1C" w:rsidRPr="00E34A2E" w:rsidRDefault="00124B1C" w:rsidP="00754D37">
      <w:pPr>
        <w:tabs>
          <w:tab w:val="left" w:pos="851"/>
        </w:tabs>
        <w:ind w:right="156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выносить (вносить) из зданий ОО имущество, оборудование и материальные ценности без письменного разрешения руководителя ОО;</w:t>
      </w:r>
    </w:p>
    <w:p w:rsidR="00124B1C" w:rsidRPr="00E34A2E" w:rsidRDefault="00124B1C" w:rsidP="00754D37">
      <w:pPr>
        <w:tabs>
          <w:tab w:val="left" w:pos="851"/>
        </w:tabs>
        <w:ind w:right="148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курить, пользоваться открытым огнем, в том числе на территориях, непосредственно примыкающих к административным зданиям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ОО;</w:t>
      </w:r>
    </w:p>
    <w:p w:rsidR="00124B1C" w:rsidRPr="00E34A2E" w:rsidRDefault="00124B1C" w:rsidP="00754D37">
      <w:pPr>
        <w:tabs>
          <w:tab w:val="left" w:pos="851"/>
        </w:tabs>
        <w:ind w:right="156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проходить и находиться на территории ОО в состоянии алкогольного или наркотического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опьянения;</w:t>
      </w:r>
    </w:p>
    <w:p w:rsidR="00124B1C" w:rsidRPr="00E34A2E" w:rsidRDefault="00124B1C" w:rsidP="00754D37">
      <w:pPr>
        <w:tabs>
          <w:tab w:val="left" w:pos="851"/>
        </w:tabs>
        <w:ind w:right="153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шуметь, создавать иные помехи нормальному ходу учебного процесса во время проведения занятий во всех учебных и прилегающих к ним помещениях;</w:t>
      </w:r>
    </w:p>
    <w:p w:rsidR="00124B1C" w:rsidRPr="00E34A2E" w:rsidRDefault="00124B1C" w:rsidP="00754D37">
      <w:pPr>
        <w:tabs>
          <w:tab w:val="left" w:pos="851"/>
        </w:tabs>
        <w:ind w:right="151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устройств;</w:t>
      </w:r>
    </w:p>
    <w:p w:rsidR="00124B1C" w:rsidRPr="00E34A2E" w:rsidRDefault="00124B1C" w:rsidP="00754D37">
      <w:pPr>
        <w:tabs>
          <w:tab w:val="left" w:pos="851"/>
        </w:tabs>
        <w:ind w:right="155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совершать действия, нарушающие (изменяющие) установленные режимы функционирования технических средств охраны и пожарной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сигнализации.</w:t>
      </w:r>
    </w:p>
    <w:p w:rsidR="00124B1C" w:rsidRPr="00E34A2E" w:rsidRDefault="00124B1C" w:rsidP="00754D37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Запрещается доступ и пребывание в помещениях ОО в ночное время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без письменного разрешения администрации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ОО.</w:t>
      </w:r>
    </w:p>
    <w:p w:rsidR="00124B1C" w:rsidRPr="00E34A2E" w:rsidRDefault="00124B1C" w:rsidP="00754D37">
      <w:pPr>
        <w:tabs>
          <w:tab w:val="left" w:pos="851"/>
        </w:tabs>
        <w:ind w:right="154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В соответствии с правилами внутреннего распорядка время начала работы в ОО</w:t>
      </w:r>
      <w:r>
        <w:rPr>
          <w:rFonts w:ascii="Times New Roman" w:hAnsi="Times New Roman"/>
          <w:sz w:val="24"/>
          <w:szCs w:val="24"/>
          <w:lang w:val="ru-RU"/>
        </w:rPr>
        <w:t xml:space="preserve"> – 8.00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 ч.</w:t>
      </w:r>
      <w:r>
        <w:rPr>
          <w:rFonts w:ascii="Times New Roman" w:hAnsi="Times New Roman"/>
          <w:sz w:val="24"/>
          <w:szCs w:val="24"/>
          <w:lang w:val="ru-RU"/>
        </w:rPr>
        <w:t>, время окончания работы – 20.00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 ч., если иное не указано в трудовом договоре.</w:t>
      </w:r>
    </w:p>
    <w:p w:rsidR="00124B1C" w:rsidRPr="00E34A2E" w:rsidRDefault="00124B1C" w:rsidP="00754D37">
      <w:pPr>
        <w:ind w:left="162" w:right="152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Время</w:t>
      </w:r>
      <w:r>
        <w:rPr>
          <w:rFonts w:ascii="Times New Roman" w:hAnsi="Times New Roman"/>
          <w:sz w:val="24"/>
          <w:szCs w:val="24"/>
          <w:lang w:val="ru-RU"/>
        </w:rPr>
        <w:t xml:space="preserve"> начала работы в субботу – 8.00 ч., время окончания – 17.00</w:t>
      </w:r>
      <w:r w:rsidRPr="00E34A2E">
        <w:rPr>
          <w:rFonts w:ascii="Times New Roman" w:hAnsi="Times New Roman"/>
          <w:sz w:val="24"/>
          <w:szCs w:val="24"/>
          <w:lang w:val="ru-RU"/>
        </w:rPr>
        <w:t>ч..</w:t>
      </w:r>
    </w:p>
    <w:p w:rsidR="00124B1C" w:rsidRPr="00E34A2E" w:rsidRDefault="00124B1C" w:rsidP="00754D37">
      <w:pPr>
        <w:ind w:left="162" w:right="145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Доступ на территорию ОО в рабочие дни для ра</w:t>
      </w:r>
      <w:r>
        <w:rPr>
          <w:rFonts w:ascii="Times New Roman" w:hAnsi="Times New Roman"/>
          <w:sz w:val="24"/>
          <w:szCs w:val="24"/>
          <w:lang w:val="ru-RU"/>
        </w:rPr>
        <w:t>ботников осуществляется с 8.00 ч. до 20.00ч., для обучающихся - с 8.30 ч. до 20.00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 ч.,</w:t>
      </w:r>
      <w:r>
        <w:rPr>
          <w:rFonts w:ascii="Times New Roman" w:hAnsi="Times New Roman"/>
          <w:sz w:val="24"/>
          <w:szCs w:val="24"/>
          <w:lang w:val="ru-RU"/>
        </w:rPr>
        <w:t xml:space="preserve"> в субботу для работников - с 8.00 ч. до 17.00 ч., для обучающихся - с 8.30 ч. до 17.00</w:t>
      </w:r>
      <w:r w:rsidRPr="00E34A2E">
        <w:rPr>
          <w:rFonts w:ascii="Times New Roman" w:hAnsi="Times New Roman"/>
          <w:sz w:val="24"/>
          <w:szCs w:val="24"/>
          <w:lang w:val="ru-RU"/>
        </w:rPr>
        <w:t>ч.</w:t>
      </w:r>
    </w:p>
    <w:p w:rsidR="00124B1C" w:rsidRPr="00E34A2E" w:rsidRDefault="00124B1C" w:rsidP="00754D37">
      <w:pPr>
        <w:ind w:left="162" w:right="157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Нахождение работников и обучающихся на территории ОО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раз</w:t>
      </w:r>
      <w:r>
        <w:rPr>
          <w:rFonts w:ascii="Times New Roman" w:hAnsi="Times New Roman"/>
          <w:sz w:val="24"/>
          <w:szCs w:val="24"/>
          <w:lang w:val="ru-RU"/>
        </w:rPr>
        <w:t xml:space="preserve">решается в рабочие дни до 20.00ч., в субботу до 17.00 </w:t>
      </w:r>
      <w:r w:rsidRPr="00E34A2E">
        <w:rPr>
          <w:rFonts w:ascii="Times New Roman" w:hAnsi="Times New Roman"/>
          <w:sz w:val="24"/>
          <w:szCs w:val="24"/>
          <w:lang w:val="ru-RU"/>
        </w:rPr>
        <w:t>ч.</w:t>
      </w:r>
    </w:p>
    <w:p w:rsidR="00124B1C" w:rsidRPr="00E34A2E" w:rsidRDefault="00124B1C" w:rsidP="00754D37">
      <w:pPr>
        <w:tabs>
          <w:tab w:val="left" w:pos="851"/>
        </w:tabs>
        <w:ind w:right="154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Работа в выходные и нерабочие праздничные дни запрещается (за исключением дежурных), доступ на объекты ОО осуществляется только по письменному разрешению руководителя ОО или расписанию занятий, утвержденному руководителем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ОО.</w:t>
      </w:r>
    </w:p>
    <w:p w:rsidR="00124B1C" w:rsidRPr="00E34A2E" w:rsidRDefault="00124B1C" w:rsidP="00754D37">
      <w:pPr>
        <w:tabs>
          <w:tab w:val="left" w:pos="851"/>
        </w:tabs>
        <w:ind w:right="15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54D37">
      <w:pPr>
        <w:tabs>
          <w:tab w:val="left" w:pos="851"/>
        </w:tabs>
        <w:ind w:right="153"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5. Требования, предъявляемые к помещениям ОО, порядок снятия и сдачи под охрану.</w:t>
      </w:r>
    </w:p>
    <w:p w:rsidR="00124B1C" w:rsidRPr="00E34A2E" w:rsidRDefault="00124B1C" w:rsidP="00754D37">
      <w:pPr>
        <w:tabs>
          <w:tab w:val="left" w:pos="851"/>
        </w:tabs>
        <w:ind w:right="15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54D37">
      <w:pPr>
        <w:tabs>
          <w:tab w:val="left" w:pos="851"/>
        </w:tabs>
        <w:ind w:right="153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Работники ОО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освещение, закрыть дверь на замок, опечатать (в случае наличия опечатывающего устройства) 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сдать сотруднику охраны.</w:t>
      </w:r>
    </w:p>
    <w:p w:rsidR="00124B1C" w:rsidRPr="00E34A2E" w:rsidRDefault="00124B1C" w:rsidP="00754D37">
      <w:pPr>
        <w:tabs>
          <w:tab w:val="left" w:pos="851"/>
        </w:tabs>
        <w:ind w:right="145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В случае обнаружения признаков вскрытия входных дверей помещения необходимо немедленно известить об этом администрацию ОО и обеспечить сохранность указанных признаков до его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прибытия. </w:t>
      </w:r>
    </w:p>
    <w:p w:rsidR="00124B1C" w:rsidRPr="00E34A2E" w:rsidRDefault="00124B1C" w:rsidP="00754D37">
      <w:pPr>
        <w:tabs>
          <w:tab w:val="left" w:pos="851"/>
        </w:tabs>
        <w:ind w:right="144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>В ночное время, выходные и праздничные дни работником охраны в соответствии с графиком несения службы организуется проверка целостности окон, дверей охраняемых помещений, чердачных, подвальных, запасных выходов.</w:t>
      </w:r>
    </w:p>
    <w:p w:rsidR="00124B1C" w:rsidRPr="00E34A2E" w:rsidRDefault="00124B1C" w:rsidP="007C1E62">
      <w:pPr>
        <w:tabs>
          <w:tab w:val="left" w:pos="851"/>
        </w:tabs>
        <w:ind w:right="14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C1E62">
      <w:pPr>
        <w:tabs>
          <w:tab w:val="left" w:pos="851"/>
        </w:tabs>
        <w:ind w:right="147"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6. Действия, предпринимаемые в случае выявления правонарушения, возникновения чрезвычайных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ситуаций</w:t>
      </w:r>
    </w:p>
    <w:p w:rsidR="00124B1C" w:rsidRPr="00E34A2E" w:rsidRDefault="00124B1C" w:rsidP="007C1E62">
      <w:pPr>
        <w:tabs>
          <w:tab w:val="left" w:pos="851"/>
        </w:tabs>
        <w:ind w:right="14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54D37">
      <w:pPr>
        <w:tabs>
          <w:tab w:val="left" w:pos="851"/>
        </w:tabs>
        <w:ind w:right="196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В случае возникновения чрезвычайных ситуаций, совершения административных нарушений или уголовных преступлений, выявления нарушений контрольно-пропускного и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режима, сотрудник охраны немедленно действует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согла</w:t>
      </w:r>
      <w:r w:rsidRPr="00E34A2E">
        <w:rPr>
          <w:rFonts w:ascii="Times New Roman" w:hAnsi="Times New Roman"/>
          <w:sz w:val="24"/>
          <w:szCs w:val="24"/>
          <w:lang w:val="ru-RU"/>
        </w:rPr>
        <w:t>требованиям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служебной инструкции и алгоритмам действий при возникновении чрезвычайных ситуаций, сообщает о происшествии администрации ОО.</w:t>
      </w:r>
    </w:p>
    <w:p w:rsidR="00124B1C" w:rsidRPr="00D26662" w:rsidRDefault="00124B1C" w:rsidP="00D26662">
      <w:pPr>
        <w:tabs>
          <w:tab w:val="left" w:pos="851"/>
        </w:tabs>
        <w:ind w:right="192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ab/>
        <w:t xml:space="preserve">По факту выявленного нарушения контрольно-пропускного и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режима работником охраны составляется служебная записка в произвольной форме с обязательным указанием фамилии, имени и отчества, года рождения, места жительства, места работы (учебы) и должности нарушителя, времени и места совершения нарушения, характера нарушения и обстоятельств его совершения, установочные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данныесвидетелей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>.</w:t>
      </w: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Pr="00E34A2E" w:rsidRDefault="00756688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9" type="#_x0000_t202" style="position:absolute;left:0;text-align:left;margin-left:341.9pt;margin-top:-21.55pt;width:165pt;height:51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00wwIAAMA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" filled="f" stroked="f">
            <v:textbox>
              <w:txbxContent>
                <w:p w:rsidR="00124B1C" w:rsidRPr="00F21857" w:rsidRDefault="00124B1C" w:rsidP="00F21857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tbl>
      <w:tblPr>
        <w:tblW w:w="10632" w:type="dxa"/>
        <w:tblInd w:w="-601" w:type="dxa"/>
        <w:tblLook w:val="00A0" w:firstRow="1" w:lastRow="0" w:firstColumn="1" w:lastColumn="0" w:noHBand="0" w:noVBand="0"/>
      </w:tblPr>
      <w:tblGrid>
        <w:gridCol w:w="4140"/>
        <w:gridCol w:w="2670"/>
        <w:gridCol w:w="3822"/>
      </w:tblGrid>
      <w:tr w:rsidR="00124B1C" w:rsidRPr="00B961A2" w:rsidTr="00C31186">
        <w:trPr>
          <w:trHeight w:val="1257"/>
        </w:trPr>
        <w:tc>
          <w:tcPr>
            <w:tcW w:w="4111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 подразделения </w:t>
            </w:r>
            <w:proofErr w:type="spellStart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Росгвардии</w:t>
            </w:r>
            <w:proofErr w:type="spellEnd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(или подразделения МВД России)__________________________</w:t>
            </w:r>
          </w:p>
        </w:tc>
        <w:tc>
          <w:tcPr>
            <w:tcW w:w="2694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124B1C" w:rsidRPr="00C31186" w:rsidRDefault="00124B1C" w:rsidP="00722AE5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:rsidR="00124B1C" w:rsidRPr="00C31186" w:rsidRDefault="00124B1C" w:rsidP="00722AE5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Директор МОБУ</w:t>
            </w:r>
          </w:p>
          <w:p w:rsidR="00124B1C" w:rsidRPr="00C31186" w:rsidRDefault="00124B1C" w:rsidP="00722AE5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Явгильдинская О</w:t>
            </w: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ОШ </w:t>
            </w:r>
          </w:p>
          <w:p w:rsidR="00124B1C" w:rsidRPr="00C31186" w:rsidRDefault="00124B1C" w:rsidP="00722AE5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________________Андерзянов И.Р</w:t>
            </w: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124B1C" w:rsidRPr="001D7030" w:rsidRDefault="00124B1C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ИНСТРУКЦИЯ </w:t>
      </w:r>
    </w:p>
    <w:p w:rsidR="00124B1C" w:rsidRPr="001D7030" w:rsidRDefault="00124B1C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по организации контрольно-пропускного режима</w:t>
      </w:r>
    </w:p>
    <w:p w:rsidR="00124B1C" w:rsidRPr="001D7030" w:rsidRDefault="00124B1C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D7030">
        <w:rPr>
          <w:rFonts w:ascii="Times New Roman" w:hAnsi="Times New Roman"/>
          <w:b/>
          <w:sz w:val="24"/>
          <w:szCs w:val="24"/>
          <w:lang w:val="ru-RU" w:eastAsia="ru-RU"/>
        </w:rPr>
        <w:t xml:space="preserve">в МОБУ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Явгильдинская  О</w:t>
      </w:r>
      <w:r w:rsidRPr="001D7030">
        <w:rPr>
          <w:rFonts w:ascii="Times New Roman" w:hAnsi="Times New Roman"/>
          <w:b/>
          <w:sz w:val="24"/>
          <w:szCs w:val="24"/>
          <w:lang w:val="ru-RU" w:eastAsia="ru-RU"/>
        </w:rPr>
        <w:t>ОШ МР Караидельский район РБ</w:t>
      </w:r>
    </w:p>
    <w:p w:rsidR="00124B1C" w:rsidRPr="001D7030" w:rsidRDefault="00124B1C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124B1C" w:rsidRPr="001D7030" w:rsidRDefault="00124B1C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1. Общие положения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1.1. Настоящая Инструкция </w:t>
      </w:r>
      <w:r w:rsidRPr="00E34A2E">
        <w:rPr>
          <w:rFonts w:ascii="Times New Roman" w:hAnsi="Times New Roman"/>
          <w:bCs/>
          <w:sz w:val="24"/>
          <w:szCs w:val="24"/>
          <w:lang w:val="ru-RU" w:eastAsia="ru-RU"/>
        </w:rPr>
        <w:t>разработана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соответствии с требованиями по вопросам обеспечения безопасности образовательных организаций, и определяет организацию и порядок осуществления пропускного и </w:t>
      </w:r>
      <w:proofErr w:type="spellStart"/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внутрио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бъектового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режимов в МОБУ Явгильдинская  СОШ 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(далее – образовательная организация)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обучающихся (воспитанников) и работников образовательной организации.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bCs/>
          <w:sz w:val="24"/>
          <w:szCs w:val="24"/>
          <w:lang w:val="ru-RU" w:eastAsia="ru-RU"/>
        </w:rPr>
        <w:t>1.2. Контрольно-пропускной режим устанавливает порядок прохода (выхода) обучающихся, работников образовательной организации, посетителей в здание образовательной организации, въезда (выезда) транспортных средств на территорию,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образовательной организации.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1.3. Контрольно-пропускной режим утверждается руководителем образовательной организации. Организация и контроль за соблюдением контрольно-пропускного р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ежима возлагается на преподавателя-организатора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, а его непосредственное выполнение на дежур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ного учителя, охранника и дежурного уборщика служебных помещений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1.4. Сотрудники охраны осуществляют контрольно-пропускной режим на основании списков обучающихся, работников образовательной организации, утвержденных руководителем образовательной организации или на основании пропусков установленного образца.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1.5. Требования настоящей инструкции распространяются в полном объеме на всех сотрудников образовательной организации, на обучающихся, родителей (законных представителей) и лиц, сопровождающих обучающихся в части их касающихся.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bCs/>
          <w:sz w:val="24"/>
          <w:szCs w:val="24"/>
          <w:lang w:val="ru-RU" w:eastAsia="ru-RU"/>
        </w:rPr>
        <w:t xml:space="preserve">Данная инструкция доводится до всех работников образовательной организации, а также работников охраны под роспись. 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Входные двери, запасные выходы оборудуются легко открываемыми изнутри прочными запорами и замками. 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1.6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. Все работы по проведению ремонта или реконструкции помещений в образовательной организации в обязательном порядке согласовываются с руководителем.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bCs/>
          <w:sz w:val="24"/>
          <w:szCs w:val="24"/>
          <w:lang w:val="ru-RU" w:eastAsia="ru-RU"/>
        </w:rPr>
        <w:t>2. Порядок пропуска обучающихся, работников образовательной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bCs/>
          <w:sz w:val="24"/>
          <w:szCs w:val="24"/>
          <w:lang w:val="ru-RU" w:eastAsia="ru-RU"/>
        </w:rPr>
        <w:t>организации и посетителей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2.1. Для обеспечения контрольно-пропускного режима пропуск обучающихся, работников образовательной организации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2.2. Запасные выходы (ворота) открываются только с разрешения руководителя (заместителя руководителя), а в их отсутствии – с раз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решения дежурного учителя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На период открытия запасного выхода (ворот) контроль за ним осуществляет лицо, его открывающее.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2.3. Вход обучающихся в здание образовательной организации на учебные занятия, занятия внеурочной деятельности, занятия кружков и секций осуществляется самостоятельно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 8 ч. 30мин. до 20 ч. 00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мин.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2.4. Работники образовательной организации проходят в здание образовательной организации на основании списков (при наличии по пропускам).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2.5. После окончания времени, отведенного для входа обучающихся на занятия или их выхо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да с занятий, дежурный учитель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обязан произвести обход территории образовательной организации, осмотр внутренних помещений образовательной организации на предмет выявления посторонних, взрывоопасных и подозрительных предметов.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2.6. Родители (законные представители) могут быть допущены в образовательную организацию при предъявлении документа, удостоверяющего личность в неурочное время или время, указанное сотрудниками образовательной организации, с обязательной регистрацией данных документа в журнале регистрации посетителей </w:t>
      </w:r>
      <w:r w:rsidRPr="00E34A2E">
        <w:rPr>
          <w:rFonts w:ascii="Times New Roman" w:hAnsi="Times New Roman"/>
          <w:color w:val="000000"/>
          <w:spacing w:val="-6"/>
          <w:sz w:val="24"/>
          <w:szCs w:val="24"/>
          <w:lang w:val="ru-RU" w:eastAsia="ru-RU"/>
        </w:rPr>
        <w:t>(паспортные данные, время прибытия, время убытия, к кому прибыл, цель посещения)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. Работник, пригласивший родителей в образовательную организацию, встречает приглашённых.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124B1C" w:rsidRPr="00E34A2E" w:rsidRDefault="00124B1C" w:rsidP="001D3107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2.7. Нахождение обучающихся в здании образовательной организации после окончания занятий осуществляется с согласия родителей (законных представителей) и под контролем работников образовательной организации (классных руководителей, руководителей кружков, др.).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2.8. Пропуск посетителей в здание образовательной организации во время учебных занятий допускается только с разрешения руководителя образовательной организации.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2.9. Лица, не связанные с образовательным процессом, посещающие образовательную организацию по служебной необходимости, пропускаются при предъявлении документа удостоверяющего личность и по согласованию с руководителем образовательной организации, а в его отсут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ствие – дежурного учителя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 записью в журнале регистрации посетителей.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pacing w:val="-6"/>
          <w:sz w:val="24"/>
          <w:szCs w:val="24"/>
          <w:lang w:val="ru-RU" w:eastAsia="ru-RU"/>
        </w:rPr>
        <w:t>2.10. При выполнении в образовательной организации строительных и ремонтных работ, допуск рабочих осуществляется по списку подрядной организации, согласованному с руководителем образовательной организации. Производство работ осуществляется под контролем заместителя руководителя.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2.11. Передвижение посетителей в здании образовательной организации осуществляется в сопровождении работника образовательной организа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ции или дежурного учителя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2.12. Нахождение участников образовательного процесса на территории образовательной организации после окончания учебной смены и рабочего дня без соответствующего разрешения руководителя образовательной организации запрещается.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3. Осмотр вещей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3.1. Крупногабаритные предметы, в которых может быть скрыты запрещенные к проносу предметы (взрывчатые вещества, холодное и огнестрельное оружие, и т.п.), проносятся в здание образовательной организации только после проведенного их досмотра.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3.2. Для досмотра ручной клади или крупногабаритных п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редметов охранник 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образовательной организации предлагает добровольно предъявить их содержимое.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В случае отказа в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ызывается дежурный учитель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образовательной организации и посетителю предлагается покинуть здание и территорию образовательной организации. При 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отказе предъявить содержимое ручной клади или крупногабаритных пр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едметов дежурному учителю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, посетитель не допускается в образовательную организацию.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3.3. В случае, если человек, не предъявивший к осмотру ручную кладь или крупногабаритные предметы и отказывается покинуть образовательн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ую организацию охранник  либо дежурный учитель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, оценив обстановку, информирует руководителя образовательной организации и действует по его указаниям, при необходимости вызывает наряд полиции, применяет средство тревожной сигнализации.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bCs/>
          <w:sz w:val="24"/>
          <w:szCs w:val="24"/>
          <w:lang w:val="ru-RU" w:eastAsia="ru-RU"/>
        </w:rPr>
        <w:t>4. Порядок допуска на территорию транспортных средств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4.1. Въезд на территорию образовательной организации осуществляется по списку утвержденному руководителем образовательной организации</w:t>
      </w:r>
      <w:r w:rsidRPr="00E34A2E">
        <w:rPr>
          <w:rFonts w:ascii="Times New Roman" w:hAnsi="Times New Roman"/>
          <w:bCs/>
          <w:sz w:val="24"/>
          <w:szCs w:val="24"/>
          <w:lang w:val="ru-RU" w:eastAsia="ru-RU"/>
        </w:rPr>
        <w:t>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4.1. Осмотр въезжающего автотранспорта на территорию образовательной организации и груза производится перед воротами.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4.2. Движение автотранспорта по территории разрешено со скоростью не более 5 км/час.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назначенного сотрудника.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4.3. Аварийно-спасательная техника допускаются на территорию беспрепятственно. 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4.4. При допуске на территорию образовательной организации автотранспортных средств лицо, пропускающее автотранспорт на территорию образовательной организации,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образовательной организации.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4.5. В выходные, праздничные дни и в ночное время допуск транспорта на территорию образовательной организации осуществляется с письменного разрешения руководителя образовательной организации или лица его замещающего с обязательным указанием фамилий ответственных, времени нахождения транспорта на территории организации, цели нахождения. 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4.6. В случае длительного нахождения не установленных транспортных средств в непосредственной близости от образовательной организации, ответственный за контрольно-пропускной режим информирует руководителя образовательной организации и при необходимости, по согласованию с руководителем образовательной организации, информирует территориальный орган МВД.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4.7. Действия лица, отвечающего за пропуск транспорта, в случае возникновения нештатной ситуации аналогичны действиям лица, осуществляющего контрольно-пропускной режим в здание образовательной организации.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5. Обязанности работника осуществляющего функции охраны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5.1. Работник должен знать: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должностную инструкцию;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общие условия и меры по обеспечению безопасности объекта, его уязвимые места;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образовательной организации, правила осмотра ручной клади, крупногабаритных предметов и автотранспорта.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5.2. На посту охраны должны быть: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инструкция о правилах пользования средствами тревожной сигнализации; 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телефоны дежурных служб правоохранительных органов, органов ГО и ЧС, аварийно-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спасательных служб, администрации образовательной организации.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5.3. Работник охраны обязан: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перед </w:t>
      </w:r>
      <w:proofErr w:type="spellStart"/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заступлением</w:t>
      </w:r>
      <w:proofErr w:type="spellEnd"/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на пост осуществить обход территории объекта, проверить наличие и исправность оборудования и отсутствие повреждений на внешнем ограждении, окнах, дверях;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проверить исправность работы технических средств контроля за обстановкой, средств связи, наличие средств пожаротушения, документации поста;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доложить о произведенной смене и выявленных недо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статках руководителю</w:t>
      </w: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осуществлять контрольно-пропускной режим в здание образовательной организации в соответствии с настоящей Инструкцией;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обеспечить контроль за складывающейся обстановкой на территории образовательной организации и прилегающей местности;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выявлять лиц, пытающихся в нарушение установленных правил проникнуть на территорию образовательной организации, совершить противоправные действия в отношении обучающихся, работников образовательной организации, имущества и оборудования пресекать их действия в рамках своих полномочий.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производить обход территории образовательной организации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помещений;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действовать согласно служебной инструкции.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5.3. Работник имеет право: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требовать от обучающихся, работников образовательной организации, посетителей соблюдения настоящей Инструкции, Правил внутреннего распорядка;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пресекать попытки нарушения распорядка дня и пропускного режима;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для выполнения своих служебных обязанностей пользоваться средствами связи и другим оборудованием, принадлежащим образовательной организации; 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5.4. Работнику запрещается: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допускать на объекты (территории) образовательной организации посторонних лиц с нарушением установленных правил;</w:t>
      </w:r>
    </w:p>
    <w:p w:rsidR="00124B1C" w:rsidRPr="00E34A2E" w:rsidRDefault="00124B1C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color w:val="000000"/>
          <w:sz w:val="24"/>
          <w:szCs w:val="24"/>
          <w:lang w:val="ru-RU" w:eastAsia="ru-RU"/>
        </w:rPr>
        <w:t>разглашать посторонним лицам информацию об образовательной организации и порядке организации ее охраны.</w:t>
      </w: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756688" w:rsidP="001D3107">
      <w:pPr>
        <w:widowControl/>
        <w:ind w:firstLine="10490"/>
        <w:rPr>
          <w:rFonts w:ascii="Times New Roman" w:hAnsi="Times New Roman"/>
          <w:sz w:val="24"/>
          <w:szCs w:val="24"/>
          <w:lang w:val="ru-RU"/>
        </w:rPr>
        <w:sectPr w:rsidR="00124B1C" w:rsidRPr="00E34A2E" w:rsidSect="00F91404">
          <w:headerReference w:type="default" r:id="rId9"/>
          <w:pgSz w:w="11910" w:h="16840"/>
          <w:pgMar w:top="940" w:right="700" w:bottom="1160" w:left="1540" w:header="723" w:footer="972" w:gutter="0"/>
          <w:cols w:space="720"/>
        </w:sectPr>
      </w:pPr>
      <w:r>
        <w:rPr>
          <w:noProof/>
          <w:lang w:val="ru-RU" w:eastAsia="ru-RU"/>
        </w:rPr>
        <w:pict>
          <v:shape id="Поле 3" o:spid="_x0000_s1030" type="#_x0000_t202" style="position:absolute;left:0;text-align:left;margin-left:632.45pt;margin-top:-68.25pt;width:118.8pt;height:44.4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" filled="f" stroked="f" strokeweight=".5pt">
            <v:textbox>
              <w:txbxContent>
                <w:p w:rsidR="00124B1C" w:rsidRPr="00634FC4" w:rsidRDefault="00124B1C" w:rsidP="001D3107">
                  <w:pPr>
                    <w:jc w:val="center"/>
                  </w:pPr>
                  <w:proofErr w:type="spellStart"/>
                  <w:r w:rsidRPr="00634FC4">
                    <w:t>Вариант</w:t>
                  </w:r>
                  <w:proofErr w:type="spellEnd"/>
                </w:p>
                <w:p w:rsidR="00124B1C" w:rsidRPr="00634FC4" w:rsidRDefault="00124B1C" w:rsidP="001D3107">
                  <w:pPr>
                    <w:jc w:val="center"/>
                  </w:pPr>
                  <w:proofErr w:type="spellStart"/>
                  <w:r w:rsidRPr="00634FC4">
                    <w:t>Приложение</w:t>
                  </w:r>
                  <w:proofErr w:type="spellEnd"/>
                  <w:r w:rsidRPr="00634FC4">
                    <w:t xml:space="preserve"> № </w:t>
                  </w:r>
                  <w:r>
                    <w:t>4</w:t>
                  </w:r>
                </w:p>
              </w:txbxContent>
            </v:textbox>
          </v:shape>
        </w:pict>
      </w:r>
      <w:r w:rsidR="00124B1C" w:rsidRPr="00E34A2E">
        <w:rPr>
          <w:rFonts w:ascii="Times New Roman" w:hAnsi="Times New Roman"/>
          <w:sz w:val="24"/>
          <w:szCs w:val="24"/>
          <w:lang w:val="ru-RU"/>
        </w:rPr>
        <w:t>У</w:t>
      </w:r>
    </w:p>
    <w:p w:rsidR="00124B1C" w:rsidRPr="00E34A2E" w:rsidRDefault="00756688" w:rsidP="001D3107">
      <w:pPr>
        <w:widowControl/>
        <w:ind w:firstLine="1049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pict>
          <v:shape id="Поле 4" o:spid="_x0000_s1031" type="#_x0000_t202" style="position:absolute;left:0;text-align:left;margin-left:613.9pt;margin-top:-61.5pt;width:131.4pt;height:56.4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" filled="f" stroked="f" strokeweight=".5pt">
            <v:textbox>
              <w:txbxContent>
                <w:p w:rsidR="00124B1C" w:rsidRPr="001D3107" w:rsidRDefault="00124B1C" w:rsidP="001D310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="00124B1C" w:rsidRPr="00E34A2E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124B1C" w:rsidRDefault="00124B1C" w:rsidP="000B0C8C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Директор МОБУ Явгильдинская  СОШ</w:t>
      </w:r>
    </w:p>
    <w:p w:rsidR="00124B1C" w:rsidRDefault="00124B1C" w:rsidP="000B0C8C">
      <w:pPr>
        <w:widowControl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_____________________Андерзянов И.Р.</w:t>
      </w:r>
    </w:p>
    <w:p w:rsidR="00124B1C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E34A2E">
        <w:rPr>
          <w:rFonts w:ascii="Times New Roman" w:hAnsi="Times New Roman"/>
          <w:b/>
          <w:sz w:val="24"/>
          <w:szCs w:val="24"/>
          <w:lang w:val="ru-RU" w:eastAsia="ru-RU"/>
        </w:rPr>
        <w:t>Схема связи и взаимодействия</w:t>
      </w:r>
    </w:p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МОБУ Явгильдинская  СОШ</w:t>
      </w:r>
    </w:p>
    <w:p w:rsidR="00124B1C" w:rsidRPr="000B0C8C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0B0C8C">
        <w:rPr>
          <w:rFonts w:ascii="Times New Roman" w:hAnsi="Times New Roman"/>
          <w:b/>
          <w:sz w:val="24"/>
          <w:szCs w:val="24"/>
          <w:lang w:val="ru-RU" w:eastAsia="ru-RU"/>
        </w:rPr>
        <w:t>с органами управления и правоохранительными органами</w:t>
      </w:r>
    </w:p>
    <w:p w:rsidR="00124B1C" w:rsidRPr="000B0C8C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0"/>
        <w:gridCol w:w="2970"/>
        <w:gridCol w:w="2970"/>
        <w:gridCol w:w="2970"/>
        <w:gridCol w:w="2970"/>
      </w:tblGrid>
      <w:tr w:rsidR="00124B1C" w:rsidRPr="00C31186" w:rsidTr="00C31186">
        <w:trPr>
          <w:trHeight w:val="1483"/>
        </w:trPr>
        <w:tc>
          <w:tcPr>
            <w:tcW w:w="2970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Министерство образования РБ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тел.:</w:t>
            </w:r>
            <w:r w:rsidRPr="00C3118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8(347)218-03-15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center"/>
          </w:tcPr>
          <w:p w:rsidR="00124B1C" w:rsidRPr="00C31186" w:rsidRDefault="00756688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pict>
                <v:line id="Line 277" o:spid="_x0000_s1032" style="position:absolute;left:0;text-align:left;flip:x;z-index:3;visibility:visible;mso-wrap-distance-top:-3e-5mm;mso-wrap-distance-bottom:-3e-5mm;mso-position-horizontal-relative:text;mso-position-vertical-relative:text" from="-3.65pt,10.45pt" to="140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">
                  <v:stroke endarrow="block"/>
                </v:line>
              </w:pict>
            </w:r>
          </w:p>
        </w:tc>
        <w:tc>
          <w:tcPr>
            <w:tcW w:w="2970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Образовательная организация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тел.: </w:t>
            </w:r>
            <w:r w:rsidRPr="00C3118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8(347)44 2-33-95</w:t>
            </w:r>
          </w:p>
        </w:tc>
        <w:tc>
          <w:tcPr>
            <w:tcW w:w="2970" w:type="dxa"/>
            <w:tcBorders>
              <w:top w:val="nil"/>
              <w:bottom w:val="nil"/>
            </w:tcBorders>
            <w:vAlign w:val="center"/>
          </w:tcPr>
          <w:p w:rsidR="00124B1C" w:rsidRPr="00C31186" w:rsidRDefault="00756688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pict>
                <v:line id="Line 276" o:spid="_x0000_s1033" style="position:absolute;left:0;text-align:left;z-index:2;visibility:visible;mso-wrap-distance-top:-3e-5mm;mso-wrap-distance-bottom:-3e-5mm;mso-position-horizontal-relative:text;mso-position-vertical-relative:text" from="-4.25pt,9.55pt" to="140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KgKwIAAE4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">
                  <v:stroke endarrow="block"/>
                </v:line>
              </w:pict>
            </w:r>
          </w:p>
        </w:tc>
        <w:tc>
          <w:tcPr>
            <w:tcW w:w="2970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Администрация МР (ГО)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тел.:</w:t>
            </w:r>
            <w:r w:rsidRPr="00C3118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89347)44 2-14-84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 управления ГОЧС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тел.:</w:t>
            </w:r>
            <w:r w:rsidRPr="00C3118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8(347)44 2-12-08</w:t>
            </w:r>
          </w:p>
        </w:tc>
      </w:tr>
      <w:tr w:rsidR="00124B1C" w:rsidRPr="00C31186" w:rsidTr="00C31186">
        <w:trPr>
          <w:trHeight w:val="825"/>
        </w:trPr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4B1C" w:rsidRPr="00C31186" w:rsidRDefault="00756688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pict>
                <v:line id="Line 282" o:spid="_x0000_s1034" style="position:absolute;left:0;text-align:left;flip:x;z-index:5;visibility:visible;mso-position-horizontal-relative:text;mso-position-vertical-relative:text" from="-3.9pt,1.1pt" to="207.9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">
                  <v:stroke endarrow="block"/>
                </v:line>
              </w:pict>
            </w: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124B1C" w:rsidRPr="00C31186" w:rsidRDefault="00756688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pict>
                <v:line id="Line 280" o:spid="_x0000_s1035" style="position:absolute;left:0;text-align:left;z-index:4;visibility:visible;mso-wrap-distance-left:3.17497mm;mso-wrap-distance-right:3.17497mm;mso-position-horizontal-relative:text;mso-position-vertical-relative:text" from="66.3pt,1.75pt" to="66.3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">
                  <v:stroke endarrow="block"/>
                </v:line>
              </w:pict>
            </w:r>
            <w:r>
              <w:rPr>
                <w:noProof/>
                <w:lang w:val="ru-RU" w:eastAsia="ru-RU"/>
              </w:rPr>
              <w:pict>
                <v:line id="Line 283" o:spid="_x0000_s1036" style="position:absolute;left:0;text-align:left;z-index:6;visibility:visible;mso-position-horizontal-relative:text;mso-position-vertical-relative:text" from="72.3pt,2.3pt" to="288.9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left w:val="nil"/>
              <w:right w:val="nil"/>
            </w:tcBorders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24B1C" w:rsidRPr="00C31186" w:rsidTr="00C31186">
        <w:tc>
          <w:tcPr>
            <w:tcW w:w="2970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Территориальное подразделение МВД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тел.: </w:t>
            </w:r>
            <w:r w:rsidRPr="00C3118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8(347)44 2-03-32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Территориальное подразделение </w:t>
            </w:r>
            <w:proofErr w:type="spellStart"/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Росгвардии</w:t>
            </w:r>
            <w:proofErr w:type="spellEnd"/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Тел.</w:t>
            </w:r>
            <w:r w:rsidRPr="00C3118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89273419606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Территориальное подразделение ФСБ 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тел.:</w:t>
            </w:r>
            <w:r w:rsidRPr="00C31186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8(347)84 2-18-54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62"/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124B1C" w:rsidRPr="00B961A2" w:rsidTr="00C31186">
        <w:trPr>
          <w:trHeight w:val="1257"/>
        </w:trPr>
        <w:tc>
          <w:tcPr>
            <w:tcW w:w="4928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 подразделения </w:t>
            </w:r>
            <w:proofErr w:type="spellStart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Росгвардии</w:t>
            </w:r>
            <w:proofErr w:type="spellEnd"/>
          </w:p>
        </w:tc>
        <w:tc>
          <w:tcPr>
            <w:tcW w:w="4929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подразделения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МВД России</w:t>
            </w:r>
          </w:p>
        </w:tc>
        <w:tc>
          <w:tcPr>
            <w:tcW w:w="4929" w:type="dxa"/>
          </w:tcPr>
          <w:p w:rsidR="00124B1C" w:rsidRPr="00C31186" w:rsidRDefault="00756688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pict>
                <v:shape id="Поле 5" o:spid="_x0000_s1037" type="#_x0000_t202" style="position:absolute;left:0;text-align:left;margin-left:150.65pt;margin-top:-62.85pt;width:118.8pt;height:44.4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" filled="f" stroked="f" strokeweight=".5pt">
                  <v:textbox>
                    <w:txbxContent>
                      <w:p w:rsidR="00124B1C" w:rsidRPr="00B877F2" w:rsidRDefault="00124B1C" w:rsidP="000B0C8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shape>
              </w:pict>
            </w:r>
            <w:r w:rsidR="00124B1C"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 МОБУ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Явгильдинская </w:t>
            </w: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 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И.Р.Андерзянов</w:t>
            </w:r>
            <w:proofErr w:type="spellEnd"/>
          </w:p>
        </w:tc>
      </w:tr>
    </w:tbl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ПЛАН</w:t>
      </w: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</w:t>
      </w: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по вопросам противодействия терроризму и экстремизму</w:t>
      </w:r>
    </w:p>
    <w:p w:rsidR="00124B1C" w:rsidRPr="00B877F2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B877F2">
        <w:rPr>
          <w:rFonts w:ascii="Times New Roman" w:hAnsi="Times New Roman"/>
          <w:sz w:val="24"/>
          <w:szCs w:val="24"/>
          <w:u w:val="single"/>
          <w:lang w:val="ru-RU"/>
        </w:rPr>
        <w:t xml:space="preserve">МОБУ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Явгильдинская </w:t>
      </w:r>
      <w:r w:rsidRPr="00B877F2">
        <w:rPr>
          <w:rFonts w:ascii="Times New Roman" w:hAnsi="Times New Roman"/>
          <w:sz w:val="24"/>
          <w:szCs w:val="24"/>
          <w:u w:val="single"/>
          <w:lang w:val="ru-RU"/>
        </w:rPr>
        <w:t xml:space="preserve"> СОШ МР Караидельский район Республики Башкортостан</w:t>
      </w:r>
    </w:p>
    <w:p w:rsidR="00124B1C" w:rsidRPr="00B877F2" w:rsidRDefault="00124B1C" w:rsidP="004204E8">
      <w:pPr>
        <w:widowControl/>
        <w:jc w:val="center"/>
        <w:rPr>
          <w:rFonts w:ascii="Times New Roman" w:hAnsi="Times New Roman"/>
          <w:spacing w:val="106"/>
          <w:sz w:val="18"/>
          <w:szCs w:val="18"/>
          <w:lang w:val="ru-RU"/>
        </w:rPr>
      </w:pPr>
      <w:r w:rsidRPr="00B877F2">
        <w:rPr>
          <w:rFonts w:ascii="Times New Roman" w:hAnsi="Times New Roman"/>
          <w:spacing w:val="106"/>
          <w:sz w:val="18"/>
          <w:szCs w:val="18"/>
          <w:lang w:val="ru-RU"/>
        </w:rPr>
        <w:t>наименование образовательной организации</w:t>
      </w: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(для объектов, отнесенных к 1 и 2 категории опасности)</w:t>
      </w:r>
    </w:p>
    <w:p w:rsidR="00124B1C" w:rsidRPr="00E34A2E" w:rsidRDefault="00124B1C" w:rsidP="004204E8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4204E8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Цель: Организация совместной работы по противодействию терроризму и экстремизму с работниками и обучающимися образовательной организации.</w:t>
      </w:r>
    </w:p>
    <w:p w:rsidR="00124B1C" w:rsidRPr="00E34A2E" w:rsidRDefault="00124B1C" w:rsidP="004204E8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Задачи: 1. Повысить эффективность проводимых мероприятий по обеспечению антитеррористической защищенности объектов образовательной организации, противодействию терроризму и экстремизму.</w:t>
      </w:r>
    </w:p>
    <w:p w:rsidR="00124B1C" w:rsidRPr="00E34A2E" w:rsidRDefault="00124B1C" w:rsidP="004204E8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2. Поддерживать требуемый уровень взаимодействия при установлении уровней террористической опасности, при угрозе совершения или совершении террористических актов на объектах образовательной организации.</w:t>
      </w:r>
    </w:p>
    <w:p w:rsidR="00124B1C" w:rsidRPr="00E34A2E" w:rsidRDefault="00124B1C" w:rsidP="004204E8">
      <w:pPr>
        <w:widowControl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717"/>
        <w:gridCol w:w="3697"/>
        <w:gridCol w:w="3697"/>
      </w:tblGrid>
      <w:tr w:rsidR="00124B1C" w:rsidRPr="00C31186" w:rsidTr="00C31186">
        <w:trPr>
          <w:trHeight w:val="905"/>
        </w:trPr>
        <w:tc>
          <w:tcPr>
            <w:tcW w:w="675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717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3697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24B1C" w:rsidRPr="00C31186" w:rsidTr="00C31186">
        <w:tc>
          <w:tcPr>
            <w:tcW w:w="675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671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объектов образовательной организации и организацию взаимодействия с территориальными органами МВД РФ, </w:t>
            </w:r>
            <w:proofErr w:type="spellStart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Росгвардии</w:t>
            </w:r>
            <w:proofErr w:type="spellEnd"/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образовательной организации</w:t>
            </w:r>
          </w:p>
        </w:tc>
      </w:tr>
      <w:tr w:rsidR="00124B1C" w:rsidRPr="00C31186" w:rsidTr="00C31186">
        <w:tc>
          <w:tcPr>
            <w:tcW w:w="675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671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Обследование и категорирование объектов образовательной организации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образовательной организации</w:t>
            </w:r>
          </w:p>
        </w:tc>
      </w:tr>
      <w:tr w:rsidR="00124B1C" w:rsidRPr="00C31186" w:rsidTr="00C31186">
        <w:tc>
          <w:tcPr>
            <w:tcW w:w="675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71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(актуализация) Паспортов безопасности объектов образовательной организации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образовательной организации</w:t>
            </w:r>
          </w:p>
        </w:tc>
      </w:tr>
      <w:tr w:rsidR="00124B1C" w:rsidRPr="00C31186" w:rsidTr="00C31186">
        <w:tc>
          <w:tcPr>
            <w:tcW w:w="675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671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с работниками объектов инструктажей и практических занятий по действиям при об8.наружении на </w:t>
            </w: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объектах посторонних лиц и подо9.зрительных предметов, а также при угрозе совершения террористического акта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не реже 1 раза в квартал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образовательной организации</w:t>
            </w:r>
          </w:p>
        </w:tc>
      </w:tr>
      <w:tr w:rsidR="00124B1C" w:rsidRPr="00C31186" w:rsidTr="00C31186">
        <w:tc>
          <w:tcPr>
            <w:tcW w:w="675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671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учебно-тренировочных мероприятий по действиям </w:t>
            </w:r>
            <w:proofErr w:type="spellStart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впри</w:t>
            </w:r>
            <w:proofErr w:type="spellEnd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угрозе террористического акта или его совершения с привлечением </w:t>
            </w:r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 xml:space="preserve">сотрудников органов безопасности, МВД РФ и </w:t>
            </w:r>
            <w:proofErr w:type="spellStart"/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>Росгвардии</w:t>
            </w:r>
            <w:proofErr w:type="spellEnd"/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>,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не реже 1 раза в год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образовательной организации</w:t>
            </w:r>
          </w:p>
        </w:tc>
      </w:tr>
      <w:tr w:rsidR="00124B1C" w:rsidRPr="00C31186" w:rsidTr="00C31186">
        <w:tc>
          <w:tcPr>
            <w:tcW w:w="675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671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Периодический обход и осмотр объектов и их помещений и прилегающих к ним территорий, при необходимости с привлечением специалистов-кинологов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образовательной организации</w:t>
            </w:r>
          </w:p>
        </w:tc>
      </w:tr>
      <w:tr w:rsidR="00124B1C" w:rsidRPr="00C31186" w:rsidTr="00C31186">
        <w:tc>
          <w:tcPr>
            <w:tcW w:w="675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671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 xml:space="preserve">Организация встреч и совместных мероприятий сотрудников органов МВД РФ и </w:t>
            </w:r>
            <w:proofErr w:type="spellStart"/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>Росгвардии</w:t>
            </w:r>
            <w:proofErr w:type="spellEnd"/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>, администрации образовательной организации с обучающимися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pacing w:val="2"/>
                <w:sz w:val="24"/>
                <w:szCs w:val="24"/>
                <w:lang w:val="ru-RU" w:eastAsia="ru-RU"/>
              </w:rPr>
              <w:t>Не реже 1 раза в год</w:t>
            </w:r>
          </w:p>
          <w:p w:rsidR="00124B1C" w:rsidRPr="00C31186" w:rsidRDefault="00124B1C" w:rsidP="00C31186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pacing w:val="2"/>
                <w:sz w:val="24"/>
                <w:szCs w:val="24"/>
                <w:lang w:val="ru-RU" w:eastAsia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образовательной организации</w:t>
            </w:r>
          </w:p>
        </w:tc>
      </w:tr>
      <w:tr w:rsidR="00124B1C" w:rsidRPr="00C31186" w:rsidTr="00C31186">
        <w:tc>
          <w:tcPr>
            <w:tcW w:w="675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1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 xml:space="preserve">Организация встреч и совместных мероприятий сотрудников органов МВД РФ и </w:t>
            </w:r>
            <w:proofErr w:type="spellStart"/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>Росгвардии</w:t>
            </w:r>
            <w:proofErr w:type="spellEnd"/>
            <w:r w:rsidRPr="00C31186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/>
              </w:rPr>
              <w:t>, администрации образовательной организации с родителями (законными представителями) обучающихся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pacing w:val="2"/>
                <w:sz w:val="24"/>
                <w:szCs w:val="24"/>
                <w:lang w:val="ru-RU" w:eastAsia="ru-RU"/>
              </w:rPr>
              <w:t>Не реже 1 раза в год</w:t>
            </w:r>
          </w:p>
          <w:p w:rsidR="00124B1C" w:rsidRPr="00C31186" w:rsidRDefault="00124B1C" w:rsidP="00C31186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lang w:val="ru-RU" w:eastAsia="ru-RU"/>
              </w:rPr>
            </w:pPr>
            <w:r w:rsidRPr="00C31186">
              <w:rPr>
                <w:rFonts w:ascii="Times New Roman" w:hAnsi="Times New Roman"/>
                <w:spacing w:val="2"/>
                <w:sz w:val="24"/>
                <w:szCs w:val="24"/>
                <w:lang w:val="ru-RU" w:eastAsia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образовательной организации</w:t>
            </w:r>
          </w:p>
        </w:tc>
      </w:tr>
    </w:tbl>
    <w:p w:rsidR="00124B1C" w:rsidRPr="00E34A2E" w:rsidRDefault="00124B1C" w:rsidP="004204E8">
      <w:pPr>
        <w:widowControl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1D3107">
      <w:pPr>
        <w:widowControl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  <w:sectPr w:rsidR="00124B1C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124B1C" w:rsidRPr="00E34A2E" w:rsidRDefault="00756688" w:rsidP="00B9648E">
      <w:pPr>
        <w:widowControl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pict>
          <v:shape id="Поле 7" o:spid="_x0000_s1038" type="#_x0000_t202" style="position:absolute;margin-left:370.85pt;margin-top:-31.75pt;width:118.8pt;height:44.4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" filled="f" stroked="f" strokeweight=".5pt">
            <v:textbox>
              <w:txbxContent>
                <w:p w:rsidR="00124B1C" w:rsidRPr="002F1913" w:rsidRDefault="00124B1C" w:rsidP="002F1913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124B1C" w:rsidRPr="00E34A2E" w:rsidRDefault="00124B1C" w:rsidP="002F1913">
      <w:pPr>
        <w:widowControl/>
        <w:ind w:left="2832" w:firstLine="708"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124B1C" w:rsidRDefault="00124B1C" w:rsidP="002F1913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Директор МОБУ Явгильдинская  СОШ</w:t>
      </w:r>
    </w:p>
    <w:p w:rsidR="00124B1C" w:rsidRDefault="00124B1C" w:rsidP="002F1913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_______________Андерзянов И.Р.</w:t>
      </w:r>
    </w:p>
    <w:p w:rsidR="00124B1C" w:rsidRPr="00E34A2E" w:rsidRDefault="00124B1C" w:rsidP="00B9648E">
      <w:pPr>
        <w:widowControl/>
        <w:rPr>
          <w:rFonts w:ascii="Times New Roman" w:hAnsi="Times New Roman"/>
          <w:sz w:val="24"/>
          <w:szCs w:val="24"/>
          <w:lang w:val="ru-RU"/>
        </w:rPr>
      </w:pPr>
    </w:p>
    <w:p w:rsidR="00124B1C" w:rsidRPr="002F1913" w:rsidRDefault="00124B1C" w:rsidP="00B9648E">
      <w:pPr>
        <w:widowControl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/>
          <w:b/>
          <w:sz w:val="24"/>
          <w:szCs w:val="24"/>
          <w:lang w:val="ru-RU"/>
        </w:rPr>
        <w:t>Правила</w:t>
      </w:r>
    </w:p>
    <w:p w:rsidR="00124B1C" w:rsidRPr="002F1913" w:rsidRDefault="00124B1C" w:rsidP="002F1913">
      <w:pPr>
        <w:widowControl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/>
          <w:b/>
          <w:sz w:val="24"/>
          <w:szCs w:val="24"/>
          <w:lang w:val="ru-RU"/>
        </w:rPr>
        <w:t xml:space="preserve">поведения посетителей МОБУ </w:t>
      </w:r>
      <w:r>
        <w:rPr>
          <w:rFonts w:ascii="Times New Roman" w:hAnsi="Times New Roman"/>
          <w:b/>
          <w:sz w:val="24"/>
          <w:szCs w:val="24"/>
          <w:lang w:val="ru-RU"/>
        </w:rPr>
        <w:t>Явгильдинская  О</w:t>
      </w:r>
      <w:r w:rsidRPr="002F1913">
        <w:rPr>
          <w:rFonts w:ascii="Times New Roman" w:hAnsi="Times New Roman"/>
          <w:b/>
          <w:sz w:val="24"/>
          <w:szCs w:val="24"/>
          <w:lang w:val="ru-RU"/>
        </w:rPr>
        <w:t>ОШ</w:t>
      </w:r>
    </w:p>
    <w:p w:rsidR="00124B1C" w:rsidRPr="002F1913" w:rsidRDefault="00124B1C" w:rsidP="00B9648E">
      <w:pPr>
        <w:widowControl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/>
          <w:b/>
          <w:sz w:val="24"/>
          <w:szCs w:val="24"/>
          <w:lang w:val="ru-RU"/>
        </w:rPr>
        <w:t>Общие положения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1. Настоящие Правила устанавливают порядок посещения, а также определяют нормы поведения граждан (посетителей) на объекте (территории) образовательной организации.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2. Правила разработаны в целях обеспечения безопасности обучающихся и работников соблюдения установленного порядка на территории, в здании и помещениях.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3. Пропускной режим в здание и помещения осуществляется посредством имеющейся системы контроля доступа и контролируется дежурным (оперативным) персоналом (охранник, вахтер, сторож) по предъявлению документа, удостоверяющего личность.  Сведения о лицах, посещающих учреждение, заносятся в журнал учета посетителей с регистрацией времени посещения.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4. Выход посетителей из образовательной организации осуществляется также через регистрацию у дежурного (оперативного) персонала с отметкой в специальном журнале времени выхода посетителя.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Лица, уклонившиеся при необходимости от досмотра их ручной клади, а также проверки документа, удостоверяющего личность, в здание образовательной организации не допускаются.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2F1913" w:rsidRDefault="00124B1C" w:rsidP="00B9648E">
      <w:pPr>
        <w:widowControl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/>
          <w:b/>
          <w:sz w:val="24"/>
          <w:szCs w:val="24"/>
          <w:lang w:val="ru-RU"/>
        </w:rPr>
        <w:t>Права и обязанности посетителей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F1913">
        <w:rPr>
          <w:rFonts w:ascii="Times New Roman" w:hAnsi="Times New Roman"/>
          <w:b/>
          <w:sz w:val="24"/>
          <w:szCs w:val="24"/>
          <w:lang w:val="ru-RU"/>
        </w:rPr>
        <w:t>Посетители имеют право</w:t>
      </w:r>
      <w:r w:rsidRPr="00E34A2E">
        <w:rPr>
          <w:rFonts w:ascii="Times New Roman" w:hAnsi="Times New Roman"/>
          <w:sz w:val="24"/>
          <w:szCs w:val="24"/>
          <w:lang w:val="ru-RU"/>
        </w:rPr>
        <w:t>: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1. Входить в здание образовательн</w:t>
      </w:r>
      <w:r>
        <w:rPr>
          <w:rFonts w:ascii="Times New Roman" w:hAnsi="Times New Roman"/>
          <w:sz w:val="24"/>
          <w:szCs w:val="24"/>
          <w:lang w:val="ru-RU"/>
        </w:rPr>
        <w:t>ой организации в рабочие дни: с 9.00 до 17.00</w:t>
      </w:r>
      <w:r w:rsidRPr="00E34A2E">
        <w:rPr>
          <w:rFonts w:ascii="Times New Roman" w:hAnsi="Times New Roman"/>
          <w:sz w:val="24"/>
          <w:szCs w:val="24"/>
          <w:lang w:val="ru-RU"/>
        </w:rPr>
        <w:t xml:space="preserve"> и пользоваться всеми услугами. Нахождение посетителей в здании после окончания рабочего времени допустимо только с разрешения администрации.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2. Получать информационно-консультативную помощь в приемной образовательной организации.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2F1913" w:rsidRDefault="00124B1C" w:rsidP="00B9648E">
      <w:pPr>
        <w:widowControl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/>
          <w:b/>
          <w:sz w:val="24"/>
          <w:szCs w:val="24"/>
          <w:lang w:val="ru-RU"/>
        </w:rPr>
        <w:t>Посетители обязаны: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1. Предъявлять дежурному (оперативному) персоналу  документы, удостоверяющие личность, дающие право для входа в здание образовательной организации, а также пропуска на въезд автотранспорта на территорию образовательной организации.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2. Соблюдать и поддерживать общественный порядок и общепринятые нормы поведения, вести себя уважительно по отношению к другим посетителям, обслуживающему персоналу, лицам, ответственным за соблюдение порядка, не допускать действий, создающих опасность для окружающих и действий,  которые могут привести к созданию экстремальной ситуации.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3. Бережно относиться к имуществу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/>
          <w:sz w:val="24"/>
          <w:szCs w:val="24"/>
          <w:lang w:val="ru-RU"/>
        </w:rPr>
        <w:t>образовательной организации, соблюдать чистоту, тишину и порядок в здании (помещениях) и местах общего пользования.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4. При посещении массового мероприятия выполнять законные распоряжения администрации.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5. Сообщать незамедлительно администрации и (или) сотрудникам образовательной организации о случаях обнаружения подозрительных предметов, вещей, возникновения задымления или пожара, обо всех случаях правонарушений.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6. При возникновении пожара, каждый заметивший его должен немедленно сообщить об этом в пожарную охрану по тел. 112 и руководству образовательного учреждения. Указать название объекта, его адрес, наличие в здании людей. 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lastRenderedPageBreak/>
        <w:t>7. Ознакомиться с планом эвакуации людей при пожаре  (размещены на каждом этаже здания).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8. При получении информации об эвакуации действовать согласно указаниям администрации и сотрудников, ответственных за обеспечение правопорядка, соблюдая спокойствие и не создавая паники.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2F1913" w:rsidRDefault="00124B1C" w:rsidP="00B9648E">
      <w:pPr>
        <w:widowControl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/>
          <w:b/>
          <w:sz w:val="24"/>
          <w:szCs w:val="24"/>
          <w:lang w:val="ru-RU"/>
        </w:rPr>
        <w:t>Меры безопасности: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В целях предупреждения и пресечения террористической деятельности, иных преступлений и административных правонарушений, обеспечения личной безопасности работников и посетителей в здании и помещениях посетителям запрещается: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1. Находиться в образовательной организации в состоянии алкогольного, наркотического или токсичного опьянения, оскорбляющем человеческое достоинство и общественную нравственность.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2. Приносить в здание огнестрельное, газовое и холодное оружие, ядовитые, токсичные, радиоактивные и взрывчатые вещества, спиртные напитки, колющие и режущие предметы, чемоданы, крупногабаритные свертки и сумки, и иные предметы и средства, создающие угрозу безопасности работников и обучающихся.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3. Распивать спиртные напитки в здании и на территории образовательной организации.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4. Курить в здании и на территории образовательной организации.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5. Осуществлять торговлю и пронос в здание и  на территорию учреждения алкогольных напитков, товаров, расфасованных в стеклянную, металлическую и иную тару.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6. Наносить надписи и расклеивать объявления, плакаты и другую продукцию информационного содержания.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7. Бросать в здании и  на территории учреждения различные предметы и мусор, а также совершать иные действия, нарушающие общественный порядок образовательного учреждения.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8. Создавать помехи передвижению по зданию и территории  образовательной организации, в том числе путем занятия проходов, лестниц, люков,  переходов и т.д.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9. Проходить в образовательную организацию с домашними животными.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2F1913" w:rsidRDefault="00124B1C" w:rsidP="00B9648E">
      <w:pPr>
        <w:widowControl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/>
          <w:b/>
          <w:sz w:val="24"/>
          <w:szCs w:val="24"/>
          <w:lang w:val="ru-RU"/>
        </w:rPr>
        <w:t>Ответственность посетителей за нарушение настоящих Правил:</w:t>
      </w:r>
    </w:p>
    <w:p w:rsidR="00124B1C" w:rsidRPr="00E34A2E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1. В установленном законом порядке посетители несут ответственность за причинение имущественного вреда образовательной организации.</w:t>
      </w:r>
    </w:p>
    <w:p w:rsidR="00124B1C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2. За совершение противоправных действий, виновные в них лица, несут ответственность в соответствии с действующим законодательством.</w:t>
      </w:r>
    </w:p>
    <w:p w:rsidR="00124B1C" w:rsidRDefault="00124B1C" w:rsidP="00B9648E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A37032" w:rsidRDefault="00124B1C" w:rsidP="00987B1A">
      <w:pPr>
        <w:shd w:val="clear" w:color="auto" w:fill="FFFFFF"/>
        <w:jc w:val="both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 w:rsidRPr="00580BE4">
        <w:rPr>
          <w:rFonts w:ascii="Times New Roman" w:hAnsi="Times New Roman"/>
          <w:b/>
          <w:sz w:val="32"/>
          <w:szCs w:val="32"/>
          <w:lang w:val="ru-RU"/>
        </w:rPr>
        <w:t>Посетители обязаны быть в защитной маске и перчатках, пройти «входной  фильтр»</w:t>
      </w:r>
      <w:r w:rsidRPr="00580BE4">
        <w:rPr>
          <w:rFonts w:ascii="yandex-sans" w:hAnsi="yandex-sans"/>
          <w:color w:val="000000"/>
          <w:sz w:val="32"/>
          <w:szCs w:val="32"/>
          <w:lang w:val="ru-RU"/>
        </w:rPr>
        <w:t xml:space="preserve"> </w:t>
      </w:r>
      <w:r w:rsidRPr="00A37032">
        <w:rPr>
          <w:rFonts w:ascii="Times New Roman" w:hAnsi="Times New Roman"/>
          <w:b/>
          <w:color w:val="000000"/>
          <w:sz w:val="32"/>
          <w:szCs w:val="32"/>
          <w:lang w:val="ru-RU"/>
        </w:rPr>
        <w:t>с обязательным</w:t>
      </w:r>
      <w:r w:rsidRPr="00580BE4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A37032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проведением термометрии бесконтактным способом, </w:t>
      </w:r>
      <w:r w:rsidRPr="00580BE4">
        <w:rPr>
          <w:rFonts w:ascii="Times New Roman" w:hAnsi="Times New Roman"/>
          <w:b/>
          <w:color w:val="000000"/>
          <w:sz w:val="32"/>
          <w:szCs w:val="32"/>
          <w:lang w:val="ru-RU"/>
        </w:rPr>
        <w:t>обработки в дозаторе рук кож</w:t>
      </w:r>
      <w:r w:rsidRPr="00A37032">
        <w:rPr>
          <w:rFonts w:ascii="Times New Roman" w:hAnsi="Times New Roman"/>
          <w:b/>
          <w:color w:val="000000"/>
          <w:sz w:val="32"/>
          <w:szCs w:val="32"/>
          <w:lang w:val="ru-RU"/>
        </w:rPr>
        <w:t>ным антисептиком.</w:t>
      </w:r>
    </w:p>
    <w:p w:rsidR="00124B1C" w:rsidRPr="00580BE4" w:rsidRDefault="00124B1C" w:rsidP="00B9648E">
      <w:pPr>
        <w:widowControl/>
        <w:ind w:firstLine="709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756688" w:rsidP="00B9648E">
      <w:pPr>
        <w:widowControl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pict>
          <v:shape id="Поле 8" o:spid="_x0000_s1039" type="#_x0000_t202" style="position:absolute;margin-left:357.9pt;margin-top:-15.05pt;width:126.35pt;height:40.9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" filled="f" stroked="f" strokeweight=".5pt">
            <v:textbox>
              <w:txbxContent>
                <w:p w:rsidR="00124B1C" w:rsidRPr="002F1913" w:rsidRDefault="00124B1C" w:rsidP="002F1913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124B1C" w:rsidRPr="00E34A2E" w:rsidRDefault="00124B1C" w:rsidP="00B9648E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Журнал</w:t>
      </w:r>
    </w:p>
    <w:p w:rsidR="00124B1C" w:rsidRPr="00E34A2E" w:rsidRDefault="00124B1C" w:rsidP="00B9648E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регистрации посетителей</w:t>
      </w:r>
    </w:p>
    <w:p w:rsidR="00124B1C" w:rsidRPr="00E34A2E" w:rsidRDefault="00124B1C" w:rsidP="00B9648E">
      <w:pPr>
        <w:widowControl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57"/>
        <w:gridCol w:w="1396"/>
        <w:gridCol w:w="1264"/>
        <w:gridCol w:w="1266"/>
        <w:gridCol w:w="1439"/>
        <w:gridCol w:w="1843"/>
      </w:tblGrid>
      <w:tr w:rsidR="00124B1C" w:rsidRPr="00C31186" w:rsidTr="00C31186">
        <w:tc>
          <w:tcPr>
            <w:tcW w:w="567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57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ФИО посетителя</w:t>
            </w:r>
          </w:p>
        </w:tc>
        <w:tc>
          <w:tcPr>
            <w:tcW w:w="1396" w:type="dxa"/>
            <w:vAlign w:val="center"/>
          </w:tcPr>
          <w:p w:rsidR="00124B1C" w:rsidRPr="00C31186" w:rsidRDefault="00124B1C" w:rsidP="00C31186">
            <w:pPr>
              <w:widowControl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Паспорт (или иной документ)</w:t>
            </w:r>
          </w:p>
        </w:tc>
        <w:tc>
          <w:tcPr>
            <w:tcW w:w="1264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Куда/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кому</w:t>
            </w:r>
          </w:p>
        </w:tc>
        <w:tc>
          <w:tcPr>
            <w:tcW w:w="1266" w:type="dxa"/>
            <w:vAlign w:val="center"/>
          </w:tcPr>
          <w:p w:rsidR="00124B1C" w:rsidRPr="00C31186" w:rsidRDefault="00124B1C" w:rsidP="00C31186">
            <w:pPr>
              <w:widowControl/>
              <w:ind w:left="-96" w:right="-13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Время прибытия</w:t>
            </w:r>
          </w:p>
        </w:tc>
        <w:tc>
          <w:tcPr>
            <w:tcW w:w="1439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Время убытия</w:t>
            </w:r>
          </w:p>
        </w:tc>
        <w:tc>
          <w:tcPr>
            <w:tcW w:w="1843" w:type="dxa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ФИО сопровождающего</w:t>
            </w: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56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24B1C" w:rsidRPr="00E34A2E" w:rsidRDefault="00124B1C" w:rsidP="00B9648E">
      <w:pPr>
        <w:widowControl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B9648E">
      <w:pPr>
        <w:widowControl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  <w:sectPr w:rsidR="00124B1C" w:rsidRPr="00E34A2E" w:rsidSect="00F91404">
          <w:pgSz w:w="11910" w:h="16840"/>
          <w:pgMar w:top="940" w:right="700" w:bottom="1160" w:left="1540" w:header="723" w:footer="972" w:gutter="0"/>
          <w:cols w:space="720"/>
        </w:sectPr>
      </w:pPr>
    </w:p>
    <w:p w:rsidR="00124B1C" w:rsidRPr="00E34A2E" w:rsidRDefault="00756688" w:rsidP="007A11EF">
      <w:pPr>
        <w:widowControl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pict>
          <v:shape id="Поле 9" o:spid="_x0000_s1040" type="#_x0000_t202" style="position:absolute;margin-left:587.65pt;margin-top:-32.75pt;width:126.35pt;height:40.9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" filled="f" stroked="f" strokeweight=".5pt">
            <v:textbox>
              <w:txbxContent>
                <w:p w:rsidR="00124B1C" w:rsidRPr="007A11EF" w:rsidRDefault="00124B1C" w:rsidP="007A11E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A11EF">
                    <w:rPr>
                      <w:rFonts w:ascii="Times New Roman" w:hAnsi="Times New Roman"/>
                      <w:sz w:val="24"/>
                      <w:szCs w:val="24"/>
                    </w:rPr>
                    <w:t>Вариант</w:t>
                  </w:r>
                  <w:proofErr w:type="spellEnd"/>
                </w:p>
                <w:p w:rsidR="00124B1C" w:rsidRPr="00935B97" w:rsidRDefault="00124B1C" w:rsidP="007A11E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7A11EF">
                    <w:rPr>
                      <w:rFonts w:ascii="Times New Roman" w:hAnsi="Times New Roman"/>
                      <w:sz w:val="24"/>
                      <w:szCs w:val="24"/>
                    </w:rPr>
                    <w:t>Прилож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ение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xbxContent>
            </v:textbox>
          </v:shape>
        </w:pict>
      </w:r>
    </w:p>
    <w:p w:rsidR="00124B1C" w:rsidRPr="00E34A2E" w:rsidRDefault="00124B1C" w:rsidP="007A11EF">
      <w:pPr>
        <w:tabs>
          <w:tab w:val="left" w:pos="0"/>
        </w:tabs>
        <w:ind w:right="154"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Журнал</w:t>
      </w:r>
    </w:p>
    <w:p w:rsidR="00124B1C" w:rsidRPr="00E34A2E" w:rsidRDefault="00124B1C" w:rsidP="007A11EF">
      <w:pPr>
        <w:tabs>
          <w:tab w:val="left" w:pos="0"/>
        </w:tabs>
        <w:ind w:right="154"/>
        <w:jc w:val="center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проведения инструктажа с работниками осуществляющими обязанности по соблюдению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внутриобъектового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 и пропускного режима и их действиям в случае угрозы возникновения и возникновения чрезвычайных ситуаций.</w:t>
      </w:r>
    </w:p>
    <w:p w:rsidR="00124B1C" w:rsidRPr="00E34A2E" w:rsidRDefault="00124B1C" w:rsidP="007A11EF">
      <w:pPr>
        <w:widowControl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A11EF">
      <w:pPr>
        <w:widowControl/>
        <w:rPr>
          <w:rFonts w:ascii="Times New Roman" w:hAnsi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"/>
        <w:gridCol w:w="1713"/>
        <w:gridCol w:w="3170"/>
        <w:gridCol w:w="3011"/>
        <w:gridCol w:w="2500"/>
        <w:gridCol w:w="1912"/>
        <w:gridCol w:w="2112"/>
      </w:tblGrid>
      <w:tr w:rsidR="00124B1C" w:rsidRPr="00C31186" w:rsidTr="00C31186">
        <w:trPr>
          <w:trHeight w:val="1124"/>
        </w:trPr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spacing w:line="192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spacing w:line="192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Дата проведения инструктажа</w:t>
            </w: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ФИО и должность инструктируемого</w:t>
            </w: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Тема инструктажа</w:t>
            </w: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Должность, ФИО проводившего инструктаж</w:t>
            </w: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spacing w:line="192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Подпись лица проводившего инструктаж</w:t>
            </w: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Подпись  инструктируемого</w:t>
            </w: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4B1C" w:rsidRPr="00C31186" w:rsidTr="00C31186">
        <w:tc>
          <w:tcPr>
            <w:tcW w:w="19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24B1C" w:rsidRPr="00E34A2E" w:rsidRDefault="00124B1C" w:rsidP="007A11EF">
      <w:pPr>
        <w:widowControl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7A11EF">
      <w:pPr>
        <w:widowControl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3A795D">
      <w:pPr>
        <w:jc w:val="both"/>
        <w:rPr>
          <w:rFonts w:ascii="Times New Roman" w:hAnsi="Times New Roman"/>
          <w:sz w:val="24"/>
          <w:szCs w:val="24"/>
          <w:lang w:val="ru-RU"/>
        </w:rPr>
        <w:sectPr w:rsidR="00124B1C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124B1C" w:rsidRPr="00E34A2E" w:rsidRDefault="00124B1C" w:rsidP="00935B97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935B97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935B97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632" w:type="dxa"/>
        <w:tblInd w:w="-601" w:type="dxa"/>
        <w:tblLook w:val="00A0" w:firstRow="1" w:lastRow="0" w:firstColumn="1" w:lastColumn="0" w:noHBand="0" w:noVBand="0"/>
      </w:tblPr>
      <w:tblGrid>
        <w:gridCol w:w="4111"/>
        <w:gridCol w:w="2694"/>
        <w:gridCol w:w="3827"/>
      </w:tblGrid>
      <w:tr w:rsidR="00124B1C" w:rsidRPr="00B961A2" w:rsidTr="00C31186">
        <w:trPr>
          <w:trHeight w:val="1257"/>
        </w:trPr>
        <w:tc>
          <w:tcPr>
            <w:tcW w:w="4111" w:type="dxa"/>
          </w:tcPr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124B1C" w:rsidRPr="00C31186" w:rsidRDefault="00124B1C" w:rsidP="00C31186">
            <w:pPr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 подразделения </w:t>
            </w:r>
            <w:proofErr w:type="spellStart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Росгвардии</w:t>
            </w:r>
            <w:proofErr w:type="spellEnd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(или </w:t>
            </w:r>
            <w:proofErr w:type="spellStart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подразделенияМВД</w:t>
            </w:r>
            <w:proofErr w:type="spellEnd"/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России)</w:t>
            </w:r>
          </w:p>
        </w:tc>
        <w:tc>
          <w:tcPr>
            <w:tcW w:w="2694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МОБУ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Явгильдинская </w:t>
            </w: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</w:t>
            </w:r>
          </w:p>
          <w:p w:rsidR="00124B1C" w:rsidRPr="00C31186" w:rsidRDefault="00124B1C" w:rsidP="00C31186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Андерзянов И.Р</w:t>
            </w:r>
            <w:r w:rsidRPr="00C3118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124B1C" w:rsidRPr="00E34A2E" w:rsidRDefault="00124B1C" w:rsidP="00935B97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6A6AEA" w:rsidRDefault="00756688" w:rsidP="00935B97">
      <w:pPr>
        <w:widowControl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pict>
          <v:shape id="Поле 11" o:spid="_x0000_s1041" type="#_x0000_t202" style="position:absolute;left:0;text-align:left;margin-left:641.3pt;margin-top:-22.5pt;width:118.8pt;height:44.4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" filled="f" stroked="f" strokeweight=".5pt">
            <v:textbox>
              <w:txbxContent>
                <w:p w:rsidR="00124B1C" w:rsidRPr="00634FC4" w:rsidRDefault="00124B1C" w:rsidP="00935B97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34FC4">
                    <w:rPr>
                      <w:sz w:val="24"/>
                      <w:szCs w:val="24"/>
                    </w:rPr>
                    <w:t>Вариант</w:t>
                  </w:r>
                  <w:proofErr w:type="spellEnd"/>
                </w:p>
                <w:p w:rsidR="00124B1C" w:rsidRPr="00634FC4" w:rsidRDefault="00124B1C" w:rsidP="00935B97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34FC4">
                    <w:rPr>
                      <w:sz w:val="24"/>
                      <w:szCs w:val="24"/>
                    </w:rPr>
                    <w:t>Приложение</w:t>
                  </w:r>
                  <w:proofErr w:type="spellEnd"/>
                  <w:r w:rsidRPr="00634FC4">
                    <w:rPr>
                      <w:sz w:val="24"/>
                      <w:szCs w:val="24"/>
                    </w:rPr>
                    <w:t xml:space="preserve"> №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124B1C" w:rsidRPr="006A6AEA">
        <w:rPr>
          <w:rFonts w:ascii="Times New Roman" w:hAnsi="Times New Roman"/>
          <w:b/>
          <w:sz w:val="24"/>
          <w:szCs w:val="24"/>
          <w:lang w:val="ru-RU"/>
        </w:rPr>
        <w:t xml:space="preserve">План </w:t>
      </w:r>
    </w:p>
    <w:p w:rsidR="00124B1C" w:rsidRDefault="00124B1C" w:rsidP="00935B97">
      <w:pPr>
        <w:widowControl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/>
          <w:b/>
          <w:sz w:val="24"/>
          <w:szCs w:val="24"/>
          <w:lang w:val="ru-RU"/>
        </w:rPr>
        <w:t xml:space="preserve">эвакуации работников, обучающихся и иных лиц, находящихся на объекте, в случае получения информации об угрозе совершения </w:t>
      </w:r>
    </w:p>
    <w:p w:rsidR="00124B1C" w:rsidRPr="006A6AEA" w:rsidRDefault="00124B1C" w:rsidP="00935B97">
      <w:pPr>
        <w:widowControl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/>
          <w:b/>
          <w:sz w:val="24"/>
          <w:szCs w:val="24"/>
          <w:lang w:val="ru-RU"/>
        </w:rPr>
        <w:t>или о совершении террористического акта</w:t>
      </w:r>
    </w:p>
    <w:p w:rsidR="00124B1C" w:rsidRPr="00E34A2E" w:rsidRDefault="00124B1C" w:rsidP="00935B97">
      <w:pPr>
        <w:widowControl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В случае возникновения угрозы террористического или совершения террористического акта действия руководителей работников образовательной организации в первую очередь должны быть направлены на обеспечение безопасности детей, их немедленную эвакуацию (в зависимости от обстановки), спасение и при необходимости, оказание первой медицинской помощи.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Безопасная зона определяется заблаговременно и согласовывается с подразделением МЧС России и правоохранительными органами.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Планы эвакуации размещены на всех этажах и в секциях здания образовательной организации.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Руководитель или любой из работников образовательной организации, получивший информацию об угрозе террористического характера (обнаружение подозрительного предмета, получение анонимного звонка о наличии взрывного устройства или минирования здания) обязан: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немедленно сообщить об этом по телефону в территориальный орган ФСБ, МВД или по телефону экстренной связи № 112 (при этом необходимо четко назвать адрес образовательной организации, характер угрозы, а также сообщить свою должность и фамилию);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задействовать систему оповещения людей о террористической угрозе, приступить самому и привлечь других лиц к эвакуации детей из здания в безопасное место согласно плану эвакуации;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известить о террористической угрозе руководителя образовательной организации или заменяющего его работника;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организовать встречу представителей правоохранительных органов, принять меры по недопущение в здание образовательной организации посторонних лиц.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Руководитель образовательной организации или заменяющий его работник, прибывший к месту происшествия, обязан: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проверить, сообщено ли в правоохранительные органы об угрозе террористического акта;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осуществлять руководство эвакуацией людей;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в случае угрозы для жизни людей немедленно организовать их спасение, используя для этого все имеющиеся силы и средства;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организовать проверку наличия детей и работников, эвакуированных из здания, по имеющимся спискам и классным журналам;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выделить для встречи представителей правоохранительных органов лицо, хорошо знающих расположение подъездных путей и </w:t>
      </w:r>
      <w:proofErr w:type="spellStart"/>
      <w:r w:rsidRPr="00E34A2E">
        <w:rPr>
          <w:rFonts w:ascii="Times New Roman" w:hAnsi="Times New Roman"/>
          <w:sz w:val="24"/>
          <w:szCs w:val="24"/>
          <w:lang w:val="ru-RU"/>
        </w:rPr>
        <w:t>водоисточников</w:t>
      </w:r>
      <w:proofErr w:type="spellEnd"/>
      <w:r w:rsidRPr="00E34A2E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при необходимости вызвать к месту происшествий медицинскую и другие службы;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обеспечить безопасность людей, принимающих участие в эвакуации от возможных обрушений конструкций, воздействия токсических продуктов горения и повышения температуры, поражения электрическим током и т.п.;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lastRenderedPageBreak/>
        <w:t xml:space="preserve">информировать начальника правоохранительных структур, прибывших к месту происшествия о наличии людей в здании.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При проведении эвакуации и ликвидации последствий теракта необходимо: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исключить условия, способствующие возникновению паники;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не оставлять детей без присмотра с момента получения информации о террористической угрозе и ее ликвидации;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эвакуацию детей следует начинать из помещения, в котором обнаружен подозрительный предмет. Детей младшего возраста эвакуировать в первую очередь;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в зимнее время (в зависимости от обстановки), дети младших возрастных групп могут одеться, старшего возраста – взять собой верхнюю одежду;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проверить все помещения, чтобы исключить возможность пребывания в опасной зоне детей, спрятавшихся под партами, в шкафах или других местах;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 xml:space="preserve">выставить посты безопасности, чтобы исключить возможность возвращения детей и работников в здание; </w:t>
      </w:r>
    </w:p>
    <w:p w:rsidR="00124B1C" w:rsidRPr="00E34A2E" w:rsidRDefault="00124B1C" w:rsidP="00935B97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4A2E">
        <w:rPr>
          <w:rFonts w:ascii="Times New Roman" w:hAnsi="Times New Roman"/>
          <w:sz w:val="24"/>
          <w:szCs w:val="24"/>
          <w:lang w:val="ru-RU"/>
        </w:rPr>
        <w:t>при ликвидации последствий террористического акта следует стремиться в первую очередь обеспечить благоприятные условия для безопасной эвакуации людей</w:t>
      </w:r>
    </w:p>
    <w:sectPr w:rsidR="00124B1C" w:rsidRPr="00E34A2E" w:rsidSect="00F91404">
      <w:pgSz w:w="11910" w:h="16840"/>
      <w:pgMar w:top="940" w:right="700" w:bottom="1160" w:left="1540" w:header="723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688" w:rsidRDefault="00756688" w:rsidP="00E26566">
      <w:r>
        <w:separator/>
      </w:r>
    </w:p>
  </w:endnote>
  <w:endnote w:type="continuationSeparator" w:id="0">
    <w:p w:rsidR="00756688" w:rsidRDefault="00756688" w:rsidP="00E2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688" w:rsidRDefault="00756688" w:rsidP="00E26566">
      <w:r>
        <w:separator/>
      </w:r>
    </w:p>
  </w:footnote>
  <w:footnote w:type="continuationSeparator" w:id="0">
    <w:p w:rsidR="00756688" w:rsidRDefault="00756688" w:rsidP="00E26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B1C" w:rsidRDefault="00124B1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7CC5"/>
    <w:multiLevelType w:val="hybridMultilevel"/>
    <w:tmpl w:val="5A980882"/>
    <w:lvl w:ilvl="0" w:tplc="C054EE44">
      <w:start w:val="1"/>
      <w:numFmt w:val="decimal"/>
      <w:lvlText w:val="%1"/>
      <w:lvlJc w:val="left"/>
      <w:pPr>
        <w:ind w:left="162" w:hanging="574"/>
      </w:pPr>
      <w:rPr>
        <w:rFonts w:cs="Times New Roman" w:hint="default"/>
      </w:rPr>
    </w:lvl>
    <w:lvl w:ilvl="1" w:tplc="461A9E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9C8D970">
      <w:start w:val="1"/>
      <w:numFmt w:val="bullet"/>
      <w:lvlText w:val="•"/>
      <w:lvlJc w:val="left"/>
      <w:pPr>
        <w:ind w:left="2061" w:hanging="574"/>
      </w:pPr>
      <w:rPr>
        <w:rFonts w:hint="default"/>
      </w:rPr>
    </w:lvl>
    <w:lvl w:ilvl="3" w:tplc="35FEBB68">
      <w:start w:val="1"/>
      <w:numFmt w:val="bullet"/>
      <w:lvlText w:val="•"/>
      <w:lvlJc w:val="left"/>
      <w:pPr>
        <w:ind w:left="3011" w:hanging="574"/>
      </w:pPr>
      <w:rPr>
        <w:rFonts w:hint="default"/>
      </w:rPr>
    </w:lvl>
    <w:lvl w:ilvl="4" w:tplc="0BEA527A">
      <w:start w:val="1"/>
      <w:numFmt w:val="bullet"/>
      <w:lvlText w:val="•"/>
      <w:lvlJc w:val="left"/>
      <w:pPr>
        <w:ind w:left="3962" w:hanging="574"/>
      </w:pPr>
      <w:rPr>
        <w:rFonts w:hint="default"/>
      </w:rPr>
    </w:lvl>
    <w:lvl w:ilvl="5" w:tplc="69E27B24">
      <w:start w:val="1"/>
      <w:numFmt w:val="bullet"/>
      <w:lvlText w:val="•"/>
      <w:lvlJc w:val="left"/>
      <w:pPr>
        <w:ind w:left="4913" w:hanging="574"/>
      </w:pPr>
      <w:rPr>
        <w:rFonts w:hint="default"/>
      </w:rPr>
    </w:lvl>
    <w:lvl w:ilvl="6" w:tplc="75A4A964">
      <w:start w:val="1"/>
      <w:numFmt w:val="bullet"/>
      <w:lvlText w:val="•"/>
      <w:lvlJc w:val="left"/>
      <w:pPr>
        <w:ind w:left="5863" w:hanging="574"/>
      </w:pPr>
      <w:rPr>
        <w:rFonts w:hint="default"/>
      </w:rPr>
    </w:lvl>
    <w:lvl w:ilvl="7" w:tplc="02782272">
      <w:start w:val="1"/>
      <w:numFmt w:val="bullet"/>
      <w:lvlText w:val="•"/>
      <w:lvlJc w:val="left"/>
      <w:pPr>
        <w:ind w:left="6814" w:hanging="574"/>
      </w:pPr>
      <w:rPr>
        <w:rFonts w:hint="default"/>
      </w:rPr>
    </w:lvl>
    <w:lvl w:ilvl="8" w:tplc="EA1E40A8">
      <w:start w:val="1"/>
      <w:numFmt w:val="bullet"/>
      <w:lvlText w:val="•"/>
      <w:lvlJc w:val="left"/>
      <w:pPr>
        <w:ind w:left="7765" w:hanging="574"/>
      </w:pPr>
      <w:rPr>
        <w:rFonts w:hint="default"/>
      </w:rPr>
    </w:lvl>
  </w:abstractNum>
  <w:abstractNum w:abstractNumId="1">
    <w:nsid w:val="068B428F"/>
    <w:multiLevelType w:val="hybridMultilevel"/>
    <w:tmpl w:val="D8E2091C"/>
    <w:lvl w:ilvl="0" w:tplc="BC78F670">
      <w:start w:val="3"/>
      <w:numFmt w:val="decimal"/>
      <w:lvlText w:val="%1"/>
      <w:lvlJc w:val="left"/>
      <w:pPr>
        <w:ind w:left="1290" w:hanging="420"/>
      </w:pPr>
      <w:rPr>
        <w:rFonts w:cs="Times New Roman" w:hint="default"/>
      </w:rPr>
    </w:lvl>
    <w:lvl w:ilvl="1" w:tplc="B0148D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3CA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723948">
      <w:start w:val="1"/>
      <w:numFmt w:val="bullet"/>
      <w:lvlText w:val="•"/>
      <w:lvlJc w:val="left"/>
      <w:pPr>
        <w:ind w:left="3159" w:hanging="627"/>
      </w:pPr>
      <w:rPr>
        <w:rFonts w:hint="default"/>
      </w:rPr>
    </w:lvl>
    <w:lvl w:ilvl="4" w:tplc="05F62C0E">
      <w:start w:val="1"/>
      <w:numFmt w:val="bullet"/>
      <w:lvlText w:val="•"/>
      <w:lvlJc w:val="left"/>
      <w:pPr>
        <w:ind w:left="4088" w:hanging="627"/>
      </w:pPr>
      <w:rPr>
        <w:rFonts w:hint="default"/>
      </w:rPr>
    </w:lvl>
    <w:lvl w:ilvl="5" w:tplc="9F40EA9E">
      <w:start w:val="1"/>
      <w:numFmt w:val="bullet"/>
      <w:lvlText w:val="•"/>
      <w:lvlJc w:val="left"/>
      <w:pPr>
        <w:ind w:left="5018" w:hanging="627"/>
      </w:pPr>
      <w:rPr>
        <w:rFonts w:hint="default"/>
      </w:rPr>
    </w:lvl>
    <w:lvl w:ilvl="6" w:tplc="4C1A19BC">
      <w:start w:val="1"/>
      <w:numFmt w:val="bullet"/>
      <w:lvlText w:val="•"/>
      <w:lvlJc w:val="left"/>
      <w:pPr>
        <w:ind w:left="5948" w:hanging="627"/>
      </w:pPr>
      <w:rPr>
        <w:rFonts w:hint="default"/>
      </w:rPr>
    </w:lvl>
    <w:lvl w:ilvl="7" w:tplc="83828442">
      <w:start w:val="1"/>
      <w:numFmt w:val="bullet"/>
      <w:lvlText w:val="•"/>
      <w:lvlJc w:val="left"/>
      <w:pPr>
        <w:ind w:left="6877" w:hanging="627"/>
      </w:pPr>
      <w:rPr>
        <w:rFonts w:hint="default"/>
      </w:rPr>
    </w:lvl>
    <w:lvl w:ilvl="8" w:tplc="756880EC">
      <w:start w:val="1"/>
      <w:numFmt w:val="bullet"/>
      <w:lvlText w:val="•"/>
      <w:lvlJc w:val="left"/>
      <w:pPr>
        <w:ind w:left="7807" w:hanging="627"/>
      </w:pPr>
      <w:rPr>
        <w:rFonts w:hint="default"/>
      </w:rPr>
    </w:lvl>
  </w:abstractNum>
  <w:abstractNum w:abstractNumId="2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</w:pPr>
      <w:rPr>
        <w:rFonts w:ascii="Times New Roman" w:eastAsia="Times New Roman" w:hAnsi="Times New Roman" w:cs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1AABCD8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61A44FE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511866C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CFC08A46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183050BA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50F65524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3">
    <w:nsid w:val="1EDC0478"/>
    <w:multiLevelType w:val="hybridMultilevel"/>
    <w:tmpl w:val="270C3F6C"/>
    <w:lvl w:ilvl="0" w:tplc="8384C290">
      <w:start w:val="1"/>
      <w:numFmt w:val="bullet"/>
      <w:lvlText w:val="-"/>
      <w:lvlJc w:val="left"/>
      <w:pPr>
        <w:ind w:left="162" w:hanging="348"/>
      </w:pPr>
      <w:rPr>
        <w:rFonts w:ascii="Times New Roman" w:eastAsia="Times New Roman" w:hAnsi="Times New Roman" w:hint="default"/>
        <w:spacing w:val="-30"/>
        <w:w w:val="99"/>
        <w:sz w:val="24"/>
      </w:rPr>
    </w:lvl>
    <w:lvl w:ilvl="1" w:tplc="C4E04276">
      <w:start w:val="1"/>
      <w:numFmt w:val="bullet"/>
      <w:lvlText w:val="•"/>
      <w:lvlJc w:val="left"/>
      <w:pPr>
        <w:ind w:left="1110" w:hanging="348"/>
      </w:pPr>
      <w:rPr>
        <w:rFonts w:hint="default"/>
      </w:rPr>
    </w:lvl>
    <w:lvl w:ilvl="2" w:tplc="1696EF46">
      <w:start w:val="1"/>
      <w:numFmt w:val="bullet"/>
      <w:lvlText w:val="•"/>
      <w:lvlJc w:val="left"/>
      <w:pPr>
        <w:ind w:left="2061" w:hanging="348"/>
      </w:pPr>
      <w:rPr>
        <w:rFonts w:hint="default"/>
      </w:rPr>
    </w:lvl>
    <w:lvl w:ilvl="3" w:tplc="10667ED0">
      <w:start w:val="1"/>
      <w:numFmt w:val="bullet"/>
      <w:lvlText w:val="•"/>
      <w:lvlJc w:val="left"/>
      <w:pPr>
        <w:ind w:left="3011" w:hanging="348"/>
      </w:pPr>
      <w:rPr>
        <w:rFonts w:hint="default"/>
      </w:rPr>
    </w:lvl>
    <w:lvl w:ilvl="4" w:tplc="59A811A4">
      <w:start w:val="1"/>
      <w:numFmt w:val="bullet"/>
      <w:lvlText w:val="•"/>
      <w:lvlJc w:val="left"/>
      <w:pPr>
        <w:ind w:left="3962" w:hanging="348"/>
      </w:pPr>
      <w:rPr>
        <w:rFonts w:hint="default"/>
      </w:rPr>
    </w:lvl>
    <w:lvl w:ilvl="5" w:tplc="366059A0">
      <w:start w:val="1"/>
      <w:numFmt w:val="bullet"/>
      <w:lvlText w:val="•"/>
      <w:lvlJc w:val="left"/>
      <w:pPr>
        <w:ind w:left="4913" w:hanging="348"/>
      </w:pPr>
      <w:rPr>
        <w:rFonts w:hint="default"/>
      </w:rPr>
    </w:lvl>
    <w:lvl w:ilvl="6" w:tplc="A5564BA6">
      <w:start w:val="1"/>
      <w:numFmt w:val="bullet"/>
      <w:lvlText w:val="•"/>
      <w:lvlJc w:val="left"/>
      <w:pPr>
        <w:ind w:left="5863" w:hanging="348"/>
      </w:pPr>
      <w:rPr>
        <w:rFonts w:hint="default"/>
      </w:rPr>
    </w:lvl>
    <w:lvl w:ilvl="7" w:tplc="896A4506">
      <w:start w:val="1"/>
      <w:numFmt w:val="bullet"/>
      <w:lvlText w:val="•"/>
      <w:lvlJc w:val="left"/>
      <w:pPr>
        <w:ind w:left="6814" w:hanging="348"/>
      </w:pPr>
      <w:rPr>
        <w:rFonts w:hint="default"/>
      </w:rPr>
    </w:lvl>
    <w:lvl w:ilvl="8" w:tplc="509E456C">
      <w:start w:val="1"/>
      <w:numFmt w:val="bullet"/>
      <w:lvlText w:val="•"/>
      <w:lvlJc w:val="left"/>
      <w:pPr>
        <w:ind w:left="7765" w:hanging="348"/>
      </w:pPr>
      <w:rPr>
        <w:rFonts w:hint="default"/>
      </w:rPr>
    </w:lvl>
  </w:abstractNum>
  <w:abstractNum w:abstractNumId="4">
    <w:nsid w:val="20BC006F"/>
    <w:multiLevelType w:val="hybridMultilevel"/>
    <w:tmpl w:val="894E0492"/>
    <w:lvl w:ilvl="0" w:tplc="D4986756">
      <w:start w:val="4"/>
      <w:numFmt w:val="decimal"/>
      <w:lvlText w:val="%1"/>
      <w:lvlJc w:val="left"/>
      <w:pPr>
        <w:ind w:left="1290" w:hanging="420"/>
      </w:pPr>
      <w:rPr>
        <w:rFonts w:cs="Times New Roman" w:hint="default"/>
      </w:rPr>
    </w:lvl>
    <w:lvl w:ilvl="1" w:tplc="EE9687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D14E0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62B84">
      <w:start w:val="1"/>
      <w:numFmt w:val="bullet"/>
      <w:lvlText w:val="•"/>
      <w:lvlJc w:val="left"/>
      <w:pPr>
        <w:ind w:left="3159" w:hanging="600"/>
      </w:pPr>
      <w:rPr>
        <w:rFonts w:hint="default"/>
      </w:rPr>
    </w:lvl>
    <w:lvl w:ilvl="4" w:tplc="F47A8252">
      <w:start w:val="1"/>
      <w:numFmt w:val="bullet"/>
      <w:lvlText w:val="•"/>
      <w:lvlJc w:val="left"/>
      <w:pPr>
        <w:ind w:left="4088" w:hanging="600"/>
      </w:pPr>
      <w:rPr>
        <w:rFonts w:hint="default"/>
      </w:rPr>
    </w:lvl>
    <w:lvl w:ilvl="5" w:tplc="1EFE825E">
      <w:start w:val="1"/>
      <w:numFmt w:val="bullet"/>
      <w:lvlText w:val="•"/>
      <w:lvlJc w:val="left"/>
      <w:pPr>
        <w:ind w:left="5018" w:hanging="600"/>
      </w:pPr>
      <w:rPr>
        <w:rFonts w:hint="default"/>
      </w:rPr>
    </w:lvl>
    <w:lvl w:ilvl="6" w:tplc="D890840E">
      <w:start w:val="1"/>
      <w:numFmt w:val="bullet"/>
      <w:lvlText w:val="•"/>
      <w:lvlJc w:val="left"/>
      <w:pPr>
        <w:ind w:left="5948" w:hanging="600"/>
      </w:pPr>
      <w:rPr>
        <w:rFonts w:hint="default"/>
      </w:rPr>
    </w:lvl>
    <w:lvl w:ilvl="7" w:tplc="A6E08360">
      <w:start w:val="1"/>
      <w:numFmt w:val="bullet"/>
      <w:lvlText w:val="•"/>
      <w:lvlJc w:val="left"/>
      <w:pPr>
        <w:ind w:left="6877" w:hanging="600"/>
      </w:pPr>
      <w:rPr>
        <w:rFonts w:hint="default"/>
      </w:rPr>
    </w:lvl>
    <w:lvl w:ilvl="8" w:tplc="9E78F1EA">
      <w:start w:val="1"/>
      <w:numFmt w:val="bullet"/>
      <w:lvlText w:val="•"/>
      <w:lvlJc w:val="left"/>
      <w:pPr>
        <w:ind w:left="7807" w:hanging="600"/>
      </w:pPr>
      <w:rPr>
        <w:rFonts w:hint="default"/>
      </w:rPr>
    </w:lvl>
  </w:abstractNum>
  <w:abstractNum w:abstractNumId="5">
    <w:nsid w:val="27BE550F"/>
    <w:multiLevelType w:val="hybridMultilevel"/>
    <w:tmpl w:val="D4D0CD4A"/>
    <w:lvl w:ilvl="0" w:tplc="0B6813B4">
      <w:start w:val="1"/>
      <w:numFmt w:val="bullet"/>
      <w:lvlText w:val="-"/>
      <w:lvlJc w:val="left"/>
      <w:pPr>
        <w:ind w:left="162" w:hanging="171"/>
      </w:pPr>
      <w:rPr>
        <w:rFonts w:ascii="Times New Roman" w:eastAsia="Times New Roman" w:hAnsi="Times New Roman" w:hint="default"/>
        <w:spacing w:val="-30"/>
        <w:w w:val="99"/>
        <w:sz w:val="24"/>
      </w:rPr>
    </w:lvl>
    <w:lvl w:ilvl="1" w:tplc="5BF09FE2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2" w:tplc="1A56941C">
      <w:start w:val="1"/>
      <w:numFmt w:val="bullet"/>
      <w:lvlText w:val="•"/>
      <w:lvlJc w:val="left"/>
      <w:pPr>
        <w:ind w:left="2061" w:hanging="171"/>
      </w:pPr>
      <w:rPr>
        <w:rFonts w:hint="default"/>
      </w:rPr>
    </w:lvl>
    <w:lvl w:ilvl="3" w:tplc="A42A69AC">
      <w:start w:val="1"/>
      <w:numFmt w:val="bullet"/>
      <w:lvlText w:val="•"/>
      <w:lvlJc w:val="left"/>
      <w:pPr>
        <w:ind w:left="3011" w:hanging="171"/>
      </w:pPr>
      <w:rPr>
        <w:rFonts w:hint="default"/>
      </w:rPr>
    </w:lvl>
    <w:lvl w:ilvl="4" w:tplc="6BC6E792">
      <w:start w:val="1"/>
      <w:numFmt w:val="bullet"/>
      <w:lvlText w:val="•"/>
      <w:lvlJc w:val="left"/>
      <w:pPr>
        <w:ind w:left="3962" w:hanging="171"/>
      </w:pPr>
      <w:rPr>
        <w:rFonts w:hint="default"/>
      </w:rPr>
    </w:lvl>
    <w:lvl w:ilvl="5" w:tplc="8DB4D300">
      <w:start w:val="1"/>
      <w:numFmt w:val="bullet"/>
      <w:lvlText w:val="•"/>
      <w:lvlJc w:val="left"/>
      <w:pPr>
        <w:ind w:left="4913" w:hanging="171"/>
      </w:pPr>
      <w:rPr>
        <w:rFonts w:hint="default"/>
      </w:rPr>
    </w:lvl>
    <w:lvl w:ilvl="6" w:tplc="230849DC">
      <w:start w:val="1"/>
      <w:numFmt w:val="bullet"/>
      <w:lvlText w:val="•"/>
      <w:lvlJc w:val="left"/>
      <w:pPr>
        <w:ind w:left="5863" w:hanging="171"/>
      </w:pPr>
      <w:rPr>
        <w:rFonts w:hint="default"/>
      </w:rPr>
    </w:lvl>
    <w:lvl w:ilvl="7" w:tplc="F9002848">
      <w:start w:val="1"/>
      <w:numFmt w:val="bullet"/>
      <w:lvlText w:val="•"/>
      <w:lvlJc w:val="left"/>
      <w:pPr>
        <w:ind w:left="6814" w:hanging="171"/>
      </w:pPr>
      <w:rPr>
        <w:rFonts w:hint="default"/>
      </w:rPr>
    </w:lvl>
    <w:lvl w:ilvl="8" w:tplc="A96283DA">
      <w:start w:val="1"/>
      <w:numFmt w:val="bullet"/>
      <w:lvlText w:val="•"/>
      <w:lvlJc w:val="left"/>
      <w:pPr>
        <w:ind w:left="7765" w:hanging="171"/>
      </w:pPr>
      <w:rPr>
        <w:rFonts w:hint="default"/>
      </w:rPr>
    </w:lvl>
  </w:abstractNum>
  <w:abstractNum w:abstractNumId="6">
    <w:nsid w:val="3DE54A7A"/>
    <w:multiLevelType w:val="hybridMultilevel"/>
    <w:tmpl w:val="AD9E2CFC"/>
    <w:lvl w:ilvl="0" w:tplc="2B084C5C">
      <w:start w:val="3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46277D93"/>
    <w:multiLevelType w:val="hybridMultilevel"/>
    <w:tmpl w:val="F71C8902"/>
    <w:lvl w:ilvl="0" w:tplc="9BBE3C9A">
      <w:start w:val="1"/>
      <w:numFmt w:val="decimal"/>
      <w:lvlText w:val="%1."/>
      <w:lvlJc w:val="left"/>
      <w:pPr>
        <w:ind w:left="162" w:hanging="62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C825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64C9306">
      <w:start w:val="1"/>
      <w:numFmt w:val="bullet"/>
      <w:lvlText w:val="•"/>
      <w:lvlJc w:val="left"/>
      <w:pPr>
        <w:ind w:left="1858" w:hanging="420"/>
      </w:pPr>
      <w:rPr>
        <w:rFonts w:hint="default"/>
      </w:rPr>
    </w:lvl>
    <w:lvl w:ilvl="3" w:tplc="EB3869F0">
      <w:start w:val="1"/>
      <w:numFmt w:val="bullet"/>
      <w:lvlText w:val="•"/>
      <w:lvlJc w:val="left"/>
      <w:pPr>
        <w:ind w:left="2836" w:hanging="420"/>
      </w:pPr>
      <w:rPr>
        <w:rFonts w:hint="default"/>
      </w:rPr>
    </w:lvl>
    <w:lvl w:ilvl="4" w:tplc="AD9E2248">
      <w:start w:val="1"/>
      <w:numFmt w:val="bullet"/>
      <w:lvlText w:val="•"/>
      <w:lvlJc w:val="left"/>
      <w:pPr>
        <w:ind w:left="3815" w:hanging="420"/>
      </w:pPr>
      <w:rPr>
        <w:rFonts w:hint="default"/>
      </w:rPr>
    </w:lvl>
    <w:lvl w:ilvl="5" w:tplc="A2366918">
      <w:start w:val="1"/>
      <w:numFmt w:val="bullet"/>
      <w:lvlText w:val="•"/>
      <w:lvlJc w:val="left"/>
      <w:pPr>
        <w:ind w:left="4793" w:hanging="420"/>
      </w:pPr>
      <w:rPr>
        <w:rFonts w:hint="default"/>
      </w:rPr>
    </w:lvl>
    <w:lvl w:ilvl="6" w:tplc="3EA48388">
      <w:start w:val="1"/>
      <w:numFmt w:val="bullet"/>
      <w:lvlText w:val="•"/>
      <w:lvlJc w:val="left"/>
      <w:pPr>
        <w:ind w:left="5772" w:hanging="420"/>
      </w:pPr>
      <w:rPr>
        <w:rFonts w:hint="default"/>
      </w:rPr>
    </w:lvl>
    <w:lvl w:ilvl="7" w:tplc="5BB6C7D2">
      <w:start w:val="1"/>
      <w:numFmt w:val="bullet"/>
      <w:lvlText w:val="•"/>
      <w:lvlJc w:val="left"/>
      <w:pPr>
        <w:ind w:left="6750" w:hanging="420"/>
      </w:pPr>
      <w:rPr>
        <w:rFonts w:hint="default"/>
      </w:rPr>
    </w:lvl>
    <w:lvl w:ilvl="8" w:tplc="64128C9A">
      <w:start w:val="1"/>
      <w:numFmt w:val="bullet"/>
      <w:lvlText w:val="•"/>
      <w:lvlJc w:val="left"/>
      <w:pPr>
        <w:ind w:left="7729" w:hanging="420"/>
      </w:pPr>
      <w:rPr>
        <w:rFonts w:hint="default"/>
      </w:rPr>
    </w:lvl>
  </w:abstractNum>
  <w:abstractNum w:abstractNumId="8">
    <w:nsid w:val="4B387A0D"/>
    <w:multiLevelType w:val="hybridMultilevel"/>
    <w:tmpl w:val="4F1C7042"/>
    <w:lvl w:ilvl="0" w:tplc="1B828C24">
      <w:start w:val="1"/>
      <w:numFmt w:val="decimal"/>
      <w:lvlText w:val="%1."/>
      <w:lvlJc w:val="left"/>
      <w:pPr>
        <w:ind w:left="1004" w:hanging="29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AACCE9DA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CE0A0792">
      <w:start w:val="1"/>
      <w:numFmt w:val="decimal"/>
      <w:lvlText w:val="%3."/>
      <w:lvlJc w:val="left"/>
      <w:pPr>
        <w:ind w:left="1004" w:hanging="4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3" w:tplc="E6305B98">
      <w:start w:val="1"/>
      <w:numFmt w:val="bullet"/>
      <w:lvlText w:val="•"/>
      <w:lvlJc w:val="left"/>
      <w:pPr>
        <w:ind w:left="3674" w:hanging="451"/>
      </w:pPr>
      <w:rPr>
        <w:rFonts w:hint="default"/>
      </w:rPr>
    </w:lvl>
    <w:lvl w:ilvl="4" w:tplc="346ED234">
      <w:start w:val="1"/>
      <w:numFmt w:val="bullet"/>
      <w:lvlText w:val="•"/>
      <w:lvlJc w:val="left"/>
      <w:pPr>
        <w:ind w:left="4650" w:hanging="451"/>
      </w:pPr>
      <w:rPr>
        <w:rFonts w:hint="default"/>
      </w:rPr>
    </w:lvl>
    <w:lvl w:ilvl="5" w:tplc="AAE005AC">
      <w:start w:val="1"/>
      <w:numFmt w:val="bullet"/>
      <w:lvlText w:val="•"/>
      <w:lvlJc w:val="left"/>
      <w:pPr>
        <w:ind w:left="5627" w:hanging="451"/>
      </w:pPr>
      <w:rPr>
        <w:rFonts w:hint="default"/>
      </w:rPr>
    </w:lvl>
    <w:lvl w:ilvl="6" w:tplc="01A2207E">
      <w:start w:val="1"/>
      <w:numFmt w:val="bullet"/>
      <w:lvlText w:val="•"/>
      <w:lvlJc w:val="left"/>
      <w:pPr>
        <w:ind w:left="6603" w:hanging="451"/>
      </w:pPr>
      <w:rPr>
        <w:rFonts w:hint="default"/>
      </w:rPr>
    </w:lvl>
    <w:lvl w:ilvl="7" w:tplc="C6D8073A">
      <w:start w:val="1"/>
      <w:numFmt w:val="bullet"/>
      <w:lvlText w:val="•"/>
      <w:lvlJc w:val="left"/>
      <w:pPr>
        <w:ind w:left="7579" w:hanging="451"/>
      </w:pPr>
      <w:rPr>
        <w:rFonts w:hint="default"/>
      </w:rPr>
    </w:lvl>
    <w:lvl w:ilvl="8" w:tplc="9A38C382">
      <w:start w:val="1"/>
      <w:numFmt w:val="bullet"/>
      <w:lvlText w:val="•"/>
      <w:lvlJc w:val="left"/>
      <w:pPr>
        <w:ind w:left="8555" w:hanging="451"/>
      </w:pPr>
      <w:rPr>
        <w:rFonts w:hint="default"/>
      </w:rPr>
    </w:lvl>
  </w:abstractNum>
  <w:abstractNum w:abstractNumId="9">
    <w:nsid w:val="55915BBC"/>
    <w:multiLevelType w:val="hybridMultilevel"/>
    <w:tmpl w:val="0576F2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04D3156"/>
    <w:multiLevelType w:val="hybridMultilevel"/>
    <w:tmpl w:val="DE2245F6"/>
    <w:lvl w:ilvl="0" w:tplc="49FE1502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1" w:tplc="709C93D8">
      <w:start w:val="1"/>
      <w:numFmt w:val="decimal"/>
      <w:lvlText w:val="%2."/>
      <w:lvlJc w:val="left"/>
      <w:pPr>
        <w:ind w:left="3952" w:hanging="24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7240A0C6">
      <w:start w:val="1"/>
      <w:numFmt w:val="bullet"/>
      <w:lvlText w:val="•"/>
      <w:lvlJc w:val="left"/>
      <w:pPr>
        <w:ind w:left="4594" w:hanging="240"/>
      </w:pPr>
      <w:rPr>
        <w:rFonts w:hint="default"/>
      </w:rPr>
    </w:lvl>
    <w:lvl w:ilvl="3" w:tplc="59FA5C56">
      <w:start w:val="1"/>
      <w:numFmt w:val="bullet"/>
      <w:lvlText w:val="•"/>
      <w:lvlJc w:val="left"/>
      <w:pPr>
        <w:ind w:left="5228" w:hanging="240"/>
      </w:pPr>
      <w:rPr>
        <w:rFonts w:hint="default"/>
      </w:rPr>
    </w:lvl>
    <w:lvl w:ilvl="4" w:tplc="E90ABE90">
      <w:start w:val="1"/>
      <w:numFmt w:val="bullet"/>
      <w:lvlText w:val="•"/>
      <w:lvlJc w:val="left"/>
      <w:pPr>
        <w:ind w:left="5862" w:hanging="240"/>
      </w:pPr>
      <w:rPr>
        <w:rFonts w:hint="default"/>
      </w:rPr>
    </w:lvl>
    <w:lvl w:ilvl="5" w:tplc="1898F642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6" w:tplc="D2B28AD6">
      <w:start w:val="1"/>
      <w:numFmt w:val="bullet"/>
      <w:lvlText w:val="•"/>
      <w:lvlJc w:val="left"/>
      <w:pPr>
        <w:ind w:left="7130" w:hanging="240"/>
      </w:pPr>
      <w:rPr>
        <w:rFonts w:hint="default"/>
      </w:rPr>
    </w:lvl>
    <w:lvl w:ilvl="7" w:tplc="B0FAEDB4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93EC2ABE">
      <w:start w:val="1"/>
      <w:numFmt w:val="bullet"/>
      <w:lvlText w:val="•"/>
      <w:lvlJc w:val="left"/>
      <w:pPr>
        <w:ind w:left="8398" w:hanging="240"/>
      </w:pPr>
      <w:rPr>
        <w:rFonts w:hint="default"/>
      </w:rPr>
    </w:lvl>
  </w:abstractNum>
  <w:abstractNum w:abstractNumId="11">
    <w:nsid w:val="66F8104B"/>
    <w:multiLevelType w:val="hybridMultilevel"/>
    <w:tmpl w:val="94561F30"/>
    <w:lvl w:ilvl="0" w:tplc="B624FF3C">
      <w:start w:val="1"/>
      <w:numFmt w:val="upperRoman"/>
      <w:lvlText w:val="%1."/>
      <w:lvlJc w:val="left"/>
      <w:pPr>
        <w:ind w:left="3758" w:hanging="21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61AA128C">
      <w:start w:val="1"/>
      <w:numFmt w:val="bullet"/>
      <w:lvlText w:val="•"/>
      <w:lvlJc w:val="left"/>
      <w:pPr>
        <w:ind w:left="4464" w:hanging="214"/>
      </w:pPr>
      <w:rPr>
        <w:rFonts w:hint="default"/>
      </w:rPr>
    </w:lvl>
    <w:lvl w:ilvl="2" w:tplc="CF0A58B8">
      <w:start w:val="1"/>
      <w:numFmt w:val="bullet"/>
      <w:lvlText w:val="•"/>
      <w:lvlJc w:val="left"/>
      <w:pPr>
        <w:ind w:left="5177" w:hanging="214"/>
      </w:pPr>
      <w:rPr>
        <w:rFonts w:hint="default"/>
      </w:rPr>
    </w:lvl>
    <w:lvl w:ilvl="3" w:tplc="E07230CC">
      <w:start w:val="1"/>
      <w:numFmt w:val="bullet"/>
      <w:lvlText w:val="•"/>
      <w:lvlJc w:val="left"/>
      <w:pPr>
        <w:ind w:left="5889" w:hanging="214"/>
      </w:pPr>
      <w:rPr>
        <w:rFonts w:hint="default"/>
      </w:rPr>
    </w:lvl>
    <w:lvl w:ilvl="4" w:tplc="4D6C90A6">
      <w:start w:val="1"/>
      <w:numFmt w:val="bullet"/>
      <w:lvlText w:val="•"/>
      <w:lvlJc w:val="left"/>
      <w:pPr>
        <w:ind w:left="6602" w:hanging="214"/>
      </w:pPr>
      <w:rPr>
        <w:rFonts w:hint="default"/>
      </w:rPr>
    </w:lvl>
    <w:lvl w:ilvl="5" w:tplc="ABBCBC58">
      <w:start w:val="1"/>
      <w:numFmt w:val="bullet"/>
      <w:lvlText w:val="•"/>
      <w:lvlJc w:val="left"/>
      <w:pPr>
        <w:ind w:left="7315" w:hanging="214"/>
      </w:pPr>
      <w:rPr>
        <w:rFonts w:hint="default"/>
      </w:rPr>
    </w:lvl>
    <w:lvl w:ilvl="6" w:tplc="02F6D008">
      <w:start w:val="1"/>
      <w:numFmt w:val="bullet"/>
      <w:lvlText w:val="•"/>
      <w:lvlJc w:val="left"/>
      <w:pPr>
        <w:ind w:left="8027" w:hanging="214"/>
      </w:pPr>
      <w:rPr>
        <w:rFonts w:hint="default"/>
      </w:rPr>
    </w:lvl>
    <w:lvl w:ilvl="7" w:tplc="73B8F792">
      <w:start w:val="1"/>
      <w:numFmt w:val="bullet"/>
      <w:lvlText w:val="•"/>
      <w:lvlJc w:val="left"/>
      <w:pPr>
        <w:ind w:left="8740" w:hanging="214"/>
      </w:pPr>
      <w:rPr>
        <w:rFonts w:hint="default"/>
      </w:rPr>
    </w:lvl>
    <w:lvl w:ilvl="8" w:tplc="6172D814">
      <w:start w:val="1"/>
      <w:numFmt w:val="bullet"/>
      <w:lvlText w:val="•"/>
      <w:lvlJc w:val="left"/>
      <w:pPr>
        <w:ind w:left="9453" w:hanging="214"/>
      </w:pPr>
      <w:rPr>
        <w:rFonts w:hint="default"/>
      </w:rPr>
    </w:lvl>
  </w:abstractNum>
  <w:abstractNum w:abstractNumId="12">
    <w:nsid w:val="68416291"/>
    <w:multiLevelType w:val="hybridMultilevel"/>
    <w:tmpl w:val="2552FC54"/>
    <w:lvl w:ilvl="0" w:tplc="BAC25AEA">
      <w:start w:val="1"/>
      <w:numFmt w:val="bullet"/>
      <w:lvlText w:val="-"/>
      <w:lvlJc w:val="left"/>
      <w:pPr>
        <w:ind w:left="162" w:hanging="173"/>
      </w:pPr>
      <w:rPr>
        <w:rFonts w:ascii="Times New Roman" w:eastAsia="Times New Roman" w:hAnsi="Times New Roman" w:hint="default"/>
        <w:spacing w:val="-30"/>
        <w:w w:val="99"/>
        <w:sz w:val="24"/>
      </w:rPr>
    </w:lvl>
    <w:lvl w:ilvl="1" w:tplc="4796AF2C">
      <w:start w:val="1"/>
      <w:numFmt w:val="bullet"/>
      <w:lvlText w:val="•"/>
      <w:lvlJc w:val="left"/>
      <w:pPr>
        <w:ind w:left="1110" w:hanging="173"/>
      </w:pPr>
      <w:rPr>
        <w:rFonts w:hint="default"/>
      </w:rPr>
    </w:lvl>
    <w:lvl w:ilvl="2" w:tplc="BD7E0E96">
      <w:start w:val="1"/>
      <w:numFmt w:val="bullet"/>
      <w:lvlText w:val="•"/>
      <w:lvlJc w:val="left"/>
      <w:pPr>
        <w:ind w:left="2061" w:hanging="173"/>
      </w:pPr>
      <w:rPr>
        <w:rFonts w:hint="default"/>
      </w:rPr>
    </w:lvl>
    <w:lvl w:ilvl="3" w:tplc="0CF213C2">
      <w:start w:val="1"/>
      <w:numFmt w:val="bullet"/>
      <w:lvlText w:val="•"/>
      <w:lvlJc w:val="left"/>
      <w:pPr>
        <w:ind w:left="3011" w:hanging="173"/>
      </w:pPr>
      <w:rPr>
        <w:rFonts w:hint="default"/>
      </w:rPr>
    </w:lvl>
    <w:lvl w:ilvl="4" w:tplc="56C8C80A">
      <w:start w:val="1"/>
      <w:numFmt w:val="bullet"/>
      <w:lvlText w:val="•"/>
      <w:lvlJc w:val="left"/>
      <w:pPr>
        <w:ind w:left="3962" w:hanging="173"/>
      </w:pPr>
      <w:rPr>
        <w:rFonts w:hint="default"/>
      </w:rPr>
    </w:lvl>
    <w:lvl w:ilvl="5" w:tplc="B52E1E48">
      <w:start w:val="1"/>
      <w:numFmt w:val="bullet"/>
      <w:lvlText w:val="•"/>
      <w:lvlJc w:val="left"/>
      <w:pPr>
        <w:ind w:left="4913" w:hanging="173"/>
      </w:pPr>
      <w:rPr>
        <w:rFonts w:hint="default"/>
      </w:rPr>
    </w:lvl>
    <w:lvl w:ilvl="6" w:tplc="0704892E">
      <w:start w:val="1"/>
      <w:numFmt w:val="bullet"/>
      <w:lvlText w:val="•"/>
      <w:lvlJc w:val="left"/>
      <w:pPr>
        <w:ind w:left="5863" w:hanging="173"/>
      </w:pPr>
      <w:rPr>
        <w:rFonts w:hint="default"/>
      </w:rPr>
    </w:lvl>
    <w:lvl w:ilvl="7" w:tplc="0D20C2A8">
      <w:start w:val="1"/>
      <w:numFmt w:val="bullet"/>
      <w:lvlText w:val="•"/>
      <w:lvlJc w:val="left"/>
      <w:pPr>
        <w:ind w:left="6814" w:hanging="173"/>
      </w:pPr>
      <w:rPr>
        <w:rFonts w:hint="default"/>
      </w:rPr>
    </w:lvl>
    <w:lvl w:ilvl="8" w:tplc="5302FC5C">
      <w:start w:val="1"/>
      <w:numFmt w:val="bullet"/>
      <w:lvlText w:val="•"/>
      <w:lvlJc w:val="left"/>
      <w:pPr>
        <w:ind w:left="7765" w:hanging="173"/>
      </w:pPr>
      <w:rPr>
        <w:rFonts w:hint="default"/>
      </w:rPr>
    </w:lvl>
  </w:abstractNum>
  <w:abstractNum w:abstractNumId="13">
    <w:nsid w:val="79FC7E21"/>
    <w:multiLevelType w:val="hybridMultilevel"/>
    <w:tmpl w:val="1CD451AC"/>
    <w:lvl w:ilvl="0" w:tplc="CB8C4926">
      <w:start w:val="1"/>
      <w:numFmt w:val="decimal"/>
      <w:lvlText w:val="%1."/>
      <w:lvlJc w:val="left"/>
      <w:pPr>
        <w:ind w:left="4485" w:hanging="24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CAF837E6">
      <w:start w:val="1"/>
      <w:numFmt w:val="bullet"/>
      <w:lvlText w:val="•"/>
      <w:lvlJc w:val="left"/>
      <w:pPr>
        <w:ind w:left="4998" w:hanging="240"/>
      </w:pPr>
      <w:rPr>
        <w:rFonts w:hint="default"/>
      </w:rPr>
    </w:lvl>
    <w:lvl w:ilvl="2" w:tplc="D72C59EE">
      <w:start w:val="1"/>
      <w:numFmt w:val="bullet"/>
      <w:lvlText w:val="•"/>
      <w:lvlJc w:val="left"/>
      <w:pPr>
        <w:ind w:left="5517" w:hanging="240"/>
      </w:pPr>
      <w:rPr>
        <w:rFonts w:hint="default"/>
      </w:rPr>
    </w:lvl>
    <w:lvl w:ilvl="3" w:tplc="788C2EFC">
      <w:start w:val="1"/>
      <w:numFmt w:val="bullet"/>
      <w:lvlText w:val="•"/>
      <w:lvlJc w:val="left"/>
      <w:pPr>
        <w:ind w:left="6035" w:hanging="240"/>
      </w:pPr>
      <w:rPr>
        <w:rFonts w:hint="default"/>
      </w:rPr>
    </w:lvl>
    <w:lvl w:ilvl="4" w:tplc="E0467CB6">
      <w:start w:val="1"/>
      <w:numFmt w:val="bullet"/>
      <w:lvlText w:val="•"/>
      <w:lvlJc w:val="left"/>
      <w:pPr>
        <w:ind w:left="6554" w:hanging="240"/>
      </w:pPr>
      <w:rPr>
        <w:rFonts w:hint="default"/>
      </w:rPr>
    </w:lvl>
    <w:lvl w:ilvl="5" w:tplc="F3C2022C">
      <w:start w:val="1"/>
      <w:numFmt w:val="bullet"/>
      <w:lvlText w:val="•"/>
      <w:lvlJc w:val="left"/>
      <w:pPr>
        <w:ind w:left="7073" w:hanging="240"/>
      </w:pPr>
      <w:rPr>
        <w:rFonts w:hint="default"/>
      </w:rPr>
    </w:lvl>
    <w:lvl w:ilvl="6" w:tplc="98269144">
      <w:start w:val="1"/>
      <w:numFmt w:val="bullet"/>
      <w:lvlText w:val="•"/>
      <w:lvlJc w:val="left"/>
      <w:pPr>
        <w:ind w:left="7591" w:hanging="240"/>
      </w:pPr>
      <w:rPr>
        <w:rFonts w:hint="default"/>
      </w:rPr>
    </w:lvl>
    <w:lvl w:ilvl="7" w:tplc="8076968C">
      <w:start w:val="1"/>
      <w:numFmt w:val="bullet"/>
      <w:lvlText w:val="•"/>
      <w:lvlJc w:val="left"/>
      <w:pPr>
        <w:ind w:left="8110" w:hanging="240"/>
      </w:pPr>
      <w:rPr>
        <w:rFonts w:hint="default"/>
      </w:rPr>
    </w:lvl>
    <w:lvl w:ilvl="8" w:tplc="FA1CADCE">
      <w:start w:val="1"/>
      <w:numFmt w:val="bullet"/>
      <w:lvlText w:val="•"/>
      <w:lvlJc w:val="left"/>
      <w:pPr>
        <w:ind w:left="8629" w:hanging="240"/>
      </w:pPr>
      <w:rPr>
        <w:rFonts w:hint="default"/>
      </w:rPr>
    </w:lvl>
  </w:abstractNum>
  <w:abstractNum w:abstractNumId="14">
    <w:nsid w:val="7D667F66"/>
    <w:multiLevelType w:val="hybridMultilevel"/>
    <w:tmpl w:val="89284C18"/>
    <w:lvl w:ilvl="0" w:tplc="DF009222">
      <w:start w:val="1"/>
      <w:numFmt w:val="decimal"/>
      <w:lvlText w:val="%1."/>
      <w:lvlJc w:val="left"/>
      <w:pPr>
        <w:ind w:left="460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7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6"/>
  </w:num>
  <w:num w:numId="13">
    <w:abstractNumId w:val="9"/>
  </w:num>
  <w:num w:numId="14">
    <w:abstractNumId w:val="4"/>
  </w:num>
  <w:num w:numId="1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79E8"/>
    <w:rsid w:val="000528D7"/>
    <w:rsid w:val="0009515E"/>
    <w:rsid w:val="000A038E"/>
    <w:rsid w:val="000B0C8C"/>
    <w:rsid w:val="000C3F6A"/>
    <w:rsid w:val="000E3A1F"/>
    <w:rsid w:val="000F378E"/>
    <w:rsid w:val="00111017"/>
    <w:rsid w:val="00124B1C"/>
    <w:rsid w:val="0016198F"/>
    <w:rsid w:val="00166023"/>
    <w:rsid w:val="00170D97"/>
    <w:rsid w:val="001814DF"/>
    <w:rsid w:val="00185356"/>
    <w:rsid w:val="001B17A4"/>
    <w:rsid w:val="001C0A22"/>
    <w:rsid w:val="001D3107"/>
    <w:rsid w:val="001D465B"/>
    <w:rsid w:val="001D7030"/>
    <w:rsid w:val="001E1532"/>
    <w:rsid w:val="001E565A"/>
    <w:rsid w:val="00204883"/>
    <w:rsid w:val="0021458D"/>
    <w:rsid w:val="0021466F"/>
    <w:rsid w:val="00216A80"/>
    <w:rsid w:val="002335E1"/>
    <w:rsid w:val="0025794A"/>
    <w:rsid w:val="002860B5"/>
    <w:rsid w:val="00286386"/>
    <w:rsid w:val="002A29F3"/>
    <w:rsid w:val="002F1913"/>
    <w:rsid w:val="00311A96"/>
    <w:rsid w:val="00315D45"/>
    <w:rsid w:val="0032008C"/>
    <w:rsid w:val="003326A4"/>
    <w:rsid w:val="00336E57"/>
    <w:rsid w:val="003623F7"/>
    <w:rsid w:val="00385D15"/>
    <w:rsid w:val="003A1D9B"/>
    <w:rsid w:val="003A7145"/>
    <w:rsid w:val="003A795D"/>
    <w:rsid w:val="003C0F99"/>
    <w:rsid w:val="003C42DB"/>
    <w:rsid w:val="003D09D6"/>
    <w:rsid w:val="003E663B"/>
    <w:rsid w:val="00410A60"/>
    <w:rsid w:val="004204E8"/>
    <w:rsid w:val="0043153D"/>
    <w:rsid w:val="00435907"/>
    <w:rsid w:val="00460227"/>
    <w:rsid w:val="004833A2"/>
    <w:rsid w:val="00485C38"/>
    <w:rsid w:val="0049537D"/>
    <w:rsid w:val="004967E7"/>
    <w:rsid w:val="004C3249"/>
    <w:rsid w:val="004C42C3"/>
    <w:rsid w:val="004C69D1"/>
    <w:rsid w:val="004E7036"/>
    <w:rsid w:val="00534672"/>
    <w:rsid w:val="00544735"/>
    <w:rsid w:val="00580BE4"/>
    <w:rsid w:val="005B0BBC"/>
    <w:rsid w:val="005C355B"/>
    <w:rsid w:val="005E2DCD"/>
    <w:rsid w:val="005F4EE1"/>
    <w:rsid w:val="00607461"/>
    <w:rsid w:val="00622DE2"/>
    <w:rsid w:val="00634FC4"/>
    <w:rsid w:val="00636FE0"/>
    <w:rsid w:val="00651C8E"/>
    <w:rsid w:val="00656ADE"/>
    <w:rsid w:val="00674470"/>
    <w:rsid w:val="006A6AEA"/>
    <w:rsid w:val="006C60E8"/>
    <w:rsid w:val="006E7CE5"/>
    <w:rsid w:val="00705C33"/>
    <w:rsid w:val="00711119"/>
    <w:rsid w:val="00722AE5"/>
    <w:rsid w:val="00733684"/>
    <w:rsid w:val="00740527"/>
    <w:rsid w:val="00740ED6"/>
    <w:rsid w:val="00754D37"/>
    <w:rsid w:val="00756688"/>
    <w:rsid w:val="007A11EF"/>
    <w:rsid w:val="007B3077"/>
    <w:rsid w:val="007C1E62"/>
    <w:rsid w:val="007F724B"/>
    <w:rsid w:val="00803F69"/>
    <w:rsid w:val="00806A61"/>
    <w:rsid w:val="00822BF2"/>
    <w:rsid w:val="00826402"/>
    <w:rsid w:val="00871AAB"/>
    <w:rsid w:val="008A14B0"/>
    <w:rsid w:val="008B4035"/>
    <w:rsid w:val="008F4288"/>
    <w:rsid w:val="00925916"/>
    <w:rsid w:val="00932CA2"/>
    <w:rsid w:val="00935B97"/>
    <w:rsid w:val="009428C5"/>
    <w:rsid w:val="00946E50"/>
    <w:rsid w:val="00964AD1"/>
    <w:rsid w:val="00981FC1"/>
    <w:rsid w:val="00983FFD"/>
    <w:rsid w:val="00987B1A"/>
    <w:rsid w:val="009D7650"/>
    <w:rsid w:val="009F1A72"/>
    <w:rsid w:val="00A271A0"/>
    <w:rsid w:val="00A37032"/>
    <w:rsid w:val="00A46AE3"/>
    <w:rsid w:val="00A52E84"/>
    <w:rsid w:val="00A6446A"/>
    <w:rsid w:val="00A66D53"/>
    <w:rsid w:val="00A9059D"/>
    <w:rsid w:val="00AD2C9A"/>
    <w:rsid w:val="00AF3249"/>
    <w:rsid w:val="00B12134"/>
    <w:rsid w:val="00B3171E"/>
    <w:rsid w:val="00B32E99"/>
    <w:rsid w:val="00B440B8"/>
    <w:rsid w:val="00B66915"/>
    <w:rsid w:val="00B83B32"/>
    <w:rsid w:val="00B877F2"/>
    <w:rsid w:val="00B961A2"/>
    <w:rsid w:val="00B9648E"/>
    <w:rsid w:val="00BA065D"/>
    <w:rsid w:val="00BB21E2"/>
    <w:rsid w:val="00C00421"/>
    <w:rsid w:val="00C31186"/>
    <w:rsid w:val="00C64228"/>
    <w:rsid w:val="00C65E9B"/>
    <w:rsid w:val="00C71E6C"/>
    <w:rsid w:val="00C758B6"/>
    <w:rsid w:val="00C85711"/>
    <w:rsid w:val="00C85D68"/>
    <w:rsid w:val="00CF3DF8"/>
    <w:rsid w:val="00CF635C"/>
    <w:rsid w:val="00D1381B"/>
    <w:rsid w:val="00D24C9C"/>
    <w:rsid w:val="00D26662"/>
    <w:rsid w:val="00D44F60"/>
    <w:rsid w:val="00D722DE"/>
    <w:rsid w:val="00D754B2"/>
    <w:rsid w:val="00D87563"/>
    <w:rsid w:val="00DB44CF"/>
    <w:rsid w:val="00DB4DCA"/>
    <w:rsid w:val="00DD7FD3"/>
    <w:rsid w:val="00DE44CC"/>
    <w:rsid w:val="00DF02D9"/>
    <w:rsid w:val="00E26566"/>
    <w:rsid w:val="00E34A2E"/>
    <w:rsid w:val="00E45080"/>
    <w:rsid w:val="00E57695"/>
    <w:rsid w:val="00E63A2A"/>
    <w:rsid w:val="00E84618"/>
    <w:rsid w:val="00EA2512"/>
    <w:rsid w:val="00EB4AC2"/>
    <w:rsid w:val="00EB630E"/>
    <w:rsid w:val="00EC0905"/>
    <w:rsid w:val="00ED61C5"/>
    <w:rsid w:val="00EE32A0"/>
    <w:rsid w:val="00F21857"/>
    <w:rsid w:val="00F25678"/>
    <w:rsid w:val="00F3308D"/>
    <w:rsid w:val="00F36A14"/>
    <w:rsid w:val="00F379E8"/>
    <w:rsid w:val="00F37C87"/>
    <w:rsid w:val="00F55185"/>
    <w:rsid w:val="00F903DD"/>
    <w:rsid w:val="00F9120B"/>
    <w:rsid w:val="00F91404"/>
    <w:rsid w:val="00FB09E8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2"/>
    <o:shapelayout v:ext="edit">
      <o:idmap v:ext="edit" data="1"/>
    </o:shapelayout>
  </w:shapeDefaults>
  <w:decimalSymbol w:val=","/>
  <w:listSeparator w:val=";"/>
  <w15:docId w15:val="{D2150F42-131F-4D2A-BF8A-F2773300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9E8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379E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379E8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F379E8"/>
    <w:rPr>
      <w:rFonts w:ascii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99"/>
    <w:rsid w:val="00F379E8"/>
    <w:pPr>
      <w:ind w:left="219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21">
    <w:name w:val="Заголовок 21"/>
    <w:basedOn w:val="a"/>
    <w:uiPriority w:val="99"/>
    <w:rsid w:val="00F379E8"/>
    <w:pPr>
      <w:ind w:left="16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99"/>
    <w:rsid w:val="00F379E8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F379E8"/>
  </w:style>
  <w:style w:type="paragraph" w:customStyle="1" w:styleId="TableParagraph">
    <w:name w:val="Table Paragraph"/>
    <w:basedOn w:val="a"/>
    <w:uiPriority w:val="99"/>
    <w:rsid w:val="00F379E8"/>
  </w:style>
  <w:style w:type="paragraph" w:styleId="a6">
    <w:name w:val="Balloon Text"/>
    <w:basedOn w:val="a"/>
    <w:link w:val="a7"/>
    <w:uiPriority w:val="99"/>
    <w:semiHidden/>
    <w:rsid w:val="00F379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F379E8"/>
    <w:rPr>
      <w:rFonts w:ascii="Tahoma" w:hAnsi="Tahoma" w:cs="Tahoma"/>
      <w:sz w:val="16"/>
      <w:szCs w:val="16"/>
      <w:lang w:val="en-US"/>
    </w:rPr>
  </w:style>
  <w:style w:type="character" w:styleId="a8">
    <w:name w:val="Hyperlink"/>
    <w:uiPriority w:val="99"/>
    <w:rsid w:val="00F379E8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E265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E26566"/>
    <w:rPr>
      <w:rFonts w:cs="Times New Roman"/>
      <w:lang w:val="en-US"/>
    </w:rPr>
  </w:style>
  <w:style w:type="paragraph" w:styleId="ab">
    <w:name w:val="footer"/>
    <w:basedOn w:val="a"/>
    <w:link w:val="ac"/>
    <w:uiPriority w:val="99"/>
    <w:rsid w:val="00E265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E26566"/>
    <w:rPr>
      <w:rFonts w:cs="Times New Roman"/>
      <w:lang w:val="en-US"/>
    </w:rPr>
  </w:style>
  <w:style w:type="paragraph" w:styleId="2">
    <w:name w:val="Body Text Indent 2"/>
    <w:basedOn w:val="a"/>
    <w:link w:val="20"/>
    <w:uiPriority w:val="99"/>
    <w:semiHidden/>
    <w:rsid w:val="00C857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C85711"/>
    <w:rPr>
      <w:rFonts w:cs="Times New Roman"/>
      <w:lang w:val="en-US"/>
    </w:rPr>
  </w:style>
  <w:style w:type="table" w:styleId="ad">
    <w:name w:val="Table Grid"/>
    <w:basedOn w:val="a1"/>
    <w:uiPriority w:val="99"/>
    <w:rsid w:val="001D3107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rsid w:val="00987B1A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987B1A"/>
    <w:rPr>
      <w:rFonts w:cs="Times New Roman"/>
      <w:sz w:val="20"/>
      <w:szCs w:val="20"/>
      <w:lang w:val="en-US"/>
    </w:rPr>
  </w:style>
  <w:style w:type="character" w:styleId="af0">
    <w:name w:val="footnote reference"/>
    <w:uiPriority w:val="99"/>
    <w:semiHidden/>
    <w:rsid w:val="00987B1A"/>
    <w:rPr>
      <w:rFonts w:cs="Times New Roman"/>
      <w:vertAlign w:val="superscript"/>
    </w:rPr>
  </w:style>
  <w:style w:type="paragraph" w:styleId="af1">
    <w:name w:val="Body Text Indent"/>
    <w:basedOn w:val="a"/>
    <w:link w:val="af2"/>
    <w:uiPriority w:val="99"/>
    <w:semiHidden/>
    <w:rsid w:val="002860B5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locked/>
    <w:rsid w:val="002860B5"/>
    <w:rPr>
      <w:rFonts w:cs="Times New Roman"/>
      <w:lang w:val="en-US"/>
    </w:rPr>
  </w:style>
  <w:style w:type="paragraph" w:customStyle="1" w:styleId="1">
    <w:name w:val="Обычный1"/>
    <w:uiPriority w:val="99"/>
    <w:rsid w:val="002860B5"/>
    <w:rPr>
      <w:rFonts w:ascii="Times New Roman" w:eastAsia="Times New Roman" w:hAnsi="Times New Roman"/>
    </w:rPr>
  </w:style>
  <w:style w:type="paragraph" w:styleId="af3">
    <w:name w:val="No Spacing"/>
    <w:uiPriority w:val="99"/>
    <w:qFormat/>
    <w:rsid w:val="002860B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1686064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71686064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21</Pages>
  <Words>6421</Words>
  <Characters>36606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pc6</Company>
  <LinksUpToDate>false</LinksUpToDate>
  <CharactersWithSpaces>42942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User</cp:lastModifiedBy>
  <cp:revision>19</cp:revision>
  <cp:lastPrinted>2019-08-03T07:10:00Z</cp:lastPrinted>
  <dcterms:created xsi:type="dcterms:W3CDTF">2018-10-26T03:37:00Z</dcterms:created>
  <dcterms:modified xsi:type="dcterms:W3CDTF">2022-10-26T03:48:00Z</dcterms:modified>
</cp:coreProperties>
</file>