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045" w:rsidRPr="00C37045" w:rsidRDefault="00C37045" w:rsidP="00C3704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37045">
        <w:rPr>
          <w:rFonts w:ascii="Arial" w:eastAsia="Times New Roman" w:hAnsi="Arial" w:cs="Arial"/>
          <w:sz w:val="18"/>
          <w:szCs w:val="18"/>
        </w:rPr>
        <w:t>В сентябре каждого года традиционно стартует школьный этап Всероссийской олимпиады школьников (ВОШ) по общеобразовательным предметам.</w:t>
      </w:r>
    </w:p>
    <w:p w:rsidR="00C37045" w:rsidRPr="00C37045" w:rsidRDefault="00C37045" w:rsidP="00C3704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37045">
        <w:rPr>
          <w:rFonts w:ascii="Arial" w:eastAsia="Times New Roman" w:hAnsi="Arial" w:cs="Arial"/>
          <w:sz w:val="18"/>
          <w:szCs w:val="18"/>
        </w:rPr>
        <w:t>Информацию по Всероссийской олимпиаде школьников можно посмотреть на следующих сайтах:</w:t>
      </w:r>
    </w:p>
    <w:p w:rsidR="00C37045" w:rsidRPr="00C37045" w:rsidRDefault="00C37045" w:rsidP="00C37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hyperlink r:id="rId5" w:tgtFrame="_blank" w:history="1">
        <w:r w:rsidRPr="00C37045">
          <w:rPr>
            <w:rFonts w:ascii="Arial" w:eastAsia="Times New Roman" w:hAnsi="Arial" w:cs="Arial"/>
            <w:color w:val="007BFF"/>
            <w:sz w:val="18"/>
          </w:rPr>
          <w:t>Официальный сайт Всероссийской олимпиады школьников</w:t>
        </w:r>
      </w:hyperlink>
    </w:p>
    <w:p w:rsidR="00C37045" w:rsidRPr="00C37045" w:rsidRDefault="00C37045" w:rsidP="00C37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hyperlink r:id="rId6" w:tgtFrame="_blank" w:history="1">
        <w:r w:rsidRPr="00C37045">
          <w:rPr>
            <w:rFonts w:ascii="Arial" w:eastAsia="Times New Roman" w:hAnsi="Arial" w:cs="Arial"/>
            <w:color w:val="007BFF"/>
            <w:sz w:val="18"/>
          </w:rPr>
          <w:t>Методический сайт Всероссийской олимпиады школьников</w:t>
        </w:r>
      </w:hyperlink>
    </w:p>
    <w:p w:rsidR="00C37045" w:rsidRPr="00C37045" w:rsidRDefault="00C37045" w:rsidP="00C370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hyperlink r:id="rId7" w:tgtFrame="_blank" w:history="1">
        <w:r w:rsidRPr="00C37045">
          <w:rPr>
            <w:rFonts w:ascii="Arial" w:eastAsia="Times New Roman" w:hAnsi="Arial" w:cs="Arial"/>
            <w:color w:val="007BFF"/>
            <w:sz w:val="18"/>
          </w:rPr>
          <w:t>Всероссийская олимпиада школьников Республика Башкортостан</w:t>
        </w:r>
      </w:hyperlink>
    </w:p>
    <w:p w:rsidR="00C37045" w:rsidRPr="00C37045" w:rsidRDefault="00C37045" w:rsidP="00C37045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</w:p>
    <w:p w:rsidR="00C37045" w:rsidRPr="00C37045" w:rsidRDefault="00C37045" w:rsidP="00C3704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С 2</w:t>
      </w:r>
      <w:r>
        <w:rPr>
          <w:rFonts w:ascii="Arial" w:eastAsia="Times New Roman" w:hAnsi="Arial" w:cs="Arial"/>
          <w:sz w:val="18"/>
          <w:szCs w:val="18"/>
          <w:lang w:val="en-US"/>
        </w:rPr>
        <w:t>6</w:t>
      </w:r>
      <w:r w:rsidRPr="00C37045">
        <w:rPr>
          <w:rFonts w:ascii="Arial" w:eastAsia="Times New Roman" w:hAnsi="Arial" w:cs="Arial"/>
          <w:sz w:val="18"/>
          <w:szCs w:val="18"/>
        </w:rPr>
        <w:t xml:space="preserve"> сентября стартует школьный этап </w:t>
      </w:r>
      <w:proofErr w:type="spellStart"/>
      <w:r w:rsidRPr="00C37045">
        <w:rPr>
          <w:rFonts w:ascii="Arial" w:eastAsia="Times New Roman" w:hAnsi="Arial" w:cs="Arial"/>
          <w:sz w:val="18"/>
          <w:szCs w:val="18"/>
        </w:rPr>
        <w:t>ВсОШ</w:t>
      </w:r>
      <w:proofErr w:type="spellEnd"/>
      <w:r w:rsidRPr="00C37045">
        <w:rPr>
          <w:rFonts w:ascii="Arial" w:eastAsia="Times New Roman" w:hAnsi="Arial" w:cs="Arial"/>
          <w:sz w:val="18"/>
          <w:szCs w:val="18"/>
        </w:rPr>
        <w:t xml:space="preserve">. С организацией и порядком проведения школьного этапа вы можете ознакомиться на сайтах: </w:t>
      </w:r>
      <w:proofErr w:type="spellStart"/>
      <w:r w:rsidRPr="00C37045">
        <w:rPr>
          <w:rFonts w:ascii="Arial" w:eastAsia="Times New Roman" w:hAnsi="Arial" w:cs="Arial"/>
          <w:sz w:val="18"/>
          <w:szCs w:val="18"/>
        </w:rPr>
        <w:t>СИРИУСа</w:t>
      </w:r>
      <w:proofErr w:type="spellEnd"/>
      <w:r w:rsidRPr="00C37045">
        <w:rPr>
          <w:rFonts w:ascii="Arial" w:eastAsia="Times New Roman" w:hAnsi="Arial" w:cs="Arial"/>
          <w:sz w:val="18"/>
          <w:szCs w:val="18"/>
        </w:rPr>
        <w:t xml:space="preserve"> (</w:t>
      </w:r>
      <w:hyperlink r:id="rId8" w:tgtFrame="_blank" w:history="1">
        <w:r w:rsidRPr="00C37045">
          <w:rPr>
            <w:rFonts w:ascii="Arial" w:eastAsia="Times New Roman" w:hAnsi="Arial" w:cs="Arial"/>
            <w:color w:val="007BFF"/>
            <w:sz w:val="18"/>
          </w:rPr>
          <w:t>https://siriusolymp.ru/school2022/3</w:t>
        </w:r>
      </w:hyperlink>
      <w:r w:rsidRPr="00C37045">
        <w:rPr>
          <w:rFonts w:ascii="Arial" w:eastAsia="Times New Roman" w:hAnsi="Arial" w:cs="Arial"/>
          <w:sz w:val="18"/>
          <w:szCs w:val="18"/>
        </w:rPr>
        <w:t>), ЦРТ Аврора (</w:t>
      </w:r>
      <w:hyperlink r:id="rId9" w:tgtFrame="_blank" w:history="1">
        <w:r w:rsidRPr="00C37045">
          <w:rPr>
            <w:rFonts w:ascii="Arial" w:eastAsia="Times New Roman" w:hAnsi="Arial" w:cs="Arial"/>
            <w:color w:val="007BFF"/>
            <w:sz w:val="18"/>
          </w:rPr>
          <w:t>https://avroracenter.com/shkolnyj-etap</w:t>
        </w:r>
      </w:hyperlink>
      <w:r w:rsidRPr="00C37045">
        <w:rPr>
          <w:rFonts w:ascii="Arial" w:eastAsia="Times New Roman" w:hAnsi="Arial" w:cs="Arial"/>
          <w:sz w:val="18"/>
          <w:szCs w:val="18"/>
        </w:rPr>
        <w:t>), Всероссийская олимпиада школьников (</w:t>
      </w:r>
      <w:hyperlink r:id="rId10" w:tgtFrame="_blank" w:history="1">
        <w:r w:rsidRPr="00C37045">
          <w:rPr>
            <w:rFonts w:ascii="Arial" w:eastAsia="Times New Roman" w:hAnsi="Arial" w:cs="Arial"/>
            <w:color w:val="007BFF"/>
            <w:sz w:val="18"/>
          </w:rPr>
          <w:t>https://vserosolimp.edsoo.ru/</w:t>
        </w:r>
      </w:hyperlink>
      <w:r w:rsidRPr="00C37045">
        <w:rPr>
          <w:rFonts w:ascii="Arial" w:eastAsia="Times New Roman" w:hAnsi="Arial" w:cs="Arial"/>
          <w:sz w:val="18"/>
          <w:szCs w:val="18"/>
        </w:rPr>
        <w:t>). С заданиями прошлых лет можно ознакомиться на сайте МКУ Управление образования во вкладке "Всероссийская олимпиада школьников" (</w:t>
      </w:r>
      <w:hyperlink r:id="rId11" w:tgtFrame="_blank" w:history="1">
        <w:r w:rsidRPr="00C37045">
          <w:rPr>
            <w:rFonts w:ascii="Arial" w:eastAsia="Times New Roman" w:hAnsi="Arial" w:cs="Arial"/>
            <w:color w:val="007BFF"/>
            <w:sz w:val="18"/>
          </w:rPr>
          <w:t>https://birskgruo.ru/vosh.html</w:t>
        </w:r>
      </w:hyperlink>
      <w:r w:rsidRPr="00C37045">
        <w:rPr>
          <w:rFonts w:ascii="Arial" w:eastAsia="Times New Roman" w:hAnsi="Arial" w:cs="Arial"/>
          <w:sz w:val="18"/>
          <w:szCs w:val="18"/>
        </w:rPr>
        <w:t>).</w:t>
      </w:r>
    </w:p>
    <w:p w:rsidR="00000000" w:rsidRDefault="006141F0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B1CEA"/>
    <w:multiLevelType w:val="multilevel"/>
    <w:tmpl w:val="796C9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C37045"/>
    <w:rsid w:val="00C37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370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school2022/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ucation.bashkortostan.ru/activity/2435/?filter_d_publisher=%D0%9C%D0%B8%D0%BD%D0%B8%D1%81%D1%82%D0%B5%D1%80%D1%81%D1%82%D0%B2%D0%BE%20%D0%BE%D0%B1%D1%80%D0%B0%D0%B7%D0%BE%D0%B2%D0%B0%D0%BD%D0%B8%D1%8F%20%D0%A0%D0%B5%D1%81%D0%BF%D1%83%D0%B1%D0%BB%D0%B8%D0%BA%D0%B8%20%D0%91%D0%B0%D1%88%D0%BA%D0%BE%D1%80%D1%82%D0%BE%D1%81%D1%82%D0%B0%D0%B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lymp.apkpro.ru/" TargetMode="External"/><Relationship Id="rId11" Type="http://schemas.openxmlformats.org/officeDocument/2006/relationships/hyperlink" Target="https://birskgruo.ru/vosh.html" TargetMode="External"/><Relationship Id="rId5" Type="http://schemas.openxmlformats.org/officeDocument/2006/relationships/hyperlink" Target="http://www.rosolymp.ru/" TargetMode="External"/><Relationship Id="rId10" Type="http://schemas.openxmlformats.org/officeDocument/2006/relationships/hyperlink" Target="https://vserosolimp.edso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vroracenter.com/shkolnyj-et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Учитель-точка роста</dc:creator>
  <cp:keywords/>
  <dc:description/>
  <cp:lastModifiedBy>Учитель-точка роста</cp:lastModifiedBy>
  <cp:revision>2</cp:revision>
  <dcterms:created xsi:type="dcterms:W3CDTF">2023-10-01T16:25:00Z</dcterms:created>
  <dcterms:modified xsi:type="dcterms:W3CDTF">2023-10-01T16:47:00Z</dcterms:modified>
</cp:coreProperties>
</file>