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80" w:rsidRPr="00AC4230" w:rsidRDefault="00B47C6B" w:rsidP="00243580">
      <w:pPr>
        <w:rPr>
          <w:rFonts w:ascii="Times New Roman" w:hAnsi="Times New Roman" w:cs="Times New Roman"/>
          <w:sz w:val="24"/>
          <w:szCs w:val="24"/>
        </w:rPr>
      </w:pPr>
      <w:bookmarkStart w:id="0" w:name="_Hlk52779375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6987" cy="8239328"/>
            <wp:effectExtent l="857250" t="0" r="835660" b="0"/>
            <wp:docPr id="1" name="Рисунок 1" descr="C:\Users\vaigi\Pictures\2023-11-03 Родная русская литература 8 кл\Родная русская литература 8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1-03 Родная русская литература 8 кл\Родная русская литература 8 к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6963" cy="823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243580" w:rsidRPr="00AC4230" w:rsidRDefault="00243580" w:rsidP="0024358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0D0B" w:rsidRDefault="00D60D0B" w:rsidP="00B47C6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527793200"/>
      <w:bookmarkStart w:id="2" w:name="_Toc467971157"/>
      <w:bookmarkStart w:id="3" w:name="_GoBack"/>
      <w:bookmarkEnd w:id="3"/>
    </w:p>
    <w:p w:rsidR="00243580" w:rsidRPr="00AC4230" w:rsidRDefault="00243580" w:rsidP="00D60D0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30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2A1565" w:rsidRDefault="00243580" w:rsidP="00243580">
      <w:pPr>
        <w:pStyle w:val="a6"/>
        <w:rPr>
          <w:rFonts w:ascii="Times New Roman" w:hAnsi="Times New Roman" w:cs="Times New Roman"/>
          <w:sz w:val="24"/>
          <w:szCs w:val="24"/>
        </w:rPr>
      </w:pPr>
      <w:r w:rsidRPr="00AC4230">
        <w:rPr>
          <w:rFonts w:ascii="Times New Roman" w:hAnsi="Times New Roman" w:cs="Times New Roman"/>
          <w:b/>
          <w:sz w:val="24"/>
          <w:szCs w:val="24"/>
        </w:rPr>
        <w:t>Целью</w:t>
      </w:r>
      <w:r w:rsidRPr="00AC4230">
        <w:rPr>
          <w:rFonts w:ascii="Times New Roman" w:hAnsi="Times New Roman" w:cs="Times New Roman"/>
          <w:sz w:val="24"/>
          <w:szCs w:val="24"/>
        </w:rPr>
        <w:t xml:space="preserve"> реализации основной образовательной программы   основного общего образования по уче</w:t>
      </w:r>
      <w:r w:rsidR="002A1565">
        <w:rPr>
          <w:rFonts w:ascii="Times New Roman" w:hAnsi="Times New Roman" w:cs="Times New Roman"/>
          <w:sz w:val="24"/>
          <w:szCs w:val="24"/>
        </w:rPr>
        <w:t xml:space="preserve">бному предмету «Родная </w:t>
      </w:r>
      <w:r w:rsidRPr="00AC4230">
        <w:rPr>
          <w:rFonts w:ascii="Times New Roman" w:hAnsi="Times New Roman" w:cs="Times New Roman"/>
          <w:sz w:val="24"/>
          <w:szCs w:val="24"/>
        </w:rPr>
        <w:t xml:space="preserve"> литература</w:t>
      </w:r>
    </w:p>
    <w:p w:rsidR="00243580" w:rsidRPr="00AC4230" w:rsidRDefault="002A1565" w:rsidP="00243580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 русская)</w:t>
      </w:r>
      <w:r w:rsidR="00243580" w:rsidRPr="00AC4230">
        <w:rPr>
          <w:rFonts w:ascii="Times New Roman" w:hAnsi="Times New Roman" w:cs="Times New Roman"/>
          <w:sz w:val="24"/>
          <w:szCs w:val="24"/>
        </w:rPr>
        <w:t>» является усвоение содержания уче</w:t>
      </w:r>
      <w:r>
        <w:rPr>
          <w:rFonts w:ascii="Times New Roman" w:hAnsi="Times New Roman" w:cs="Times New Roman"/>
          <w:sz w:val="24"/>
          <w:szCs w:val="24"/>
        </w:rPr>
        <w:t xml:space="preserve">бного предмета «Родная </w:t>
      </w:r>
      <w:r w:rsidR="00243580" w:rsidRPr="00AC4230">
        <w:rPr>
          <w:rFonts w:ascii="Times New Roman" w:hAnsi="Times New Roman" w:cs="Times New Roman"/>
          <w:sz w:val="24"/>
          <w:szCs w:val="24"/>
        </w:rPr>
        <w:t xml:space="preserve"> литература</w:t>
      </w:r>
      <w:r>
        <w:rPr>
          <w:rFonts w:ascii="Times New Roman" w:hAnsi="Times New Roman" w:cs="Times New Roman"/>
          <w:sz w:val="24"/>
          <w:szCs w:val="24"/>
        </w:rPr>
        <w:t xml:space="preserve"> ( русская)</w:t>
      </w:r>
      <w:r w:rsidR="00243580" w:rsidRPr="00AC4230">
        <w:rPr>
          <w:rFonts w:ascii="Times New Roman" w:hAnsi="Times New Roman" w:cs="Times New Roman"/>
          <w:sz w:val="24"/>
          <w:szCs w:val="24"/>
        </w:rPr>
        <w:t xml:space="preserve">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образования, основной образовательной программой основного общего образования МБОУ СОШ </w:t>
      </w:r>
      <w:proofErr w:type="spellStart"/>
      <w:r w:rsidR="00243580" w:rsidRPr="00AC423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43580" w:rsidRPr="00AC4230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243580" w:rsidRPr="00AC4230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="00243580" w:rsidRPr="00AC4230">
        <w:rPr>
          <w:rFonts w:ascii="Times New Roman" w:hAnsi="Times New Roman" w:cs="Times New Roman"/>
          <w:sz w:val="24"/>
          <w:szCs w:val="24"/>
        </w:rPr>
        <w:t>.</w:t>
      </w:r>
    </w:p>
    <w:p w:rsidR="00243580" w:rsidRPr="00AC4230" w:rsidRDefault="00243580" w:rsidP="00243580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4" w:name="_Hlk514148367"/>
      <w:r w:rsidRPr="00AC4230">
        <w:rPr>
          <w:rFonts w:ascii="Times New Roman" w:hAnsi="Times New Roman" w:cs="Times New Roman"/>
          <w:sz w:val="24"/>
          <w:szCs w:val="24"/>
        </w:rPr>
        <w:t>Программа рассчитана на ___</w:t>
      </w:r>
      <w:r w:rsidRPr="00AC4230">
        <w:rPr>
          <w:rFonts w:ascii="Times New Roman" w:hAnsi="Times New Roman" w:cs="Times New Roman"/>
          <w:b/>
          <w:sz w:val="24"/>
          <w:szCs w:val="24"/>
          <w:u w:val="single"/>
        </w:rPr>
        <w:t>34</w:t>
      </w:r>
      <w:r w:rsidRPr="00AC4230">
        <w:rPr>
          <w:rFonts w:ascii="Times New Roman" w:hAnsi="Times New Roman" w:cs="Times New Roman"/>
          <w:sz w:val="24"/>
          <w:szCs w:val="24"/>
        </w:rPr>
        <w:t>__часа.</w:t>
      </w:r>
    </w:p>
    <w:bookmarkEnd w:id="4"/>
    <w:p w:rsidR="00243580" w:rsidRPr="00AC4230" w:rsidRDefault="00243580" w:rsidP="0024358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AC4230">
        <w:rPr>
          <w:rFonts w:ascii="Times New Roman" w:hAnsi="Times New Roman" w:cs="Times New Roman"/>
          <w:b/>
          <w:sz w:val="24"/>
          <w:szCs w:val="24"/>
        </w:rPr>
        <w:t>Главными задачами</w:t>
      </w:r>
      <w:r w:rsidRPr="00AC4230">
        <w:rPr>
          <w:rFonts w:ascii="Times New Roman" w:hAnsi="Times New Roman" w:cs="Times New Roman"/>
          <w:sz w:val="24"/>
          <w:szCs w:val="24"/>
        </w:rPr>
        <w:t xml:space="preserve"> реализации учебного предмета «Родная литератур</w:t>
      </w:r>
      <w:r w:rsidR="002A1565">
        <w:rPr>
          <w:rFonts w:ascii="Times New Roman" w:hAnsi="Times New Roman" w:cs="Times New Roman"/>
          <w:sz w:val="24"/>
          <w:szCs w:val="24"/>
        </w:rPr>
        <w:t xml:space="preserve">а </w:t>
      </w:r>
      <w:r w:rsidR="002A1565" w:rsidRPr="00AC4230">
        <w:rPr>
          <w:rFonts w:ascii="Times New Roman" w:hAnsi="Times New Roman" w:cs="Times New Roman"/>
          <w:sz w:val="24"/>
          <w:szCs w:val="24"/>
        </w:rPr>
        <w:t>(русская</w:t>
      </w:r>
      <w:r w:rsidR="002A1565">
        <w:rPr>
          <w:rFonts w:ascii="Times New Roman" w:hAnsi="Times New Roman" w:cs="Times New Roman"/>
          <w:sz w:val="24"/>
          <w:szCs w:val="24"/>
        </w:rPr>
        <w:t xml:space="preserve">) </w:t>
      </w:r>
      <w:r w:rsidRPr="00AC4230">
        <w:rPr>
          <w:rFonts w:ascii="Times New Roman" w:hAnsi="Times New Roman" w:cs="Times New Roman"/>
          <w:sz w:val="24"/>
          <w:szCs w:val="24"/>
        </w:rPr>
        <w:t xml:space="preserve">»являются: </w:t>
      </w:r>
      <w:r w:rsidRPr="00AC4230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научно-литературоведческого мировоззрения, вооружение знаний о литературном процессе; формирование прочных читательских и литературоведческих умений и навыков; приобщение учащихся к искусству слова; обучение грамотному анализу прочитанного художественного произведения.</w:t>
      </w:r>
    </w:p>
    <w:p w:rsidR="00243580" w:rsidRPr="00AC4230" w:rsidRDefault="00243580" w:rsidP="0024358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43580" w:rsidRPr="00AC4230" w:rsidRDefault="00243580" w:rsidP="00243580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AC4230">
        <w:rPr>
          <w:rFonts w:ascii="Times New Roman" w:hAnsi="Times New Roman" w:cs="Times New Roman"/>
          <w:b/>
          <w:sz w:val="24"/>
          <w:szCs w:val="24"/>
        </w:rPr>
        <w:t>Технологии,</w:t>
      </w:r>
      <w:r w:rsidRPr="00AC4230">
        <w:rPr>
          <w:rFonts w:ascii="Times New Roman" w:hAnsi="Times New Roman" w:cs="Times New Roman"/>
          <w:sz w:val="24"/>
          <w:szCs w:val="24"/>
        </w:rPr>
        <w:t xml:space="preserve"> используемые в обучении: </w:t>
      </w:r>
      <w:r w:rsidRPr="00AC4230">
        <w:rPr>
          <w:rFonts w:ascii="Times New Roman" w:hAnsi="Times New Roman" w:cs="Times New Roman"/>
          <w:i/>
          <w:sz w:val="24"/>
          <w:szCs w:val="24"/>
        </w:rPr>
        <w:t xml:space="preserve">развивающего обучения, игровые, формирование критического мышления, проблемного обучения, ИКТ технология, проектная технология, </w:t>
      </w:r>
      <w:proofErr w:type="spellStart"/>
      <w:r w:rsidRPr="00AC4230">
        <w:rPr>
          <w:rFonts w:ascii="Times New Roman" w:hAnsi="Times New Roman" w:cs="Times New Roman"/>
          <w:i/>
          <w:sz w:val="24"/>
          <w:szCs w:val="24"/>
        </w:rPr>
        <w:t>здоровьесберегающая</w:t>
      </w:r>
      <w:proofErr w:type="spellEnd"/>
      <w:r w:rsidRPr="00AC4230">
        <w:rPr>
          <w:rFonts w:ascii="Times New Roman" w:hAnsi="Times New Roman" w:cs="Times New Roman"/>
          <w:i/>
          <w:sz w:val="24"/>
          <w:szCs w:val="24"/>
        </w:rPr>
        <w:t xml:space="preserve"> технология</w:t>
      </w:r>
      <w:r w:rsidRPr="00AC423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243580" w:rsidRPr="00AC4230" w:rsidRDefault="00243580" w:rsidP="0024358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43580" w:rsidRPr="00AC4230" w:rsidRDefault="00243580" w:rsidP="00243580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C4230">
        <w:rPr>
          <w:rFonts w:ascii="Times New Roman" w:hAnsi="Times New Roman" w:cs="Times New Roman"/>
          <w:b/>
          <w:sz w:val="24"/>
          <w:szCs w:val="24"/>
        </w:rPr>
        <w:t>Методы и формы контроля</w:t>
      </w:r>
      <w:r w:rsidRPr="00AC4230">
        <w:rPr>
          <w:rFonts w:ascii="Times New Roman" w:hAnsi="Times New Roman" w:cs="Times New Roman"/>
          <w:sz w:val="24"/>
          <w:szCs w:val="24"/>
        </w:rPr>
        <w:t xml:space="preserve">: промежуточный: пересказ (подробный, сжатый, выборочный), выразительное чтение, развёрнутый ответ на вопрос, анализ эпизода, комментирование, характеристика литературного героя, </w:t>
      </w:r>
      <w:proofErr w:type="spellStart"/>
      <w:r w:rsidRPr="00AC4230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AC4230">
        <w:rPr>
          <w:rFonts w:ascii="Times New Roman" w:hAnsi="Times New Roman" w:cs="Times New Roman"/>
          <w:sz w:val="24"/>
          <w:szCs w:val="24"/>
        </w:rPr>
        <w:t>; сочинение на литературную тему;   итоговая контрольная работа.</w:t>
      </w:r>
      <w:proofErr w:type="gramEnd"/>
    </w:p>
    <w:p w:rsidR="00243580" w:rsidRPr="00AC4230" w:rsidRDefault="00243580" w:rsidP="0024358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:rsidR="00243580" w:rsidRPr="00AC4230" w:rsidRDefault="00243580" w:rsidP="00243580">
      <w:pPr>
        <w:pStyle w:val="a6"/>
        <w:rPr>
          <w:rFonts w:ascii="Times New Roman" w:hAnsi="Times New Roman" w:cs="Times New Roman"/>
          <w:sz w:val="24"/>
          <w:szCs w:val="24"/>
        </w:rPr>
      </w:pPr>
      <w:r w:rsidRPr="00AC4230">
        <w:rPr>
          <w:rFonts w:ascii="Times New Roman" w:hAnsi="Times New Roman" w:cs="Times New Roman"/>
          <w:b/>
          <w:sz w:val="24"/>
          <w:szCs w:val="24"/>
        </w:rPr>
        <w:t>Формы промежуточной</w:t>
      </w:r>
      <w:r w:rsidRPr="00AC4230">
        <w:rPr>
          <w:rFonts w:ascii="Times New Roman" w:hAnsi="Times New Roman" w:cs="Times New Roman"/>
          <w:sz w:val="24"/>
          <w:szCs w:val="24"/>
        </w:rPr>
        <w:t xml:space="preserve"> аттестации: сочинение, контрольная работа (тест)</w:t>
      </w:r>
    </w:p>
    <w:p w:rsidR="00243580" w:rsidRPr="00AC4230" w:rsidRDefault="00243580" w:rsidP="00243580">
      <w:pPr>
        <w:pStyle w:val="a6"/>
        <w:rPr>
          <w:rFonts w:ascii="Times New Roman" w:hAnsi="Times New Roman" w:cs="Times New Roman"/>
          <w:sz w:val="24"/>
          <w:szCs w:val="24"/>
        </w:rPr>
      </w:pPr>
    </w:p>
    <w:bookmarkEnd w:id="1"/>
    <w:p w:rsidR="00243580" w:rsidRPr="00AC4230" w:rsidRDefault="00243580" w:rsidP="00243580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AC4230">
        <w:rPr>
          <w:rFonts w:ascii="Times New Roman" w:hAnsi="Times New Roman" w:cs="Times New Roman"/>
          <w:b/>
          <w:sz w:val="24"/>
          <w:szCs w:val="24"/>
        </w:rPr>
        <w:t>Учебник:</w:t>
      </w:r>
      <w:r w:rsidRPr="00AC4230">
        <w:rPr>
          <w:rFonts w:ascii="Times New Roman" w:hAnsi="Times New Roman" w:cs="Times New Roman"/>
          <w:color w:val="000000"/>
          <w:sz w:val="24"/>
          <w:szCs w:val="24"/>
        </w:rPr>
        <w:t xml:space="preserve"> Г.С. </w:t>
      </w:r>
      <w:proofErr w:type="spellStart"/>
      <w:r w:rsidRPr="00AC4230">
        <w:rPr>
          <w:rFonts w:ascii="Times New Roman" w:hAnsi="Times New Roman" w:cs="Times New Roman"/>
          <w:color w:val="000000"/>
          <w:sz w:val="24"/>
          <w:szCs w:val="24"/>
        </w:rPr>
        <w:t>Меркин</w:t>
      </w:r>
      <w:proofErr w:type="spellEnd"/>
      <w:r w:rsidRPr="00AC4230">
        <w:rPr>
          <w:rFonts w:ascii="Times New Roman" w:hAnsi="Times New Roman" w:cs="Times New Roman"/>
          <w:color w:val="000000"/>
          <w:sz w:val="24"/>
          <w:szCs w:val="24"/>
        </w:rPr>
        <w:t xml:space="preserve"> «Литература. 8 класс»; под ред. Г.С. </w:t>
      </w:r>
      <w:proofErr w:type="spellStart"/>
      <w:r w:rsidRPr="00AC4230">
        <w:rPr>
          <w:rFonts w:ascii="Times New Roman" w:hAnsi="Times New Roman" w:cs="Times New Roman"/>
          <w:color w:val="000000"/>
          <w:sz w:val="24"/>
          <w:szCs w:val="24"/>
        </w:rPr>
        <w:t>Меркина</w:t>
      </w:r>
      <w:proofErr w:type="spellEnd"/>
      <w:r w:rsidRPr="00AC4230">
        <w:rPr>
          <w:rFonts w:ascii="Times New Roman" w:hAnsi="Times New Roman" w:cs="Times New Roman"/>
          <w:color w:val="000000"/>
          <w:sz w:val="24"/>
          <w:szCs w:val="24"/>
        </w:rPr>
        <w:t>. – 3 изд. – М.:ООО «Русское слово», 2018;</w:t>
      </w:r>
    </w:p>
    <w:p w:rsidR="00243580" w:rsidRPr="00AC4230" w:rsidRDefault="00243580" w:rsidP="00243580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AC4230">
        <w:rPr>
          <w:rFonts w:ascii="Times New Roman" w:hAnsi="Times New Roman" w:cs="Times New Roman"/>
          <w:color w:val="000000"/>
          <w:sz w:val="24"/>
          <w:szCs w:val="24"/>
        </w:rPr>
        <w:t xml:space="preserve"> (Программа по литературе для 8 класса под редакцией </w:t>
      </w:r>
      <w:proofErr w:type="spellStart"/>
      <w:r w:rsidRPr="00AC4230">
        <w:rPr>
          <w:rFonts w:ascii="Times New Roman" w:hAnsi="Times New Roman" w:cs="Times New Roman"/>
          <w:color w:val="000000"/>
          <w:sz w:val="24"/>
          <w:szCs w:val="24"/>
        </w:rPr>
        <w:t>Г.С.Меркина</w:t>
      </w:r>
      <w:proofErr w:type="spellEnd"/>
      <w:r w:rsidRPr="00AC4230">
        <w:rPr>
          <w:rFonts w:ascii="Times New Roman" w:hAnsi="Times New Roman" w:cs="Times New Roman"/>
          <w:color w:val="000000"/>
          <w:sz w:val="24"/>
          <w:szCs w:val="24"/>
        </w:rPr>
        <w:t>, – 3 изд. – М.: ООО «Русское слово», 2018).</w:t>
      </w:r>
    </w:p>
    <w:p w:rsidR="00243580" w:rsidRPr="00AC4230" w:rsidRDefault="00243580" w:rsidP="00243580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bookmarkEnd w:id="2"/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Планируемые образовательные результаты </w:t>
      </w:r>
      <w:r w:rsidRPr="00AC4230">
        <w:rPr>
          <w:rFonts w:ascii="Times New Roman" w:hAnsi="Times New Roman" w:cs="Times New Roman"/>
          <w:b/>
          <w:sz w:val="24"/>
          <w:szCs w:val="24"/>
        </w:rPr>
        <w:t>предмета «Родная литератур</w:t>
      </w:r>
      <w:r>
        <w:rPr>
          <w:rFonts w:ascii="Times New Roman" w:hAnsi="Times New Roman" w:cs="Times New Roman"/>
          <w:b/>
          <w:sz w:val="24"/>
          <w:szCs w:val="24"/>
        </w:rPr>
        <w:t xml:space="preserve">а (русская) </w:t>
      </w:r>
      <w:r w:rsidRPr="00AC4230">
        <w:rPr>
          <w:rFonts w:ascii="Times New Roman" w:hAnsi="Times New Roman" w:cs="Times New Roman"/>
          <w:b/>
          <w:sz w:val="24"/>
          <w:szCs w:val="24"/>
        </w:rPr>
        <w:t>»  в 8 классе</w:t>
      </w:r>
      <w:r w:rsidRPr="00AC4230">
        <w:rPr>
          <w:rFonts w:ascii="Times New Roman" w:hAnsi="Times New Roman" w:cs="Times New Roman"/>
          <w:sz w:val="24"/>
          <w:szCs w:val="24"/>
        </w:rPr>
        <w:t>: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литературы в основной школе направлено на достижение </w:t>
      </w: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следующих личностных, </w:t>
      </w:r>
      <w:proofErr w:type="spell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313417" w:rsidRPr="00DF7326" w:rsidRDefault="00313417" w:rsidP="003134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313417" w:rsidRPr="00DF7326" w:rsidRDefault="00313417" w:rsidP="003134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313417" w:rsidRPr="00DF7326" w:rsidRDefault="00313417" w:rsidP="003134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313417" w:rsidRPr="00DF7326" w:rsidRDefault="00313417" w:rsidP="003134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313417" w:rsidRPr="00DF7326" w:rsidRDefault="00313417" w:rsidP="003134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313417" w:rsidRPr="00DF7326" w:rsidRDefault="00313417" w:rsidP="003134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313417" w:rsidRPr="00DF7326" w:rsidRDefault="00313417" w:rsidP="003134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313417" w:rsidRPr="00DF7326" w:rsidRDefault="00313417" w:rsidP="003134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активное участие в школьном самоуправлении;</w:t>
      </w:r>
    </w:p>
    <w:p w:rsidR="00313417" w:rsidRPr="00DF7326" w:rsidRDefault="00313417" w:rsidP="003134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</w:t>
      </w:r>
      <w:proofErr w:type="spell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DF7326">
        <w:rPr>
          <w:rFonts w:ascii="Times New Roman" w:hAnsi="Times New Roman" w:cs="Times New Roman"/>
          <w:color w:val="000000"/>
          <w:sz w:val="24"/>
          <w:szCs w:val="24"/>
        </w:rPr>
        <w:t>; помощь людям, нуждающимся в ней).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313417" w:rsidRPr="00DF7326" w:rsidRDefault="00313417" w:rsidP="0031341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313417" w:rsidRPr="00DF7326" w:rsidRDefault="00313417" w:rsidP="0031341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313417" w:rsidRPr="00DF7326" w:rsidRDefault="00313417" w:rsidP="0031341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313417" w:rsidRPr="00DF7326" w:rsidRDefault="00313417" w:rsidP="0031341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313417" w:rsidRPr="00DF7326" w:rsidRDefault="00313417" w:rsidP="0031341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313417" w:rsidRPr="00DF7326" w:rsidRDefault="00313417" w:rsidP="0031341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313417" w:rsidRPr="00DF7326" w:rsidRDefault="00313417" w:rsidP="0031341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313417" w:rsidRPr="00DF7326" w:rsidRDefault="00313417" w:rsidP="0031341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осознание важности художественной литературы и культуры как средства коммуникации и самовыражения;</w:t>
      </w:r>
    </w:p>
    <w:p w:rsidR="00313417" w:rsidRPr="00DF7326" w:rsidRDefault="00313417" w:rsidP="0031341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313417" w:rsidRPr="00DF7326" w:rsidRDefault="00313417" w:rsidP="0031341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313417" w:rsidRPr="00DF7326" w:rsidRDefault="00313417" w:rsidP="003134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жизни с опорой на собственный жизненный и читательский опыт; </w:t>
      </w:r>
    </w:p>
    <w:p w:rsidR="00313417" w:rsidRPr="00DF7326" w:rsidRDefault="00313417" w:rsidP="003134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313417" w:rsidRPr="00DF7326" w:rsidRDefault="00313417" w:rsidP="003134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интернет-среде</w:t>
      </w:r>
      <w:proofErr w:type="gramEnd"/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школьного литературного образования; </w:t>
      </w:r>
    </w:p>
    <w:p w:rsidR="00313417" w:rsidRPr="00DF7326" w:rsidRDefault="00313417" w:rsidP="003134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13417" w:rsidRPr="00DF7326" w:rsidRDefault="00313417" w:rsidP="003134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313417" w:rsidRPr="00DF7326" w:rsidRDefault="00313417" w:rsidP="003134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313417" w:rsidRPr="00DF7326" w:rsidRDefault="00313417" w:rsidP="003134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уметь управлять собственным эмоциональным состоянием;</w:t>
      </w:r>
    </w:p>
    <w:p w:rsidR="00313417" w:rsidRPr="00DF7326" w:rsidRDefault="00313417" w:rsidP="003134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313417" w:rsidRPr="00DF7326" w:rsidRDefault="00313417" w:rsidP="003134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313417" w:rsidRPr="00DF7326" w:rsidRDefault="00313417" w:rsidP="003134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313417" w:rsidRPr="00DF7326" w:rsidRDefault="00313417" w:rsidP="003134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313417" w:rsidRPr="00DF7326" w:rsidRDefault="00313417" w:rsidP="003134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адаптироваться в профессиональной среде; </w:t>
      </w:r>
    </w:p>
    <w:p w:rsidR="00313417" w:rsidRPr="00DF7326" w:rsidRDefault="00313417" w:rsidP="003134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313417" w:rsidRPr="00DF7326" w:rsidRDefault="00313417" w:rsidP="003134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313417" w:rsidRPr="00DF7326" w:rsidRDefault="00313417" w:rsidP="0031341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313417" w:rsidRPr="00DF7326" w:rsidRDefault="00313417" w:rsidP="0031341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313417" w:rsidRPr="00DF7326" w:rsidRDefault="00313417" w:rsidP="0031341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313417" w:rsidRPr="00DF7326" w:rsidRDefault="00313417" w:rsidP="0031341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313417" w:rsidRPr="00DF7326" w:rsidRDefault="00313417" w:rsidP="0031341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313417" w:rsidRPr="00DF7326" w:rsidRDefault="00313417" w:rsidP="003134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313417" w:rsidRPr="00DF7326" w:rsidRDefault="00313417" w:rsidP="003134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языковой и читательской культурой как средством познания мира; </w:t>
      </w:r>
    </w:p>
    <w:p w:rsidR="00313417" w:rsidRPr="00DF7326" w:rsidRDefault="00313417" w:rsidP="003134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313417" w:rsidRPr="00DF7326" w:rsidRDefault="00313417" w:rsidP="003134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изучение и оценка социальных ролей персонажей литературных произведений;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и выявлять взаимосвязи природы, общества и экономики; 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стрессовую ситуацию как вызов, требующий контрмер; 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ситуацию стресса, корректировать принимаемые решения и действия; 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 </w:t>
      </w:r>
    </w:p>
    <w:p w:rsidR="00313417" w:rsidRPr="00DF7326" w:rsidRDefault="00313417" w:rsidP="0031341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быть готовым действовать в отсутствии гарантий успеха.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познавательные действия: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313417" w:rsidRPr="00DF7326" w:rsidRDefault="00313417" w:rsidP="003134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313417" w:rsidRPr="00DF7326" w:rsidRDefault="00313417" w:rsidP="003134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313417" w:rsidRPr="00DF7326" w:rsidRDefault="00313417" w:rsidP="003134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313417" w:rsidRPr="00DF7326" w:rsidRDefault="00313417" w:rsidP="003134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 с учётом учебной задачи;</w:t>
      </w:r>
    </w:p>
    <w:p w:rsidR="00313417" w:rsidRPr="00DF7326" w:rsidRDefault="00313417" w:rsidP="003134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313417" w:rsidRPr="00DF7326" w:rsidRDefault="00313417" w:rsidP="003134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литературных явлений и процессов;</w:t>
      </w:r>
    </w:p>
    <w:p w:rsidR="00313417" w:rsidRPr="00DF7326" w:rsidRDefault="00313417" w:rsidP="003134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аналогии;</w:t>
      </w:r>
    </w:p>
    <w:p w:rsidR="00313417" w:rsidRPr="00DF7326" w:rsidRDefault="00313417" w:rsidP="003134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формулировать гипотезы об их взаимосвязях;</w:t>
      </w:r>
    </w:p>
    <w:p w:rsidR="00313417" w:rsidRPr="00DF7326" w:rsidRDefault="00313417" w:rsidP="003134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313417" w:rsidRPr="00DF7326" w:rsidRDefault="00313417" w:rsidP="0031341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13417" w:rsidRPr="00DF7326" w:rsidRDefault="00313417" w:rsidP="0031341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литературном образовании;</w:t>
      </w:r>
    </w:p>
    <w:p w:rsidR="00313417" w:rsidRPr="00DF7326" w:rsidRDefault="00313417" w:rsidP="0031341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313417" w:rsidRPr="00DF7326" w:rsidRDefault="00313417" w:rsidP="0031341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313417" w:rsidRPr="00DF7326" w:rsidRDefault="00313417" w:rsidP="0031341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313417" w:rsidRPr="00DF7326" w:rsidRDefault="00313417" w:rsidP="0031341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313417" w:rsidRPr="00DF7326" w:rsidRDefault="00313417" w:rsidP="0031341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владеть инструментами оценки достоверности полученных выводов и обобщений;</w:t>
      </w:r>
    </w:p>
    <w:p w:rsidR="00313417" w:rsidRPr="00DF7326" w:rsidRDefault="00313417" w:rsidP="0031341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313417" w:rsidRPr="00DF7326" w:rsidRDefault="00313417" w:rsidP="0031341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313417" w:rsidRPr="00DF7326" w:rsidRDefault="00313417" w:rsidP="0031341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313417" w:rsidRPr="00DF7326" w:rsidRDefault="00313417" w:rsidP="0031341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13417" w:rsidRPr="00DF7326" w:rsidRDefault="00313417" w:rsidP="0031341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313417" w:rsidRPr="00DF7326" w:rsidRDefault="00313417" w:rsidP="0031341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313417" w:rsidRPr="00DF7326" w:rsidRDefault="00313417" w:rsidP="0031341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эту информацию.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коммуникативные действия: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1) Общение:</w:t>
      </w:r>
    </w:p>
    <w:p w:rsidR="00313417" w:rsidRPr="00DF7326" w:rsidRDefault="00313417" w:rsidP="0031341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313417" w:rsidRPr="00DF7326" w:rsidRDefault="00313417" w:rsidP="0031341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313417" w:rsidRPr="00DF7326" w:rsidRDefault="00313417" w:rsidP="0031341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313417" w:rsidRPr="00DF7326" w:rsidRDefault="00313417" w:rsidP="0031341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313417" w:rsidRPr="00DF7326" w:rsidRDefault="00313417" w:rsidP="0031341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313417" w:rsidRPr="00DF7326" w:rsidRDefault="00313417" w:rsidP="0031341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13417" w:rsidRPr="00DF7326" w:rsidRDefault="00313417" w:rsidP="0031341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313417" w:rsidRPr="00DF7326" w:rsidRDefault="00313417" w:rsidP="0031341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уметь обобщать мнения нескольких людей;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участниками взаимодействия на литературных занятиях;</w:t>
      </w:r>
    </w:p>
    <w:p w:rsidR="00313417" w:rsidRPr="00DF7326" w:rsidRDefault="00313417" w:rsidP="003134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регулятивные действия: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1) Самоорганизация:</w:t>
      </w:r>
    </w:p>
    <w:p w:rsidR="00313417" w:rsidRPr="00DF7326" w:rsidRDefault="00313417" w:rsidP="0031341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313417" w:rsidRPr="00DF7326" w:rsidRDefault="00313417" w:rsidP="0031341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13417" w:rsidRPr="00DF7326" w:rsidRDefault="00313417" w:rsidP="0031341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13417" w:rsidRPr="00DF7326" w:rsidRDefault="00313417" w:rsidP="0031341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313417" w:rsidRPr="00DF7326" w:rsidRDefault="00313417" w:rsidP="0031341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2) Самоконтроль:</w:t>
      </w:r>
    </w:p>
    <w:p w:rsidR="00313417" w:rsidRPr="00DF7326" w:rsidRDefault="00313417" w:rsidP="0031341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313417" w:rsidRPr="00DF7326" w:rsidRDefault="00313417" w:rsidP="0031341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13417" w:rsidRPr="00DF7326" w:rsidRDefault="00313417" w:rsidP="0031341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313417" w:rsidRPr="00DF7326" w:rsidRDefault="00313417" w:rsidP="0031341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:rsidR="00313417" w:rsidRPr="00DF7326" w:rsidRDefault="00313417" w:rsidP="0031341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различать и называть собственные эмоции, управлять ими и эмоциями других;</w:t>
      </w:r>
    </w:p>
    <w:p w:rsidR="00313417" w:rsidRPr="00DF7326" w:rsidRDefault="00313417" w:rsidP="0031341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313417" w:rsidRPr="00DF7326" w:rsidRDefault="00313417" w:rsidP="0031341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313417" w:rsidRPr="00DF7326" w:rsidRDefault="00313417" w:rsidP="0031341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своих эмоций.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313417" w:rsidRPr="00DF7326" w:rsidRDefault="00313417" w:rsidP="0031341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313417" w:rsidRPr="00DF7326" w:rsidRDefault="00313417" w:rsidP="0031341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другого; принимать себя и других, не осуждая;</w:t>
      </w:r>
    </w:p>
    <w:p w:rsidR="00313417" w:rsidRPr="00DF7326" w:rsidRDefault="00313417" w:rsidP="0031341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 себе и другим;</w:t>
      </w:r>
    </w:p>
    <w:p w:rsidR="00313417" w:rsidRPr="00DF7326" w:rsidRDefault="00313417" w:rsidP="0031341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313417" w:rsidRDefault="00313417" w:rsidP="00313417">
      <w:pPr>
        <w:spacing w:after="0" w:line="264" w:lineRule="auto"/>
        <w:ind w:left="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left="9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7326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313417" w:rsidRPr="00DF7326" w:rsidRDefault="00313417" w:rsidP="0031341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прочитанное</w:t>
      </w:r>
      <w:proofErr w:type="gramEnd"/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313417" w:rsidRPr="00DF7326" w:rsidRDefault="00313417" w:rsidP="0031341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313417" w:rsidRPr="00DF7326" w:rsidRDefault="00313417" w:rsidP="0031341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313417" w:rsidRPr="00DF7326" w:rsidRDefault="00313417" w:rsidP="0031341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313417" w:rsidRPr="00DF7326" w:rsidRDefault="00313417" w:rsidP="0031341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родо</w:t>
      </w:r>
      <w:proofErr w:type="spellEnd"/>
      <w:r w:rsidRPr="00DF7326">
        <w:rPr>
          <w:rFonts w:ascii="Times New Roman" w:hAnsi="Times New Roman" w:cs="Times New Roman"/>
          <w:color w:val="000000"/>
          <w:sz w:val="24"/>
          <w:szCs w:val="24"/>
        </w:rPr>
        <w:t>-жанровую специфику изученного художественного произведения;</w:t>
      </w:r>
    </w:p>
    <w:p w:rsidR="00313417" w:rsidRPr="00DF7326" w:rsidRDefault="00313417" w:rsidP="0031341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313417" w:rsidRPr="00DF7326" w:rsidRDefault="00313417" w:rsidP="0031341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DF732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DF7326">
        <w:rPr>
          <w:rFonts w:ascii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DF7326">
        <w:rPr>
          <w:rFonts w:ascii="Times New Roman" w:hAnsi="Times New Roman" w:cs="Times New Roman"/>
          <w:color w:val="000000"/>
          <w:sz w:val="24"/>
          <w:szCs w:val="24"/>
        </w:rPr>
        <w:t>, в том числе за счёт произведений современной литературы;</w:t>
      </w:r>
    </w:p>
    <w:p w:rsidR="00313417" w:rsidRPr="00DF7326" w:rsidRDefault="00313417" w:rsidP="003134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27582B" w:rsidRPr="0027582B" w:rsidRDefault="00313417" w:rsidP="003134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7326">
        <w:rPr>
          <w:rFonts w:ascii="Times New Roman" w:hAnsi="Times New Roman" w:cs="Times New Roman"/>
          <w:color w:val="000000"/>
          <w:sz w:val="24"/>
          <w:szCs w:val="24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</w:t>
      </w:r>
    </w:p>
    <w:p w:rsidR="009D1F22" w:rsidRPr="00AC4230" w:rsidRDefault="009D1F22" w:rsidP="002435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тем учебного курса по литературе для 8 класса</w:t>
      </w:r>
    </w:p>
    <w:p w:rsidR="009D1F22" w:rsidRPr="00AC4230" w:rsidRDefault="009D1F22" w:rsidP="009D1F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час в неделю - 34 часа в год)</w:t>
      </w:r>
    </w:p>
    <w:p w:rsidR="009D1F22" w:rsidRPr="00AC4230" w:rsidRDefault="009D1F22" w:rsidP="009D1F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Введение. Образное отражение жизни в искусстве. Художественный образ. Литература как искусство слова. Другие виды искусства.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Устное народное творчество.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Собиратель песен как герой рассказа К.Г.Паустовского «Колотый сахар».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Русская старина.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Житийный жанр в древнерусской литературе.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Литература XIX века.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А.С.Пушкин</w:t>
      </w:r>
      <w:proofErr w:type="gramStart"/>
      <w:r w:rsidRPr="00AC4230">
        <w:rPr>
          <w:rFonts w:ascii="Times New Roman" w:hAnsi="Times New Roman" w:cs="Times New Roman"/>
          <w:sz w:val="24"/>
          <w:szCs w:val="24"/>
          <w:lang w:eastAsia="ru-RU"/>
        </w:rPr>
        <w:t>.. «</w:t>
      </w:r>
      <w:proofErr w:type="gramEnd"/>
      <w:r w:rsidRPr="00AC4230">
        <w:rPr>
          <w:rFonts w:ascii="Times New Roman" w:hAnsi="Times New Roman" w:cs="Times New Roman"/>
          <w:sz w:val="24"/>
          <w:szCs w:val="24"/>
          <w:lang w:eastAsia="ru-RU"/>
        </w:rPr>
        <w:t>Повести Белкина» (обзор). «Метель». Роль случайности и предопределённости в жизни человека.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М.Ю.Лермонтов. Мотивы вольной кавказской природы, символические образы тюрьмы и узничества в лирике.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Н.В.Гоголь. «Ревизор». Жизненная основа комедии. Страх перед ревизором как основа развития комедийного действия. Общечеловеческое значение характеров комедии.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 xml:space="preserve">Хлестаков и </w:t>
      </w:r>
      <w:proofErr w:type="gramStart"/>
      <w:r w:rsidRPr="00AC4230">
        <w:rPr>
          <w:rFonts w:ascii="Times New Roman" w:hAnsi="Times New Roman" w:cs="Times New Roman"/>
          <w:sz w:val="24"/>
          <w:szCs w:val="24"/>
          <w:lang w:eastAsia="ru-RU"/>
        </w:rPr>
        <w:t>хлестаковщина</w:t>
      </w:r>
      <w:proofErr w:type="gramEnd"/>
      <w:r w:rsidRPr="00AC4230">
        <w:rPr>
          <w:rFonts w:ascii="Times New Roman" w:hAnsi="Times New Roman" w:cs="Times New Roman"/>
          <w:sz w:val="24"/>
          <w:szCs w:val="24"/>
          <w:lang w:eastAsia="ru-RU"/>
        </w:rPr>
        <w:t>. Высказывания героев, ставшие афоризмами. «Ревизор» в театре и кино.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И.С.Тургенев. «Вешние воды». Образ «тургеневской девушки»: скромность, обаяние, решительность. Сложность характера Аси. Драма рассказчика, обретённого на одиночество. Приёмы психологической характеристики героев. «Андрей Колосов» - рассказ об искренности в любви. Сюжет и герои рассказов «Три встречи», «Часы».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Литература конца XIX - начала XX века.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 xml:space="preserve">В.Г.Короленко. «Слепой музыкант». Проблема смысла жизни и назначения человека в рассказе. «Огоньки» - поэтическая миниатюра, утверждающая веру в светлые </w:t>
      </w:r>
      <w:proofErr w:type="spellStart"/>
      <w:proofErr w:type="gramStart"/>
      <w:r w:rsidRPr="00AC4230">
        <w:rPr>
          <w:rFonts w:ascii="Times New Roman" w:hAnsi="Times New Roman" w:cs="Times New Roman"/>
          <w:sz w:val="24"/>
          <w:szCs w:val="24"/>
          <w:lang w:eastAsia="ru-RU"/>
        </w:rPr>
        <w:t>нача</w:t>
      </w:r>
      <w:proofErr w:type="spellEnd"/>
      <w:r w:rsidRPr="00AC4230">
        <w:rPr>
          <w:rFonts w:ascii="Times New Roman" w:hAnsi="Times New Roman" w:cs="Times New Roman"/>
          <w:sz w:val="24"/>
          <w:szCs w:val="24"/>
          <w:lang w:eastAsia="ru-RU"/>
        </w:rPr>
        <w:t>-ла</w:t>
      </w:r>
      <w:proofErr w:type="gramEnd"/>
      <w:r w:rsidRPr="00AC4230">
        <w:rPr>
          <w:rFonts w:ascii="Times New Roman" w:hAnsi="Times New Roman" w:cs="Times New Roman"/>
          <w:sz w:val="24"/>
          <w:szCs w:val="24"/>
          <w:lang w:eastAsia="ru-RU"/>
        </w:rPr>
        <w:t xml:space="preserve"> жизни.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И.А.Бунин. Россия в лирических произведениях писателя. «Сверчок» Трагедия и самоотверженность «Маленького человека» в рассказе. Сюжет и герои рассказов «Крик», «Птицы небесные».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Максим Горький – убеждённый защитник идеи активного отношения к жизни. «Заветы отца» и другие «Сказки об Италии».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 xml:space="preserve">Литература </w:t>
      </w:r>
      <w:proofErr w:type="spellStart"/>
      <w:proofErr w:type="gramStart"/>
      <w:r w:rsidRPr="00AC4230">
        <w:rPr>
          <w:rFonts w:ascii="Times New Roman" w:hAnsi="Times New Roman" w:cs="Times New Roman"/>
          <w:sz w:val="24"/>
          <w:szCs w:val="24"/>
          <w:lang w:eastAsia="ru-RU"/>
        </w:rPr>
        <w:t>XX</w:t>
      </w:r>
      <w:proofErr w:type="gramEnd"/>
      <w:r w:rsidRPr="00AC4230">
        <w:rPr>
          <w:rFonts w:ascii="Times New Roman" w:hAnsi="Times New Roman" w:cs="Times New Roman"/>
          <w:sz w:val="24"/>
          <w:szCs w:val="24"/>
          <w:lang w:eastAsia="ru-RU"/>
        </w:rPr>
        <w:t>века</w:t>
      </w:r>
      <w:proofErr w:type="spellEnd"/>
      <w:r w:rsidRPr="00AC42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Н.А.Заболоцкий. Одухотворённость природы, единство в ней человека в стихотворениях поэта. Философская глубина, афористичность лирических произведений.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А.Т.Твардовский. «Василий Тёркин» (отдельные главы поэмы). История создания произведения. Утверждение жизнестойкости и оптимизма русского человека. Тема «большой» и «малой» родины. Юмор в поэме. Широкая популярность произведения во время Великой Отечественной войны и в наше время.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В.М.Шукшин. Тематика рассказов писателя.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Н.М.Рубцов. Патриотический характер лирики поэта. Общественные мотивы, преломляющиеся в «личном, частном».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 xml:space="preserve">Художественная литература, её особенности и значение (обобщение </w:t>
      </w:r>
      <w:proofErr w:type="gramStart"/>
      <w:r w:rsidRPr="00AC4230">
        <w:rPr>
          <w:rFonts w:ascii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AC4230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C4230">
        <w:rPr>
          <w:rFonts w:ascii="Times New Roman" w:hAnsi="Times New Roman" w:cs="Times New Roman"/>
          <w:sz w:val="24"/>
          <w:szCs w:val="24"/>
          <w:lang w:eastAsia="ru-RU"/>
        </w:rPr>
        <w:t>Роды и виды литературы. Основные средства эпического изображения. Изобразительно-выразительные средства художественной речи. Стихотворная речь.</w:t>
      </w:r>
    </w:p>
    <w:p w:rsidR="009D1F22" w:rsidRPr="00AC4230" w:rsidRDefault="009D1F22" w:rsidP="0024358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3580" w:rsidRPr="00AC4230" w:rsidRDefault="00243580" w:rsidP="005064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23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horzAnchor="margin" w:tblpY="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639"/>
        <w:gridCol w:w="3543"/>
      </w:tblGrid>
      <w:tr w:rsidR="00243580" w:rsidRPr="00AC4230" w:rsidTr="00247DCA">
        <w:trPr>
          <w:trHeight w:val="268"/>
        </w:trPr>
        <w:tc>
          <w:tcPr>
            <w:tcW w:w="1101" w:type="dxa"/>
            <w:vAlign w:val="center"/>
          </w:tcPr>
          <w:p w:rsidR="00243580" w:rsidRPr="00AC4230" w:rsidRDefault="00243580" w:rsidP="00247DCA">
            <w:pPr>
              <w:pStyle w:val="a7"/>
              <w:ind w:left="0"/>
              <w:jc w:val="center"/>
              <w:rPr>
                <w:b/>
              </w:rPr>
            </w:pPr>
            <w:r w:rsidRPr="00AC4230">
              <w:rPr>
                <w:b/>
              </w:rPr>
              <w:t xml:space="preserve">№ </w:t>
            </w:r>
            <w:proofErr w:type="gramStart"/>
            <w:r w:rsidRPr="00AC4230">
              <w:rPr>
                <w:b/>
              </w:rPr>
              <w:t>п</w:t>
            </w:r>
            <w:proofErr w:type="gramEnd"/>
            <w:r w:rsidRPr="00AC4230">
              <w:rPr>
                <w:b/>
              </w:rPr>
              <w:t>/п</w:t>
            </w:r>
          </w:p>
        </w:tc>
        <w:tc>
          <w:tcPr>
            <w:tcW w:w="9639" w:type="dxa"/>
            <w:vAlign w:val="center"/>
          </w:tcPr>
          <w:p w:rsidR="00243580" w:rsidRPr="00AC4230" w:rsidRDefault="00243580" w:rsidP="00247DCA">
            <w:pPr>
              <w:pStyle w:val="a7"/>
              <w:ind w:left="0"/>
              <w:jc w:val="center"/>
              <w:rPr>
                <w:b/>
              </w:rPr>
            </w:pPr>
            <w:r w:rsidRPr="00AC4230">
              <w:rPr>
                <w:b/>
              </w:rPr>
              <w:t>Название раздела</w:t>
            </w:r>
          </w:p>
        </w:tc>
        <w:tc>
          <w:tcPr>
            <w:tcW w:w="3543" w:type="dxa"/>
          </w:tcPr>
          <w:p w:rsidR="00243580" w:rsidRPr="00AC4230" w:rsidRDefault="00243580" w:rsidP="00247DCA">
            <w:pPr>
              <w:pStyle w:val="a7"/>
              <w:ind w:left="0"/>
              <w:jc w:val="center"/>
            </w:pPr>
            <w:r w:rsidRPr="00AC4230">
              <w:t>Кол-во</w:t>
            </w:r>
          </w:p>
          <w:p w:rsidR="00243580" w:rsidRPr="00AC4230" w:rsidRDefault="00243580" w:rsidP="00247DCA">
            <w:pPr>
              <w:pStyle w:val="a7"/>
              <w:ind w:left="0"/>
              <w:jc w:val="center"/>
            </w:pPr>
            <w:r w:rsidRPr="00AC4230">
              <w:t>часов</w:t>
            </w:r>
          </w:p>
        </w:tc>
      </w:tr>
      <w:tr w:rsidR="00243580" w:rsidRPr="00AC4230" w:rsidTr="00247DCA">
        <w:trPr>
          <w:trHeight w:val="268"/>
        </w:trPr>
        <w:tc>
          <w:tcPr>
            <w:tcW w:w="1101" w:type="dxa"/>
          </w:tcPr>
          <w:p w:rsidR="00243580" w:rsidRPr="00AC4230" w:rsidRDefault="00243580" w:rsidP="00247DCA">
            <w:pPr>
              <w:pStyle w:val="a7"/>
              <w:ind w:left="0"/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243580" w:rsidRPr="00AC4230" w:rsidRDefault="00243580" w:rsidP="00247DCA">
            <w:pPr>
              <w:pStyle w:val="a7"/>
              <w:ind w:left="0"/>
              <w:jc w:val="center"/>
              <w:rPr>
                <w:b/>
              </w:rPr>
            </w:pPr>
          </w:p>
        </w:tc>
        <w:tc>
          <w:tcPr>
            <w:tcW w:w="3543" w:type="dxa"/>
          </w:tcPr>
          <w:p w:rsidR="00243580" w:rsidRPr="00AC4230" w:rsidRDefault="00243580" w:rsidP="00247DCA">
            <w:pPr>
              <w:pStyle w:val="a7"/>
              <w:ind w:left="0"/>
              <w:jc w:val="center"/>
              <w:rPr>
                <w:b/>
              </w:rPr>
            </w:pPr>
          </w:p>
        </w:tc>
      </w:tr>
      <w:tr w:rsidR="00243580" w:rsidRPr="00AC4230" w:rsidTr="00247DCA">
        <w:trPr>
          <w:trHeight w:val="1117"/>
        </w:trPr>
        <w:tc>
          <w:tcPr>
            <w:tcW w:w="1101" w:type="dxa"/>
          </w:tcPr>
          <w:p w:rsidR="00243580" w:rsidRPr="00AC4230" w:rsidRDefault="00243580" w:rsidP="00243580">
            <w:pPr>
              <w:pStyle w:val="a7"/>
              <w:numPr>
                <w:ilvl w:val="0"/>
                <w:numId w:val="1"/>
              </w:numPr>
              <w:jc w:val="both"/>
            </w:pPr>
          </w:p>
        </w:tc>
        <w:tc>
          <w:tcPr>
            <w:tcW w:w="9639" w:type="dxa"/>
          </w:tcPr>
          <w:p w:rsidR="00243580" w:rsidRPr="00AC4230" w:rsidRDefault="00243580" w:rsidP="00243580">
            <w:pPr>
              <w:pStyle w:val="a7"/>
              <w:ind w:left="0"/>
            </w:pPr>
            <w:r w:rsidRPr="00AC4230">
              <w:t xml:space="preserve"> </w:t>
            </w:r>
            <w:r w:rsidRPr="00AC4230">
              <w:rPr>
                <w:b/>
                <w:bCs/>
              </w:rPr>
              <w:t xml:space="preserve"> Введение. </w:t>
            </w:r>
            <w:r w:rsidRPr="00AC4230">
              <w:t>Образное отражение жизни в искусстве. Художественный образ. Литература как искусство слова.</w:t>
            </w:r>
          </w:p>
        </w:tc>
        <w:tc>
          <w:tcPr>
            <w:tcW w:w="3543" w:type="dxa"/>
          </w:tcPr>
          <w:p w:rsidR="00243580" w:rsidRPr="00AC4230" w:rsidRDefault="00243580" w:rsidP="00247DCA">
            <w:pPr>
              <w:pStyle w:val="a7"/>
              <w:ind w:left="0"/>
              <w:jc w:val="center"/>
            </w:pPr>
            <w:r w:rsidRPr="00AC4230">
              <w:t>1</w:t>
            </w:r>
          </w:p>
        </w:tc>
      </w:tr>
      <w:tr w:rsidR="00243580" w:rsidRPr="00AC4230" w:rsidTr="00247DCA">
        <w:trPr>
          <w:trHeight w:val="268"/>
        </w:trPr>
        <w:tc>
          <w:tcPr>
            <w:tcW w:w="1101" w:type="dxa"/>
          </w:tcPr>
          <w:p w:rsidR="00243580" w:rsidRPr="00AC4230" w:rsidRDefault="00243580" w:rsidP="00243580">
            <w:pPr>
              <w:pStyle w:val="a7"/>
              <w:numPr>
                <w:ilvl w:val="0"/>
                <w:numId w:val="1"/>
              </w:numPr>
              <w:jc w:val="both"/>
            </w:pPr>
          </w:p>
        </w:tc>
        <w:tc>
          <w:tcPr>
            <w:tcW w:w="9639" w:type="dxa"/>
          </w:tcPr>
          <w:p w:rsidR="00243580" w:rsidRPr="00AC4230" w:rsidRDefault="00243580" w:rsidP="00247DCA">
            <w:pPr>
              <w:pStyle w:val="a7"/>
              <w:ind w:left="0"/>
            </w:pPr>
            <w:r w:rsidRPr="00AC4230">
              <w:rPr>
                <w:b/>
                <w:bCs/>
              </w:rPr>
              <w:t>Из устного народного творчества</w:t>
            </w:r>
          </w:p>
        </w:tc>
        <w:tc>
          <w:tcPr>
            <w:tcW w:w="3543" w:type="dxa"/>
          </w:tcPr>
          <w:p w:rsidR="00243580" w:rsidRPr="00AC4230" w:rsidRDefault="00AE0647" w:rsidP="00247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3580" w:rsidRPr="00AC4230" w:rsidTr="00247DCA">
        <w:trPr>
          <w:trHeight w:val="268"/>
        </w:trPr>
        <w:tc>
          <w:tcPr>
            <w:tcW w:w="1101" w:type="dxa"/>
          </w:tcPr>
          <w:p w:rsidR="00243580" w:rsidRPr="00AC4230" w:rsidRDefault="00243580" w:rsidP="00243580">
            <w:pPr>
              <w:pStyle w:val="a7"/>
              <w:numPr>
                <w:ilvl w:val="0"/>
                <w:numId w:val="1"/>
              </w:numPr>
              <w:jc w:val="both"/>
            </w:pPr>
          </w:p>
        </w:tc>
        <w:tc>
          <w:tcPr>
            <w:tcW w:w="9639" w:type="dxa"/>
          </w:tcPr>
          <w:p w:rsidR="00243580" w:rsidRPr="00AC4230" w:rsidRDefault="00243580" w:rsidP="00247DCA">
            <w:pPr>
              <w:pStyle w:val="a7"/>
              <w:ind w:left="0"/>
              <w:rPr>
                <w:b/>
                <w:i/>
              </w:rPr>
            </w:pPr>
            <w:r w:rsidRPr="00AC4230">
              <w:rPr>
                <w:b/>
                <w:bCs/>
              </w:rPr>
              <w:t>Русская старина.</w:t>
            </w:r>
          </w:p>
        </w:tc>
        <w:tc>
          <w:tcPr>
            <w:tcW w:w="3543" w:type="dxa"/>
          </w:tcPr>
          <w:p w:rsidR="00243580" w:rsidRPr="00AC4230" w:rsidRDefault="00AE0647" w:rsidP="00247DCA">
            <w:pPr>
              <w:pStyle w:val="a7"/>
              <w:ind w:left="0"/>
              <w:jc w:val="center"/>
              <w:rPr>
                <w:b/>
              </w:rPr>
            </w:pPr>
            <w:r w:rsidRPr="00AC4230">
              <w:rPr>
                <w:b/>
              </w:rPr>
              <w:t>2</w:t>
            </w:r>
          </w:p>
        </w:tc>
      </w:tr>
      <w:tr w:rsidR="00243580" w:rsidRPr="00AC4230" w:rsidTr="00247DCA">
        <w:trPr>
          <w:trHeight w:val="268"/>
        </w:trPr>
        <w:tc>
          <w:tcPr>
            <w:tcW w:w="1101" w:type="dxa"/>
          </w:tcPr>
          <w:p w:rsidR="00243580" w:rsidRPr="00AC4230" w:rsidRDefault="00243580" w:rsidP="00243580">
            <w:pPr>
              <w:pStyle w:val="a7"/>
              <w:numPr>
                <w:ilvl w:val="0"/>
                <w:numId w:val="1"/>
              </w:numPr>
              <w:jc w:val="both"/>
            </w:pPr>
          </w:p>
        </w:tc>
        <w:tc>
          <w:tcPr>
            <w:tcW w:w="9639" w:type="dxa"/>
          </w:tcPr>
          <w:p w:rsidR="00243580" w:rsidRPr="00AC4230" w:rsidRDefault="00243580" w:rsidP="00247DC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конца XIX - начала XX века.</w:t>
            </w:r>
          </w:p>
        </w:tc>
        <w:tc>
          <w:tcPr>
            <w:tcW w:w="3543" w:type="dxa"/>
          </w:tcPr>
          <w:p w:rsidR="00243580" w:rsidRPr="00AC4230" w:rsidRDefault="00AE0647" w:rsidP="00247DCA">
            <w:pPr>
              <w:pStyle w:val="a7"/>
              <w:ind w:left="0"/>
              <w:jc w:val="center"/>
              <w:rPr>
                <w:b/>
              </w:rPr>
            </w:pPr>
            <w:r w:rsidRPr="00AC4230">
              <w:rPr>
                <w:b/>
              </w:rPr>
              <w:t>21</w:t>
            </w:r>
          </w:p>
        </w:tc>
      </w:tr>
      <w:tr w:rsidR="00243580" w:rsidRPr="00AC4230" w:rsidTr="00247DCA">
        <w:trPr>
          <w:trHeight w:val="268"/>
        </w:trPr>
        <w:tc>
          <w:tcPr>
            <w:tcW w:w="1101" w:type="dxa"/>
          </w:tcPr>
          <w:p w:rsidR="00243580" w:rsidRPr="00AC4230" w:rsidRDefault="00243580" w:rsidP="00243580">
            <w:pPr>
              <w:pStyle w:val="a7"/>
              <w:numPr>
                <w:ilvl w:val="0"/>
                <w:numId w:val="1"/>
              </w:numPr>
              <w:jc w:val="both"/>
            </w:pPr>
          </w:p>
        </w:tc>
        <w:tc>
          <w:tcPr>
            <w:tcW w:w="9639" w:type="dxa"/>
          </w:tcPr>
          <w:p w:rsidR="00243580" w:rsidRPr="00AC4230" w:rsidRDefault="00243580" w:rsidP="002435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Литература </w:t>
            </w:r>
            <w:proofErr w:type="spellStart"/>
            <w:proofErr w:type="gramStart"/>
            <w:r w:rsidRPr="00AC4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XX</w:t>
            </w:r>
            <w:proofErr w:type="gramEnd"/>
            <w:r w:rsidRPr="00AC4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века</w:t>
            </w:r>
            <w:proofErr w:type="spellEnd"/>
          </w:p>
        </w:tc>
        <w:tc>
          <w:tcPr>
            <w:tcW w:w="3543" w:type="dxa"/>
          </w:tcPr>
          <w:p w:rsidR="00243580" w:rsidRPr="00AC4230" w:rsidRDefault="00AE0647" w:rsidP="00247DCA">
            <w:pPr>
              <w:pStyle w:val="a7"/>
              <w:ind w:left="0"/>
              <w:jc w:val="center"/>
              <w:rPr>
                <w:b/>
              </w:rPr>
            </w:pPr>
            <w:r w:rsidRPr="00AC4230">
              <w:rPr>
                <w:b/>
              </w:rPr>
              <w:t>9</w:t>
            </w:r>
          </w:p>
        </w:tc>
      </w:tr>
    </w:tbl>
    <w:p w:rsidR="00243580" w:rsidRPr="00AC4230" w:rsidRDefault="00243580" w:rsidP="005064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230">
        <w:rPr>
          <w:rFonts w:ascii="Times New Roman" w:hAnsi="Times New Roman" w:cs="Times New Roman"/>
          <w:b/>
          <w:sz w:val="24"/>
          <w:szCs w:val="24"/>
        </w:rPr>
        <w:t>Количество контрольных работ</w:t>
      </w:r>
    </w:p>
    <w:p w:rsidR="00243580" w:rsidRPr="00AC4230" w:rsidRDefault="00243580" w:rsidP="002435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3490"/>
        <w:gridCol w:w="2712"/>
        <w:gridCol w:w="3437"/>
      </w:tblGrid>
      <w:tr w:rsidR="00243580" w:rsidRPr="00AC4230" w:rsidTr="00AC4230">
        <w:tc>
          <w:tcPr>
            <w:tcW w:w="1809" w:type="dxa"/>
          </w:tcPr>
          <w:p w:rsidR="00243580" w:rsidRPr="00AC4230" w:rsidRDefault="00243580" w:rsidP="00247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3580" w:rsidRPr="00AC4230" w:rsidRDefault="00243580" w:rsidP="00247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сочинения</w:t>
            </w:r>
          </w:p>
        </w:tc>
        <w:tc>
          <w:tcPr>
            <w:tcW w:w="3490" w:type="dxa"/>
          </w:tcPr>
          <w:p w:rsidR="00243580" w:rsidRPr="00AC4230" w:rsidRDefault="00243580" w:rsidP="00247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сочинение</w:t>
            </w:r>
          </w:p>
        </w:tc>
        <w:tc>
          <w:tcPr>
            <w:tcW w:w="2712" w:type="dxa"/>
          </w:tcPr>
          <w:p w:rsidR="00243580" w:rsidRPr="00AC4230" w:rsidRDefault="00243580" w:rsidP="00247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3437" w:type="dxa"/>
          </w:tcPr>
          <w:p w:rsidR="00243580" w:rsidRPr="00AC4230" w:rsidRDefault="00243580" w:rsidP="00247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eastAsia="Calibri" w:hAnsi="Times New Roman" w:cs="Times New Roman"/>
                <w:sz w:val="24"/>
                <w:szCs w:val="24"/>
              </w:rPr>
              <w:t>В год</w:t>
            </w:r>
          </w:p>
        </w:tc>
      </w:tr>
      <w:tr w:rsidR="00243580" w:rsidRPr="00AC4230" w:rsidTr="00AC4230">
        <w:tc>
          <w:tcPr>
            <w:tcW w:w="1809" w:type="dxa"/>
          </w:tcPr>
          <w:p w:rsidR="00243580" w:rsidRPr="00AC4230" w:rsidRDefault="00243580" w:rsidP="00247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243580" w:rsidRPr="00AC4230" w:rsidRDefault="00243580" w:rsidP="00247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0" w:type="dxa"/>
          </w:tcPr>
          <w:p w:rsidR="00243580" w:rsidRPr="00AC4230" w:rsidRDefault="00243580" w:rsidP="00247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2" w:type="dxa"/>
          </w:tcPr>
          <w:p w:rsidR="00243580" w:rsidRPr="00AC4230" w:rsidRDefault="00243580" w:rsidP="00247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7" w:type="dxa"/>
          </w:tcPr>
          <w:p w:rsidR="00243580" w:rsidRPr="00AC4230" w:rsidRDefault="00243580" w:rsidP="00247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243580" w:rsidRPr="00AC4230" w:rsidRDefault="00243580" w:rsidP="002435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4230" w:rsidRDefault="00AC4230" w:rsidP="002435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580" w:rsidRPr="00AC4230" w:rsidRDefault="00243580" w:rsidP="005064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230">
        <w:rPr>
          <w:rFonts w:ascii="Times New Roman" w:hAnsi="Times New Roman" w:cs="Times New Roman"/>
          <w:b/>
          <w:sz w:val="24"/>
          <w:szCs w:val="24"/>
        </w:rPr>
        <w:t>Тема и номер контрольной работы</w:t>
      </w:r>
    </w:p>
    <w:p w:rsidR="00243580" w:rsidRPr="00AC4230" w:rsidRDefault="00243580" w:rsidP="002435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3"/>
        <w:gridCol w:w="2218"/>
        <w:gridCol w:w="2211"/>
        <w:gridCol w:w="1591"/>
      </w:tblGrid>
      <w:tr w:rsidR="00243580" w:rsidRPr="00AC4230" w:rsidTr="00AC4230">
        <w:trPr>
          <w:trHeight w:val="651"/>
        </w:trPr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80" w:rsidRPr="00AC4230" w:rsidRDefault="00243580" w:rsidP="00247D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b/>
                <w:sz w:val="24"/>
                <w:szCs w:val="24"/>
              </w:rPr>
              <w:t>Тема и номер контрольной работы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80" w:rsidRPr="00AC4230" w:rsidRDefault="00243580" w:rsidP="00247D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80" w:rsidRPr="00AC4230" w:rsidRDefault="00243580" w:rsidP="00247D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80" w:rsidRPr="00AC4230" w:rsidRDefault="00243580" w:rsidP="00247D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</w:tr>
      <w:tr w:rsidR="00EE7028" w:rsidRPr="00AC4230" w:rsidTr="00AC4230">
        <w:trPr>
          <w:trHeight w:val="651"/>
        </w:trPr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8" w:rsidRPr="00AC4230" w:rsidRDefault="00EE7028" w:rsidP="0024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bCs/>
                <w:sz w:val="24"/>
                <w:szCs w:val="24"/>
              </w:rPr>
              <w:t>№1 РР Обучающее сочинение по повести А.С.Пушкина «Капитанская дочка».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8" w:rsidRPr="00AC4230" w:rsidRDefault="00EE7028" w:rsidP="0024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8" w:rsidRPr="00AC4230" w:rsidRDefault="00EE7028" w:rsidP="0024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sz w:val="24"/>
                <w:szCs w:val="24"/>
              </w:rPr>
              <w:t>16.11.2</w:t>
            </w:r>
            <w:r w:rsidR="000F4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8" w:rsidRPr="00AC4230" w:rsidRDefault="00EE7028" w:rsidP="0024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243580" w:rsidRPr="00AC4230" w:rsidTr="00AC4230"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243580" w:rsidP="0024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EE7028" w:rsidRPr="00AC42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F0EB5" w:rsidRPr="00AC4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РР Сочинение по поэме М.Ю.Лермонтова «Мцыри».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580" w:rsidRPr="00AC4230" w:rsidRDefault="00243580" w:rsidP="0024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AF0EB5" w:rsidP="00247DCA">
            <w:pPr>
              <w:pStyle w:val="a8"/>
              <w:spacing w:after="0"/>
              <w:jc w:val="both"/>
            </w:pPr>
            <w:r w:rsidRPr="00AC4230">
              <w:t>14</w:t>
            </w:r>
            <w:r w:rsidR="00243580" w:rsidRPr="00AC4230">
              <w:t>.12.2</w:t>
            </w:r>
            <w:r w:rsidR="000F46ED"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243580" w:rsidP="00247DCA">
            <w:pPr>
              <w:pStyle w:val="a8"/>
              <w:spacing w:after="0"/>
              <w:jc w:val="both"/>
              <w:rPr>
                <w:lang w:eastAsia="en-US"/>
              </w:rPr>
            </w:pPr>
            <w:r w:rsidRPr="00AC4230">
              <w:rPr>
                <w:lang w:eastAsia="en-US"/>
              </w:rPr>
              <w:t xml:space="preserve">Сочинение </w:t>
            </w:r>
          </w:p>
        </w:tc>
      </w:tr>
      <w:tr w:rsidR="00243580" w:rsidRPr="00AC4230" w:rsidTr="00AC4230"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EE7028" w:rsidP="0024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243580" w:rsidRPr="00AC4230">
              <w:rPr>
                <w:rFonts w:ascii="Times New Roman" w:hAnsi="Times New Roman" w:cs="Times New Roman"/>
                <w:sz w:val="24"/>
                <w:szCs w:val="24"/>
              </w:rPr>
              <w:t>. Тестирование за первое полугодие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580" w:rsidRPr="00AC4230" w:rsidRDefault="00243580" w:rsidP="0024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EE7028" w:rsidP="00247DCA">
            <w:pPr>
              <w:pStyle w:val="a8"/>
              <w:spacing w:after="0"/>
              <w:jc w:val="both"/>
            </w:pPr>
            <w:r w:rsidRPr="00AC4230">
              <w:t>21.12.2</w:t>
            </w:r>
            <w:r w:rsidR="000F46ED"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243580" w:rsidP="00247DCA">
            <w:pPr>
              <w:pStyle w:val="a8"/>
              <w:spacing w:after="0"/>
              <w:jc w:val="both"/>
              <w:rPr>
                <w:lang w:eastAsia="en-US"/>
              </w:rPr>
            </w:pPr>
            <w:r w:rsidRPr="00AC4230">
              <w:rPr>
                <w:lang w:eastAsia="en-US"/>
              </w:rPr>
              <w:t xml:space="preserve">Тест </w:t>
            </w:r>
          </w:p>
        </w:tc>
      </w:tr>
      <w:tr w:rsidR="00243580" w:rsidRPr="00AC4230" w:rsidTr="00AC4230"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EE7028" w:rsidP="00EE7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="00243580" w:rsidRPr="00AC423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AC4230">
              <w:rPr>
                <w:rFonts w:ascii="Times New Roman" w:hAnsi="Times New Roman" w:cs="Times New Roman"/>
                <w:bCs/>
                <w:sz w:val="24"/>
                <w:szCs w:val="24"/>
              </w:rPr>
              <w:t>РР Подготовка к домашнему сочинению по комедии Н.В.Гоголя «Ревизор»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580" w:rsidRPr="00AC4230" w:rsidRDefault="00243580" w:rsidP="0024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0F46ED" w:rsidP="00247DCA">
            <w:pPr>
              <w:pStyle w:val="a8"/>
              <w:spacing w:after="0"/>
              <w:jc w:val="both"/>
            </w:pPr>
            <w:r>
              <w:t>25.01</w:t>
            </w:r>
            <w:r w:rsidR="00243580" w:rsidRPr="00AC4230">
              <w:t>.2</w:t>
            </w:r>
            <w:r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243580" w:rsidP="00247DCA">
            <w:pPr>
              <w:pStyle w:val="a8"/>
              <w:spacing w:after="0"/>
              <w:jc w:val="both"/>
              <w:rPr>
                <w:lang w:eastAsia="en-US"/>
              </w:rPr>
            </w:pPr>
            <w:r w:rsidRPr="00AC4230">
              <w:rPr>
                <w:lang w:eastAsia="en-US"/>
              </w:rPr>
              <w:t>Сочинение</w:t>
            </w:r>
          </w:p>
        </w:tc>
      </w:tr>
      <w:tr w:rsidR="00243580" w:rsidRPr="00AC4230" w:rsidTr="00AC4230"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243580" w:rsidP="0024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sz w:val="24"/>
                <w:szCs w:val="24"/>
              </w:rPr>
              <w:t xml:space="preserve">№ 5. </w:t>
            </w:r>
            <w:r w:rsidRPr="00AC4230">
              <w:rPr>
                <w:rFonts w:ascii="Times New Roman" w:eastAsia="SimSu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580" w:rsidRPr="00AC4230" w:rsidRDefault="00243580" w:rsidP="0024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3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0F46ED" w:rsidP="00247DCA">
            <w:pPr>
              <w:pStyle w:val="a8"/>
              <w:spacing w:after="0"/>
              <w:jc w:val="both"/>
            </w:pPr>
            <w:r>
              <w:t>18.04.24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80" w:rsidRPr="00AC4230" w:rsidRDefault="00243580" w:rsidP="00247DCA">
            <w:pPr>
              <w:pStyle w:val="a8"/>
              <w:spacing w:after="0"/>
              <w:jc w:val="both"/>
              <w:rPr>
                <w:lang w:eastAsia="en-US"/>
              </w:rPr>
            </w:pPr>
            <w:r w:rsidRPr="00AC4230">
              <w:rPr>
                <w:lang w:eastAsia="en-US"/>
              </w:rPr>
              <w:t>Тест</w:t>
            </w:r>
          </w:p>
        </w:tc>
      </w:tr>
    </w:tbl>
    <w:p w:rsidR="00AE0647" w:rsidRPr="00AC4230" w:rsidRDefault="00AE0647" w:rsidP="00243580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0647" w:rsidRPr="00AC4230" w:rsidRDefault="00AE0647" w:rsidP="00243580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0647" w:rsidRPr="00AC4230" w:rsidRDefault="00AE0647" w:rsidP="00243580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3417" w:rsidRDefault="00313417" w:rsidP="00243580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3417" w:rsidRDefault="00313417" w:rsidP="00243580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3417" w:rsidRDefault="00313417" w:rsidP="00243580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3417" w:rsidRDefault="00313417" w:rsidP="00243580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3417" w:rsidRDefault="00313417" w:rsidP="00243580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3417" w:rsidRDefault="00313417" w:rsidP="00243580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3417" w:rsidRDefault="00313417" w:rsidP="00243580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580" w:rsidRPr="00AC4230" w:rsidRDefault="00243580" w:rsidP="00243580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3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№1</w:t>
      </w:r>
    </w:p>
    <w:p w:rsidR="00243580" w:rsidRPr="00AC4230" w:rsidRDefault="00243580" w:rsidP="0024358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30">
        <w:rPr>
          <w:rFonts w:ascii="Times New Roman" w:hAnsi="Times New Roman" w:cs="Times New Roman"/>
          <w:b/>
          <w:color w:val="000000"/>
          <w:sz w:val="24"/>
          <w:szCs w:val="24"/>
        </w:rPr>
        <w:t>Календарно-тематическое планирование</w:t>
      </w:r>
      <w:r w:rsidR="00AC4230" w:rsidRPr="00AC4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родной </w:t>
      </w:r>
      <w:r w:rsidR="003108FF" w:rsidRPr="00AC4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литературе</w:t>
      </w:r>
      <w:r w:rsidR="00AC4230" w:rsidRPr="00AC4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(русской)</w:t>
      </w:r>
      <w:r w:rsidR="00515A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2023</w:t>
      </w:r>
      <w:r w:rsidR="003108FF" w:rsidRPr="00AC4230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515A92">
        <w:rPr>
          <w:rFonts w:ascii="Times New Roman" w:hAnsi="Times New Roman" w:cs="Times New Roman"/>
          <w:b/>
          <w:color w:val="000000"/>
          <w:sz w:val="24"/>
          <w:szCs w:val="24"/>
        </w:rPr>
        <w:t>24</w:t>
      </w:r>
      <w:r w:rsidR="003108FF" w:rsidRPr="00AC4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C4230">
        <w:rPr>
          <w:rFonts w:ascii="Times New Roman" w:hAnsi="Times New Roman" w:cs="Times New Roman"/>
          <w:b/>
          <w:color w:val="000000"/>
          <w:sz w:val="24"/>
          <w:szCs w:val="24"/>
        </w:rPr>
        <w:t>учебный год</w:t>
      </w:r>
    </w:p>
    <w:p w:rsidR="00243580" w:rsidRPr="00AC4230" w:rsidRDefault="003108FF" w:rsidP="00243580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30">
        <w:rPr>
          <w:rFonts w:ascii="Times New Roman" w:hAnsi="Times New Roman" w:cs="Times New Roman"/>
          <w:b/>
          <w:color w:val="000000"/>
          <w:sz w:val="24"/>
          <w:szCs w:val="24"/>
        </w:rPr>
        <w:t>8 класс, 34 часа</w:t>
      </w:r>
    </w:p>
    <w:p w:rsidR="00243580" w:rsidRPr="00AC4230" w:rsidRDefault="00243580" w:rsidP="0024358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4000" w:type="dxa"/>
        <w:tblLayout w:type="fixed"/>
        <w:tblLook w:val="04A0" w:firstRow="1" w:lastRow="0" w:firstColumn="1" w:lastColumn="0" w:noHBand="0" w:noVBand="1"/>
      </w:tblPr>
      <w:tblGrid>
        <w:gridCol w:w="710"/>
        <w:gridCol w:w="958"/>
        <w:gridCol w:w="850"/>
        <w:gridCol w:w="8505"/>
        <w:gridCol w:w="992"/>
        <w:gridCol w:w="1985"/>
      </w:tblGrid>
      <w:tr w:rsidR="00BE4A93" w:rsidRPr="00AC4230" w:rsidTr="00BE4A93">
        <w:trPr>
          <w:trHeight w:val="1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sz w:val="24"/>
                <w:szCs w:val="24"/>
              </w:rPr>
              <w:t>Примечание</w:t>
            </w:r>
          </w:p>
        </w:tc>
      </w:tr>
      <w:tr w:rsidR="00BE4A93" w:rsidRPr="00AC4230" w:rsidTr="00BE4A93">
        <w:trPr>
          <w:trHeight w:val="25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93" w:rsidRPr="00AC4230" w:rsidRDefault="00BE4A93" w:rsidP="00247D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93" w:rsidRPr="00AC4230" w:rsidRDefault="00BE4A93" w:rsidP="00247D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93" w:rsidRPr="00AC4230" w:rsidRDefault="00BE4A93" w:rsidP="00247D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93" w:rsidRPr="00AC4230" w:rsidRDefault="00BE4A93" w:rsidP="00247DC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93" w:rsidRPr="00AC4230" w:rsidRDefault="00BE4A93" w:rsidP="00247D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93" w:rsidRPr="00AC4230" w:rsidRDefault="00BE4A93" w:rsidP="00247DCA">
            <w:pPr>
              <w:jc w:val="center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 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93" w:rsidRPr="00AC4230" w:rsidRDefault="00BE4A93" w:rsidP="00247DC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93" w:rsidRPr="00AC4230" w:rsidRDefault="00BE4A93" w:rsidP="00247DC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07.09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Введение</w:t>
            </w:r>
          </w:p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Художественная литература и история. Значение художественного произведения в культурном наследии страны.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rPr>
          <w:trHeight w:val="4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C4230">
              <w:rPr>
                <w:b/>
                <w:sz w:val="24"/>
                <w:szCs w:val="24"/>
              </w:rPr>
              <w:t>Из устного народного творчества</w:t>
            </w:r>
          </w:p>
          <w:tbl>
            <w:tblPr>
              <w:tblW w:w="10200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BE4A93" w:rsidRPr="00AC4230" w:rsidTr="00AE0647">
              <w:trPr>
                <w:trHeight w:val="60"/>
                <w:tblCellSpacing w:w="0" w:type="dxa"/>
              </w:trPr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E4A93" w:rsidRPr="00AC4230" w:rsidRDefault="00BE4A93" w:rsidP="00193F7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42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Устное народное творчество. Народные песни.</w:t>
                  </w:r>
                </w:p>
              </w:tc>
            </w:tr>
          </w:tbl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Житие как жанр древнерусской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pStyle w:val="a7"/>
              <w:ind w:left="0"/>
            </w:pPr>
            <w:r w:rsidRPr="00AC4230">
              <w:t>Особенности языка и стиля «Жития протопопа Аввакума</w:t>
            </w:r>
            <w:proofErr w:type="gramStart"/>
            <w:r w:rsidRPr="00AC4230">
              <w:t>,..»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 xml:space="preserve">История России в творчестве А.С.Пушкина Историческая основа повести «Капитанская дочка»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Образ Гринева.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4"/>
                <w:szCs w:val="24"/>
              </w:rPr>
            </w:pPr>
            <w:r w:rsidRPr="00AC4230">
              <w:rPr>
                <w:bCs/>
                <w:sz w:val="24"/>
                <w:szCs w:val="24"/>
              </w:rPr>
              <w:t>Образ Пугачева в повести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Образ Маши Мироновой, ее душевная стойкость, нравственная красота.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jc w:val="center"/>
              <w:rPr>
                <w:b/>
                <w:sz w:val="24"/>
                <w:szCs w:val="24"/>
              </w:rPr>
            </w:pPr>
            <w:r w:rsidRPr="00AC4230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Художественные и композиционные особенности повести А.С.Пушкина «Капитанская дочка».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РР Обучающее сочинение по повести А.С.Пушкина «Капитанская дочка».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Трагическое мироощущение М.Ю.Лермонтова. Лирика.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Образ главного героя поэмы М.Ю.Лермонтова «Мцыри».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07.12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РР Выразительное чтение отрывков поэмы.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РР Сочинение по поэме М.Ю.Лермонтова «Мцыри».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Тестирование за первое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193F7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В.Гоголя. История создания комедии «Ревизор»</w:t>
            </w:r>
            <w:proofErr w:type="gramStart"/>
            <w:r w:rsidRPr="00AC4230">
              <w:rPr>
                <w:sz w:val="24"/>
                <w:szCs w:val="24"/>
              </w:rPr>
              <w:t>.О</w:t>
            </w:r>
            <w:proofErr w:type="gramEnd"/>
            <w:r w:rsidRPr="00AC4230">
              <w:rPr>
                <w:sz w:val="24"/>
                <w:szCs w:val="24"/>
              </w:rPr>
              <w:t>браз Хлестакова в комедии «Ревизор». Хлестаков и «</w:t>
            </w:r>
            <w:proofErr w:type="gramStart"/>
            <w:r w:rsidRPr="00AC4230">
              <w:rPr>
                <w:sz w:val="24"/>
                <w:szCs w:val="24"/>
              </w:rPr>
              <w:t>хлестаковщина</w:t>
            </w:r>
            <w:proofErr w:type="gramEnd"/>
            <w:r w:rsidRPr="00AC4230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AC4230">
              <w:rPr>
                <w:b/>
                <w:sz w:val="24"/>
                <w:szCs w:val="24"/>
              </w:rPr>
              <w:t>3 четв</w:t>
            </w:r>
            <w:r w:rsidRPr="00AC4230">
              <w:rPr>
                <w:sz w:val="24"/>
                <w:szCs w:val="24"/>
              </w:rPr>
              <w:t>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Pr="00AC4230">
              <w:rPr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Образ городничего и чиновников.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  <w:r w:rsidRPr="00AC4230">
              <w:rPr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Основной конфликт комедии «Ревизор». Особенности развития сюжета.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РР Подготовка к домашнему сочинению по комедии Н.В.Гоголя «Ревизор»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  <w:r w:rsidRPr="00AC4230">
              <w:rPr>
                <w:b/>
                <w:bCs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Любовь в жизни И.С.Тургенева. История создания повести «Вешние воды».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  <w:r w:rsidRPr="00AC4230">
              <w:rPr>
                <w:b/>
                <w:bCs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Система образов в повести И.С.Тургенева «Вешние воды».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 w:rsidRPr="00AC4230">
              <w:rPr>
                <w:b/>
                <w:bCs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РР Анализ эпизода.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РР Сочинение.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FD75D8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В.Г. Короленко. Лирические миниатюры.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</w:t>
            </w:r>
            <w:r w:rsidRPr="00AC4230">
              <w:rPr>
                <w:b/>
                <w:bCs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 xml:space="preserve"> И.А. Бунин Лирика.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  <w:r w:rsidRPr="00AC4230">
              <w:rPr>
                <w:b/>
                <w:bCs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РР Выразительное чтение стихотворений наизусть.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М.Горький. «Заветы отца».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</w:t>
            </w:r>
            <w:r w:rsidRPr="00AC4230">
              <w:rPr>
                <w:b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Н.А.Заболоцкий Лирика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Pr="00AC4230">
              <w:rPr>
                <w:b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РР Выразительное чтение стихотворений наизусть.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  <w:r w:rsidRPr="00AC4230">
              <w:rPr>
                <w:b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А.Т. Твардовский. «Василий Теркин» Идейно – художественная многогранность поэмы. Тема «большой» и «малой» Родины.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Тестирование за второе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В.М. Шукшин Рассказы.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  <w:r w:rsidRPr="00AC4230">
              <w:rPr>
                <w:b/>
                <w:bCs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sz w:val="24"/>
                <w:szCs w:val="24"/>
              </w:rPr>
              <w:t>Личность поэта Н.М.Рубцова. Основные мотивы творчества.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E4A93" w:rsidRPr="00AC4230" w:rsidTr="00BE4A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Pr="00AC4230">
              <w:rPr>
                <w:b/>
                <w:bCs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3108F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Подведение итогов учебного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C423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93" w:rsidRPr="00AC4230" w:rsidRDefault="00BE4A93" w:rsidP="00247DC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:rsidR="009D1F22" w:rsidRPr="00AC4230" w:rsidRDefault="009D1F22" w:rsidP="009D1F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A93" w:rsidRDefault="00BE4A93" w:rsidP="0050640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A93" w:rsidRDefault="00BE4A93" w:rsidP="0050640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4A93" w:rsidRDefault="00BE4A93" w:rsidP="0050640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5FF4" w:rsidRPr="00AC4230" w:rsidRDefault="00155FF4" w:rsidP="005064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4230">
        <w:rPr>
          <w:rFonts w:ascii="Times New Roman" w:hAnsi="Times New Roman" w:cs="Times New Roman"/>
          <w:b/>
          <w:sz w:val="24"/>
          <w:szCs w:val="24"/>
        </w:rPr>
        <w:t>Приложение № 2.</w:t>
      </w:r>
    </w:p>
    <w:p w:rsidR="00155FF4" w:rsidRPr="00AC4230" w:rsidRDefault="00155FF4" w:rsidP="00155FF4">
      <w:pPr>
        <w:jc w:val="center"/>
        <w:rPr>
          <w:rFonts w:ascii="Times New Roman" w:hAnsi="Times New Roman" w:cs="Times New Roman"/>
          <w:sz w:val="24"/>
          <w:szCs w:val="24"/>
        </w:rPr>
      </w:pPr>
      <w:r w:rsidRPr="00AC4230">
        <w:rPr>
          <w:rFonts w:ascii="Times New Roman" w:hAnsi="Times New Roman" w:cs="Times New Roman"/>
          <w:b/>
          <w:sz w:val="24"/>
          <w:szCs w:val="24"/>
        </w:rPr>
        <w:t xml:space="preserve">Контрольно </w:t>
      </w:r>
      <w:proofErr w:type="gramStart"/>
      <w:r w:rsidRPr="00AC4230">
        <w:rPr>
          <w:rFonts w:ascii="Times New Roman" w:hAnsi="Times New Roman" w:cs="Times New Roman"/>
          <w:b/>
          <w:sz w:val="24"/>
          <w:szCs w:val="24"/>
        </w:rPr>
        <w:t>–и</w:t>
      </w:r>
      <w:proofErr w:type="gramEnd"/>
      <w:r w:rsidRPr="00AC4230">
        <w:rPr>
          <w:rFonts w:ascii="Times New Roman" w:hAnsi="Times New Roman" w:cs="Times New Roman"/>
          <w:b/>
          <w:sz w:val="24"/>
          <w:szCs w:val="24"/>
        </w:rPr>
        <w:t>змерительные материалы</w:t>
      </w:r>
    </w:p>
    <w:p w:rsidR="00155FF4" w:rsidRPr="00AC4230" w:rsidRDefault="00155FF4" w:rsidP="00155FF4">
      <w:pPr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A1565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литературе за I полугодие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Правдивое отражение в художественном произведении конкретно-исторических черт действительности – это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символизм;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историзм; 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архаизм;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реализм.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 2.Внимание уделяется не столько хронологии, сколько нравственной оценке происходящего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в летописи;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в былине;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в исторической песне.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3.Главное в солдатских песнях: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воссоздание подробностей быта, снаряжения, боевого порядка;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изображение психологии простого солдата;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прославление побед.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4. Перечислите признаки жанра жития.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5. Кто является создателем русской автобиографической поэзии?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М.В. Ломоносов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Г.Р. Державин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В.А. Жуковский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gramStart"/>
      <w:r w:rsidRPr="002A1565">
        <w:rPr>
          <w:rFonts w:ascii="Times New Roman" w:eastAsia="Calibri" w:hAnsi="Times New Roman" w:cs="Times New Roman"/>
          <w:sz w:val="24"/>
          <w:szCs w:val="24"/>
        </w:rPr>
        <w:t>Представителем</w:t>
      </w:r>
      <w:proofErr w:type="gramEnd"/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 какого литературного направления был Г.Р. Державин?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классицизм;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сентиментализм;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романтизм.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7. Отметьте  утверждения, относящиеся к классицизму.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Характерно обращение к образцам и формам античности как к идеалу.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Центральная проблема – это проблема добра и зла.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Чёткое деление героев </w:t>
      </w:r>
      <w:proofErr w:type="gramStart"/>
      <w:r w:rsidRPr="002A1565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 положительных и отрицательных.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Жанры: ода, комедия, трагедия, басня.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Строгое соблюдение единства времени, места и действия.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Наличие авторских характеристик героев, лирических рассуждений. 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8. Определите жанр произведения Н.М. Карамзина «Бедная Лиза».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песня;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трагедия;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роман;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повесть.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9. Отметьте утверждения, относящиеся к романтизму.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Для произведений характерно </w:t>
      </w:r>
      <w:proofErr w:type="spellStart"/>
      <w:r w:rsidRPr="002A1565">
        <w:rPr>
          <w:rFonts w:ascii="Times New Roman" w:eastAsia="Calibri" w:hAnsi="Times New Roman" w:cs="Times New Roman"/>
          <w:sz w:val="24"/>
          <w:szCs w:val="24"/>
        </w:rPr>
        <w:t>двоемирие</w:t>
      </w:r>
      <w:proofErr w:type="spellEnd"/>
      <w:r w:rsidRPr="002A156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В центре внимания – жизнь и судьба человека, мир его чувств.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Романтические жанры – элегия, послания, эпистолярный роман.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Необычные персонажи попадают в необычные обстоятельства.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10. К какому жанру относится баллада?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Лирический;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Эпический;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Лиро-эпический.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11. Назовите основные элементы  фабулы.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12. Запишите определение думы как жанра.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13. Поэтический </w:t>
      </w:r>
      <w:proofErr w:type="gramStart"/>
      <w:r w:rsidRPr="002A1565">
        <w:rPr>
          <w:rFonts w:ascii="Times New Roman" w:eastAsia="Calibri" w:hAnsi="Times New Roman" w:cs="Times New Roman"/>
          <w:sz w:val="24"/>
          <w:szCs w:val="24"/>
        </w:rPr>
        <w:t>цикл</w:t>
      </w:r>
      <w:proofErr w:type="gramEnd"/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 какого автора был назван «Думами»?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В.А. Жуковского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К.Ф. Рылеева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К.Н. Батюшкова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Ответы: 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1- б;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2-в;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3-б; 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4- осознанная отрешенность от конкретных фактов, имен, реалий, искусственная патетика драматических эпизодов, наличие таких элементов жития святого, о каких у </w:t>
      </w:r>
      <w:proofErr w:type="spellStart"/>
      <w:r w:rsidRPr="002A1565">
        <w:rPr>
          <w:rFonts w:ascii="Times New Roman" w:eastAsia="Calibri" w:hAnsi="Times New Roman" w:cs="Times New Roman"/>
          <w:sz w:val="24"/>
          <w:szCs w:val="24"/>
        </w:rPr>
        <w:t>агиографа</w:t>
      </w:r>
      <w:proofErr w:type="spellEnd"/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 не было ни малейших сведений (описание детских лет). Момент чуда, откровения (способность к учению – божий дар). Стиль "плетения словес". Описание посмертных чудес святого.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5- б;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6-а;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7- а, в, </w:t>
      </w:r>
      <w:proofErr w:type="gramStart"/>
      <w:r w:rsidRPr="002A1565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2A1565">
        <w:rPr>
          <w:rFonts w:ascii="Times New Roman" w:eastAsia="Calibri" w:hAnsi="Times New Roman" w:cs="Times New Roman"/>
          <w:sz w:val="24"/>
          <w:szCs w:val="24"/>
        </w:rPr>
        <w:t>, д;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8- г;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 xml:space="preserve">9- а, </w:t>
      </w:r>
      <w:proofErr w:type="gramStart"/>
      <w:r w:rsidRPr="002A1565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2A156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10 – в;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11- экспозиция, завязка, развитие действия, кульминация, развязка;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12 – народная лиро-эпическая песня, исполняемая мелодическим речитативом под музыкальный аккомпанемент;</w:t>
      </w:r>
    </w:p>
    <w:p w:rsidR="00155FF4" w:rsidRPr="002A1565" w:rsidRDefault="00155FF4" w:rsidP="002A156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2A1565">
        <w:rPr>
          <w:rFonts w:ascii="Times New Roman" w:eastAsia="Calibri" w:hAnsi="Times New Roman" w:cs="Times New Roman"/>
          <w:sz w:val="24"/>
          <w:szCs w:val="24"/>
        </w:rPr>
        <w:t>16 – б.</w:t>
      </w:r>
    </w:p>
    <w:p w:rsidR="00506404" w:rsidRPr="00506404" w:rsidRDefault="00506404" w:rsidP="00506404">
      <w:pPr>
        <w:jc w:val="center"/>
        <w:rPr>
          <w:rFonts w:ascii="Times New Roman" w:hAnsi="Times New Roman" w:cs="Times New Roman"/>
          <w:sz w:val="24"/>
          <w:szCs w:val="24"/>
        </w:rPr>
      </w:pPr>
      <w:r w:rsidRPr="00506404">
        <w:rPr>
          <w:rFonts w:ascii="Times New Roman" w:hAnsi="Times New Roman" w:cs="Times New Roman"/>
          <w:b/>
          <w:sz w:val="24"/>
          <w:szCs w:val="24"/>
        </w:rPr>
        <w:t xml:space="preserve">ОЦЕНИВАНИЕ РАБОТ УЧАЩИХСЯ </w:t>
      </w:r>
      <w:r w:rsidRPr="00506404">
        <w:rPr>
          <w:rFonts w:ascii="Times New Roman" w:hAnsi="Times New Roman" w:cs="Times New Roman"/>
          <w:sz w:val="24"/>
          <w:szCs w:val="24"/>
        </w:rPr>
        <w:t>(исходя из нормативных документов)</w:t>
      </w:r>
    </w:p>
    <w:tbl>
      <w:tblPr>
        <w:tblStyle w:val="ac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835"/>
        <w:gridCol w:w="2694"/>
      </w:tblGrid>
      <w:tr w:rsidR="00506404" w:rsidRPr="00506404" w:rsidTr="00515A92"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04" w:rsidRPr="00506404" w:rsidRDefault="00506404" w:rsidP="00515A92">
            <w:pPr>
              <w:jc w:val="center"/>
              <w:rPr>
                <w:b/>
                <w:sz w:val="24"/>
                <w:szCs w:val="24"/>
              </w:rPr>
            </w:pPr>
            <w:r w:rsidRPr="00506404">
              <w:rPr>
                <w:b/>
                <w:sz w:val="24"/>
                <w:szCs w:val="24"/>
              </w:rPr>
              <w:t>ТЕСТОВЫХ РАБОТ</w:t>
            </w:r>
          </w:p>
        </w:tc>
      </w:tr>
      <w:tr w:rsidR="00506404" w:rsidRPr="00506404" w:rsidTr="00515A92"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04" w:rsidRPr="00506404" w:rsidRDefault="00506404" w:rsidP="00515A92">
            <w:pPr>
              <w:jc w:val="center"/>
              <w:rPr>
                <w:b/>
                <w:sz w:val="24"/>
                <w:szCs w:val="24"/>
              </w:rPr>
            </w:pPr>
            <w:r w:rsidRPr="00506404">
              <w:rPr>
                <w:b/>
                <w:sz w:val="24"/>
                <w:szCs w:val="24"/>
              </w:rPr>
              <w:t xml:space="preserve">ЛИТЕРАТУРА </w:t>
            </w:r>
          </w:p>
        </w:tc>
      </w:tr>
      <w:tr w:rsidR="00506404" w:rsidRPr="00506404" w:rsidTr="00515A9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04" w:rsidRPr="00506404" w:rsidRDefault="00506404" w:rsidP="00515A92">
            <w:pPr>
              <w:jc w:val="center"/>
              <w:rPr>
                <w:sz w:val="24"/>
                <w:szCs w:val="24"/>
              </w:rPr>
            </w:pPr>
            <w:r w:rsidRPr="00506404">
              <w:rPr>
                <w:rFonts w:eastAsia="Calibri"/>
                <w:b/>
                <w:bCs/>
                <w:sz w:val="24"/>
                <w:szCs w:val="24"/>
              </w:rPr>
              <w:t xml:space="preserve">«5»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04" w:rsidRPr="00506404" w:rsidRDefault="00506404" w:rsidP="00515A92">
            <w:pPr>
              <w:jc w:val="center"/>
              <w:rPr>
                <w:sz w:val="24"/>
                <w:szCs w:val="24"/>
              </w:rPr>
            </w:pPr>
            <w:r w:rsidRPr="00506404">
              <w:rPr>
                <w:rFonts w:eastAsia="Calibri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04" w:rsidRPr="00506404" w:rsidRDefault="00506404" w:rsidP="00515A92">
            <w:pPr>
              <w:jc w:val="center"/>
              <w:rPr>
                <w:sz w:val="24"/>
                <w:szCs w:val="24"/>
              </w:rPr>
            </w:pPr>
            <w:r w:rsidRPr="00506404">
              <w:rPr>
                <w:rFonts w:eastAsia="Calibri"/>
                <w:b/>
                <w:bCs/>
                <w:sz w:val="24"/>
                <w:szCs w:val="24"/>
              </w:rPr>
              <w:t xml:space="preserve">«3»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04" w:rsidRPr="00506404" w:rsidRDefault="00506404" w:rsidP="00515A92">
            <w:pPr>
              <w:jc w:val="center"/>
              <w:rPr>
                <w:sz w:val="24"/>
                <w:szCs w:val="24"/>
              </w:rPr>
            </w:pPr>
            <w:r w:rsidRPr="00506404">
              <w:rPr>
                <w:rFonts w:eastAsia="Calibri"/>
                <w:b/>
                <w:bCs/>
                <w:sz w:val="24"/>
                <w:szCs w:val="24"/>
              </w:rPr>
              <w:t>«2»</w:t>
            </w:r>
          </w:p>
        </w:tc>
      </w:tr>
      <w:tr w:rsidR="00506404" w:rsidRPr="00506404" w:rsidTr="00515A9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04" w:rsidRPr="00506404" w:rsidRDefault="00506404" w:rsidP="00515A92">
            <w:pPr>
              <w:ind w:firstLine="567"/>
              <w:rPr>
                <w:rFonts w:eastAsia="Calibri"/>
                <w:sz w:val="24"/>
                <w:szCs w:val="24"/>
              </w:rPr>
            </w:pPr>
            <w:r w:rsidRPr="00506404">
              <w:rPr>
                <w:rFonts w:eastAsia="Calibri"/>
                <w:sz w:val="24"/>
                <w:szCs w:val="24"/>
              </w:rPr>
              <w:t>90 – 100 %;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04" w:rsidRPr="00506404" w:rsidRDefault="00506404" w:rsidP="00515A92">
            <w:pPr>
              <w:jc w:val="center"/>
              <w:rPr>
                <w:sz w:val="24"/>
                <w:szCs w:val="24"/>
              </w:rPr>
            </w:pPr>
            <w:r w:rsidRPr="00506404">
              <w:rPr>
                <w:rFonts w:eastAsia="Calibri"/>
                <w:sz w:val="24"/>
                <w:szCs w:val="24"/>
              </w:rPr>
              <w:t>78 – 89 %;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04" w:rsidRPr="00506404" w:rsidRDefault="00506404" w:rsidP="00515A92">
            <w:pPr>
              <w:ind w:firstLine="567"/>
              <w:rPr>
                <w:rFonts w:eastAsia="Calibri"/>
                <w:sz w:val="24"/>
                <w:szCs w:val="24"/>
              </w:rPr>
            </w:pPr>
            <w:r w:rsidRPr="00506404">
              <w:rPr>
                <w:rFonts w:eastAsia="Calibri"/>
                <w:sz w:val="24"/>
                <w:szCs w:val="24"/>
              </w:rPr>
              <w:t>60 – 77 %;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04" w:rsidRPr="00506404" w:rsidRDefault="00506404" w:rsidP="00515A92">
            <w:pPr>
              <w:ind w:firstLine="567"/>
              <w:rPr>
                <w:rFonts w:eastAsia="Calibri"/>
                <w:sz w:val="24"/>
                <w:szCs w:val="24"/>
              </w:rPr>
            </w:pPr>
            <w:r w:rsidRPr="00506404">
              <w:rPr>
                <w:rFonts w:eastAsia="Calibri"/>
                <w:sz w:val="24"/>
                <w:szCs w:val="24"/>
              </w:rPr>
              <w:t>менее 59 %.</w:t>
            </w:r>
            <w:r w:rsidRPr="00506404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506404" w:rsidRPr="00506404" w:rsidRDefault="00506404" w:rsidP="00506404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Итоговый тест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1565">
        <w:rPr>
          <w:rFonts w:ascii="Times New Roman" w:hAnsi="Times New Roman" w:cs="Times New Roman"/>
          <w:sz w:val="24"/>
          <w:szCs w:val="24"/>
        </w:rPr>
        <w:t xml:space="preserve"> вариант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Style w:val="23"/>
          <w:rFonts w:ascii="Times New Roman" w:hAnsi="Times New Roman" w:cs="Times New Roman"/>
          <w:b w:val="0"/>
          <w:bCs w:val="0"/>
          <w:sz w:val="24"/>
          <w:szCs w:val="24"/>
        </w:rPr>
        <w:t>1. Искусство по своей природе: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рационально;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эмоционально;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сочетает в себе и рациональное, и эмоциональное начала.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Style w:val="23"/>
          <w:rFonts w:ascii="Times New Roman" w:hAnsi="Times New Roman" w:cs="Times New Roman"/>
          <w:b w:val="0"/>
          <w:bCs w:val="0"/>
          <w:sz w:val="24"/>
          <w:szCs w:val="24"/>
        </w:rPr>
        <w:t>2. Действующее лицо художественного произведения называется: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образом;              б) персонажем;                в) типом.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Style w:val="23"/>
          <w:rFonts w:ascii="Times New Roman" w:hAnsi="Times New Roman" w:cs="Times New Roman"/>
          <w:b w:val="0"/>
          <w:bCs w:val="0"/>
          <w:sz w:val="24"/>
          <w:szCs w:val="24"/>
        </w:rPr>
        <w:t>3. Тема произведения - это: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главная идея;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объект отражения;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конкретная описанная ситуация.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4. Идея произведения - это: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то, что хотел сказать автор;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нравственный «урок» произведения;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главная обобщающая мысль произведения.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5. Могут ли на одной теме раскрываться разные проблемы?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да;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б) нет;              в) на вопрос нельзя дать однозначного ответа.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6. Композиция - это: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последовательность событий и действий;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б) движение произведения от завязки </w:t>
      </w:r>
      <w:proofErr w:type="gramStart"/>
      <w:r w:rsidRPr="002A156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A1565">
        <w:rPr>
          <w:rFonts w:ascii="Times New Roman" w:hAnsi="Times New Roman" w:cs="Times New Roman"/>
          <w:sz w:val="24"/>
          <w:szCs w:val="24"/>
        </w:rPr>
        <w:t xml:space="preserve"> развязке;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в) последовательность частей и элементов произведения.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7. Описание автором собственной жизни называется …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жизнеописанием;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автобиографией;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портретом.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8. Пояснение автора, которым сопровождаются поступки героев, интонации их речи, жесты,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бстановка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 xml:space="preserve"> действия называется …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мезансцена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>;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б) картина;                       в) ремарка.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Style w:val="11"/>
          <w:b w:val="0"/>
          <w:bCs w:val="0"/>
          <w:sz w:val="24"/>
          <w:szCs w:val="24"/>
        </w:rPr>
        <w:t xml:space="preserve">9. Кому из литературных героев принадлежат слова: </w:t>
      </w:r>
      <w:r w:rsidRPr="002A1565">
        <w:rPr>
          <w:rFonts w:ascii="Times New Roman" w:hAnsi="Times New Roman" w:cs="Times New Roman"/>
          <w:i/>
          <w:sz w:val="24"/>
          <w:szCs w:val="24"/>
        </w:rPr>
        <w:t xml:space="preserve">«Казнить </w:t>
      </w:r>
      <w:proofErr w:type="gramStart"/>
      <w:r w:rsidRPr="002A1565">
        <w:rPr>
          <w:rFonts w:ascii="Times New Roman" w:hAnsi="Times New Roman" w:cs="Times New Roman"/>
          <w:i/>
          <w:sz w:val="24"/>
          <w:szCs w:val="24"/>
        </w:rPr>
        <w:t>так</w:t>
      </w:r>
      <w:proofErr w:type="gramEnd"/>
      <w:r w:rsidRPr="002A1565">
        <w:rPr>
          <w:rFonts w:ascii="Times New Roman" w:hAnsi="Times New Roman" w:cs="Times New Roman"/>
          <w:i/>
          <w:sz w:val="24"/>
          <w:szCs w:val="24"/>
        </w:rPr>
        <w:t xml:space="preserve"> казнить, миловать так миловать - таков мой обычай»</w:t>
      </w:r>
      <w:r w:rsidRPr="002A1565">
        <w:rPr>
          <w:rFonts w:ascii="Times New Roman" w:hAnsi="Times New Roman" w:cs="Times New Roman"/>
          <w:sz w:val="24"/>
          <w:szCs w:val="24"/>
        </w:rPr>
        <w:t>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а) Мишка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Копылев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 xml:space="preserve">, «Возвращение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Копылева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>», Л. Леонов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Пугачёв, «Капитанская дочка», А.С. Пушкин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Аммос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 xml:space="preserve"> Фёдорович, «Ревизор», Н.В. Гоголь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10. Какая героиня была на балу в белом платке с розовым поя</w:t>
      </w:r>
      <w:r w:rsidRPr="002A1565">
        <w:rPr>
          <w:rFonts w:ascii="Times New Roman" w:hAnsi="Times New Roman" w:cs="Times New Roman"/>
          <w:sz w:val="24"/>
          <w:szCs w:val="24"/>
        </w:rPr>
        <w:softHyphen/>
        <w:t>сом, в белых лайковых перчатках и в белых атласных баш</w:t>
      </w:r>
      <w:r w:rsidRPr="002A1565">
        <w:rPr>
          <w:rFonts w:ascii="Times New Roman" w:hAnsi="Times New Roman" w:cs="Times New Roman"/>
          <w:sz w:val="24"/>
          <w:szCs w:val="24"/>
        </w:rPr>
        <w:softHyphen/>
        <w:t>мачках?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Анна Андреевна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        б) Ася Гагина                        в) Варенька Б.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11. Что такое житие?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историческое повествование, которое велось по годам;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обширное повествование в стихах или прозе о выдающихся событиях;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биографии духовных и светских лиц, причисленных к лику святых;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г) произведение, отличающееся поэтическим вымыслом, но претендующее на некую достоверность в прошлом.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12. Где Н.Н. познакомился с Гагиными?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В Англии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            б) В Германии                            в) В России</w:t>
      </w:r>
    </w:p>
    <w:p w:rsidR="00155FF4" w:rsidRPr="002A1565" w:rsidRDefault="00155FF4" w:rsidP="002A1565">
      <w:pPr>
        <w:pStyle w:val="a6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13. Из какого стихотворения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взягы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 xml:space="preserve"> строчки и кто их автор?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В государстве ромашек, у края,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Где ручей, задыхаясь, поёт,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Пролежал бы всю ночь до утра я.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>Запрокинув лицо в небосвод.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С. Есенин «Край любимый»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Н.Заболоцкий «Я воспитан суровой природой»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М. Лермонтов «Кавказ»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14. Из какого стихотворения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взягы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 xml:space="preserve"> строчки и кто их автор?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Я счастлив с вами, ущелья гор,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Пять лет пронеслось: всё тоскую по вас.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Там видел я пару божественных глаз;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>И сердце лепечет, вспоминая тот взор...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Н. Рубцов «Во время грозы»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Н.Заболоцкий «Я воспитан суровой природой»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М. Лермонтов «Кавказ»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15. Какая была фамилия у М. Горького?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Пешков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      б) Рудин                   в) Горький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16. Повествование в «Капитанской дочке» ведётся от лица: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автора;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     б) повествователя;                    в) Петра Гринёва.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17. Эпиграф к поэме М.Ю. Лермонтова «Мцыри» взят </w:t>
      </w:r>
      <w:proofErr w:type="gramStart"/>
      <w:r w:rsidRPr="002A156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A1565">
        <w:rPr>
          <w:rFonts w:ascii="Times New Roman" w:hAnsi="Times New Roman" w:cs="Times New Roman"/>
          <w:sz w:val="24"/>
          <w:szCs w:val="24"/>
        </w:rPr>
        <w:t>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былины;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    б) Библии;                           в) древнерусских летописей.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18. К какому литературному направлению можно отнести поэму М.Ю. Лермонтова «Мцыри»?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сентиментализм;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   б) реализм;                          в) романтизм.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19. Какой художественный приём положен в основу композиции рассказа «После бала»?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антитеза;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      б) ретроспектива;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последовательность излагаемых событий.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20. Каков тип композиции рассказа «После бала»?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рассказ в рассказе;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повествование от первого лица;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последовательное авторское изложение событий.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21. Василий Тёркин: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историческая личность;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сказочный герой;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собирательный образ.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22. Какой из видов комического жанра преимущественно использован в комедии «Ревизор»?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юмор;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      б) сарказм;                       в) сатира.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1565">
        <w:rPr>
          <w:rFonts w:ascii="Times New Roman" w:hAnsi="Times New Roman" w:cs="Times New Roman"/>
          <w:sz w:val="24"/>
          <w:szCs w:val="24"/>
        </w:rPr>
        <w:t xml:space="preserve"> вариант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1. Завязка - это: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момент возникновения или обнаружения конфликта;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начало произведения;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первое появление главного героя.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2. Сюжет - это: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основное содержание произведения;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последовательность событий и действий;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последовательность всех элементов произведения.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3. В основе сюжетного действия лежит: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композиция;               б) конфликт;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   в) фабула.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4. Литературные жанры - это: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эпос, лирика, драма;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роман, трагедия, эпиграмма;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политический роман, социальная драма, философская элегия.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5. Что такое литературные жанры?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группы произведений внутри литературных родов, отличаю</w:t>
      </w:r>
      <w:r w:rsidRPr="002A1565">
        <w:rPr>
          <w:rFonts w:ascii="Times New Roman" w:hAnsi="Times New Roman" w:cs="Times New Roman"/>
          <w:sz w:val="24"/>
          <w:szCs w:val="24"/>
        </w:rPr>
        <w:softHyphen/>
        <w:t>щиеся общностью формальных и содержательных признаков;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результат формальной классификации литературных произ</w:t>
      </w:r>
      <w:r w:rsidRPr="002A1565">
        <w:rPr>
          <w:rFonts w:ascii="Times New Roman" w:hAnsi="Times New Roman" w:cs="Times New Roman"/>
          <w:sz w:val="24"/>
          <w:szCs w:val="24"/>
        </w:rPr>
        <w:softHyphen/>
        <w:t>ведений по разным признакам;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это то же самое, что литературные роды.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 6. Для определения жанра существенным признаком является: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проблематика произведения;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его тематика;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в) время создания произведения.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7. Из какой басни взяты строки?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>Как в людях многие имеют слабость ту же: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Все кажется </w:t>
      </w:r>
      <w:proofErr w:type="gramStart"/>
      <w:r w:rsidRPr="002A1565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2A1565">
        <w:rPr>
          <w:rFonts w:ascii="Times New Roman" w:hAnsi="Times New Roman" w:cs="Times New Roman"/>
          <w:i/>
          <w:sz w:val="24"/>
          <w:szCs w:val="24"/>
        </w:rPr>
        <w:t xml:space="preserve"> другом ошибкой нам;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>А примешься за дело сам,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>Так напроказишь вдвое хуже.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«Лягушки, просящие царя»                       б) «Волк на псарне»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«Обоз»                                                         г) «Волк и ягненок»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8. Узнай героя по описанию: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>«Провинциальная кокетка, ещё не совсем пожилых лет, вос</w:t>
      </w:r>
      <w:r w:rsidRPr="002A1565">
        <w:rPr>
          <w:rFonts w:ascii="Times New Roman" w:hAnsi="Times New Roman" w:cs="Times New Roman"/>
          <w:i/>
          <w:sz w:val="24"/>
          <w:szCs w:val="24"/>
        </w:rPr>
        <w:softHyphen/>
        <w:t>питанная вполовину на романах и альбомах, вполовину на хлопотах в своей кладовой и девичьей».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а) Анна Андреевна;                 б) Василиса Егоровна;                     в) Марья Антоновна.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9. Какая героиня известного вам произведения, повстречав на до</w:t>
      </w:r>
      <w:r w:rsidRPr="002A1565">
        <w:rPr>
          <w:rFonts w:ascii="Times New Roman" w:hAnsi="Times New Roman" w:cs="Times New Roman"/>
          <w:sz w:val="24"/>
          <w:szCs w:val="24"/>
        </w:rPr>
        <w:softHyphen/>
        <w:t>роге чопорных англичан, явилась к обеду, одетая в лучшее пла</w:t>
      </w:r>
      <w:r w:rsidRPr="002A1565">
        <w:rPr>
          <w:rFonts w:ascii="Times New Roman" w:hAnsi="Times New Roman" w:cs="Times New Roman"/>
          <w:sz w:val="24"/>
          <w:szCs w:val="24"/>
        </w:rPr>
        <w:softHyphen/>
        <w:t>тье, тщательно причесанная, перетянутая и в перчатках, а за обедом держалась очень чинно, почти чопорно?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а) Варенька Б.;                 б) Ася Гагина;                     в) Анна Андреевна.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Style w:val="ad"/>
          <w:rFonts w:eastAsiaTheme="minorHAnsi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10. Кто из героев делал змея из географической карты?</w:t>
      </w:r>
      <w:r w:rsidRPr="002A1565">
        <w:rPr>
          <w:rStyle w:val="ad"/>
          <w:rFonts w:eastAsiaTheme="minorHAnsi"/>
          <w:sz w:val="24"/>
          <w:szCs w:val="24"/>
        </w:rPr>
        <w:t xml:space="preserve">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а) Мишка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Копылев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 xml:space="preserve">;                 б) Андрей Ерин;                   в) Пётр Гринёв.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11. Где находилась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Белогорская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 xml:space="preserve"> крепость, куда приехал служить Петр Гринёв?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а) Астраханская область;                 б) Оренбургская область;                 в) Пензенская область.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12. Из какого стихотворения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взягы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 xml:space="preserve"> строчки и кто их автор?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Опять, как в годы золотые,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Три стертых </w:t>
      </w:r>
      <w:proofErr w:type="gramStart"/>
      <w:r w:rsidRPr="002A1565">
        <w:rPr>
          <w:rFonts w:ascii="Times New Roman" w:hAnsi="Times New Roman" w:cs="Times New Roman"/>
          <w:i/>
          <w:sz w:val="24"/>
          <w:szCs w:val="24"/>
        </w:rPr>
        <w:t>треплются</w:t>
      </w:r>
      <w:proofErr w:type="gramEnd"/>
      <w:r w:rsidRPr="002A1565">
        <w:rPr>
          <w:rFonts w:ascii="Times New Roman" w:hAnsi="Times New Roman" w:cs="Times New Roman"/>
          <w:i/>
          <w:sz w:val="24"/>
          <w:szCs w:val="24"/>
        </w:rPr>
        <w:t xml:space="preserve"> шлеи,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И вязнут спицы расписные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gramStart"/>
      <w:r w:rsidRPr="002A1565">
        <w:rPr>
          <w:rFonts w:ascii="Times New Roman" w:hAnsi="Times New Roman" w:cs="Times New Roman"/>
          <w:i/>
          <w:sz w:val="24"/>
          <w:szCs w:val="24"/>
        </w:rPr>
        <w:t>расхлябанные</w:t>
      </w:r>
      <w:proofErr w:type="gramEnd"/>
      <w:r w:rsidRPr="002A1565">
        <w:rPr>
          <w:rFonts w:ascii="Times New Roman" w:hAnsi="Times New Roman" w:cs="Times New Roman"/>
          <w:i/>
          <w:sz w:val="24"/>
          <w:szCs w:val="24"/>
        </w:rPr>
        <w:t xml:space="preserve"> колеи…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А. Блок «Россия»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Н.Заболоцкий «Я воспитан суровой природой»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М. Лермонтов «Кавказ»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13. Из какого стихотворения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взягы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 xml:space="preserve"> строчки и кто их автор?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И откуда по-пустому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Долетел, донесся звук,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 xml:space="preserve">Добрый, давний и знакомый 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>Звук вечерний. Майский жук!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С. Есенин «Край любимый»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Н.Заболоцкий «Я воспитан суровой природой»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А. Твардовский «Василий Тёркин»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14. Кто подарил Гоголю сюжет «Ревизора»?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А.С. Пушкин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   б) А.П. Чехов                   в) В.Г. Белинский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15. Кому принадлежит высказывание из «Капитанской дочки»: </w:t>
      </w:r>
      <w:r w:rsidRPr="002A1565">
        <w:rPr>
          <w:rFonts w:ascii="Times New Roman" w:hAnsi="Times New Roman" w:cs="Times New Roman"/>
          <w:i/>
          <w:sz w:val="24"/>
          <w:szCs w:val="24"/>
        </w:rPr>
        <w:t>«Не приведи Бог увидеть русский бунт, бессмысленный и беспощадный…»</w:t>
      </w:r>
      <w:r w:rsidRPr="002A1565">
        <w:rPr>
          <w:rFonts w:ascii="Times New Roman" w:hAnsi="Times New Roman" w:cs="Times New Roman"/>
          <w:sz w:val="24"/>
          <w:szCs w:val="24"/>
        </w:rPr>
        <w:t>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автору;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      б) Екатерине </w:t>
      </w:r>
      <w:r w:rsidRPr="002A156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1565">
        <w:rPr>
          <w:rFonts w:ascii="Times New Roman" w:hAnsi="Times New Roman" w:cs="Times New Roman"/>
          <w:sz w:val="24"/>
          <w:szCs w:val="24"/>
        </w:rPr>
        <w:t>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 xml:space="preserve">в) Петру </w:t>
      </w:r>
      <w:proofErr w:type="spellStart"/>
      <w:r w:rsidRPr="002A1565">
        <w:rPr>
          <w:rFonts w:ascii="Times New Roman" w:hAnsi="Times New Roman" w:cs="Times New Roman"/>
          <w:sz w:val="24"/>
          <w:szCs w:val="24"/>
        </w:rPr>
        <w:t>андреевичу</w:t>
      </w:r>
      <w:proofErr w:type="spellEnd"/>
      <w:r w:rsidRPr="002A1565">
        <w:rPr>
          <w:rFonts w:ascii="Times New Roman" w:hAnsi="Times New Roman" w:cs="Times New Roman"/>
          <w:sz w:val="24"/>
          <w:szCs w:val="24"/>
        </w:rPr>
        <w:t xml:space="preserve"> Гринёву – автору мемуаров.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16. Какова основная проблематика повести «Капитанская дочка»?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проблема любви;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проблема чести, долга и милосердия;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проблема роли народа в развитии общества.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17. Чей это портрет?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2A1565">
        <w:rPr>
          <w:rFonts w:ascii="Times New Roman" w:hAnsi="Times New Roman" w:cs="Times New Roman"/>
          <w:i/>
          <w:sz w:val="24"/>
          <w:szCs w:val="24"/>
        </w:rPr>
        <w:t>«Она была в белом утреннем платье, в ночном чепце и в душегрейке. Ей казалось лет сорок. Лицо её, полное и румяное, выражало важность и спокойствие, а голубые глаза и лёгкая улыбка имели прелесть неизъяснимую…»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Марии Мироновой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б) Василисы Егоровны                          в) Екатерине </w:t>
      </w:r>
      <w:r w:rsidRPr="002A1565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18. Какой момент в сюжете поэмы «Мцыри» является центральным?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побег из монастыря;</w:t>
      </w:r>
      <w:r w:rsidRPr="002A1565">
        <w:rPr>
          <w:rFonts w:ascii="Times New Roman" w:hAnsi="Times New Roman" w:cs="Times New Roman"/>
          <w:sz w:val="24"/>
          <w:szCs w:val="24"/>
        </w:rPr>
        <w:tab/>
        <w:t xml:space="preserve">            б) встреча с девушкой;                   в) бой с барсом.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19. В чём заключается основная идея поэмы «Мцыри»?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отрицание религиозной морали аскетизма и смирения;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тоска по воле;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утверждение верности идеалам перед лицом смерти.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20. Что можно сказать о позиции главного героя рассказа «После бала»?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утверждает идею Л.Н. Толстого «непротивления злу насилием»;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утверждает мысль автора о необходимости сопричастности человека к бедам других людей;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идея  о необходимости «изменения жизненных условий» для «изменения взглядов человека».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21. Лейтмотивом главы «Переправа» поэмы «Василий Тёркин» являются слова: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«Берег левый, берег правый»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«Переправа, переправа!»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«Кому память, кому слава»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22. Укажите верное суждение. Литературный характер – это …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а) образ конкретного человека, в котором через индивидуальные качества выражаются типические черты времени;</w:t>
      </w:r>
      <w:r w:rsidRPr="002A1565">
        <w:rPr>
          <w:rFonts w:ascii="Times New Roman" w:hAnsi="Times New Roman" w:cs="Times New Roman"/>
          <w:sz w:val="24"/>
          <w:szCs w:val="24"/>
        </w:rPr>
        <w:tab/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б) художественное изображение человека;</w:t>
      </w:r>
    </w:p>
    <w:p w:rsidR="00155FF4" w:rsidRPr="002A1565" w:rsidRDefault="00155FF4" w:rsidP="002A1565">
      <w:pPr>
        <w:pStyle w:val="a6"/>
        <w:rPr>
          <w:rFonts w:ascii="Times New Roman" w:hAnsi="Times New Roman" w:cs="Times New Roman"/>
          <w:sz w:val="24"/>
          <w:szCs w:val="24"/>
        </w:rPr>
      </w:pPr>
      <w:r w:rsidRPr="002A1565">
        <w:rPr>
          <w:rFonts w:ascii="Times New Roman" w:hAnsi="Times New Roman" w:cs="Times New Roman"/>
          <w:sz w:val="24"/>
          <w:szCs w:val="24"/>
        </w:rPr>
        <w:t>в) персональные черты, присущие герою.</w:t>
      </w:r>
    </w:p>
    <w:p w:rsidR="00506404" w:rsidRDefault="00506404" w:rsidP="00155F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вариант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60"/>
        <w:gridCol w:w="660"/>
        <w:gridCol w:w="660"/>
        <w:gridCol w:w="660"/>
        <w:gridCol w:w="660"/>
      </w:tblGrid>
      <w:tr w:rsidR="00506404" w:rsidTr="00506404"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9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60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60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60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60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60" w:type="dxa"/>
          </w:tcPr>
          <w:p w:rsidR="00506404" w:rsidRDefault="00506404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506404" w:rsidTr="00506404"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60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60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60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60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60" w:type="dxa"/>
          </w:tcPr>
          <w:p w:rsidR="00506404" w:rsidRDefault="002A1565" w:rsidP="00155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</w:tbl>
    <w:p w:rsidR="00506404" w:rsidRDefault="002A1565" w:rsidP="00155F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вариант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60"/>
        <w:gridCol w:w="660"/>
        <w:gridCol w:w="660"/>
        <w:gridCol w:w="660"/>
        <w:gridCol w:w="660"/>
      </w:tblGrid>
      <w:tr w:rsidR="002A1565" w:rsidTr="00515A92"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60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60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60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60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60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2A1565" w:rsidTr="00515A92"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59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60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60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60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60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60" w:type="dxa"/>
          </w:tcPr>
          <w:p w:rsidR="002A1565" w:rsidRDefault="002A1565" w:rsidP="00515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</w:tbl>
    <w:p w:rsidR="00506404" w:rsidRDefault="00506404" w:rsidP="00155FF4">
      <w:pPr>
        <w:rPr>
          <w:rFonts w:ascii="Times New Roman" w:hAnsi="Times New Roman" w:cs="Times New Roman"/>
          <w:sz w:val="24"/>
          <w:szCs w:val="24"/>
        </w:rPr>
      </w:pPr>
    </w:p>
    <w:p w:rsidR="002A1565" w:rsidRPr="00506404" w:rsidRDefault="002A1565" w:rsidP="002A1565">
      <w:pPr>
        <w:jc w:val="center"/>
        <w:rPr>
          <w:rFonts w:ascii="Times New Roman" w:hAnsi="Times New Roman" w:cs="Times New Roman"/>
          <w:sz w:val="24"/>
          <w:szCs w:val="24"/>
        </w:rPr>
      </w:pPr>
      <w:r w:rsidRPr="00506404">
        <w:rPr>
          <w:rFonts w:ascii="Times New Roman" w:hAnsi="Times New Roman" w:cs="Times New Roman"/>
          <w:b/>
          <w:sz w:val="24"/>
          <w:szCs w:val="24"/>
        </w:rPr>
        <w:t xml:space="preserve">ОЦЕНИВАНИЕ РАБОТ УЧАЩИХСЯ </w:t>
      </w:r>
      <w:r w:rsidRPr="00506404">
        <w:rPr>
          <w:rFonts w:ascii="Times New Roman" w:hAnsi="Times New Roman" w:cs="Times New Roman"/>
          <w:sz w:val="24"/>
          <w:szCs w:val="24"/>
        </w:rPr>
        <w:t>(исходя из нормативных документов)</w:t>
      </w:r>
    </w:p>
    <w:tbl>
      <w:tblPr>
        <w:tblStyle w:val="ac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835"/>
        <w:gridCol w:w="2694"/>
      </w:tblGrid>
      <w:tr w:rsidR="002A1565" w:rsidRPr="00506404" w:rsidTr="00515A92"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65" w:rsidRPr="00506404" w:rsidRDefault="002A1565" w:rsidP="00515A92">
            <w:pPr>
              <w:jc w:val="center"/>
              <w:rPr>
                <w:b/>
                <w:sz w:val="24"/>
                <w:szCs w:val="24"/>
              </w:rPr>
            </w:pPr>
            <w:r w:rsidRPr="00506404">
              <w:rPr>
                <w:b/>
                <w:sz w:val="24"/>
                <w:szCs w:val="24"/>
              </w:rPr>
              <w:t>ТЕСТОВЫХ РАБОТ</w:t>
            </w:r>
          </w:p>
        </w:tc>
      </w:tr>
      <w:tr w:rsidR="002A1565" w:rsidRPr="00506404" w:rsidTr="00515A92"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65" w:rsidRPr="00506404" w:rsidRDefault="002A1565" w:rsidP="00515A92">
            <w:pPr>
              <w:jc w:val="center"/>
              <w:rPr>
                <w:b/>
                <w:sz w:val="24"/>
                <w:szCs w:val="24"/>
              </w:rPr>
            </w:pPr>
            <w:r w:rsidRPr="00506404">
              <w:rPr>
                <w:b/>
                <w:sz w:val="24"/>
                <w:szCs w:val="24"/>
              </w:rPr>
              <w:t xml:space="preserve">ЛИТЕРАТУРА </w:t>
            </w:r>
          </w:p>
        </w:tc>
      </w:tr>
      <w:tr w:rsidR="002A1565" w:rsidRPr="00506404" w:rsidTr="00515A9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65" w:rsidRPr="00506404" w:rsidRDefault="002A1565" w:rsidP="00515A92">
            <w:pPr>
              <w:jc w:val="center"/>
              <w:rPr>
                <w:sz w:val="24"/>
                <w:szCs w:val="24"/>
              </w:rPr>
            </w:pPr>
            <w:r w:rsidRPr="00506404">
              <w:rPr>
                <w:rFonts w:eastAsia="Calibri"/>
                <w:b/>
                <w:bCs/>
                <w:sz w:val="24"/>
                <w:szCs w:val="24"/>
              </w:rPr>
              <w:t xml:space="preserve">«5»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65" w:rsidRPr="00506404" w:rsidRDefault="002A1565" w:rsidP="00515A92">
            <w:pPr>
              <w:jc w:val="center"/>
              <w:rPr>
                <w:sz w:val="24"/>
                <w:szCs w:val="24"/>
              </w:rPr>
            </w:pPr>
            <w:r w:rsidRPr="00506404">
              <w:rPr>
                <w:rFonts w:eastAsia="Calibri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65" w:rsidRPr="00506404" w:rsidRDefault="002A1565" w:rsidP="00515A92">
            <w:pPr>
              <w:jc w:val="center"/>
              <w:rPr>
                <w:sz w:val="24"/>
                <w:szCs w:val="24"/>
              </w:rPr>
            </w:pPr>
            <w:r w:rsidRPr="00506404">
              <w:rPr>
                <w:rFonts w:eastAsia="Calibri"/>
                <w:b/>
                <w:bCs/>
                <w:sz w:val="24"/>
                <w:szCs w:val="24"/>
              </w:rPr>
              <w:t xml:space="preserve">«3»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65" w:rsidRPr="00506404" w:rsidRDefault="002A1565" w:rsidP="00515A92">
            <w:pPr>
              <w:jc w:val="center"/>
              <w:rPr>
                <w:sz w:val="24"/>
                <w:szCs w:val="24"/>
              </w:rPr>
            </w:pPr>
            <w:r w:rsidRPr="00506404">
              <w:rPr>
                <w:rFonts w:eastAsia="Calibri"/>
                <w:b/>
                <w:bCs/>
                <w:sz w:val="24"/>
                <w:szCs w:val="24"/>
              </w:rPr>
              <w:t>«2»</w:t>
            </w:r>
          </w:p>
        </w:tc>
      </w:tr>
      <w:tr w:rsidR="002A1565" w:rsidRPr="00506404" w:rsidTr="00515A9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65" w:rsidRPr="00506404" w:rsidRDefault="002A1565" w:rsidP="00515A92">
            <w:pPr>
              <w:ind w:firstLine="567"/>
              <w:rPr>
                <w:rFonts w:eastAsia="Calibri"/>
                <w:sz w:val="24"/>
                <w:szCs w:val="24"/>
              </w:rPr>
            </w:pPr>
            <w:r w:rsidRPr="00506404">
              <w:rPr>
                <w:rFonts w:eastAsia="Calibri"/>
                <w:sz w:val="24"/>
                <w:szCs w:val="24"/>
              </w:rPr>
              <w:t>90 – 100 %;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65" w:rsidRPr="00506404" w:rsidRDefault="002A1565" w:rsidP="00515A92">
            <w:pPr>
              <w:jc w:val="center"/>
              <w:rPr>
                <w:sz w:val="24"/>
                <w:szCs w:val="24"/>
              </w:rPr>
            </w:pPr>
            <w:r w:rsidRPr="00506404">
              <w:rPr>
                <w:rFonts w:eastAsia="Calibri"/>
                <w:sz w:val="24"/>
                <w:szCs w:val="24"/>
              </w:rPr>
              <w:t>78 – 89 %;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65" w:rsidRPr="00506404" w:rsidRDefault="002A1565" w:rsidP="00515A92">
            <w:pPr>
              <w:ind w:firstLine="567"/>
              <w:rPr>
                <w:rFonts w:eastAsia="Calibri"/>
                <w:sz w:val="24"/>
                <w:szCs w:val="24"/>
              </w:rPr>
            </w:pPr>
            <w:r w:rsidRPr="00506404">
              <w:rPr>
                <w:rFonts w:eastAsia="Calibri"/>
                <w:sz w:val="24"/>
                <w:szCs w:val="24"/>
              </w:rPr>
              <w:t>60 – 77 %;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565" w:rsidRPr="00506404" w:rsidRDefault="002A1565" w:rsidP="00515A92">
            <w:pPr>
              <w:ind w:firstLine="567"/>
              <w:rPr>
                <w:rFonts w:eastAsia="Calibri"/>
                <w:sz w:val="24"/>
                <w:szCs w:val="24"/>
              </w:rPr>
            </w:pPr>
            <w:r w:rsidRPr="00506404">
              <w:rPr>
                <w:rFonts w:eastAsia="Calibri"/>
                <w:sz w:val="24"/>
                <w:szCs w:val="24"/>
              </w:rPr>
              <w:t>менее 59 %.</w:t>
            </w:r>
            <w:r w:rsidRPr="00506404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2A1565" w:rsidRPr="00506404" w:rsidRDefault="002A1565" w:rsidP="002A1565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404" w:rsidRDefault="00506404" w:rsidP="00155FF4">
      <w:pPr>
        <w:rPr>
          <w:rFonts w:ascii="Times New Roman" w:hAnsi="Times New Roman" w:cs="Times New Roman"/>
          <w:sz w:val="24"/>
          <w:szCs w:val="24"/>
        </w:rPr>
      </w:pPr>
    </w:p>
    <w:p w:rsidR="00506404" w:rsidRDefault="00506404" w:rsidP="00155FF4">
      <w:pPr>
        <w:rPr>
          <w:rFonts w:ascii="Times New Roman" w:hAnsi="Times New Roman" w:cs="Times New Roman"/>
          <w:sz w:val="24"/>
          <w:szCs w:val="24"/>
        </w:rPr>
      </w:pPr>
    </w:p>
    <w:p w:rsidR="00506404" w:rsidRDefault="00506404" w:rsidP="00155FF4">
      <w:pPr>
        <w:rPr>
          <w:rFonts w:ascii="Times New Roman" w:hAnsi="Times New Roman" w:cs="Times New Roman"/>
          <w:sz w:val="24"/>
          <w:szCs w:val="24"/>
        </w:rPr>
      </w:pPr>
    </w:p>
    <w:p w:rsidR="00506404" w:rsidRDefault="00506404" w:rsidP="00155FF4">
      <w:pPr>
        <w:rPr>
          <w:rFonts w:ascii="Times New Roman" w:hAnsi="Times New Roman" w:cs="Times New Roman"/>
          <w:sz w:val="24"/>
          <w:szCs w:val="24"/>
        </w:rPr>
      </w:pPr>
    </w:p>
    <w:p w:rsidR="00506404" w:rsidRDefault="00506404" w:rsidP="00155FF4">
      <w:pPr>
        <w:rPr>
          <w:rFonts w:ascii="Times New Roman" w:hAnsi="Times New Roman" w:cs="Times New Roman"/>
          <w:sz w:val="24"/>
          <w:szCs w:val="24"/>
        </w:rPr>
      </w:pPr>
    </w:p>
    <w:p w:rsidR="00506404" w:rsidRDefault="00506404" w:rsidP="00155FF4">
      <w:pPr>
        <w:rPr>
          <w:rFonts w:ascii="Times New Roman" w:hAnsi="Times New Roman" w:cs="Times New Roman"/>
          <w:sz w:val="24"/>
          <w:szCs w:val="24"/>
        </w:rPr>
      </w:pPr>
    </w:p>
    <w:p w:rsidR="00506404" w:rsidRDefault="00506404" w:rsidP="00155FF4">
      <w:pPr>
        <w:rPr>
          <w:rFonts w:ascii="Times New Roman" w:hAnsi="Times New Roman" w:cs="Times New Roman"/>
          <w:sz w:val="24"/>
          <w:szCs w:val="24"/>
        </w:rPr>
      </w:pPr>
    </w:p>
    <w:p w:rsidR="00506404" w:rsidRDefault="00506404" w:rsidP="00155FF4">
      <w:pPr>
        <w:rPr>
          <w:rFonts w:ascii="Times New Roman" w:hAnsi="Times New Roman" w:cs="Times New Roman"/>
          <w:sz w:val="24"/>
          <w:szCs w:val="24"/>
        </w:rPr>
      </w:pPr>
    </w:p>
    <w:p w:rsidR="00506404" w:rsidRPr="00AC4230" w:rsidRDefault="00506404" w:rsidP="00155FF4">
      <w:pPr>
        <w:rPr>
          <w:rFonts w:ascii="Times New Roman" w:hAnsi="Times New Roman" w:cs="Times New Roman"/>
          <w:sz w:val="24"/>
          <w:szCs w:val="24"/>
        </w:rPr>
      </w:pPr>
    </w:p>
    <w:p w:rsidR="00155FF4" w:rsidRPr="00AC4230" w:rsidRDefault="00155FF4" w:rsidP="00155FF4">
      <w:pPr>
        <w:rPr>
          <w:rFonts w:ascii="Times New Roman" w:hAnsi="Times New Roman" w:cs="Times New Roman"/>
          <w:b/>
          <w:sz w:val="24"/>
          <w:szCs w:val="24"/>
        </w:rPr>
      </w:pPr>
    </w:p>
    <w:p w:rsidR="00155FF4" w:rsidRPr="00AC4230" w:rsidRDefault="00155FF4" w:rsidP="00155FF4">
      <w:pPr>
        <w:rPr>
          <w:rFonts w:ascii="Times New Roman" w:hAnsi="Times New Roman" w:cs="Times New Roman"/>
          <w:sz w:val="24"/>
          <w:szCs w:val="24"/>
        </w:rPr>
      </w:pPr>
    </w:p>
    <w:p w:rsidR="00155FF4" w:rsidRPr="00AC4230" w:rsidRDefault="00155FF4" w:rsidP="00155FF4">
      <w:pPr>
        <w:rPr>
          <w:rFonts w:ascii="Times New Roman" w:hAnsi="Times New Roman" w:cs="Times New Roman"/>
          <w:sz w:val="24"/>
          <w:szCs w:val="24"/>
        </w:rPr>
      </w:pPr>
    </w:p>
    <w:p w:rsidR="00155FF4" w:rsidRPr="00AC4230" w:rsidRDefault="00155FF4" w:rsidP="00155FF4">
      <w:pPr>
        <w:rPr>
          <w:rFonts w:ascii="Times New Roman" w:hAnsi="Times New Roman" w:cs="Times New Roman"/>
          <w:sz w:val="24"/>
          <w:szCs w:val="24"/>
        </w:rPr>
      </w:pPr>
    </w:p>
    <w:p w:rsidR="00155FF4" w:rsidRPr="00AC4230" w:rsidRDefault="00155FF4" w:rsidP="00155FF4">
      <w:pPr>
        <w:rPr>
          <w:rFonts w:ascii="Times New Roman" w:hAnsi="Times New Roman" w:cs="Times New Roman"/>
          <w:sz w:val="24"/>
          <w:szCs w:val="24"/>
        </w:rPr>
      </w:pPr>
    </w:p>
    <w:p w:rsidR="00155FF4" w:rsidRPr="00AC4230" w:rsidRDefault="00155FF4" w:rsidP="00155FF4">
      <w:pPr>
        <w:rPr>
          <w:rFonts w:ascii="Times New Roman" w:hAnsi="Times New Roman" w:cs="Times New Roman"/>
          <w:sz w:val="24"/>
          <w:szCs w:val="24"/>
        </w:rPr>
      </w:pPr>
    </w:p>
    <w:p w:rsidR="00155FF4" w:rsidRPr="00AC4230" w:rsidRDefault="00155FF4" w:rsidP="00155FF4">
      <w:pPr>
        <w:rPr>
          <w:rFonts w:ascii="Times New Roman" w:hAnsi="Times New Roman" w:cs="Times New Roman"/>
          <w:sz w:val="24"/>
          <w:szCs w:val="24"/>
        </w:rPr>
      </w:pPr>
    </w:p>
    <w:p w:rsidR="00155FF4" w:rsidRPr="00AC4230" w:rsidRDefault="00155FF4" w:rsidP="00155FF4">
      <w:pPr>
        <w:rPr>
          <w:rFonts w:ascii="Times New Roman" w:hAnsi="Times New Roman" w:cs="Times New Roman"/>
          <w:sz w:val="24"/>
          <w:szCs w:val="24"/>
        </w:rPr>
      </w:pPr>
    </w:p>
    <w:p w:rsidR="009D1F22" w:rsidRPr="00AC4230" w:rsidRDefault="009D1F22" w:rsidP="00155F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F4" w:rsidRPr="00AC4230" w:rsidRDefault="00155FF4" w:rsidP="00155F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F4" w:rsidRPr="00AC4230" w:rsidRDefault="00155FF4" w:rsidP="00155F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F4" w:rsidRPr="00AC4230" w:rsidRDefault="00155FF4" w:rsidP="00155F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1F22" w:rsidRPr="00AC4230" w:rsidRDefault="009D1F22" w:rsidP="009D1F2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6404" w:rsidRDefault="00506404" w:rsidP="009D1F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404" w:rsidRDefault="00506404" w:rsidP="009D1F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404" w:rsidRDefault="00506404" w:rsidP="009D1F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404" w:rsidRDefault="00506404" w:rsidP="009D1F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404" w:rsidRDefault="00506404" w:rsidP="009D1F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DCA" w:rsidRPr="00AC4230" w:rsidRDefault="00247DCA">
      <w:pPr>
        <w:rPr>
          <w:rFonts w:ascii="Times New Roman" w:hAnsi="Times New Roman" w:cs="Times New Roman"/>
          <w:sz w:val="24"/>
          <w:szCs w:val="24"/>
        </w:rPr>
      </w:pPr>
    </w:p>
    <w:sectPr w:rsidR="00247DCA" w:rsidRPr="00AC4230" w:rsidSect="00B47C6B">
      <w:pgSz w:w="16838" w:h="11906" w:orient="landscape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931"/>
    <w:multiLevelType w:val="hybridMultilevel"/>
    <w:tmpl w:val="71868B5A"/>
    <w:lvl w:ilvl="0" w:tplc="1F7E7552">
      <w:start w:val="1"/>
      <w:numFmt w:val="russianLower"/>
      <w:lvlText w:val="%1)"/>
      <w:lvlJc w:val="left"/>
      <w:pPr>
        <w:tabs>
          <w:tab w:val="num" w:pos="624"/>
        </w:tabs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44D1B"/>
    <w:multiLevelType w:val="multilevel"/>
    <w:tmpl w:val="AC2CA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3AF07A5"/>
    <w:multiLevelType w:val="multilevel"/>
    <w:tmpl w:val="E06E9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7A61397"/>
    <w:multiLevelType w:val="hybridMultilevel"/>
    <w:tmpl w:val="C58C2AA2"/>
    <w:lvl w:ilvl="0" w:tplc="96C0DA24">
      <w:start w:val="1"/>
      <w:numFmt w:val="russianLower"/>
      <w:lvlText w:val="%1)"/>
      <w:lvlJc w:val="left"/>
      <w:pPr>
        <w:tabs>
          <w:tab w:val="num" w:pos="11"/>
        </w:tabs>
        <w:ind w:left="11" w:hanging="360"/>
      </w:pPr>
      <w:rPr>
        <w:rFonts w:hint="default"/>
      </w:rPr>
    </w:lvl>
    <w:lvl w:ilvl="1" w:tplc="1F7E7552">
      <w:start w:val="1"/>
      <w:numFmt w:val="russianLower"/>
      <w:lvlText w:val="%2)"/>
      <w:lvlJc w:val="left"/>
      <w:pPr>
        <w:tabs>
          <w:tab w:val="num" w:pos="624"/>
        </w:tabs>
        <w:ind w:left="567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744A3"/>
    <w:multiLevelType w:val="hybridMultilevel"/>
    <w:tmpl w:val="C64251E8"/>
    <w:lvl w:ilvl="0" w:tplc="96C0DA24">
      <w:start w:val="1"/>
      <w:numFmt w:val="russianLow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E31229C"/>
    <w:multiLevelType w:val="hybridMultilevel"/>
    <w:tmpl w:val="F4FAE06A"/>
    <w:lvl w:ilvl="0" w:tplc="96C0DA24">
      <w:start w:val="1"/>
      <w:numFmt w:val="russianLower"/>
      <w:lvlText w:val="%1)"/>
      <w:lvlJc w:val="left"/>
      <w:pPr>
        <w:tabs>
          <w:tab w:val="num" w:pos="11"/>
        </w:tabs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13657D"/>
    <w:multiLevelType w:val="multilevel"/>
    <w:tmpl w:val="6BC60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CDB304E"/>
    <w:multiLevelType w:val="multilevel"/>
    <w:tmpl w:val="9B2A3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E4442E0"/>
    <w:multiLevelType w:val="multilevel"/>
    <w:tmpl w:val="A39AD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0D26344"/>
    <w:multiLevelType w:val="multilevel"/>
    <w:tmpl w:val="0818C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1283291"/>
    <w:multiLevelType w:val="hybridMultilevel"/>
    <w:tmpl w:val="4AF65608"/>
    <w:lvl w:ilvl="0" w:tplc="1F7E7552">
      <w:start w:val="1"/>
      <w:numFmt w:val="russianLower"/>
      <w:lvlText w:val="%1)"/>
      <w:lvlJc w:val="left"/>
      <w:pPr>
        <w:tabs>
          <w:tab w:val="num" w:pos="624"/>
        </w:tabs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A5F16"/>
    <w:multiLevelType w:val="hybridMultilevel"/>
    <w:tmpl w:val="59628F0C"/>
    <w:lvl w:ilvl="0" w:tplc="1F7E7552">
      <w:start w:val="1"/>
      <w:numFmt w:val="russianLower"/>
      <w:lvlText w:val="%1)"/>
      <w:lvlJc w:val="left"/>
      <w:pPr>
        <w:tabs>
          <w:tab w:val="num" w:pos="48"/>
        </w:tabs>
        <w:ind w:left="-9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4E1D0B"/>
    <w:multiLevelType w:val="multilevel"/>
    <w:tmpl w:val="BF2A2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1584B5A"/>
    <w:multiLevelType w:val="multilevel"/>
    <w:tmpl w:val="24A2C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1997F43"/>
    <w:multiLevelType w:val="multilevel"/>
    <w:tmpl w:val="DF52E5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32A80DD9"/>
    <w:multiLevelType w:val="hybridMultilevel"/>
    <w:tmpl w:val="F8EACF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5F46F1"/>
    <w:multiLevelType w:val="multilevel"/>
    <w:tmpl w:val="C35C1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44355D98"/>
    <w:multiLevelType w:val="multilevel"/>
    <w:tmpl w:val="4ED6F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4E2F296C"/>
    <w:multiLevelType w:val="multilevel"/>
    <w:tmpl w:val="B0541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16C5C0D"/>
    <w:multiLevelType w:val="hybridMultilevel"/>
    <w:tmpl w:val="7472C75E"/>
    <w:lvl w:ilvl="0" w:tplc="96C0DA24">
      <w:start w:val="1"/>
      <w:numFmt w:val="russianLower"/>
      <w:lvlText w:val="%1)"/>
      <w:lvlJc w:val="left"/>
      <w:pPr>
        <w:tabs>
          <w:tab w:val="num" w:pos="11"/>
        </w:tabs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B44BE9"/>
    <w:multiLevelType w:val="multilevel"/>
    <w:tmpl w:val="E0525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225E63"/>
    <w:multiLevelType w:val="multilevel"/>
    <w:tmpl w:val="8382A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4AE414B"/>
    <w:multiLevelType w:val="hybridMultilevel"/>
    <w:tmpl w:val="534AD1BE"/>
    <w:lvl w:ilvl="0" w:tplc="96C0DA24">
      <w:start w:val="1"/>
      <w:numFmt w:val="russianLow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7AB4E30"/>
    <w:multiLevelType w:val="multilevel"/>
    <w:tmpl w:val="898C3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6EA50326"/>
    <w:multiLevelType w:val="multilevel"/>
    <w:tmpl w:val="E7368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712A35C9"/>
    <w:multiLevelType w:val="hybridMultilevel"/>
    <w:tmpl w:val="578280D6"/>
    <w:lvl w:ilvl="0" w:tplc="96C0DA24">
      <w:start w:val="1"/>
      <w:numFmt w:val="russianLower"/>
      <w:lvlText w:val="%1)"/>
      <w:lvlJc w:val="left"/>
      <w:pPr>
        <w:tabs>
          <w:tab w:val="num" w:pos="11"/>
        </w:tabs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3804733"/>
    <w:multiLevelType w:val="multilevel"/>
    <w:tmpl w:val="513E1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7A9504AC"/>
    <w:multiLevelType w:val="multilevel"/>
    <w:tmpl w:val="BFB2A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7C965306"/>
    <w:multiLevelType w:val="multilevel"/>
    <w:tmpl w:val="CCC08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7E513678"/>
    <w:multiLevelType w:val="hybridMultilevel"/>
    <w:tmpl w:val="DD96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22"/>
  </w:num>
  <w:num w:numId="4">
    <w:abstractNumId w:val="11"/>
  </w:num>
  <w:num w:numId="5">
    <w:abstractNumId w:val="25"/>
  </w:num>
  <w:num w:numId="6">
    <w:abstractNumId w:val="5"/>
  </w:num>
  <w:num w:numId="7">
    <w:abstractNumId w:val="19"/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7"/>
  </w:num>
  <w:num w:numId="13">
    <w:abstractNumId w:val="9"/>
  </w:num>
  <w:num w:numId="14">
    <w:abstractNumId w:val="12"/>
  </w:num>
  <w:num w:numId="15">
    <w:abstractNumId w:val="1"/>
  </w:num>
  <w:num w:numId="16">
    <w:abstractNumId w:val="27"/>
  </w:num>
  <w:num w:numId="17">
    <w:abstractNumId w:val="14"/>
  </w:num>
  <w:num w:numId="18">
    <w:abstractNumId w:val="6"/>
  </w:num>
  <w:num w:numId="19">
    <w:abstractNumId w:val="7"/>
  </w:num>
  <w:num w:numId="20">
    <w:abstractNumId w:val="13"/>
  </w:num>
  <w:num w:numId="21">
    <w:abstractNumId w:val="8"/>
  </w:num>
  <w:num w:numId="22">
    <w:abstractNumId w:val="18"/>
  </w:num>
  <w:num w:numId="23">
    <w:abstractNumId w:val="21"/>
  </w:num>
  <w:num w:numId="24">
    <w:abstractNumId w:val="26"/>
  </w:num>
  <w:num w:numId="25">
    <w:abstractNumId w:val="28"/>
  </w:num>
  <w:num w:numId="26">
    <w:abstractNumId w:val="2"/>
  </w:num>
  <w:num w:numId="27">
    <w:abstractNumId w:val="16"/>
  </w:num>
  <w:num w:numId="28">
    <w:abstractNumId w:val="24"/>
  </w:num>
  <w:num w:numId="29">
    <w:abstractNumId w:val="23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D1F22"/>
    <w:rsid w:val="00060FB0"/>
    <w:rsid w:val="000F46ED"/>
    <w:rsid w:val="00155FF4"/>
    <w:rsid w:val="00193F79"/>
    <w:rsid w:val="001B165A"/>
    <w:rsid w:val="00243580"/>
    <w:rsid w:val="00247DCA"/>
    <w:rsid w:val="0027582B"/>
    <w:rsid w:val="002A1565"/>
    <w:rsid w:val="003108FF"/>
    <w:rsid w:val="00313417"/>
    <w:rsid w:val="00381225"/>
    <w:rsid w:val="003E1D14"/>
    <w:rsid w:val="005033D9"/>
    <w:rsid w:val="00506404"/>
    <w:rsid w:val="00507756"/>
    <w:rsid w:val="00515A92"/>
    <w:rsid w:val="005A2A50"/>
    <w:rsid w:val="007F00F4"/>
    <w:rsid w:val="00860829"/>
    <w:rsid w:val="008C40FA"/>
    <w:rsid w:val="008F39D9"/>
    <w:rsid w:val="00910D12"/>
    <w:rsid w:val="009D1F22"/>
    <w:rsid w:val="00A94534"/>
    <w:rsid w:val="00A9466F"/>
    <w:rsid w:val="00AC4230"/>
    <w:rsid w:val="00AE0647"/>
    <w:rsid w:val="00AF0EB5"/>
    <w:rsid w:val="00B47C6B"/>
    <w:rsid w:val="00B54C77"/>
    <w:rsid w:val="00B83C0C"/>
    <w:rsid w:val="00B83D02"/>
    <w:rsid w:val="00BE4A93"/>
    <w:rsid w:val="00D3090C"/>
    <w:rsid w:val="00D60D0B"/>
    <w:rsid w:val="00E8586F"/>
    <w:rsid w:val="00ED182E"/>
    <w:rsid w:val="00EE7028"/>
    <w:rsid w:val="00FD75D8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6F"/>
  </w:style>
  <w:style w:type="paragraph" w:styleId="1">
    <w:name w:val="heading 1"/>
    <w:basedOn w:val="a"/>
    <w:next w:val="a"/>
    <w:link w:val="10"/>
    <w:qFormat/>
    <w:rsid w:val="0024358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5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43580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6">
    <w:name w:val="No Spacing"/>
    <w:uiPriority w:val="1"/>
    <w:qFormat/>
    <w:rsid w:val="00243580"/>
    <w:pPr>
      <w:spacing w:after="0" w:line="240" w:lineRule="auto"/>
    </w:pPr>
  </w:style>
  <w:style w:type="paragraph" w:styleId="a7">
    <w:name w:val="List Paragraph"/>
    <w:basedOn w:val="a"/>
    <w:qFormat/>
    <w:rsid w:val="002435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2435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243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rsid w:val="0024358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243580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39"/>
    <w:rsid w:val="00243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3"/>
    <w:basedOn w:val="a0"/>
    <w:rsid w:val="00155FF4"/>
    <w:rPr>
      <w:b/>
      <w:bCs/>
      <w:sz w:val="17"/>
      <w:szCs w:val="17"/>
      <w:lang w:bidi="ar-SA"/>
    </w:rPr>
  </w:style>
  <w:style w:type="paragraph" w:customStyle="1" w:styleId="2">
    <w:name w:val="Основной текст (2)"/>
    <w:basedOn w:val="a"/>
    <w:rsid w:val="00155FF4"/>
    <w:pPr>
      <w:shd w:val="clear" w:color="auto" w:fill="FFFFFF"/>
      <w:spacing w:after="180" w:line="240" w:lineRule="atLeast"/>
    </w:pPr>
    <w:rPr>
      <w:rFonts w:ascii="Times New Roman" w:eastAsia="Microsoft Sans Serif" w:hAnsi="Times New Roman" w:cs="Times New Roman"/>
      <w:b/>
      <w:bCs/>
      <w:sz w:val="18"/>
      <w:szCs w:val="18"/>
      <w:lang w:eastAsia="ru-RU"/>
    </w:rPr>
  </w:style>
  <w:style w:type="character" w:customStyle="1" w:styleId="11">
    <w:name w:val="Заголовок №1"/>
    <w:basedOn w:val="a0"/>
    <w:rsid w:val="00155FF4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ad">
    <w:name w:val="Основной текст + Курсив"/>
    <w:basedOn w:val="a9"/>
    <w:rsid w:val="00155FF4"/>
    <w:rPr>
      <w:rFonts w:ascii="Times New Roman" w:eastAsia="Times New Roman" w:hAnsi="Times New Roman" w:cs="Times New Roman"/>
      <w:i/>
      <w:iCs/>
      <w:spacing w:val="0"/>
      <w:sz w:val="18"/>
      <w:szCs w:val="1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EB0A3-AC3F-4E3C-BE92-7724B6875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6376</Words>
  <Characters>36348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vaigisheva@mail.ru</cp:lastModifiedBy>
  <cp:revision>4</cp:revision>
  <cp:lastPrinted>2022-10-10T19:46:00Z</cp:lastPrinted>
  <dcterms:created xsi:type="dcterms:W3CDTF">2023-11-02T12:12:00Z</dcterms:created>
  <dcterms:modified xsi:type="dcterms:W3CDTF">2023-11-03T05:51:00Z</dcterms:modified>
</cp:coreProperties>
</file>