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988" w:rsidRDefault="00F6070B" w:rsidP="00630988">
      <w:pPr>
        <w:spacing w:after="0" w:line="240" w:lineRule="auto"/>
        <w:rPr>
          <w:rFonts w:ascii="Times New Roman" w:hAnsi="Times New Roman"/>
          <w:b/>
          <w:sz w:val="24"/>
          <w:szCs w:val="24"/>
        </w:rPr>
      </w:pPr>
      <w:r>
        <w:rPr>
          <w:rFonts w:ascii="Times New Roman" w:hAnsi="Times New Roman"/>
          <w:b/>
          <w:sz w:val="24"/>
          <w:szCs w:val="24"/>
        </w:rPr>
        <w:t xml:space="preserve"> </w:t>
      </w:r>
    </w:p>
    <w:p w:rsidR="00630988" w:rsidRPr="008B0610" w:rsidRDefault="00DE31F3" w:rsidP="00DE31F3">
      <w:pPr>
        <w:spacing w:after="0" w:line="240" w:lineRule="auto"/>
        <w:jc w:val="center"/>
        <w:rPr>
          <w:rFonts w:ascii="Times New Roman" w:hAnsi="Times New Roman"/>
          <w:sz w:val="28"/>
          <w:szCs w:val="28"/>
        </w:rPr>
      </w:pPr>
      <w:bookmarkStart w:id="0" w:name="_GoBack"/>
      <w:r>
        <w:rPr>
          <w:rFonts w:ascii="Times New Roman" w:hAnsi="Times New Roman"/>
          <w:noProof/>
          <w:sz w:val="28"/>
          <w:szCs w:val="28"/>
          <w:lang w:eastAsia="ru-RU"/>
        </w:rPr>
        <w:lastRenderedPageBreak/>
        <w:drawing>
          <wp:inline distT="0" distB="0" distL="0" distR="0">
            <wp:extent cx="7781925" cy="10696575"/>
            <wp:effectExtent l="9525" t="0" r="0" b="0"/>
            <wp:docPr id="1" name="Рисунок 1" descr="C:\Users\vaigi\Desktop\сканы 4\2023-11-02 русский язык 11 кл\русский язык 11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Desktop\сканы 4\2023-11-02 русский язык 11 кл\русский язык 11 к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781925" cy="10696575"/>
                    </a:xfrm>
                    <a:prstGeom prst="rect">
                      <a:avLst/>
                    </a:prstGeom>
                    <a:noFill/>
                    <a:ln>
                      <a:noFill/>
                    </a:ln>
                  </pic:spPr>
                </pic:pic>
              </a:graphicData>
            </a:graphic>
          </wp:inline>
        </w:drawing>
      </w:r>
      <w:bookmarkEnd w:id="0"/>
    </w:p>
    <w:p w:rsidR="00C2318E" w:rsidRDefault="00630988" w:rsidP="00630988">
      <w:pPr>
        <w:widowControl w:val="0"/>
        <w:spacing w:after="0" w:line="240" w:lineRule="auto"/>
        <w:rPr>
          <w:rFonts w:ascii="Times New Roman" w:hAnsi="Times New Roman"/>
          <w:b/>
          <w:iCs/>
          <w:sz w:val="24"/>
          <w:szCs w:val="24"/>
          <w:lang w:eastAsia="ru-RU"/>
        </w:rPr>
      </w:pPr>
      <w:r>
        <w:rPr>
          <w:rFonts w:ascii="Times New Roman" w:hAnsi="Times New Roman"/>
          <w:b/>
          <w:iCs/>
          <w:sz w:val="24"/>
          <w:szCs w:val="24"/>
          <w:lang w:eastAsia="ru-RU"/>
        </w:rPr>
        <w:t xml:space="preserve"> </w:t>
      </w: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772968" w:rsidRDefault="00772968" w:rsidP="00630988">
      <w:pPr>
        <w:widowControl w:val="0"/>
        <w:spacing w:after="0" w:line="240" w:lineRule="auto"/>
        <w:rPr>
          <w:rFonts w:ascii="Times New Roman" w:hAnsi="Times New Roman"/>
          <w:b/>
          <w:iCs/>
          <w:sz w:val="24"/>
          <w:szCs w:val="24"/>
          <w:lang w:eastAsia="ru-RU"/>
        </w:rPr>
      </w:pPr>
    </w:p>
    <w:p w:rsidR="00834F66" w:rsidRDefault="00834F66"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8B0610" w:rsidRDefault="008B0610" w:rsidP="00630988">
      <w:pPr>
        <w:widowControl w:val="0"/>
        <w:spacing w:after="0" w:line="240" w:lineRule="auto"/>
        <w:rPr>
          <w:rFonts w:ascii="Times New Roman" w:hAnsi="Times New Roman"/>
          <w:b/>
          <w:iCs/>
          <w:sz w:val="24"/>
          <w:szCs w:val="24"/>
          <w:lang w:eastAsia="ru-RU"/>
        </w:rPr>
      </w:pPr>
    </w:p>
    <w:p w:rsidR="008B0610" w:rsidRDefault="008B0610" w:rsidP="00630988">
      <w:pPr>
        <w:widowControl w:val="0"/>
        <w:spacing w:after="0" w:line="240" w:lineRule="auto"/>
        <w:rPr>
          <w:rFonts w:ascii="Times New Roman" w:hAnsi="Times New Roman"/>
          <w:b/>
          <w:iCs/>
          <w:sz w:val="24"/>
          <w:szCs w:val="24"/>
          <w:lang w:eastAsia="ru-RU"/>
        </w:rPr>
      </w:pPr>
    </w:p>
    <w:p w:rsidR="008B0610" w:rsidRDefault="008B0610" w:rsidP="00630988">
      <w:pPr>
        <w:widowControl w:val="0"/>
        <w:spacing w:after="0" w:line="240" w:lineRule="auto"/>
        <w:rPr>
          <w:rFonts w:ascii="Times New Roman" w:hAnsi="Times New Roman"/>
          <w:b/>
          <w:iCs/>
          <w:sz w:val="24"/>
          <w:szCs w:val="24"/>
          <w:lang w:eastAsia="ru-RU"/>
        </w:rPr>
      </w:pPr>
    </w:p>
    <w:p w:rsidR="00D04211" w:rsidRDefault="00D04211" w:rsidP="00772968">
      <w:pPr>
        <w:widowControl w:val="0"/>
        <w:spacing w:after="0" w:line="240" w:lineRule="auto"/>
        <w:jc w:val="center"/>
        <w:rPr>
          <w:rFonts w:ascii="Times New Roman" w:hAnsi="Times New Roman"/>
          <w:b/>
          <w:iCs/>
          <w:sz w:val="24"/>
          <w:szCs w:val="24"/>
          <w:lang w:eastAsia="ru-RU"/>
        </w:rPr>
      </w:pPr>
      <w:r>
        <w:rPr>
          <w:rFonts w:ascii="Times New Roman" w:hAnsi="Times New Roman"/>
          <w:b/>
          <w:iCs/>
          <w:sz w:val="24"/>
          <w:szCs w:val="24"/>
          <w:lang w:eastAsia="ru-RU"/>
        </w:rPr>
        <w:t>ПОЯСНИТЕЛЬНАЯ ЗАПИСКА</w:t>
      </w:r>
    </w:p>
    <w:p w:rsidR="008B0610" w:rsidRDefault="008B0610" w:rsidP="00772968">
      <w:pPr>
        <w:widowControl w:val="0"/>
        <w:spacing w:after="0" w:line="240" w:lineRule="auto"/>
        <w:jc w:val="center"/>
        <w:rPr>
          <w:rFonts w:ascii="Times New Roman" w:hAnsi="Times New Roman"/>
          <w:b/>
          <w:iCs/>
          <w:sz w:val="24"/>
          <w:szCs w:val="24"/>
          <w:lang w:eastAsia="ru-RU"/>
        </w:rPr>
      </w:pPr>
    </w:p>
    <w:p w:rsidR="007773B5" w:rsidRPr="00387CEF" w:rsidRDefault="007773B5" w:rsidP="007773B5">
      <w:pPr>
        <w:spacing w:after="0" w:line="240" w:lineRule="auto"/>
        <w:ind w:firstLine="708"/>
        <w:rPr>
          <w:rFonts w:ascii="Times New Roman" w:eastAsiaTheme="minorHAnsi" w:hAnsi="Times New Roman"/>
          <w:sz w:val="24"/>
          <w:szCs w:val="24"/>
        </w:rPr>
      </w:pPr>
      <w:r w:rsidRPr="00387CEF">
        <w:rPr>
          <w:rFonts w:ascii="Times New Roman" w:eastAsia="SimSun" w:hAnsi="Times New Roman"/>
          <w:kern w:val="1"/>
          <w:sz w:val="24"/>
          <w:szCs w:val="24"/>
          <w:lang w:eastAsia="hi-IN" w:bidi="hi-IN"/>
        </w:rPr>
        <w:t xml:space="preserve">Рабочая программа по русскому языку для 10-11 классов составлена на основе </w:t>
      </w:r>
      <w:r w:rsidRPr="00387CEF">
        <w:rPr>
          <w:rFonts w:ascii="Times New Roman" w:hAnsi="Times New Roman"/>
          <w:sz w:val="24"/>
          <w:szCs w:val="24"/>
          <w:lang w:eastAsia="ru-RU"/>
        </w:rPr>
        <w:t>Федерального государственного образовательного стандарта среднего (полного) общего образования, Примерной программы по русскому языку, созданной на основе Федерального государственного образовательного стандарта, Рабочей программы по русскому языку для 10 – 11 классов для общеобразовательных учреждений под редакцией В.В. Бабайцевой (автор-составитель В.В. Бабайцева)</w:t>
      </w:r>
    </w:p>
    <w:p w:rsidR="007773B5" w:rsidRDefault="007773B5" w:rsidP="007773B5">
      <w:pPr>
        <w:spacing w:after="0" w:line="240" w:lineRule="auto"/>
        <w:rPr>
          <w:rFonts w:ascii="Times New Roman" w:eastAsiaTheme="minorHAnsi" w:hAnsi="Times New Roman"/>
          <w:b/>
          <w:sz w:val="24"/>
          <w:szCs w:val="24"/>
        </w:rPr>
      </w:pPr>
    </w:p>
    <w:p w:rsidR="007773B5" w:rsidRPr="00387CEF" w:rsidRDefault="007773B5" w:rsidP="007773B5">
      <w:pPr>
        <w:spacing w:after="0" w:line="240" w:lineRule="auto"/>
        <w:rPr>
          <w:rFonts w:ascii="Times New Roman" w:eastAsiaTheme="minorHAnsi" w:hAnsi="Times New Roman"/>
          <w:b/>
          <w:sz w:val="24"/>
          <w:szCs w:val="24"/>
        </w:rPr>
      </w:pPr>
      <w:r w:rsidRPr="00387CEF">
        <w:rPr>
          <w:rFonts w:ascii="Times New Roman" w:eastAsiaTheme="minorHAnsi" w:hAnsi="Times New Roman"/>
          <w:b/>
          <w:sz w:val="24"/>
          <w:szCs w:val="24"/>
        </w:rPr>
        <w:t xml:space="preserve">Планируемые результаты </w:t>
      </w:r>
      <w:r w:rsidRPr="00387CEF">
        <w:rPr>
          <w:rFonts w:ascii="Times New Roman" w:hAnsi="Times New Roman"/>
          <w:b/>
          <w:bCs/>
          <w:iCs/>
          <w:color w:val="000000"/>
          <w:sz w:val="24"/>
          <w:szCs w:val="24"/>
          <w:lang w:eastAsia="ru-RU"/>
        </w:rPr>
        <w:t>освоения учебного предмета</w:t>
      </w:r>
    </w:p>
    <w:p w:rsidR="007773B5" w:rsidRPr="00387CEF" w:rsidRDefault="007773B5" w:rsidP="007773B5">
      <w:pPr>
        <w:spacing w:after="0" w:line="240" w:lineRule="auto"/>
        <w:ind w:firstLine="567"/>
        <w:jc w:val="both"/>
        <w:rPr>
          <w:rFonts w:ascii="Times New Roman" w:eastAsiaTheme="minorHAnsi" w:hAnsi="Times New Roman"/>
          <w:sz w:val="24"/>
          <w:szCs w:val="24"/>
        </w:rPr>
      </w:pPr>
      <w:r w:rsidRPr="00387CEF">
        <w:rPr>
          <w:rFonts w:ascii="Times New Roman" w:eastAsiaTheme="minorHAnsi" w:hAnsi="Times New Roman"/>
          <w:b/>
          <w:i/>
          <w:sz w:val="24"/>
          <w:szCs w:val="24"/>
        </w:rPr>
        <w:t>Личностными результатами</w:t>
      </w:r>
      <w:r w:rsidRPr="00387CEF">
        <w:rPr>
          <w:rFonts w:ascii="Times New Roman" w:eastAsiaTheme="minorHAnsi" w:hAnsi="Times New Roman"/>
          <w:sz w:val="24"/>
          <w:szCs w:val="24"/>
        </w:rPr>
        <w:t xml:space="preserve"> освоения выпускниками средней школы программы по русскому языку на углублённом уровне являются:</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бережное отношение к русскому языку как неотъемлемой части русской культуры, как основе гражданской идентичности; потребность сохранить чистоту русского языка как явления национальной культуры;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уважение к своему народу, его прошлому, отражённому в языке;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осознание роли русского языка как государственного языка Российской Федерации и языка межнационального общения;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осознание своего места в поликультурном мире;</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сформированность мировоззрения, соответствующего современному уровню развития гуманитарной науки; готовность участвовать в диалоге культур;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потребность саморазвития, в том числе речевого, понимание роли языка в процессах познания;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готовность к самостоятельной творческой и ответственной деятельности;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готовность и способность вести диалог с другими людьми; сформированность навыков сотрудничества;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эстетическое отношение к языку и речи, осознание их выразительных возможностей; </w:t>
      </w:r>
    </w:p>
    <w:p w:rsidR="007773B5" w:rsidRPr="00387CEF" w:rsidRDefault="007773B5" w:rsidP="00581A11">
      <w:pPr>
        <w:numPr>
          <w:ilvl w:val="0"/>
          <w:numId w:val="14"/>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нравственное сознание и поведение на основе общечеловеческих ценностей. </w:t>
      </w:r>
    </w:p>
    <w:p w:rsidR="007773B5" w:rsidRPr="00387CEF" w:rsidRDefault="007773B5" w:rsidP="007773B5">
      <w:pPr>
        <w:spacing w:after="0" w:line="240" w:lineRule="auto"/>
        <w:ind w:firstLine="567"/>
        <w:jc w:val="both"/>
        <w:rPr>
          <w:rFonts w:ascii="Times New Roman" w:eastAsiaTheme="minorHAnsi" w:hAnsi="Times New Roman"/>
          <w:sz w:val="24"/>
          <w:szCs w:val="24"/>
        </w:rPr>
      </w:pPr>
      <w:r w:rsidRPr="00387CEF">
        <w:rPr>
          <w:rFonts w:ascii="Times New Roman" w:eastAsiaTheme="minorHAnsi" w:hAnsi="Times New Roman"/>
          <w:b/>
          <w:i/>
          <w:sz w:val="24"/>
          <w:szCs w:val="24"/>
        </w:rPr>
        <w:t>Метапредметными результатами</w:t>
      </w:r>
      <w:r w:rsidRPr="00387CEF">
        <w:rPr>
          <w:rFonts w:ascii="Times New Roman" w:eastAsiaTheme="minorHAnsi" w:hAnsi="Times New Roman"/>
          <w:sz w:val="24"/>
          <w:szCs w:val="24"/>
        </w:rPr>
        <w:t xml:space="preserve"> освоения выпускниками средней школы программы по русскому языку на углублённом уровне являются: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эффективно общаться в процессе совместной деятельности со всеми её участниками, не допускать конфликтов;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владение навыками познавательной, учебно-исследовательской и проектной деятельности; использование различных методов познания; владение логическими операциями анализа, синтеза, сравнения;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способность к самостоятельному поиску информации, в том числе умение пользоваться лингвистическими словарями;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критически оценивать и интерпретировать информацию, получаемую из различных источников;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владение всеми видами речевой деятельности: говорением, слушанием, чтением и письмом;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выражать своё отношение к действительности и создавать устные и письменные тексты разных стилей и жанров с учётом речевой ситуации (коммуникативной цели, условий общения, адресата и т. д.);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свободное владение устной и письменной формой речи, диалогом и монологом;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определять цели деятельности и планировать её, контролировать и корректировать деятельность;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оценивать свою и чужую речь с эстетических и нравственных позиций; </w:t>
      </w:r>
    </w:p>
    <w:p w:rsidR="007773B5" w:rsidRPr="00387CEF" w:rsidRDefault="007773B5" w:rsidP="00581A11">
      <w:pPr>
        <w:numPr>
          <w:ilvl w:val="0"/>
          <w:numId w:val="15"/>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умение выбирать стратегию поведения, позволяющую достичь максимального эффекта.</w:t>
      </w:r>
    </w:p>
    <w:p w:rsidR="007773B5" w:rsidRPr="00387CEF" w:rsidRDefault="007773B5" w:rsidP="007773B5">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Предметными результатами</w:t>
      </w:r>
    </w:p>
    <w:p w:rsidR="007773B5" w:rsidRPr="00387CEF" w:rsidRDefault="007773B5" w:rsidP="007773B5">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 xml:space="preserve">Выпускник на углублённом уровне научится: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воспринимать лингвистику как часть общечеловеческого гуманитарного знания;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рассматривать язык в качестве многофункциональной развивающейся системы;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распознавать уровни и единицы языка в предъявленном тексте и видеть взаимосвязь между ними;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комментировать авторские высказывания на различные темы (в том числе о богатстве и выразительности русского языка);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отмечать отличия языка художественной литературы от других разновидностей современного русского языка;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синонимические ресурсы русского языка для более точного выражения мысли и усиления выразительности речи;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иметь представление об историческом развитии русского языка и истории русского языкознания;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выражать согласие или несогласие с мнением собеседника в соответствии с правилами ведения диалогической речи;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дифференцировать главную и второстепенную информацию, известную и неизвестную информацию в прослушанном тексте;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самостоятельный поиск текстовой и нетекстовой информации, отбирать и анализировать полученную информацию;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оценивать стилистические ресурсы языка;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сохранять стилевое единство при создании текста заданного функционального стиля;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создавать отзывы и рецензии на предложенный текст;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соблюдать культуру чтения, говорения, аудирования и письма;</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соблюдать культуру научного и делового общения в устной и письменной форме, в том числе при обсуждении дискуссионных проблем;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соблюдать нормы речевого поведения в разговорной речи, а также в учебно-научной и официально-деловой сферах общения;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осуществлять речевой самоконтроль;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совершенствовать орфографические и пунктуационные умения и навыки на основе знаний о нормах русского литературного языка;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7773B5" w:rsidRPr="00387CEF" w:rsidRDefault="007773B5" w:rsidP="00581A11">
      <w:pPr>
        <w:numPr>
          <w:ilvl w:val="0"/>
          <w:numId w:val="16"/>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оценивать эстетическую сторону речевого высказывания при анализе текстов (в том числе художественной литературы). </w:t>
      </w:r>
    </w:p>
    <w:p w:rsidR="007773B5" w:rsidRPr="00387CEF" w:rsidRDefault="007773B5" w:rsidP="007773B5">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 xml:space="preserve">Выпускник на углублённом уровне получит возможность научиться: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комплексный анализ языковых единиц в тексте;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выделять и описывать социальные функции русского языка;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лингвистические эксперименты, связанные с социальными функциями языка, и использовать его результаты в практической речевой деятельности;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анализировать языковые явления и факты, допускающие неоднозначную интерпретацию;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характеризовать роль форм русского языка в становлении и развитии русского языка;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анализ прочитанных и прослушанных текстов и представлять их в виде доклада, статьи, рецензии, резюме;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комплексный лингвистический анализ текста в соответствии с его функционально-стилевой и жанровой принадлежностью;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критически оценивать устный монологический текст и устный диалогический текст;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выступать перед аудиторией с текстами различной жанровой принадлежности;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осуществлять речевой самоконтроль, самооценку, самокоррекцию;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языковые средства с учетом вариативности современного русского языка;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анализ коммуникативных качеств и эффективности речи; </w:t>
      </w:r>
    </w:p>
    <w:p w:rsidR="007773B5" w:rsidRPr="00387CEF"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редактировать устные и письменные тексты различных стилей и жанров на основе знаний о нормах русского литературного языка; </w:t>
      </w:r>
    </w:p>
    <w:p w:rsidR="007773B5" w:rsidRPr="007773B5" w:rsidRDefault="007773B5" w:rsidP="00581A11">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определять пути совершенствования собственных коммуникативных способностей и культуры речи.</w:t>
      </w:r>
    </w:p>
    <w:p w:rsidR="008B0610" w:rsidRPr="007773B5" w:rsidRDefault="007773B5" w:rsidP="007773B5">
      <w:pPr>
        <w:spacing w:after="0" w:line="240" w:lineRule="auto"/>
        <w:jc w:val="center"/>
        <w:rPr>
          <w:rFonts w:ascii="Times New Roman" w:eastAsiaTheme="minorHAnsi" w:hAnsi="Times New Roman"/>
          <w:b/>
          <w:sz w:val="24"/>
          <w:szCs w:val="24"/>
        </w:rPr>
      </w:pPr>
      <w:r w:rsidRPr="00387CEF">
        <w:rPr>
          <w:rFonts w:ascii="Times New Roman" w:eastAsiaTheme="minorHAnsi" w:hAnsi="Times New Roman"/>
          <w:b/>
          <w:sz w:val="24"/>
          <w:szCs w:val="24"/>
        </w:rPr>
        <w:t>Содержание учебного предмета</w:t>
      </w:r>
      <w:r w:rsidR="008B0610" w:rsidRPr="008B0610">
        <w:rPr>
          <w:rFonts w:ascii="Times New Roman" w:hAnsi="Times New Roman"/>
          <w:i/>
          <w:sz w:val="24"/>
          <w:szCs w:val="24"/>
        </w:rPr>
        <w:t xml:space="preserve"> </w:t>
      </w:r>
    </w:p>
    <w:p w:rsidR="008B0610" w:rsidRPr="001D72CB" w:rsidRDefault="008B0610" w:rsidP="008B0610">
      <w:pPr>
        <w:spacing w:after="0" w:line="240" w:lineRule="auto"/>
        <w:rPr>
          <w:rFonts w:ascii="Times New Roman" w:hAnsi="Times New Roman"/>
          <w:b/>
          <w:sz w:val="24"/>
          <w:szCs w:val="24"/>
          <w:lang w:eastAsia="ru-RU"/>
        </w:rPr>
      </w:pPr>
      <w:r w:rsidRPr="001D72CB">
        <w:rPr>
          <w:rFonts w:ascii="Times New Roman" w:hAnsi="Times New Roman"/>
          <w:b/>
          <w:sz w:val="24"/>
          <w:szCs w:val="24"/>
          <w:lang w:eastAsia="ru-RU"/>
        </w:rPr>
        <w:t>Повторение изученного в 10 классе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Основные единицы языка и их особенности (звуки, морфемы, слова, словосочетания, предложения). Лексическое и грамматическое значение слова. Части речи и их смысловые, морфологические и синтаксические признаки. Основные правила правописания.</w:t>
      </w:r>
    </w:p>
    <w:p w:rsidR="008B0610" w:rsidRPr="001D72CB" w:rsidRDefault="008B0610" w:rsidP="008B0610">
      <w:pPr>
        <w:spacing w:after="0" w:line="240" w:lineRule="auto"/>
        <w:rPr>
          <w:rFonts w:ascii="Times New Roman" w:hAnsi="Times New Roman"/>
          <w:b/>
          <w:sz w:val="24"/>
          <w:szCs w:val="24"/>
          <w:lang w:eastAsia="ru-RU"/>
        </w:rPr>
      </w:pPr>
      <w:r w:rsidRPr="001D72CB">
        <w:rPr>
          <w:rFonts w:ascii="Times New Roman" w:hAnsi="Times New Roman"/>
          <w:b/>
          <w:sz w:val="24"/>
          <w:szCs w:val="24"/>
          <w:lang w:eastAsia="ru-RU"/>
        </w:rPr>
        <w:t>Синтаксис и пунктуация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Основные понятия синтаксиса и пунктуации. Основные синтаксические единицы. Основные принципы русской пунктуации. Пунктуационный анализ.</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Словосочетание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Классификация словосочетаний. Виды синтаксической связи. Синтаксический разбор словосочетания.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Предложение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Понятие о предложении. Основные признаки предложения. Классификация предложений. Предложения простые и сложные.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Простое неосложненное предложение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Виды простых предложений по цели высказывания. Виды предложений по эмоциональной окраске. Предложения утвердительные и отрицательные.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Виды предложений по структуре. Двусоставные и односоставные предложения. Главные члены предложения. Тире между подлежащим и сказуемым. Распространенное и нераспространенное предложения. Второстепенные члены предложения. Полные и неполные предложения. Тире в простом предложении. Соединительное тире. Интонационное тире.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Порядок слов в простом предложении. Инверсия.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Синонимия разных типов простого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Простые осложненные и неосложненные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Простое неосложненное предложение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Виды простых предложений по цели высказывания. Виды предложений по эмоциональной окраске. Предложения утвердительные и отрицательные.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Виды предложений по структуре. Двусоставные и односоставные предложения. Главные члены предложения. Тире между подлежащим и сказуемым. Распространенное и нераспространенное предложения. Второстепенные члены предложения. Полные и неполные предложения. Тире в простом предложении. Соединительное тире. Интонационное тире.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Порядок слов в простом предложении. Инверсия.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Синонимия разных типов простого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Простые осложненные и неосложненные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Простое осложненное предложение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соединенных неповторяющимися союзами. Знаки препинания при однородных членах, соединенных повторяющимися и парными союзами.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Обобщающие слова при однородных членах предложения. Знаки препинания при обобщающих словах.</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Параллельные синтаксические конструкции.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Знаки препинания при сравнительных оборотах.</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вводных конструкциях. Знаки препинания при междометиях, утвердительных, отрицательных, вопросительно-восклицательных словах.</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Сложное предложение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i/>
          <w:sz w:val="24"/>
          <w:szCs w:val="24"/>
          <w:lang w:eastAsia="ru-RU"/>
        </w:rPr>
        <w:t xml:space="preserve">        Понятие о сложном предложении</w:t>
      </w:r>
      <w:r w:rsidRPr="001D72CB">
        <w:rPr>
          <w:rFonts w:ascii="Times New Roman" w:hAnsi="Times New Roman"/>
          <w:sz w:val="24"/>
          <w:szCs w:val="24"/>
          <w:lang w:eastAsia="ru-RU"/>
        </w:rPr>
        <w:t>. Главные и придаточные предложения. Типы придаточных предложений.</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Сложносочиненные предложения. Знаки препинания в сложносочиненном предложении. Синтаксический разбор сложносочиненного предложения.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Сложноподчиненное предложение с несколькими придаточными. Синтаксический разбор сложноподчиненного предложения с несколькими придаточными.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Бессоюзное сложное предложение.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w:t>
      </w:r>
    </w:p>
    <w:p w:rsidR="008B0610" w:rsidRPr="00CF409B" w:rsidRDefault="008B0610" w:rsidP="008B0610">
      <w:pPr>
        <w:spacing w:after="0" w:line="240" w:lineRule="auto"/>
        <w:rPr>
          <w:rFonts w:ascii="Times New Roman" w:hAnsi="Times New Roman"/>
          <w:i/>
          <w:sz w:val="24"/>
          <w:szCs w:val="24"/>
          <w:lang w:eastAsia="ru-RU"/>
        </w:rPr>
      </w:pPr>
      <w:r w:rsidRPr="001D72CB">
        <w:rPr>
          <w:rFonts w:ascii="Times New Roman" w:hAnsi="Times New Roman"/>
          <w:sz w:val="24"/>
          <w:szCs w:val="24"/>
          <w:lang w:eastAsia="ru-RU"/>
        </w:rPr>
        <w:t xml:space="preserve">        </w:t>
      </w:r>
      <w:r w:rsidRPr="00CF409B">
        <w:rPr>
          <w:rFonts w:ascii="Times New Roman" w:hAnsi="Times New Roman"/>
          <w:i/>
          <w:sz w:val="24"/>
          <w:szCs w:val="24"/>
          <w:lang w:eastAsia="ru-RU"/>
        </w:rPr>
        <w:t>Период. Знаки препинания в периоде.</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Сложное синтаксическое целое и абзац.</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Синонимия разных типов сложного предложения.</w:t>
      </w:r>
    </w:p>
    <w:p w:rsidR="008B0610" w:rsidRPr="00CF409B" w:rsidRDefault="008B0610" w:rsidP="008B0610">
      <w:pPr>
        <w:spacing w:after="0" w:line="240" w:lineRule="auto"/>
        <w:rPr>
          <w:rFonts w:ascii="Times New Roman" w:hAnsi="Times New Roman"/>
          <w:i/>
          <w:sz w:val="24"/>
          <w:szCs w:val="24"/>
          <w:lang w:eastAsia="ru-RU"/>
        </w:rPr>
      </w:pPr>
      <w:r w:rsidRPr="001D72CB">
        <w:rPr>
          <w:rFonts w:ascii="Times New Roman" w:hAnsi="Times New Roman"/>
          <w:sz w:val="24"/>
          <w:szCs w:val="24"/>
          <w:lang w:eastAsia="ru-RU"/>
        </w:rPr>
        <w:t xml:space="preserve">   </w:t>
      </w:r>
      <w:r w:rsidRPr="00CF409B">
        <w:rPr>
          <w:rFonts w:ascii="Times New Roman" w:hAnsi="Times New Roman"/>
          <w:i/>
          <w:sz w:val="24"/>
          <w:szCs w:val="24"/>
          <w:lang w:eastAsia="ru-RU"/>
        </w:rPr>
        <w:t>Предложения с чужой речью</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Способы передачи чужой речи. Знаки препинания при прямой речи. Знаки препинания при диалоге. Знаки препинания при цитатах.</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Употребление знаков препинания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Факультативные знаки препинания. Авторская пунктуация.Культура речи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Язык и речь. Культура речи как раздел науки о языке, изучающий правильность и чистоту речи.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Правильность речи.</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 Орфографические и пунктуационные нормы. Речевая ошибка.</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Качества хорошей речи: чистота, выразительность, уместность, точность, богатство.</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Виды и роды ораторского красноречия. Ораторская речь и такт.</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Стилистика</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Стилистика как раздел науки о языке, изучающий стили языка и стили речи, а также изобразительно-выразительные средства.</w:t>
      </w:r>
    </w:p>
    <w:p w:rsidR="008B0610" w:rsidRPr="001D72CB" w:rsidRDefault="008B0610" w:rsidP="008B0610">
      <w:pPr>
        <w:spacing w:after="0" w:line="240" w:lineRule="auto"/>
        <w:rPr>
          <w:rFonts w:ascii="Times New Roman" w:hAnsi="Times New Roman"/>
          <w:sz w:val="24"/>
          <w:szCs w:val="24"/>
          <w:lang w:eastAsia="ru-RU"/>
        </w:rPr>
      </w:pPr>
      <w:r w:rsidRPr="001D72CB">
        <w:rPr>
          <w:rFonts w:ascii="Times New Roman" w:hAnsi="Times New Roman"/>
          <w:sz w:val="24"/>
          <w:szCs w:val="24"/>
          <w:lang w:eastAsia="ru-RU"/>
        </w:rPr>
        <w:t xml:space="preserve">        Стиль. Классификация функциональных стилей. Научный стиль. Официально-деловой стиль. Публицистический стиль. Разговорный</w:t>
      </w:r>
      <w:r w:rsidRPr="008B0610">
        <w:rPr>
          <w:rFonts w:ascii="Times New Roman" w:hAnsi="Times New Roman"/>
          <w:sz w:val="24"/>
          <w:szCs w:val="24"/>
          <w:lang w:eastAsia="ru-RU"/>
        </w:rPr>
        <w:t xml:space="preserve"> </w:t>
      </w:r>
      <w:r w:rsidRPr="001D72CB">
        <w:rPr>
          <w:rFonts w:ascii="Times New Roman" w:hAnsi="Times New Roman"/>
          <w:sz w:val="24"/>
          <w:szCs w:val="24"/>
          <w:lang w:eastAsia="ru-RU"/>
        </w:rPr>
        <w:t>стиль. Художественный стиль.</w:t>
      </w:r>
    </w:p>
    <w:p w:rsidR="008B0610" w:rsidRDefault="008B0610" w:rsidP="00BB3B7F">
      <w:pPr>
        <w:spacing w:after="0" w:line="240" w:lineRule="auto"/>
        <w:ind w:firstLine="709"/>
        <w:jc w:val="both"/>
        <w:rPr>
          <w:rFonts w:ascii="Times New Roman" w:hAnsi="Times New Roman"/>
          <w:sz w:val="24"/>
          <w:szCs w:val="24"/>
          <w:lang w:eastAsia="ru-RU"/>
        </w:rPr>
      </w:pPr>
      <w:r w:rsidRPr="001D72CB">
        <w:rPr>
          <w:rFonts w:ascii="Times New Roman" w:hAnsi="Times New Roman"/>
          <w:sz w:val="24"/>
          <w:szCs w:val="24"/>
          <w:lang w:eastAsia="ru-RU"/>
        </w:rPr>
        <w:t xml:space="preserve">        Текст. Основные признаки текста. Функционально-смысловые типы речи: повествование, описание, рассуждение. Анализ текстов разных стилей и жанров.</w:t>
      </w:r>
    </w:p>
    <w:p w:rsidR="00D04211" w:rsidRPr="009C6DA2" w:rsidRDefault="00D04211" w:rsidP="009C6DA2">
      <w:pPr>
        <w:spacing w:after="0" w:line="240" w:lineRule="auto"/>
        <w:ind w:firstLine="709"/>
        <w:jc w:val="center"/>
        <w:rPr>
          <w:rFonts w:ascii="Times New Roman" w:hAnsi="Times New Roman"/>
          <w:b/>
          <w:color w:val="000000"/>
          <w:sz w:val="24"/>
          <w:szCs w:val="24"/>
          <w:lang w:eastAsia="ru-RU"/>
        </w:rPr>
      </w:pPr>
      <w:r w:rsidRPr="009C6DA2">
        <w:rPr>
          <w:rFonts w:ascii="Times New Roman" w:hAnsi="Times New Roman"/>
          <w:b/>
          <w:color w:val="000000"/>
          <w:sz w:val="24"/>
          <w:szCs w:val="24"/>
          <w:lang w:eastAsia="ru-RU"/>
        </w:rPr>
        <w:t>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4"/>
        <w:gridCol w:w="6759"/>
        <w:gridCol w:w="2694"/>
        <w:gridCol w:w="3260"/>
      </w:tblGrid>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 п\п</w:t>
            </w:r>
          </w:p>
        </w:tc>
        <w:tc>
          <w:tcPr>
            <w:tcW w:w="6759"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Название раздела</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Количество  часов</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Часы развития речи</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w:t>
            </w:r>
          </w:p>
        </w:tc>
        <w:tc>
          <w:tcPr>
            <w:tcW w:w="6759" w:type="dxa"/>
          </w:tcPr>
          <w:p w:rsidR="00852809" w:rsidRPr="009C6DA2" w:rsidRDefault="00852809" w:rsidP="009C6DA2">
            <w:pPr>
              <w:autoSpaceDE w:val="0"/>
              <w:autoSpaceDN w:val="0"/>
              <w:adjustRightInd w:val="0"/>
              <w:spacing w:after="0" w:line="240" w:lineRule="auto"/>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Введение. Из истории русского языкознания</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2</w:t>
            </w:r>
          </w:p>
        </w:tc>
        <w:tc>
          <w:tcPr>
            <w:tcW w:w="6759" w:type="dxa"/>
          </w:tcPr>
          <w:p w:rsidR="00852809" w:rsidRPr="009C6DA2" w:rsidRDefault="00852809" w:rsidP="009C6DA2">
            <w:pPr>
              <w:autoSpaceDE w:val="0"/>
              <w:autoSpaceDN w:val="0"/>
              <w:adjustRightInd w:val="0"/>
              <w:spacing w:after="0" w:line="240" w:lineRule="auto"/>
              <w:ind w:hanging="13"/>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Повторение  и обобщение изученного в 5-10 классах</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13</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3</w:t>
            </w:r>
          </w:p>
        </w:tc>
        <w:tc>
          <w:tcPr>
            <w:tcW w:w="6759" w:type="dxa"/>
          </w:tcPr>
          <w:p w:rsidR="00852809" w:rsidRPr="009C6DA2" w:rsidRDefault="00852809" w:rsidP="009C6DA2">
            <w:pPr>
              <w:autoSpaceDE w:val="0"/>
              <w:autoSpaceDN w:val="0"/>
              <w:adjustRightInd w:val="0"/>
              <w:spacing w:after="0" w:line="240" w:lineRule="auto"/>
              <w:ind w:hanging="13"/>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Стилистика. Функциональные стили</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13</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4</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4</w:t>
            </w:r>
          </w:p>
        </w:tc>
        <w:tc>
          <w:tcPr>
            <w:tcW w:w="6759" w:type="dxa"/>
          </w:tcPr>
          <w:p w:rsidR="00852809" w:rsidRPr="009C6DA2" w:rsidRDefault="00852809" w:rsidP="009C6DA2">
            <w:pPr>
              <w:autoSpaceDE w:val="0"/>
              <w:autoSpaceDN w:val="0"/>
              <w:adjustRightInd w:val="0"/>
              <w:spacing w:after="0" w:line="240" w:lineRule="auto"/>
              <w:ind w:hanging="13"/>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 xml:space="preserve">Синтаксис. Пунктуация. </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68</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6</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5</w:t>
            </w:r>
          </w:p>
        </w:tc>
        <w:tc>
          <w:tcPr>
            <w:tcW w:w="6759" w:type="dxa"/>
          </w:tcPr>
          <w:p w:rsidR="00852809" w:rsidRPr="009C6DA2" w:rsidRDefault="00852809" w:rsidP="009C6DA2">
            <w:pPr>
              <w:autoSpaceDE w:val="0"/>
              <w:autoSpaceDN w:val="0"/>
              <w:adjustRightInd w:val="0"/>
              <w:spacing w:after="0" w:line="240" w:lineRule="auto"/>
              <w:ind w:hanging="13"/>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Культура речи</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3</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6</w:t>
            </w:r>
          </w:p>
        </w:tc>
        <w:tc>
          <w:tcPr>
            <w:tcW w:w="6759" w:type="dxa"/>
          </w:tcPr>
          <w:p w:rsidR="00852809" w:rsidRPr="009C6DA2" w:rsidRDefault="00852809" w:rsidP="009C6DA2">
            <w:pPr>
              <w:autoSpaceDE w:val="0"/>
              <w:autoSpaceDN w:val="0"/>
              <w:adjustRightInd w:val="0"/>
              <w:spacing w:after="0" w:line="240" w:lineRule="auto"/>
              <w:ind w:hanging="13"/>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Резервные уроки</w:t>
            </w:r>
          </w:p>
        </w:tc>
        <w:tc>
          <w:tcPr>
            <w:tcW w:w="269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4</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w:t>
            </w:r>
          </w:p>
        </w:tc>
      </w:tr>
      <w:tr w:rsidR="00852809" w:rsidRPr="009C6DA2" w:rsidTr="009C6DA2">
        <w:tc>
          <w:tcPr>
            <w:tcW w:w="1174"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color w:val="FF0000"/>
                <w:spacing w:val="20"/>
                <w:sz w:val="24"/>
                <w:szCs w:val="24"/>
                <w:lang w:eastAsia="ru-RU"/>
              </w:rPr>
            </w:pPr>
          </w:p>
        </w:tc>
        <w:tc>
          <w:tcPr>
            <w:tcW w:w="6759" w:type="dxa"/>
          </w:tcPr>
          <w:p w:rsidR="00852809" w:rsidRPr="009C6DA2" w:rsidRDefault="00852809" w:rsidP="009C6DA2">
            <w:pPr>
              <w:autoSpaceDE w:val="0"/>
              <w:autoSpaceDN w:val="0"/>
              <w:adjustRightInd w:val="0"/>
              <w:spacing w:after="0" w:line="240" w:lineRule="auto"/>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Итого</w:t>
            </w:r>
          </w:p>
        </w:tc>
        <w:tc>
          <w:tcPr>
            <w:tcW w:w="2694" w:type="dxa"/>
          </w:tcPr>
          <w:p w:rsidR="00852809" w:rsidRPr="009C6DA2" w:rsidRDefault="009C6DA2"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Pr>
                <w:rFonts w:ascii="Times New Roman" w:hAnsi="Times New Roman"/>
                <w:spacing w:val="20"/>
                <w:sz w:val="24"/>
                <w:szCs w:val="24"/>
                <w:lang w:eastAsia="ru-RU"/>
              </w:rPr>
              <w:t>91</w:t>
            </w:r>
          </w:p>
        </w:tc>
        <w:tc>
          <w:tcPr>
            <w:tcW w:w="3260" w:type="dxa"/>
          </w:tcPr>
          <w:p w:rsidR="00852809" w:rsidRPr="009C6DA2" w:rsidRDefault="00852809" w:rsidP="009C6DA2">
            <w:pPr>
              <w:autoSpaceDE w:val="0"/>
              <w:autoSpaceDN w:val="0"/>
              <w:adjustRightInd w:val="0"/>
              <w:spacing w:after="0" w:line="240" w:lineRule="auto"/>
              <w:ind w:firstLine="709"/>
              <w:jc w:val="both"/>
              <w:rPr>
                <w:rFonts w:ascii="Times New Roman" w:hAnsi="Times New Roman"/>
                <w:spacing w:val="20"/>
                <w:sz w:val="24"/>
                <w:szCs w:val="24"/>
                <w:lang w:eastAsia="ru-RU"/>
              </w:rPr>
            </w:pPr>
            <w:r w:rsidRPr="009C6DA2">
              <w:rPr>
                <w:rFonts w:ascii="Times New Roman" w:hAnsi="Times New Roman"/>
                <w:spacing w:val="20"/>
                <w:sz w:val="24"/>
                <w:szCs w:val="24"/>
                <w:lang w:eastAsia="ru-RU"/>
              </w:rPr>
              <w:t>11</w:t>
            </w:r>
          </w:p>
        </w:tc>
      </w:tr>
    </w:tbl>
    <w:p w:rsidR="00D04211" w:rsidRPr="009C6DA2" w:rsidRDefault="00D04211" w:rsidP="009C6DA2">
      <w:pPr>
        <w:spacing w:after="0" w:line="240" w:lineRule="auto"/>
        <w:jc w:val="center"/>
        <w:rPr>
          <w:rFonts w:ascii="Times New Roman" w:eastAsia="Calibri" w:hAnsi="Times New Roman"/>
          <w:b/>
          <w:sz w:val="24"/>
          <w:szCs w:val="24"/>
        </w:rPr>
      </w:pPr>
      <w:r w:rsidRPr="009C6DA2">
        <w:rPr>
          <w:rFonts w:ascii="Times New Roman" w:eastAsia="Calibri" w:hAnsi="Times New Roman"/>
          <w:b/>
          <w:sz w:val="24"/>
          <w:szCs w:val="24"/>
        </w:rPr>
        <w:t>Количество контрольных работ</w:t>
      </w:r>
    </w:p>
    <w:tbl>
      <w:tblPr>
        <w:tblStyle w:val="21"/>
        <w:tblW w:w="14134" w:type="dxa"/>
        <w:tblLook w:val="04A0" w:firstRow="1" w:lastRow="0" w:firstColumn="1" w:lastColumn="0" w:noHBand="0" w:noVBand="1"/>
      </w:tblPr>
      <w:tblGrid>
        <w:gridCol w:w="917"/>
        <w:gridCol w:w="1810"/>
        <w:gridCol w:w="1454"/>
        <w:gridCol w:w="2047"/>
        <w:gridCol w:w="1714"/>
        <w:gridCol w:w="1714"/>
        <w:gridCol w:w="1714"/>
        <w:gridCol w:w="2764"/>
      </w:tblGrid>
      <w:tr w:rsidR="009C6DA2" w:rsidRPr="009C6DA2" w:rsidTr="009C6DA2">
        <w:tc>
          <w:tcPr>
            <w:tcW w:w="919" w:type="dxa"/>
          </w:tcPr>
          <w:p w:rsidR="009C6DA2" w:rsidRPr="009C6DA2" w:rsidRDefault="009C6DA2" w:rsidP="009C6DA2">
            <w:pPr>
              <w:rPr>
                <w:rFonts w:ascii="Times New Roman" w:eastAsia="Calibri" w:hAnsi="Times New Roman"/>
                <w:b/>
                <w:sz w:val="24"/>
                <w:szCs w:val="24"/>
              </w:rPr>
            </w:pPr>
            <w:r w:rsidRPr="009C6DA2">
              <w:rPr>
                <w:rFonts w:ascii="Times New Roman" w:eastAsia="Calibri" w:hAnsi="Times New Roman"/>
                <w:b/>
                <w:sz w:val="24"/>
                <w:szCs w:val="24"/>
              </w:rPr>
              <w:t xml:space="preserve">Класс </w:t>
            </w:r>
          </w:p>
        </w:tc>
        <w:tc>
          <w:tcPr>
            <w:tcW w:w="1814" w:type="dxa"/>
          </w:tcPr>
          <w:p w:rsidR="009C6DA2" w:rsidRPr="009C6DA2" w:rsidRDefault="009C6DA2" w:rsidP="009C6DA2">
            <w:pPr>
              <w:rPr>
                <w:rFonts w:ascii="Times New Roman" w:eastAsia="Calibri" w:hAnsi="Times New Roman"/>
                <w:sz w:val="24"/>
                <w:szCs w:val="24"/>
              </w:rPr>
            </w:pPr>
            <w:r w:rsidRPr="009C6DA2">
              <w:rPr>
                <w:rFonts w:ascii="Times New Roman" w:eastAsia="Calibri" w:hAnsi="Times New Roman"/>
                <w:sz w:val="24"/>
                <w:szCs w:val="24"/>
              </w:rPr>
              <w:t>Практических  работ:</w:t>
            </w:r>
          </w:p>
        </w:tc>
        <w:tc>
          <w:tcPr>
            <w:tcW w:w="1457" w:type="dxa"/>
          </w:tcPr>
          <w:p w:rsidR="009C6DA2" w:rsidRPr="009C6DA2" w:rsidRDefault="009C6DA2" w:rsidP="009C6DA2">
            <w:pPr>
              <w:rPr>
                <w:rFonts w:ascii="Times New Roman" w:eastAsia="Calibri" w:hAnsi="Times New Roman"/>
                <w:sz w:val="24"/>
                <w:szCs w:val="24"/>
              </w:rPr>
            </w:pPr>
            <w:r w:rsidRPr="009C6DA2">
              <w:rPr>
                <w:rFonts w:ascii="Times New Roman" w:eastAsia="Calibri" w:hAnsi="Times New Roman"/>
                <w:sz w:val="24"/>
                <w:szCs w:val="24"/>
              </w:rPr>
              <w:t>Словарных диктантов</w:t>
            </w:r>
          </w:p>
        </w:tc>
        <w:tc>
          <w:tcPr>
            <w:tcW w:w="2047" w:type="dxa"/>
          </w:tcPr>
          <w:p w:rsidR="009C6DA2" w:rsidRPr="009C6DA2" w:rsidRDefault="009C6DA2" w:rsidP="009C6DA2">
            <w:pPr>
              <w:rPr>
                <w:rFonts w:ascii="Times New Roman" w:eastAsia="Calibri" w:hAnsi="Times New Roman"/>
                <w:sz w:val="24"/>
                <w:szCs w:val="24"/>
              </w:rPr>
            </w:pPr>
            <w:r w:rsidRPr="009C6DA2">
              <w:rPr>
                <w:rFonts w:ascii="Times New Roman" w:eastAsia="Calibri" w:hAnsi="Times New Roman"/>
                <w:sz w:val="24"/>
                <w:szCs w:val="24"/>
              </w:rPr>
              <w:t>Самостоятельных работ: 6</w:t>
            </w:r>
          </w:p>
        </w:tc>
        <w:tc>
          <w:tcPr>
            <w:tcW w:w="1714" w:type="dxa"/>
          </w:tcPr>
          <w:p w:rsidR="009C6DA2" w:rsidRPr="009C6DA2" w:rsidRDefault="009C6DA2" w:rsidP="009C6DA2">
            <w:pPr>
              <w:rPr>
                <w:rFonts w:ascii="Times New Roman" w:eastAsia="Calibri" w:hAnsi="Times New Roman"/>
                <w:b/>
                <w:sz w:val="24"/>
                <w:szCs w:val="24"/>
              </w:rPr>
            </w:pPr>
            <w:r w:rsidRPr="009C6DA2">
              <w:rPr>
                <w:rFonts w:ascii="Times New Roman" w:eastAsia="Calibri" w:hAnsi="Times New Roman"/>
                <w:b/>
                <w:sz w:val="24"/>
                <w:szCs w:val="24"/>
              </w:rPr>
              <w:t>Контрольные диктанты</w:t>
            </w:r>
          </w:p>
        </w:tc>
        <w:tc>
          <w:tcPr>
            <w:tcW w:w="1714" w:type="dxa"/>
          </w:tcPr>
          <w:p w:rsidR="009C6DA2" w:rsidRPr="009C6DA2" w:rsidRDefault="009C6DA2" w:rsidP="009C6DA2">
            <w:pPr>
              <w:rPr>
                <w:rFonts w:ascii="Times New Roman" w:eastAsia="Calibri" w:hAnsi="Times New Roman"/>
                <w:b/>
                <w:sz w:val="24"/>
                <w:szCs w:val="24"/>
              </w:rPr>
            </w:pPr>
            <w:r w:rsidRPr="009C6DA2">
              <w:rPr>
                <w:rFonts w:ascii="Times New Roman" w:eastAsia="Calibri" w:hAnsi="Times New Roman"/>
                <w:b/>
                <w:sz w:val="24"/>
                <w:szCs w:val="24"/>
              </w:rPr>
              <w:t>Контрольные тесты</w:t>
            </w:r>
          </w:p>
        </w:tc>
        <w:tc>
          <w:tcPr>
            <w:tcW w:w="1670" w:type="dxa"/>
          </w:tcPr>
          <w:p w:rsidR="009C6DA2" w:rsidRPr="009C6DA2" w:rsidRDefault="009C6DA2" w:rsidP="009C6DA2">
            <w:pPr>
              <w:rPr>
                <w:rFonts w:ascii="Times New Roman" w:eastAsia="Calibri" w:hAnsi="Times New Roman"/>
                <w:b/>
                <w:sz w:val="24"/>
                <w:szCs w:val="24"/>
              </w:rPr>
            </w:pPr>
            <w:r w:rsidRPr="009C6DA2">
              <w:rPr>
                <w:rFonts w:ascii="Times New Roman" w:eastAsia="Calibri" w:hAnsi="Times New Roman"/>
                <w:b/>
                <w:sz w:val="24"/>
                <w:szCs w:val="24"/>
              </w:rPr>
              <w:t>Контрольные сочинения</w:t>
            </w:r>
          </w:p>
        </w:tc>
        <w:tc>
          <w:tcPr>
            <w:tcW w:w="2799" w:type="dxa"/>
          </w:tcPr>
          <w:p w:rsidR="009C6DA2" w:rsidRPr="009C6DA2" w:rsidRDefault="009C6DA2" w:rsidP="009C6DA2">
            <w:pPr>
              <w:rPr>
                <w:rFonts w:ascii="Times New Roman" w:eastAsia="Calibri" w:hAnsi="Times New Roman"/>
                <w:sz w:val="24"/>
                <w:szCs w:val="24"/>
              </w:rPr>
            </w:pPr>
            <w:r w:rsidRPr="009C6DA2">
              <w:rPr>
                <w:rFonts w:ascii="Times New Roman" w:eastAsia="Calibri" w:hAnsi="Times New Roman"/>
                <w:sz w:val="24"/>
                <w:szCs w:val="24"/>
              </w:rPr>
              <w:t>Плановых контрольных уроков</w:t>
            </w:r>
          </w:p>
        </w:tc>
      </w:tr>
      <w:tr w:rsidR="009C6DA2" w:rsidRPr="00D04211" w:rsidTr="009C6DA2">
        <w:tc>
          <w:tcPr>
            <w:tcW w:w="919" w:type="dxa"/>
          </w:tcPr>
          <w:p w:rsidR="009C6DA2" w:rsidRPr="00D04211" w:rsidRDefault="009C6DA2" w:rsidP="00D04211">
            <w:pPr>
              <w:rPr>
                <w:rFonts w:ascii="Times New Roman" w:eastAsia="Calibri" w:hAnsi="Times New Roman"/>
                <w:sz w:val="24"/>
                <w:szCs w:val="24"/>
              </w:rPr>
            </w:pPr>
            <w:r>
              <w:rPr>
                <w:rFonts w:ascii="Times New Roman" w:eastAsia="Calibri" w:hAnsi="Times New Roman"/>
                <w:sz w:val="24"/>
                <w:szCs w:val="24"/>
              </w:rPr>
              <w:t>11</w:t>
            </w:r>
          </w:p>
        </w:tc>
        <w:tc>
          <w:tcPr>
            <w:tcW w:w="1814" w:type="dxa"/>
          </w:tcPr>
          <w:p w:rsidR="009C6DA2" w:rsidRDefault="009C6DA2" w:rsidP="00D04211">
            <w:pPr>
              <w:rPr>
                <w:rFonts w:ascii="Times New Roman" w:eastAsia="Calibri" w:hAnsi="Times New Roman"/>
                <w:sz w:val="24"/>
                <w:szCs w:val="24"/>
              </w:rPr>
            </w:pPr>
            <w:r>
              <w:rPr>
                <w:rFonts w:ascii="Times New Roman" w:eastAsia="Calibri" w:hAnsi="Times New Roman"/>
                <w:sz w:val="24"/>
                <w:szCs w:val="24"/>
              </w:rPr>
              <w:t>4</w:t>
            </w:r>
          </w:p>
        </w:tc>
        <w:tc>
          <w:tcPr>
            <w:tcW w:w="1457" w:type="dxa"/>
          </w:tcPr>
          <w:p w:rsidR="009C6DA2" w:rsidRDefault="009C6DA2" w:rsidP="00D04211">
            <w:pPr>
              <w:rPr>
                <w:rFonts w:ascii="Times New Roman" w:eastAsia="Calibri" w:hAnsi="Times New Roman"/>
                <w:sz w:val="24"/>
                <w:szCs w:val="24"/>
              </w:rPr>
            </w:pPr>
            <w:r>
              <w:rPr>
                <w:rFonts w:ascii="Times New Roman" w:eastAsia="Calibri" w:hAnsi="Times New Roman"/>
                <w:sz w:val="24"/>
                <w:szCs w:val="24"/>
              </w:rPr>
              <w:t>8</w:t>
            </w:r>
          </w:p>
        </w:tc>
        <w:tc>
          <w:tcPr>
            <w:tcW w:w="2047" w:type="dxa"/>
          </w:tcPr>
          <w:p w:rsidR="009C6DA2" w:rsidRDefault="009C6DA2" w:rsidP="00D04211">
            <w:pPr>
              <w:rPr>
                <w:rFonts w:ascii="Times New Roman" w:eastAsia="Calibri" w:hAnsi="Times New Roman"/>
                <w:sz w:val="24"/>
                <w:szCs w:val="24"/>
              </w:rPr>
            </w:pPr>
            <w:r>
              <w:rPr>
                <w:rFonts w:ascii="Times New Roman" w:eastAsia="Calibri" w:hAnsi="Times New Roman"/>
                <w:sz w:val="24"/>
                <w:szCs w:val="24"/>
              </w:rPr>
              <w:t>6</w:t>
            </w:r>
          </w:p>
        </w:tc>
        <w:tc>
          <w:tcPr>
            <w:tcW w:w="1714" w:type="dxa"/>
          </w:tcPr>
          <w:p w:rsidR="009C6DA2" w:rsidRPr="00D04211" w:rsidRDefault="009C6DA2" w:rsidP="00D04211">
            <w:pPr>
              <w:rPr>
                <w:rFonts w:ascii="Times New Roman" w:eastAsia="Calibri" w:hAnsi="Times New Roman"/>
                <w:sz w:val="24"/>
                <w:szCs w:val="24"/>
              </w:rPr>
            </w:pPr>
            <w:r>
              <w:rPr>
                <w:rFonts w:ascii="Times New Roman" w:eastAsia="Calibri" w:hAnsi="Times New Roman"/>
                <w:sz w:val="24"/>
                <w:szCs w:val="24"/>
              </w:rPr>
              <w:t>1</w:t>
            </w:r>
          </w:p>
        </w:tc>
        <w:tc>
          <w:tcPr>
            <w:tcW w:w="1714" w:type="dxa"/>
          </w:tcPr>
          <w:p w:rsidR="009C6DA2" w:rsidRPr="00D04211" w:rsidRDefault="009C6DA2" w:rsidP="00D04211">
            <w:pPr>
              <w:rPr>
                <w:rFonts w:ascii="Times New Roman" w:eastAsia="Calibri" w:hAnsi="Times New Roman"/>
                <w:sz w:val="24"/>
                <w:szCs w:val="24"/>
              </w:rPr>
            </w:pPr>
            <w:r>
              <w:rPr>
                <w:rFonts w:ascii="Times New Roman" w:eastAsia="Calibri" w:hAnsi="Times New Roman"/>
                <w:sz w:val="24"/>
                <w:szCs w:val="24"/>
              </w:rPr>
              <w:t>3</w:t>
            </w:r>
          </w:p>
        </w:tc>
        <w:tc>
          <w:tcPr>
            <w:tcW w:w="1670" w:type="dxa"/>
          </w:tcPr>
          <w:p w:rsidR="009C6DA2" w:rsidRPr="00D04211" w:rsidRDefault="009C6DA2" w:rsidP="00D04211">
            <w:pPr>
              <w:rPr>
                <w:rFonts w:ascii="Times New Roman" w:eastAsia="Calibri" w:hAnsi="Times New Roman"/>
                <w:sz w:val="24"/>
                <w:szCs w:val="24"/>
              </w:rPr>
            </w:pPr>
            <w:r>
              <w:rPr>
                <w:rFonts w:ascii="Times New Roman" w:eastAsia="Calibri" w:hAnsi="Times New Roman"/>
                <w:sz w:val="24"/>
                <w:szCs w:val="24"/>
              </w:rPr>
              <w:t>4</w:t>
            </w:r>
          </w:p>
        </w:tc>
        <w:tc>
          <w:tcPr>
            <w:tcW w:w="2799" w:type="dxa"/>
          </w:tcPr>
          <w:p w:rsidR="009C6DA2" w:rsidRPr="00D04211" w:rsidRDefault="009C6DA2" w:rsidP="00D04211">
            <w:pPr>
              <w:rPr>
                <w:rFonts w:ascii="Times New Roman" w:eastAsia="Calibri" w:hAnsi="Times New Roman"/>
                <w:sz w:val="24"/>
                <w:szCs w:val="24"/>
              </w:rPr>
            </w:pPr>
            <w:r>
              <w:rPr>
                <w:rFonts w:ascii="Times New Roman" w:eastAsia="Calibri" w:hAnsi="Times New Roman"/>
                <w:sz w:val="24"/>
                <w:szCs w:val="24"/>
              </w:rPr>
              <w:t>8</w:t>
            </w:r>
          </w:p>
        </w:tc>
      </w:tr>
    </w:tbl>
    <w:p w:rsidR="00D04211" w:rsidRPr="00D04211" w:rsidRDefault="00D04211" w:rsidP="009C6DA2">
      <w:pPr>
        <w:spacing w:after="0" w:line="240" w:lineRule="auto"/>
        <w:rPr>
          <w:rFonts w:ascii="Times New Roman" w:eastAsia="Calibri" w:hAnsi="Times New Roman"/>
          <w:b/>
          <w:sz w:val="24"/>
          <w:szCs w:val="24"/>
        </w:rPr>
      </w:pPr>
      <w:r w:rsidRPr="00D04211">
        <w:rPr>
          <w:rFonts w:ascii="Times New Roman" w:eastAsia="Calibri" w:hAnsi="Times New Roman"/>
          <w:b/>
          <w:sz w:val="24"/>
          <w:szCs w:val="24"/>
        </w:rPr>
        <w:t>Тема и номер контрольной работы</w:t>
      </w:r>
    </w:p>
    <w:tbl>
      <w:tblPr>
        <w:tblStyle w:val="21"/>
        <w:tblW w:w="14029" w:type="dxa"/>
        <w:tblLook w:val="04A0" w:firstRow="1" w:lastRow="0" w:firstColumn="1" w:lastColumn="0" w:noHBand="0" w:noVBand="1"/>
      </w:tblPr>
      <w:tblGrid>
        <w:gridCol w:w="10485"/>
        <w:gridCol w:w="1050"/>
        <w:gridCol w:w="1479"/>
        <w:gridCol w:w="1015"/>
      </w:tblGrid>
      <w:tr w:rsidR="00D04211" w:rsidRPr="00D04211" w:rsidTr="00BD7EFC">
        <w:tc>
          <w:tcPr>
            <w:tcW w:w="10485" w:type="dxa"/>
          </w:tcPr>
          <w:p w:rsidR="00D04211" w:rsidRPr="00D04211" w:rsidRDefault="00D04211" w:rsidP="00D04211">
            <w:pPr>
              <w:rPr>
                <w:rFonts w:ascii="Times New Roman" w:eastAsia="Calibri" w:hAnsi="Times New Roman"/>
                <w:b/>
                <w:sz w:val="24"/>
                <w:szCs w:val="24"/>
              </w:rPr>
            </w:pPr>
            <w:r w:rsidRPr="00D04211">
              <w:rPr>
                <w:rFonts w:ascii="Times New Roman" w:eastAsia="Calibri" w:hAnsi="Times New Roman"/>
                <w:b/>
                <w:sz w:val="24"/>
                <w:szCs w:val="24"/>
              </w:rPr>
              <w:t>Тема и номер контрольной работы</w:t>
            </w:r>
          </w:p>
        </w:tc>
        <w:tc>
          <w:tcPr>
            <w:tcW w:w="1050"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t>Кол-во часов</w:t>
            </w:r>
          </w:p>
        </w:tc>
        <w:tc>
          <w:tcPr>
            <w:tcW w:w="1479"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t xml:space="preserve">Дата проведения </w:t>
            </w:r>
          </w:p>
        </w:tc>
        <w:tc>
          <w:tcPr>
            <w:tcW w:w="1015"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t>Вид работы</w:t>
            </w:r>
          </w:p>
        </w:tc>
      </w:tr>
      <w:tr w:rsidR="00514474" w:rsidRPr="00D04211" w:rsidTr="00BD7EFC">
        <w:tc>
          <w:tcPr>
            <w:tcW w:w="10485" w:type="dxa"/>
            <w:tcBorders>
              <w:top w:val="single" w:sz="4" w:space="0" w:color="auto"/>
              <w:left w:val="single" w:sz="4" w:space="0" w:color="auto"/>
              <w:bottom w:val="single" w:sz="4" w:space="0" w:color="auto"/>
              <w:right w:val="single" w:sz="4" w:space="0" w:color="auto"/>
            </w:tcBorders>
          </w:tcPr>
          <w:p w:rsidR="00514474" w:rsidRDefault="009C6DA2" w:rsidP="00514474">
            <w:pPr>
              <w:rPr>
                <w:rFonts w:ascii="Times New Roman" w:hAnsi="Times New Roman"/>
                <w:sz w:val="24"/>
                <w:szCs w:val="24"/>
              </w:rPr>
            </w:pPr>
            <w:r>
              <w:rPr>
                <w:rFonts w:ascii="Times New Roman" w:hAnsi="Times New Roman"/>
                <w:sz w:val="24"/>
                <w:szCs w:val="24"/>
              </w:rPr>
              <w:t>Входная контрольная работа</w:t>
            </w:r>
          </w:p>
        </w:tc>
        <w:tc>
          <w:tcPr>
            <w:tcW w:w="1050" w:type="dxa"/>
            <w:tcBorders>
              <w:top w:val="single" w:sz="4" w:space="0" w:color="auto"/>
              <w:left w:val="single" w:sz="4" w:space="0" w:color="auto"/>
              <w:bottom w:val="single" w:sz="4" w:space="0" w:color="auto"/>
              <w:right w:val="single" w:sz="4" w:space="0" w:color="auto"/>
            </w:tcBorders>
          </w:tcPr>
          <w:p w:rsidR="00514474" w:rsidRDefault="009C6DA2" w:rsidP="00514474">
            <w:pPr>
              <w:rPr>
                <w:rFonts w:ascii="Times New Roman" w:hAnsi="Times New Roman"/>
                <w:sz w:val="24"/>
                <w:szCs w:val="24"/>
              </w:rPr>
            </w:pPr>
            <w:r>
              <w:rPr>
                <w:rFonts w:ascii="Times New Roman" w:hAnsi="Times New Roman"/>
                <w:sz w:val="24"/>
                <w:szCs w:val="24"/>
              </w:rPr>
              <w:t>1</w:t>
            </w:r>
          </w:p>
        </w:tc>
        <w:tc>
          <w:tcPr>
            <w:tcW w:w="1479" w:type="dxa"/>
            <w:tcBorders>
              <w:top w:val="single" w:sz="4" w:space="0" w:color="auto"/>
              <w:left w:val="single" w:sz="4" w:space="0" w:color="auto"/>
              <w:bottom w:val="single" w:sz="4" w:space="0" w:color="auto"/>
              <w:right w:val="single" w:sz="4" w:space="0" w:color="auto"/>
            </w:tcBorders>
          </w:tcPr>
          <w:p w:rsidR="00514474" w:rsidRDefault="009C6DA2" w:rsidP="00514474">
            <w:pPr>
              <w:rPr>
                <w:rFonts w:ascii="Times New Roman" w:hAnsi="Times New Roman"/>
                <w:sz w:val="24"/>
                <w:szCs w:val="24"/>
              </w:rPr>
            </w:pPr>
            <w:r>
              <w:rPr>
                <w:rFonts w:ascii="Times New Roman" w:hAnsi="Times New Roman"/>
                <w:sz w:val="24"/>
                <w:szCs w:val="24"/>
              </w:rPr>
              <w:t>13.09.</w:t>
            </w:r>
          </w:p>
        </w:tc>
        <w:tc>
          <w:tcPr>
            <w:tcW w:w="1015" w:type="dxa"/>
          </w:tcPr>
          <w:p w:rsidR="00514474" w:rsidRPr="00D04211" w:rsidRDefault="00514474" w:rsidP="00514474">
            <w:pPr>
              <w:rPr>
                <w:rFonts w:ascii="Times New Roman" w:hAnsi="Times New Roman"/>
                <w:sz w:val="24"/>
                <w:szCs w:val="24"/>
                <w:lang w:eastAsia="ru-RU"/>
              </w:rPr>
            </w:pPr>
            <w:r>
              <w:rPr>
                <w:rFonts w:ascii="Times New Roman" w:hAnsi="Times New Roman"/>
                <w:sz w:val="24"/>
                <w:szCs w:val="24"/>
                <w:lang w:eastAsia="ru-RU"/>
              </w:rPr>
              <w:t>КД</w:t>
            </w:r>
          </w:p>
        </w:tc>
      </w:tr>
      <w:tr w:rsidR="00514474" w:rsidRPr="00D04211" w:rsidTr="00BD7EFC">
        <w:tc>
          <w:tcPr>
            <w:tcW w:w="10485" w:type="dxa"/>
          </w:tcPr>
          <w:p w:rsidR="00514474" w:rsidRPr="00273455" w:rsidRDefault="00F05F48" w:rsidP="00514474">
            <w:pPr>
              <w:rPr>
                <w:rFonts w:ascii="Times New Roman" w:hAnsi="Times New Roman"/>
                <w:b/>
                <w:sz w:val="24"/>
                <w:szCs w:val="24"/>
              </w:rPr>
            </w:pPr>
            <w:r>
              <w:rPr>
                <w:rStyle w:val="FontStyle41"/>
                <w:sz w:val="24"/>
                <w:szCs w:val="24"/>
              </w:rPr>
              <w:t>К/р №2</w:t>
            </w:r>
            <w:r w:rsidRPr="00BB3B7F">
              <w:rPr>
                <w:rStyle w:val="FontStyle41"/>
                <w:sz w:val="24"/>
                <w:szCs w:val="24"/>
              </w:rPr>
              <w:t>. Лингвистический анализ текста с решением тестовых задач. Анализ результатов к/р</w:t>
            </w:r>
          </w:p>
        </w:tc>
        <w:tc>
          <w:tcPr>
            <w:tcW w:w="1050" w:type="dxa"/>
          </w:tcPr>
          <w:p w:rsidR="00514474" w:rsidRPr="00D04211" w:rsidRDefault="000D3C21" w:rsidP="00514474">
            <w:pPr>
              <w:rPr>
                <w:rFonts w:ascii="Times New Roman" w:hAnsi="Times New Roman"/>
                <w:sz w:val="24"/>
                <w:szCs w:val="24"/>
                <w:lang w:eastAsia="ru-RU"/>
              </w:rPr>
            </w:pPr>
            <w:r>
              <w:rPr>
                <w:rFonts w:ascii="Times New Roman" w:hAnsi="Times New Roman"/>
                <w:sz w:val="24"/>
                <w:szCs w:val="24"/>
                <w:lang w:eastAsia="ru-RU"/>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514474" w:rsidRDefault="000D3C21" w:rsidP="00514474">
            <w:pPr>
              <w:pStyle w:val="a8"/>
              <w:spacing w:after="0"/>
              <w:rPr>
                <w:rFonts w:ascii="Times New Roman" w:hAnsi="Times New Roman"/>
                <w:sz w:val="24"/>
                <w:szCs w:val="24"/>
                <w:lang w:eastAsia="en-US"/>
              </w:rPr>
            </w:pPr>
            <w:r>
              <w:rPr>
                <w:rFonts w:ascii="Times New Roman" w:hAnsi="Times New Roman"/>
                <w:sz w:val="24"/>
                <w:szCs w:val="24"/>
                <w:lang w:eastAsia="en-US"/>
              </w:rPr>
              <w:t>27.09</w:t>
            </w:r>
            <w:r w:rsidR="00F05F48">
              <w:rPr>
                <w:rFonts w:ascii="Times New Roman" w:hAnsi="Times New Roman"/>
                <w:sz w:val="24"/>
                <w:szCs w:val="24"/>
                <w:lang w:eastAsia="en-US"/>
              </w:rPr>
              <w:t>.</w:t>
            </w:r>
          </w:p>
        </w:tc>
        <w:tc>
          <w:tcPr>
            <w:tcW w:w="1015" w:type="dxa"/>
          </w:tcPr>
          <w:p w:rsidR="00514474" w:rsidRPr="00D04211" w:rsidRDefault="00F05F48" w:rsidP="00514474">
            <w:pPr>
              <w:rPr>
                <w:rFonts w:ascii="Times New Roman" w:hAnsi="Times New Roman"/>
                <w:sz w:val="24"/>
                <w:szCs w:val="24"/>
                <w:lang w:eastAsia="ru-RU"/>
              </w:rPr>
            </w:pPr>
            <w:r>
              <w:rPr>
                <w:rFonts w:ascii="Times New Roman" w:hAnsi="Times New Roman"/>
                <w:sz w:val="24"/>
                <w:szCs w:val="24"/>
                <w:lang w:eastAsia="ru-RU"/>
              </w:rPr>
              <w:t>КТ</w:t>
            </w:r>
          </w:p>
        </w:tc>
      </w:tr>
      <w:tr w:rsidR="00514474" w:rsidRPr="00D04211" w:rsidTr="00BD7EFC">
        <w:tc>
          <w:tcPr>
            <w:tcW w:w="10485" w:type="dxa"/>
            <w:tcBorders>
              <w:top w:val="single" w:sz="4" w:space="0" w:color="auto"/>
              <w:left w:val="single" w:sz="4" w:space="0" w:color="auto"/>
              <w:bottom w:val="single" w:sz="4" w:space="0" w:color="auto"/>
              <w:right w:val="single" w:sz="4" w:space="0" w:color="auto"/>
            </w:tcBorders>
          </w:tcPr>
          <w:p w:rsidR="00514474" w:rsidRPr="000D3C21" w:rsidRDefault="000D3C21" w:rsidP="000D3C21">
            <w:pPr>
              <w:pStyle w:val="Style26"/>
              <w:widowControl/>
              <w:spacing w:line="274" w:lineRule="exact"/>
              <w:ind w:firstLine="10"/>
              <w:jc w:val="both"/>
            </w:pPr>
            <w:r w:rsidRPr="000D3C21">
              <w:rPr>
                <w:rStyle w:val="FontStyle38"/>
                <w:sz w:val="24"/>
                <w:szCs w:val="24"/>
              </w:rPr>
              <w:t>К/р №3. Комплексный анализ текста с творческим заданием.</w:t>
            </w:r>
          </w:p>
        </w:tc>
        <w:tc>
          <w:tcPr>
            <w:tcW w:w="1050" w:type="dxa"/>
            <w:tcBorders>
              <w:top w:val="single" w:sz="4" w:space="0" w:color="auto"/>
              <w:left w:val="single" w:sz="4" w:space="0" w:color="auto"/>
              <w:bottom w:val="single" w:sz="4" w:space="0" w:color="auto"/>
              <w:right w:val="single" w:sz="4" w:space="0" w:color="auto"/>
            </w:tcBorders>
          </w:tcPr>
          <w:p w:rsidR="00514474" w:rsidRPr="000D3C21" w:rsidRDefault="000D3C21" w:rsidP="00514474">
            <w:pPr>
              <w:rPr>
                <w:rFonts w:ascii="Times New Roman" w:hAnsi="Times New Roman"/>
                <w:sz w:val="24"/>
                <w:szCs w:val="24"/>
              </w:rPr>
            </w:pPr>
            <w:r w:rsidRPr="000D3C21">
              <w:rPr>
                <w:rFonts w:ascii="Times New Roman" w:hAnsi="Times New Roman"/>
                <w:sz w:val="24"/>
                <w:szCs w:val="24"/>
              </w:rPr>
              <w:t>1</w:t>
            </w:r>
          </w:p>
        </w:tc>
        <w:tc>
          <w:tcPr>
            <w:tcW w:w="1479" w:type="dxa"/>
            <w:tcBorders>
              <w:top w:val="single" w:sz="4" w:space="0" w:color="auto"/>
              <w:left w:val="single" w:sz="4" w:space="0" w:color="auto"/>
              <w:bottom w:val="single" w:sz="4" w:space="0" w:color="auto"/>
              <w:right w:val="single" w:sz="4" w:space="0" w:color="auto"/>
            </w:tcBorders>
          </w:tcPr>
          <w:p w:rsidR="00514474" w:rsidRPr="000D3C21" w:rsidRDefault="000D3C21" w:rsidP="00514474">
            <w:pPr>
              <w:rPr>
                <w:rFonts w:ascii="Times New Roman" w:hAnsi="Times New Roman"/>
                <w:sz w:val="24"/>
                <w:szCs w:val="24"/>
              </w:rPr>
            </w:pPr>
            <w:r w:rsidRPr="000D3C21">
              <w:rPr>
                <w:rFonts w:ascii="Times New Roman" w:hAnsi="Times New Roman"/>
                <w:sz w:val="24"/>
                <w:szCs w:val="24"/>
              </w:rPr>
              <w:t>07.11.</w:t>
            </w:r>
          </w:p>
        </w:tc>
        <w:tc>
          <w:tcPr>
            <w:tcW w:w="1015" w:type="dxa"/>
          </w:tcPr>
          <w:p w:rsidR="00514474" w:rsidRPr="00D04211" w:rsidRDefault="000D3C21" w:rsidP="00514474">
            <w:pPr>
              <w:rPr>
                <w:rFonts w:ascii="Times New Roman" w:hAnsi="Times New Roman"/>
                <w:sz w:val="24"/>
                <w:szCs w:val="24"/>
                <w:lang w:eastAsia="ru-RU"/>
              </w:rPr>
            </w:pPr>
            <w:r>
              <w:rPr>
                <w:rFonts w:ascii="Times New Roman" w:hAnsi="Times New Roman"/>
                <w:sz w:val="24"/>
                <w:szCs w:val="24"/>
                <w:lang w:eastAsia="ru-RU"/>
              </w:rPr>
              <w:t>КА</w:t>
            </w:r>
          </w:p>
        </w:tc>
      </w:tr>
      <w:tr w:rsidR="00514474" w:rsidRPr="00D04211" w:rsidTr="00BD7EFC">
        <w:tc>
          <w:tcPr>
            <w:tcW w:w="10485" w:type="dxa"/>
          </w:tcPr>
          <w:p w:rsidR="00514474" w:rsidRDefault="000D3C21" w:rsidP="00514474">
            <w:pPr>
              <w:rPr>
                <w:rFonts w:ascii="Times New Roman" w:hAnsi="Times New Roman"/>
                <w:sz w:val="24"/>
                <w:szCs w:val="24"/>
              </w:rPr>
            </w:pPr>
            <w:r w:rsidRPr="000D3C21">
              <w:rPr>
                <w:rStyle w:val="FontStyle38"/>
                <w:b/>
                <w:sz w:val="24"/>
                <w:szCs w:val="24"/>
              </w:rPr>
              <w:t>К/р №4. Сочинение по предложенному тексту.</w:t>
            </w:r>
          </w:p>
        </w:tc>
        <w:tc>
          <w:tcPr>
            <w:tcW w:w="1050" w:type="dxa"/>
          </w:tcPr>
          <w:p w:rsidR="00514474" w:rsidRPr="00514474" w:rsidRDefault="00BD7EFC" w:rsidP="00514474">
            <w:pPr>
              <w:rPr>
                <w:rFonts w:ascii="Times New Roman" w:hAnsi="Times New Roman"/>
                <w:sz w:val="24"/>
                <w:szCs w:val="24"/>
              </w:rPr>
            </w:pPr>
            <w:r>
              <w:rPr>
                <w:rFonts w:ascii="Times New Roman" w:hAnsi="Times New Roman"/>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514474" w:rsidRDefault="000D3C21" w:rsidP="00514474">
            <w:pPr>
              <w:rPr>
                <w:rFonts w:ascii="Times New Roman" w:hAnsi="Times New Roman"/>
                <w:b/>
                <w:sz w:val="24"/>
                <w:szCs w:val="24"/>
              </w:rPr>
            </w:pPr>
            <w:r>
              <w:rPr>
                <w:rFonts w:ascii="Times New Roman" w:hAnsi="Times New Roman"/>
                <w:b/>
                <w:sz w:val="24"/>
                <w:szCs w:val="24"/>
              </w:rPr>
              <w:t>21.11.</w:t>
            </w:r>
          </w:p>
        </w:tc>
        <w:tc>
          <w:tcPr>
            <w:tcW w:w="1015" w:type="dxa"/>
          </w:tcPr>
          <w:p w:rsidR="00514474" w:rsidRPr="00D04211" w:rsidRDefault="00514474" w:rsidP="00514474">
            <w:pPr>
              <w:rPr>
                <w:rFonts w:ascii="Times New Roman" w:hAnsi="Times New Roman"/>
                <w:sz w:val="24"/>
                <w:szCs w:val="24"/>
                <w:lang w:eastAsia="ru-RU"/>
              </w:rPr>
            </w:pPr>
            <w:r>
              <w:rPr>
                <w:rFonts w:ascii="Times New Roman" w:hAnsi="Times New Roman"/>
                <w:sz w:val="24"/>
                <w:szCs w:val="24"/>
                <w:lang w:eastAsia="ru-RU"/>
              </w:rPr>
              <w:t>КС</w:t>
            </w:r>
          </w:p>
        </w:tc>
      </w:tr>
      <w:tr w:rsidR="000D3C21" w:rsidRPr="00D04211" w:rsidTr="00BD7EFC">
        <w:tc>
          <w:tcPr>
            <w:tcW w:w="10485" w:type="dxa"/>
          </w:tcPr>
          <w:p w:rsidR="000D3C21" w:rsidRPr="00BD7EFC" w:rsidRDefault="00BD7EFC" w:rsidP="00514474">
            <w:pPr>
              <w:rPr>
                <w:rStyle w:val="FontStyle38"/>
                <w:i/>
                <w:sz w:val="24"/>
                <w:szCs w:val="24"/>
              </w:rPr>
            </w:pPr>
            <w:r w:rsidRPr="00BD7EFC">
              <w:rPr>
                <w:rStyle w:val="FontStyle37"/>
                <w:i w:val="0"/>
                <w:sz w:val="24"/>
                <w:szCs w:val="24"/>
              </w:rPr>
              <w:t>К/р №6. Контрольное сочинение</w:t>
            </w:r>
          </w:p>
        </w:tc>
        <w:tc>
          <w:tcPr>
            <w:tcW w:w="1050" w:type="dxa"/>
          </w:tcPr>
          <w:p w:rsidR="000D3C21" w:rsidRPr="00514474" w:rsidRDefault="00BD7EFC" w:rsidP="00514474">
            <w:pPr>
              <w:rPr>
                <w:rFonts w:ascii="Times New Roman" w:hAnsi="Times New Roman"/>
                <w:sz w:val="24"/>
                <w:szCs w:val="24"/>
              </w:rPr>
            </w:pPr>
            <w:r>
              <w:rPr>
                <w:rFonts w:ascii="Times New Roman" w:hAnsi="Times New Roman"/>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0D3C21" w:rsidRDefault="00BD7EFC" w:rsidP="00514474">
            <w:pPr>
              <w:rPr>
                <w:rFonts w:ascii="Times New Roman" w:hAnsi="Times New Roman"/>
                <w:b/>
                <w:sz w:val="24"/>
                <w:szCs w:val="24"/>
              </w:rPr>
            </w:pPr>
            <w:r>
              <w:rPr>
                <w:rFonts w:ascii="Times New Roman" w:hAnsi="Times New Roman"/>
                <w:b/>
                <w:sz w:val="24"/>
                <w:szCs w:val="24"/>
              </w:rPr>
              <w:t>13.02.</w:t>
            </w:r>
          </w:p>
        </w:tc>
        <w:tc>
          <w:tcPr>
            <w:tcW w:w="1015" w:type="dxa"/>
          </w:tcPr>
          <w:p w:rsidR="000D3C21" w:rsidRDefault="00BD7EFC" w:rsidP="00514474">
            <w:pPr>
              <w:rPr>
                <w:rFonts w:ascii="Times New Roman" w:hAnsi="Times New Roman"/>
                <w:sz w:val="24"/>
                <w:szCs w:val="24"/>
                <w:lang w:eastAsia="ru-RU"/>
              </w:rPr>
            </w:pPr>
            <w:r>
              <w:rPr>
                <w:rFonts w:ascii="Times New Roman" w:hAnsi="Times New Roman"/>
                <w:sz w:val="24"/>
                <w:szCs w:val="24"/>
                <w:lang w:eastAsia="ru-RU"/>
              </w:rPr>
              <w:t>КС</w:t>
            </w:r>
          </w:p>
        </w:tc>
      </w:tr>
      <w:tr w:rsidR="00BD7EFC" w:rsidRPr="00D04211" w:rsidTr="00BD7EFC">
        <w:tc>
          <w:tcPr>
            <w:tcW w:w="10485" w:type="dxa"/>
          </w:tcPr>
          <w:p w:rsidR="00BD7EFC" w:rsidRPr="00BD7EFC" w:rsidRDefault="00BD7EFC" w:rsidP="00BD7EFC">
            <w:pPr>
              <w:pStyle w:val="Style26"/>
              <w:widowControl/>
              <w:spacing w:line="264" w:lineRule="exact"/>
              <w:ind w:left="5" w:hanging="5"/>
              <w:jc w:val="both"/>
              <w:rPr>
                <w:rStyle w:val="FontStyle38"/>
                <w:i/>
                <w:sz w:val="24"/>
                <w:szCs w:val="24"/>
              </w:rPr>
            </w:pPr>
            <w:r w:rsidRPr="00BD7EFC">
              <w:rPr>
                <w:rStyle w:val="FontStyle37"/>
                <w:i w:val="0"/>
                <w:sz w:val="24"/>
                <w:szCs w:val="24"/>
              </w:rPr>
              <w:t>К/р № 7. Контрольное сочинение</w:t>
            </w:r>
          </w:p>
        </w:tc>
        <w:tc>
          <w:tcPr>
            <w:tcW w:w="1050" w:type="dxa"/>
          </w:tcPr>
          <w:p w:rsidR="00BD7EFC" w:rsidRPr="00514474" w:rsidRDefault="00BD7EFC" w:rsidP="00BD7EFC">
            <w:pPr>
              <w:rPr>
                <w:rFonts w:ascii="Times New Roman" w:hAnsi="Times New Roman"/>
                <w:sz w:val="24"/>
                <w:szCs w:val="24"/>
              </w:rPr>
            </w:pPr>
            <w:r>
              <w:rPr>
                <w:rFonts w:ascii="Times New Roman" w:hAnsi="Times New Roman"/>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BD7EFC" w:rsidRDefault="00BD7EFC" w:rsidP="00BD7EFC">
            <w:pPr>
              <w:rPr>
                <w:rFonts w:ascii="Times New Roman" w:hAnsi="Times New Roman"/>
                <w:b/>
                <w:sz w:val="24"/>
                <w:szCs w:val="24"/>
              </w:rPr>
            </w:pPr>
            <w:r>
              <w:rPr>
                <w:rFonts w:ascii="Times New Roman" w:hAnsi="Times New Roman"/>
                <w:b/>
                <w:sz w:val="24"/>
                <w:szCs w:val="24"/>
              </w:rPr>
              <w:t>28.02.</w:t>
            </w:r>
          </w:p>
        </w:tc>
        <w:tc>
          <w:tcPr>
            <w:tcW w:w="1015" w:type="dxa"/>
          </w:tcPr>
          <w:p w:rsidR="00BD7EFC" w:rsidRDefault="00BD7EFC" w:rsidP="00BD7EFC">
            <w:pPr>
              <w:rPr>
                <w:rFonts w:ascii="Times New Roman" w:hAnsi="Times New Roman"/>
                <w:sz w:val="24"/>
                <w:szCs w:val="24"/>
                <w:lang w:eastAsia="ru-RU"/>
              </w:rPr>
            </w:pPr>
            <w:r>
              <w:rPr>
                <w:rFonts w:ascii="Times New Roman" w:hAnsi="Times New Roman"/>
                <w:sz w:val="24"/>
                <w:szCs w:val="24"/>
                <w:lang w:eastAsia="ru-RU"/>
              </w:rPr>
              <w:t>КС</w:t>
            </w:r>
          </w:p>
        </w:tc>
      </w:tr>
      <w:tr w:rsidR="00BD7EFC" w:rsidRPr="00D04211" w:rsidTr="00BD7EFC">
        <w:tc>
          <w:tcPr>
            <w:tcW w:w="10485" w:type="dxa"/>
          </w:tcPr>
          <w:p w:rsidR="00BD7EFC" w:rsidRPr="00BD7EFC" w:rsidRDefault="00BD7EFC" w:rsidP="00BD7EFC">
            <w:pPr>
              <w:pStyle w:val="Style26"/>
              <w:widowControl/>
              <w:spacing w:line="264" w:lineRule="exact"/>
              <w:ind w:left="5" w:hanging="5"/>
              <w:jc w:val="both"/>
              <w:rPr>
                <w:rStyle w:val="FontStyle37"/>
                <w:i w:val="0"/>
                <w:sz w:val="24"/>
                <w:szCs w:val="24"/>
              </w:rPr>
            </w:pPr>
            <w:r w:rsidRPr="00BD7EFC">
              <w:rPr>
                <w:rStyle w:val="FontStyle38"/>
                <w:b/>
                <w:sz w:val="24"/>
                <w:szCs w:val="24"/>
              </w:rPr>
              <w:t xml:space="preserve">К/р №8. Синтаксический и пунктуационный анализ текста с решением тестовых задач.  </w:t>
            </w:r>
          </w:p>
        </w:tc>
        <w:tc>
          <w:tcPr>
            <w:tcW w:w="1050" w:type="dxa"/>
          </w:tcPr>
          <w:p w:rsidR="00BD7EFC" w:rsidRPr="00514474" w:rsidRDefault="00BD7EFC" w:rsidP="00BD7EFC">
            <w:pPr>
              <w:rPr>
                <w:rFonts w:ascii="Times New Roman" w:hAnsi="Times New Roman"/>
                <w:sz w:val="24"/>
                <w:szCs w:val="24"/>
              </w:rPr>
            </w:pPr>
            <w:r>
              <w:rPr>
                <w:rFonts w:ascii="Times New Roman" w:hAnsi="Times New Roman"/>
                <w:sz w:val="24"/>
                <w:szCs w:val="24"/>
              </w:rPr>
              <w:t>1</w:t>
            </w: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BD7EFC" w:rsidRDefault="00BD7EFC" w:rsidP="00BD7EFC">
            <w:pPr>
              <w:rPr>
                <w:rFonts w:ascii="Times New Roman" w:hAnsi="Times New Roman"/>
                <w:b/>
                <w:sz w:val="24"/>
                <w:szCs w:val="24"/>
              </w:rPr>
            </w:pPr>
            <w:r>
              <w:rPr>
                <w:rFonts w:ascii="Times New Roman" w:hAnsi="Times New Roman"/>
                <w:b/>
                <w:sz w:val="24"/>
                <w:szCs w:val="24"/>
              </w:rPr>
              <w:t>02.04.</w:t>
            </w:r>
          </w:p>
        </w:tc>
        <w:tc>
          <w:tcPr>
            <w:tcW w:w="1015" w:type="dxa"/>
          </w:tcPr>
          <w:p w:rsidR="00BD7EFC" w:rsidRDefault="00BD7EFC" w:rsidP="00BD7EFC">
            <w:pPr>
              <w:rPr>
                <w:rFonts w:ascii="Times New Roman" w:hAnsi="Times New Roman"/>
                <w:sz w:val="24"/>
                <w:szCs w:val="24"/>
                <w:lang w:eastAsia="ru-RU"/>
              </w:rPr>
            </w:pPr>
            <w:r>
              <w:rPr>
                <w:rFonts w:ascii="Times New Roman" w:hAnsi="Times New Roman"/>
                <w:sz w:val="24"/>
                <w:szCs w:val="24"/>
                <w:lang w:eastAsia="ru-RU"/>
              </w:rPr>
              <w:t>АТ</w:t>
            </w:r>
          </w:p>
        </w:tc>
      </w:tr>
      <w:tr w:rsidR="00BD7EFC" w:rsidRPr="00D04211" w:rsidTr="00BD7EFC">
        <w:tc>
          <w:tcPr>
            <w:tcW w:w="10485" w:type="dxa"/>
          </w:tcPr>
          <w:p w:rsidR="00BD7EFC" w:rsidRPr="00BB3B7F" w:rsidRDefault="00BD7EFC" w:rsidP="00BD7EFC">
            <w:pPr>
              <w:pStyle w:val="Style25"/>
              <w:widowControl/>
              <w:spacing w:line="293" w:lineRule="exact"/>
              <w:rPr>
                <w:rStyle w:val="FontStyle38"/>
                <w:sz w:val="24"/>
                <w:szCs w:val="24"/>
              </w:rPr>
            </w:pPr>
            <w:r>
              <w:rPr>
                <w:rStyle w:val="FontStyle38"/>
                <w:b/>
                <w:sz w:val="24"/>
                <w:szCs w:val="24"/>
              </w:rPr>
              <w:t>К/р №9</w:t>
            </w:r>
            <w:r w:rsidRPr="00BB3B7F">
              <w:rPr>
                <w:rStyle w:val="FontStyle38"/>
                <w:b/>
                <w:sz w:val="24"/>
                <w:szCs w:val="24"/>
              </w:rPr>
              <w:t>. Тест</w:t>
            </w:r>
            <w:r w:rsidRPr="00BB3B7F">
              <w:rPr>
                <w:rStyle w:val="FontStyle38"/>
                <w:sz w:val="24"/>
                <w:szCs w:val="24"/>
              </w:rPr>
              <w:t xml:space="preserve"> в формате ЕГЭ.</w:t>
            </w:r>
          </w:p>
        </w:tc>
        <w:tc>
          <w:tcPr>
            <w:tcW w:w="1050" w:type="dxa"/>
          </w:tcPr>
          <w:p w:rsidR="00BD7EFC" w:rsidRPr="00514474" w:rsidRDefault="00BD7EFC" w:rsidP="00BD7EFC">
            <w:pPr>
              <w:rPr>
                <w:rFonts w:ascii="Times New Roman" w:hAnsi="Times New Roman"/>
                <w:sz w:val="24"/>
                <w:szCs w:val="24"/>
              </w:rPr>
            </w:pPr>
          </w:p>
        </w:tc>
        <w:tc>
          <w:tcPr>
            <w:tcW w:w="1479" w:type="dxa"/>
            <w:tcBorders>
              <w:top w:val="single" w:sz="8" w:space="0" w:color="000000"/>
              <w:left w:val="single" w:sz="8" w:space="0" w:color="000000"/>
              <w:bottom w:val="single" w:sz="8" w:space="0" w:color="000000"/>
              <w:right w:val="single" w:sz="8" w:space="0" w:color="000000"/>
            </w:tcBorders>
            <w:shd w:val="clear" w:color="auto" w:fill="FFFFFF"/>
          </w:tcPr>
          <w:p w:rsidR="00BD7EFC" w:rsidRDefault="00BD7EFC" w:rsidP="00BD7EFC">
            <w:pPr>
              <w:rPr>
                <w:rFonts w:ascii="Times New Roman" w:hAnsi="Times New Roman"/>
                <w:b/>
                <w:sz w:val="24"/>
                <w:szCs w:val="24"/>
              </w:rPr>
            </w:pPr>
            <w:r>
              <w:rPr>
                <w:rFonts w:ascii="Times New Roman" w:hAnsi="Times New Roman"/>
                <w:b/>
                <w:sz w:val="24"/>
                <w:szCs w:val="24"/>
              </w:rPr>
              <w:t>23.04</w:t>
            </w:r>
          </w:p>
        </w:tc>
        <w:tc>
          <w:tcPr>
            <w:tcW w:w="1015" w:type="dxa"/>
          </w:tcPr>
          <w:p w:rsidR="00BD7EFC" w:rsidRDefault="00BD7EFC" w:rsidP="00BD7EFC">
            <w:pPr>
              <w:rPr>
                <w:rFonts w:ascii="Times New Roman" w:hAnsi="Times New Roman"/>
                <w:sz w:val="24"/>
                <w:szCs w:val="24"/>
                <w:lang w:eastAsia="ru-RU"/>
              </w:rPr>
            </w:pPr>
            <w:r>
              <w:rPr>
                <w:rFonts w:ascii="Times New Roman" w:hAnsi="Times New Roman"/>
                <w:sz w:val="24"/>
                <w:szCs w:val="24"/>
                <w:lang w:eastAsia="ru-RU"/>
              </w:rPr>
              <w:t>КТ</w:t>
            </w:r>
          </w:p>
        </w:tc>
      </w:tr>
    </w:tbl>
    <w:p w:rsidR="00D04211" w:rsidRDefault="00D04211" w:rsidP="00D04211">
      <w:pPr>
        <w:spacing w:after="0" w:line="240" w:lineRule="auto"/>
        <w:rPr>
          <w:rFonts w:ascii="Times New Roman" w:hAnsi="Times New Roman"/>
          <w:b/>
          <w:sz w:val="24"/>
          <w:szCs w:val="24"/>
        </w:rPr>
      </w:pPr>
    </w:p>
    <w:p w:rsidR="00C2318E" w:rsidRPr="007A10E1" w:rsidRDefault="00DF3D12" w:rsidP="00BB3B7F">
      <w:pPr>
        <w:spacing w:after="0" w:line="240" w:lineRule="auto"/>
        <w:jc w:val="right"/>
        <w:rPr>
          <w:rFonts w:ascii="Times New Roman" w:hAnsi="Times New Roman"/>
          <w:b/>
          <w:sz w:val="24"/>
          <w:szCs w:val="24"/>
        </w:rPr>
      </w:pPr>
      <w:r w:rsidRPr="007A10E1">
        <w:rPr>
          <w:rFonts w:ascii="Times New Roman" w:hAnsi="Times New Roman"/>
          <w:b/>
          <w:sz w:val="24"/>
          <w:szCs w:val="24"/>
        </w:rPr>
        <w:t>ПРИЛОЖЕНИЕ №1</w:t>
      </w:r>
    </w:p>
    <w:p w:rsidR="00630988" w:rsidRPr="00293B2B" w:rsidRDefault="00630988" w:rsidP="00BB3B7F">
      <w:pPr>
        <w:spacing w:after="0" w:line="240" w:lineRule="auto"/>
        <w:jc w:val="center"/>
        <w:rPr>
          <w:rFonts w:ascii="Times New Roman" w:hAnsi="Times New Roman"/>
          <w:b/>
          <w:sz w:val="24"/>
          <w:szCs w:val="24"/>
        </w:rPr>
      </w:pPr>
      <w:r w:rsidRPr="00293B2B">
        <w:rPr>
          <w:rFonts w:ascii="Times New Roman" w:hAnsi="Times New Roman"/>
          <w:b/>
          <w:sz w:val="24"/>
          <w:szCs w:val="24"/>
        </w:rPr>
        <w:t>Календарно-тематический план</w:t>
      </w:r>
    </w:p>
    <w:tbl>
      <w:tblPr>
        <w:tblStyle w:val="ad"/>
        <w:tblW w:w="14602" w:type="dxa"/>
        <w:tblLayout w:type="fixed"/>
        <w:tblLook w:val="04A0" w:firstRow="1" w:lastRow="0" w:firstColumn="1" w:lastColumn="0" w:noHBand="0" w:noVBand="1"/>
      </w:tblPr>
      <w:tblGrid>
        <w:gridCol w:w="817"/>
        <w:gridCol w:w="1163"/>
        <w:gridCol w:w="992"/>
        <w:gridCol w:w="6"/>
        <w:gridCol w:w="8754"/>
        <w:gridCol w:w="6"/>
        <w:gridCol w:w="732"/>
        <w:gridCol w:w="6"/>
        <w:gridCol w:w="2120"/>
        <w:gridCol w:w="6"/>
      </w:tblGrid>
      <w:tr w:rsidR="00630988" w:rsidTr="00554F5A">
        <w:tc>
          <w:tcPr>
            <w:tcW w:w="817" w:type="dxa"/>
            <w:vMerge w:val="restart"/>
            <w:tcBorders>
              <w:top w:val="single" w:sz="4" w:space="0" w:color="auto"/>
              <w:left w:val="single" w:sz="4" w:space="0" w:color="auto"/>
              <w:bottom w:val="single" w:sz="4" w:space="0" w:color="auto"/>
              <w:right w:val="single" w:sz="4" w:space="0" w:color="auto"/>
            </w:tcBorders>
            <w:hideMark/>
          </w:tcPr>
          <w:p w:rsidR="00630988" w:rsidRDefault="00630988">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w:t>
            </w:r>
          </w:p>
          <w:p w:rsidR="00630988" w:rsidRDefault="00630988">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 xml:space="preserve">урока </w:t>
            </w:r>
          </w:p>
        </w:tc>
        <w:tc>
          <w:tcPr>
            <w:tcW w:w="2161" w:type="dxa"/>
            <w:gridSpan w:val="3"/>
            <w:tcBorders>
              <w:top w:val="single" w:sz="4" w:space="0" w:color="auto"/>
              <w:left w:val="single" w:sz="4" w:space="0" w:color="auto"/>
              <w:bottom w:val="single" w:sz="4" w:space="0" w:color="auto"/>
              <w:right w:val="single" w:sz="4" w:space="0" w:color="auto"/>
            </w:tcBorders>
            <w:hideMark/>
          </w:tcPr>
          <w:p w:rsidR="00630988" w:rsidRDefault="00852809">
            <w:pPr>
              <w:pStyle w:val="a8"/>
              <w:spacing w:after="0"/>
              <w:jc w:val="center"/>
              <w:rPr>
                <w:rFonts w:ascii="Times New Roman" w:hAnsi="Times New Roman"/>
                <w:sz w:val="24"/>
                <w:szCs w:val="24"/>
                <w:lang w:eastAsia="en-US"/>
              </w:rPr>
            </w:pPr>
            <w:r>
              <w:rPr>
                <w:rFonts w:ascii="Times New Roman" w:hAnsi="Times New Roman"/>
                <w:sz w:val="24"/>
                <w:szCs w:val="24"/>
                <w:lang w:eastAsia="en-US"/>
              </w:rPr>
              <w:t>Срок</w:t>
            </w:r>
          </w:p>
        </w:tc>
        <w:tc>
          <w:tcPr>
            <w:tcW w:w="8760" w:type="dxa"/>
            <w:gridSpan w:val="2"/>
            <w:tcBorders>
              <w:top w:val="single" w:sz="4" w:space="0" w:color="auto"/>
              <w:left w:val="single" w:sz="4" w:space="0" w:color="auto"/>
              <w:bottom w:val="single" w:sz="4" w:space="0" w:color="auto"/>
              <w:right w:val="single" w:sz="4" w:space="0" w:color="auto"/>
            </w:tcBorders>
            <w:hideMark/>
          </w:tcPr>
          <w:p w:rsidR="00630988" w:rsidRDefault="00630988">
            <w:pPr>
              <w:pStyle w:val="a8"/>
              <w:spacing w:after="0"/>
              <w:jc w:val="center"/>
              <w:rPr>
                <w:rFonts w:ascii="Times New Roman" w:hAnsi="Times New Roman"/>
                <w:sz w:val="24"/>
                <w:szCs w:val="24"/>
                <w:lang w:eastAsia="en-US"/>
              </w:rPr>
            </w:pPr>
            <w:r>
              <w:rPr>
                <w:rFonts w:ascii="Times New Roman" w:hAnsi="Times New Roman"/>
                <w:sz w:val="24"/>
                <w:szCs w:val="24"/>
                <w:lang w:eastAsia="en-US"/>
              </w:rPr>
              <w:t>Тема урока</w:t>
            </w:r>
          </w:p>
        </w:tc>
        <w:tc>
          <w:tcPr>
            <w:tcW w:w="738" w:type="dxa"/>
            <w:gridSpan w:val="2"/>
            <w:tcBorders>
              <w:top w:val="single" w:sz="4" w:space="0" w:color="auto"/>
              <w:left w:val="single" w:sz="4" w:space="0" w:color="auto"/>
              <w:bottom w:val="single" w:sz="4" w:space="0" w:color="auto"/>
              <w:right w:val="single" w:sz="4" w:space="0" w:color="auto"/>
            </w:tcBorders>
            <w:hideMark/>
          </w:tcPr>
          <w:p w:rsidR="00630988" w:rsidRDefault="00852809">
            <w:pPr>
              <w:pStyle w:val="a8"/>
              <w:spacing w:after="0"/>
              <w:jc w:val="center"/>
              <w:rPr>
                <w:rFonts w:ascii="Times New Roman" w:hAnsi="Times New Roman"/>
                <w:sz w:val="24"/>
                <w:szCs w:val="24"/>
                <w:lang w:eastAsia="en-US"/>
              </w:rPr>
            </w:pPr>
            <w:r>
              <w:rPr>
                <w:rFonts w:ascii="Times New Roman" w:hAnsi="Times New Roman"/>
                <w:sz w:val="24"/>
                <w:szCs w:val="24"/>
                <w:lang w:eastAsia="en-US"/>
              </w:rPr>
              <w:t>Кол-во ч</w:t>
            </w:r>
          </w:p>
        </w:tc>
        <w:tc>
          <w:tcPr>
            <w:tcW w:w="2126" w:type="dxa"/>
            <w:gridSpan w:val="2"/>
            <w:tcBorders>
              <w:top w:val="single" w:sz="4" w:space="0" w:color="auto"/>
              <w:left w:val="single" w:sz="4" w:space="0" w:color="auto"/>
              <w:bottom w:val="single" w:sz="4" w:space="0" w:color="auto"/>
              <w:right w:val="single" w:sz="4" w:space="0" w:color="auto"/>
            </w:tcBorders>
            <w:hideMark/>
          </w:tcPr>
          <w:p w:rsidR="00630988" w:rsidRDefault="00247651">
            <w:pPr>
              <w:pStyle w:val="a8"/>
              <w:spacing w:after="0"/>
              <w:jc w:val="center"/>
              <w:rPr>
                <w:rFonts w:ascii="Times New Roman" w:hAnsi="Times New Roman"/>
                <w:sz w:val="24"/>
                <w:szCs w:val="24"/>
                <w:lang w:eastAsia="en-US"/>
              </w:rPr>
            </w:pPr>
            <w:r>
              <w:rPr>
                <w:rFonts w:ascii="Times New Roman" w:hAnsi="Times New Roman"/>
                <w:sz w:val="24"/>
                <w:szCs w:val="24"/>
                <w:lang w:eastAsia="en-US"/>
              </w:rPr>
              <w:t>Д/З</w:t>
            </w:r>
          </w:p>
        </w:tc>
      </w:tr>
      <w:tr w:rsidR="00630988" w:rsidTr="00554F5A">
        <w:trPr>
          <w:gridAfter w:val="1"/>
          <w:wAfter w:w="6" w:type="dxa"/>
        </w:trPr>
        <w:tc>
          <w:tcPr>
            <w:tcW w:w="817" w:type="dxa"/>
            <w:vMerge/>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rsidR="00630988" w:rsidRDefault="00630988">
            <w:pPr>
              <w:pStyle w:val="a8"/>
              <w:spacing w:after="0"/>
              <w:jc w:val="center"/>
              <w:rPr>
                <w:rFonts w:ascii="Times New Roman" w:hAnsi="Times New Roman"/>
                <w:sz w:val="24"/>
                <w:szCs w:val="24"/>
                <w:lang w:eastAsia="en-US"/>
              </w:rPr>
            </w:pPr>
            <w:r>
              <w:rPr>
                <w:rFonts w:ascii="Times New Roman" w:hAnsi="Times New Roman"/>
                <w:sz w:val="24"/>
                <w:szCs w:val="24"/>
                <w:lang w:eastAsia="en-US"/>
              </w:rPr>
              <w:t xml:space="preserve">План </w:t>
            </w:r>
          </w:p>
        </w:tc>
        <w:tc>
          <w:tcPr>
            <w:tcW w:w="992" w:type="dxa"/>
            <w:tcBorders>
              <w:top w:val="single" w:sz="4" w:space="0" w:color="auto"/>
              <w:left w:val="single" w:sz="4" w:space="0" w:color="auto"/>
              <w:bottom w:val="single" w:sz="4" w:space="0" w:color="auto"/>
              <w:right w:val="single" w:sz="4" w:space="0" w:color="auto"/>
            </w:tcBorders>
            <w:hideMark/>
          </w:tcPr>
          <w:p w:rsidR="00630988" w:rsidRDefault="00630988">
            <w:pPr>
              <w:jc w:val="center"/>
              <w:rPr>
                <w:rFonts w:ascii="Times New Roman" w:hAnsi="Times New Roman"/>
                <w:sz w:val="24"/>
                <w:szCs w:val="24"/>
              </w:rPr>
            </w:pPr>
            <w:r>
              <w:rPr>
                <w:rFonts w:ascii="Times New Roman" w:hAnsi="Times New Roman"/>
                <w:sz w:val="24"/>
                <w:szCs w:val="24"/>
              </w:rPr>
              <w:t xml:space="preserve">Факт </w:t>
            </w:r>
          </w:p>
        </w:tc>
        <w:tc>
          <w:tcPr>
            <w:tcW w:w="8760" w:type="dxa"/>
            <w:gridSpan w:val="2"/>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r>
      <w:tr w:rsidR="00247651" w:rsidTr="00554F5A">
        <w:trPr>
          <w:gridAfter w:val="1"/>
          <w:wAfter w:w="6" w:type="dxa"/>
        </w:trPr>
        <w:tc>
          <w:tcPr>
            <w:tcW w:w="817" w:type="dxa"/>
            <w:tcBorders>
              <w:top w:val="single" w:sz="4" w:space="0" w:color="auto"/>
              <w:left w:val="single" w:sz="4" w:space="0" w:color="auto"/>
              <w:bottom w:val="single" w:sz="4" w:space="0" w:color="auto"/>
              <w:right w:val="single" w:sz="4" w:space="0" w:color="auto"/>
            </w:tcBorders>
            <w:vAlign w:val="center"/>
          </w:tcPr>
          <w:p w:rsidR="00247651" w:rsidRDefault="00247651" w:rsidP="00247651">
            <w:pP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247651" w:rsidRDefault="00247651" w:rsidP="00247651">
            <w:pPr>
              <w:pStyle w:val="a8"/>
              <w:spacing w:after="0"/>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247651" w:rsidRDefault="00247651" w:rsidP="00247651">
            <w:pPr>
              <w:jc w:val="center"/>
              <w:rPr>
                <w:rFonts w:ascii="Times New Roman" w:hAnsi="Times New Roman"/>
                <w:sz w:val="24"/>
                <w:szCs w:val="24"/>
              </w:rPr>
            </w:pPr>
          </w:p>
        </w:tc>
        <w:tc>
          <w:tcPr>
            <w:tcW w:w="8760" w:type="dxa"/>
            <w:gridSpan w:val="2"/>
            <w:shd w:val="clear" w:color="auto" w:fill="auto"/>
          </w:tcPr>
          <w:p w:rsidR="00247651" w:rsidRPr="003816D0" w:rsidRDefault="00247651" w:rsidP="00852809">
            <w:pPr>
              <w:jc w:val="center"/>
              <w:rPr>
                <w:rFonts w:ascii="Times New Roman" w:hAnsi="Times New Roman"/>
                <w:b/>
                <w:sz w:val="24"/>
                <w:szCs w:val="24"/>
                <w:lang w:eastAsia="ru-RU"/>
              </w:rPr>
            </w:pPr>
            <w:r w:rsidRPr="003816D0">
              <w:rPr>
                <w:rFonts w:ascii="Times New Roman" w:hAnsi="Times New Roman"/>
                <w:b/>
                <w:sz w:val="24"/>
                <w:szCs w:val="24"/>
                <w:lang w:val="en-US" w:eastAsia="ru-RU"/>
              </w:rPr>
              <w:t>I</w:t>
            </w:r>
            <w:r w:rsidR="00BB3B7F">
              <w:rPr>
                <w:rFonts w:ascii="Times New Roman" w:hAnsi="Times New Roman"/>
                <w:b/>
                <w:sz w:val="24"/>
                <w:szCs w:val="24"/>
                <w:lang w:eastAsia="ru-RU"/>
              </w:rPr>
              <w:t xml:space="preserve"> полугодие </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247651" w:rsidRDefault="00247651" w:rsidP="00247651">
            <w:pP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47651" w:rsidRDefault="00247651" w:rsidP="00247651">
            <w:pPr>
              <w:rPr>
                <w:rFonts w:ascii="Times New Roman" w:hAnsi="Times New Roman"/>
                <w:sz w:val="24"/>
                <w:szCs w:val="24"/>
              </w:rPr>
            </w:pPr>
          </w:p>
        </w:tc>
      </w:tr>
      <w:tr w:rsidR="00BB3B7F" w:rsidTr="00554F5A">
        <w:trPr>
          <w:gridAfter w:val="1"/>
          <w:wAfter w:w="6" w:type="dxa"/>
        </w:trPr>
        <w:tc>
          <w:tcPr>
            <w:tcW w:w="817" w:type="dxa"/>
            <w:shd w:val="clear" w:color="auto" w:fill="auto"/>
            <w:vAlign w:val="center"/>
            <w:hideMark/>
          </w:tcPr>
          <w:p w:rsidR="00BB3B7F" w:rsidRPr="00BB3B7F" w:rsidRDefault="00BB3B7F" w:rsidP="00BB3B7F">
            <w:pPr>
              <w:tabs>
                <w:tab w:val="left" w:pos="6293"/>
              </w:tabs>
              <w:jc w:val="both"/>
              <w:rPr>
                <w:rFonts w:ascii="Times New Roman" w:hAnsi="Times New Roman"/>
                <w:sz w:val="24"/>
                <w:szCs w:val="24"/>
              </w:rPr>
            </w:pPr>
            <w:r w:rsidRPr="00BB3B7F">
              <w:rPr>
                <w:rFonts w:ascii="Times New Roman" w:hAnsi="Times New Roman"/>
                <w:sz w:val="24"/>
                <w:szCs w:val="24"/>
              </w:rPr>
              <w:t>1</w:t>
            </w:r>
          </w:p>
        </w:tc>
        <w:tc>
          <w:tcPr>
            <w:tcW w:w="1163" w:type="dxa"/>
            <w:tcBorders>
              <w:top w:val="single" w:sz="4" w:space="0" w:color="auto"/>
              <w:left w:val="single" w:sz="4" w:space="0" w:color="auto"/>
              <w:bottom w:val="single" w:sz="4" w:space="0" w:color="auto"/>
              <w:right w:val="single" w:sz="4" w:space="0" w:color="auto"/>
            </w:tcBorders>
          </w:tcPr>
          <w:p w:rsidR="00BB3B7F" w:rsidRPr="00BB3B7F" w:rsidRDefault="002F4782" w:rsidP="00BB3B7F">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05.09</w:t>
            </w:r>
          </w:p>
        </w:tc>
        <w:tc>
          <w:tcPr>
            <w:tcW w:w="992" w:type="dxa"/>
            <w:vAlign w:val="center"/>
          </w:tcPr>
          <w:p w:rsidR="00BB3B7F" w:rsidRPr="00BB3B7F" w:rsidRDefault="00BB3B7F" w:rsidP="00BB3B7F">
            <w:pPr>
              <w:tabs>
                <w:tab w:val="left" w:pos="6293"/>
              </w:tabs>
              <w:jc w:val="both"/>
              <w:rPr>
                <w:rFonts w:ascii="Times New Roman" w:hAnsi="Times New Roman"/>
                <w:sz w:val="24"/>
                <w:szCs w:val="24"/>
              </w:rPr>
            </w:pPr>
          </w:p>
        </w:tc>
        <w:tc>
          <w:tcPr>
            <w:tcW w:w="8760" w:type="dxa"/>
            <w:gridSpan w:val="2"/>
          </w:tcPr>
          <w:p w:rsidR="00BB3B7F" w:rsidRPr="00BB3B7F" w:rsidRDefault="00BB3B7F" w:rsidP="008F347D">
            <w:pPr>
              <w:tabs>
                <w:tab w:val="left" w:pos="6293"/>
              </w:tabs>
              <w:jc w:val="both"/>
              <w:rPr>
                <w:rFonts w:ascii="Times New Roman" w:hAnsi="Times New Roman"/>
                <w:b/>
                <w:sz w:val="24"/>
                <w:szCs w:val="24"/>
              </w:rPr>
            </w:pPr>
            <w:r w:rsidRPr="00BB3B7F">
              <w:rPr>
                <w:rStyle w:val="FontStyle41"/>
                <w:sz w:val="24"/>
                <w:szCs w:val="24"/>
              </w:rPr>
              <w:t xml:space="preserve">Из истории русского языкознания (раздел учебника). </w:t>
            </w:r>
          </w:p>
        </w:tc>
        <w:tc>
          <w:tcPr>
            <w:tcW w:w="738" w:type="dxa"/>
            <w:gridSpan w:val="2"/>
            <w:tcBorders>
              <w:top w:val="single" w:sz="4" w:space="0" w:color="auto"/>
              <w:left w:val="single" w:sz="4" w:space="0" w:color="auto"/>
              <w:bottom w:val="single" w:sz="4" w:space="0" w:color="auto"/>
              <w:right w:val="single" w:sz="4" w:space="0" w:color="auto"/>
            </w:tcBorders>
          </w:tcPr>
          <w:p w:rsidR="00BB3B7F" w:rsidRDefault="00B029E6" w:rsidP="00BB3B7F">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BB3B7F" w:rsidRPr="003816D0" w:rsidRDefault="00BB3B7F" w:rsidP="00BB3B7F">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 66 – 67, упр. 359, 362                                                                                                                                                  </w:t>
            </w:r>
          </w:p>
        </w:tc>
      </w:tr>
      <w:tr w:rsidR="00852809" w:rsidTr="00554F5A">
        <w:trPr>
          <w:gridAfter w:val="1"/>
          <w:wAfter w:w="6" w:type="dxa"/>
        </w:trPr>
        <w:tc>
          <w:tcPr>
            <w:tcW w:w="817" w:type="dxa"/>
            <w:shd w:val="clear" w:color="auto" w:fill="auto"/>
            <w:vAlign w:val="center"/>
          </w:tcPr>
          <w:p w:rsidR="00852809" w:rsidRPr="00BB3B7F" w:rsidRDefault="00852809" w:rsidP="00BB3B7F">
            <w:pPr>
              <w:tabs>
                <w:tab w:val="left" w:pos="6293"/>
              </w:tabs>
              <w:jc w:val="both"/>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852809" w:rsidRPr="00BB3B7F" w:rsidRDefault="00852809" w:rsidP="00BB3B7F">
            <w:pPr>
              <w:adjustRightInd w:val="0"/>
              <w:rPr>
                <w:rFonts w:ascii="Times New Roman" w:hAnsi="Times New Roman"/>
                <w:bCs/>
                <w:color w:val="000000"/>
                <w:sz w:val="24"/>
                <w:szCs w:val="24"/>
                <w:lang w:eastAsia="ru-RU"/>
              </w:rPr>
            </w:pPr>
          </w:p>
        </w:tc>
        <w:tc>
          <w:tcPr>
            <w:tcW w:w="992" w:type="dxa"/>
            <w:vAlign w:val="center"/>
          </w:tcPr>
          <w:p w:rsidR="00852809" w:rsidRPr="00BB3B7F" w:rsidRDefault="00852809" w:rsidP="00BB3B7F">
            <w:pPr>
              <w:tabs>
                <w:tab w:val="left" w:pos="6293"/>
              </w:tabs>
              <w:jc w:val="both"/>
              <w:rPr>
                <w:rFonts w:ascii="Times New Roman" w:hAnsi="Times New Roman"/>
                <w:sz w:val="24"/>
                <w:szCs w:val="24"/>
              </w:rPr>
            </w:pPr>
          </w:p>
        </w:tc>
        <w:tc>
          <w:tcPr>
            <w:tcW w:w="8760" w:type="dxa"/>
            <w:gridSpan w:val="2"/>
          </w:tcPr>
          <w:p w:rsidR="00852809" w:rsidRPr="00852809" w:rsidRDefault="00852809" w:rsidP="00852809">
            <w:pPr>
              <w:tabs>
                <w:tab w:val="left" w:pos="6293"/>
              </w:tabs>
              <w:jc w:val="center"/>
              <w:rPr>
                <w:rStyle w:val="FontStyle41"/>
                <w:b/>
                <w:sz w:val="24"/>
                <w:szCs w:val="24"/>
              </w:rPr>
            </w:pPr>
            <w:r w:rsidRPr="00BB3B7F">
              <w:rPr>
                <w:rStyle w:val="FontStyle41"/>
                <w:b/>
                <w:sz w:val="24"/>
                <w:szCs w:val="24"/>
              </w:rPr>
              <w:t>Повторение и обобщение изученного в 5-10 классах.</w:t>
            </w:r>
          </w:p>
        </w:tc>
        <w:tc>
          <w:tcPr>
            <w:tcW w:w="738" w:type="dxa"/>
            <w:gridSpan w:val="2"/>
            <w:tcBorders>
              <w:top w:val="single" w:sz="4" w:space="0" w:color="auto"/>
              <w:left w:val="single" w:sz="4" w:space="0" w:color="auto"/>
              <w:bottom w:val="single" w:sz="4" w:space="0" w:color="auto"/>
              <w:right w:val="single" w:sz="4" w:space="0" w:color="auto"/>
            </w:tcBorders>
          </w:tcPr>
          <w:p w:rsidR="00852809" w:rsidRDefault="00852809" w:rsidP="00BB3B7F">
            <w:pPr>
              <w:pStyle w:val="a8"/>
              <w:spacing w:after="0"/>
              <w:jc w:val="center"/>
              <w:rPr>
                <w:rFonts w:ascii="Times New Roman" w:hAnsi="Times New Roman"/>
                <w:sz w:val="24"/>
                <w:szCs w:val="24"/>
                <w:lang w:eastAsia="en-US"/>
              </w:rPr>
            </w:pPr>
          </w:p>
        </w:tc>
        <w:tc>
          <w:tcPr>
            <w:tcW w:w="2126" w:type="dxa"/>
            <w:gridSpan w:val="2"/>
            <w:shd w:val="clear" w:color="auto" w:fill="auto"/>
          </w:tcPr>
          <w:p w:rsidR="00852809" w:rsidRPr="003816D0" w:rsidRDefault="00852809" w:rsidP="00BB3B7F">
            <w:pPr>
              <w:adjustRightInd w:val="0"/>
              <w:rPr>
                <w:rFonts w:ascii="Times New Roman" w:hAnsi="Times New Roman"/>
                <w:bCs/>
                <w:color w:val="000000"/>
                <w:lang w:eastAsia="ru-RU"/>
              </w:rPr>
            </w:pP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2</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06</w:t>
            </w:r>
            <w:r w:rsidR="002F4782" w:rsidRPr="005C2318">
              <w:rPr>
                <w:rFonts w:ascii="Times New Roman" w:hAnsi="Times New Roman"/>
                <w:bCs/>
                <w:color w:val="000000"/>
                <w:sz w:val="24"/>
                <w:szCs w:val="24"/>
                <w:lang w:eastAsia="ru-RU"/>
              </w:rPr>
              <w:t>.09</w:t>
            </w:r>
            <w:r w:rsidR="002E4742">
              <w:rPr>
                <w:rFonts w:ascii="Times New Roman" w:hAnsi="Times New Roman"/>
                <w:bCs/>
                <w:color w:val="000000"/>
                <w:sz w:val="24"/>
                <w:szCs w:val="24"/>
                <w:lang w:eastAsia="ru-RU"/>
              </w:rPr>
              <w:t xml:space="preserve">  </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Фонетика. Орфоэпия. Орфоэпические нормы.</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2F4782" w:rsidP="002F4782">
            <w:pPr>
              <w:adjustRightInd w:val="0"/>
              <w:rPr>
                <w:rFonts w:ascii="Times New Roman" w:hAnsi="Times New Roman"/>
                <w:bCs/>
                <w:color w:val="000000"/>
                <w:lang w:eastAsia="ru-RU"/>
              </w:rPr>
            </w:pPr>
            <w:r w:rsidRPr="003816D0">
              <w:rPr>
                <w:rFonts w:ascii="Times New Roman" w:hAnsi="Times New Roman"/>
                <w:bCs/>
                <w:color w:val="000000"/>
                <w:lang w:eastAsia="ru-RU"/>
              </w:rPr>
              <w:t>§ 69, составить предложения, сделать анализ</w:t>
            </w:r>
          </w:p>
        </w:tc>
      </w:tr>
      <w:tr w:rsidR="002F4782" w:rsidTr="00554F5A">
        <w:trPr>
          <w:gridAfter w:val="1"/>
          <w:wAfter w:w="6" w:type="dxa"/>
        </w:trPr>
        <w:tc>
          <w:tcPr>
            <w:tcW w:w="817" w:type="dxa"/>
            <w:shd w:val="clear" w:color="auto" w:fill="auto"/>
            <w:vAlign w:val="center"/>
            <w:hideMark/>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3</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08</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Лексика. Синонимы. Антонимы.</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8F347D" w:rsidP="002F4782">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sidR="002F4782" w:rsidRPr="003816D0">
              <w:rPr>
                <w:rFonts w:ascii="Times New Roman" w:hAnsi="Times New Roman"/>
                <w:bCs/>
                <w:color w:val="000000"/>
                <w:lang w:eastAsia="ru-RU"/>
              </w:rPr>
              <w:t xml:space="preserve">§ 73, </w:t>
            </w:r>
            <w:r>
              <w:rPr>
                <w:rFonts w:ascii="Times New Roman" w:hAnsi="Times New Roman"/>
                <w:bCs/>
                <w:color w:val="000000"/>
                <w:lang w:eastAsia="ru-RU"/>
              </w:rPr>
              <w:t xml:space="preserve">выполнить </w:t>
            </w:r>
            <w:r w:rsidR="002F4782" w:rsidRPr="003816D0">
              <w:rPr>
                <w:rFonts w:ascii="Times New Roman" w:hAnsi="Times New Roman"/>
                <w:bCs/>
                <w:color w:val="000000"/>
                <w:lang w:eastAsia="ru-RU"/>
              </w:rPr>
              <w:t>упр. 374</w:t>
            </w:r>
          </w:p>
        </w:tc>
      </w:tr>
      <w:tr w:rsidR="002F4782" w:rsidTr="00554F5A">
        <w:trPr>
          <w:gridAfter w:val="1"/>
          <w:wAfter w:w="6" w:type="dxa"/>
        </w:trPr>
        <w:tc>
          <w:tcPr>
            <w:tcW w:w="817" w:type="dxa"/>
            <w:shd w:val="clear" w:color="auto" w:fill="auto"/>
            <w:vAlign w:val="center"/>
            <w:hideMark/>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4</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12</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0D3C21" w:rsidRDefault="00BD7EFC" w:rsidP="002F4782">
            <w:pPr>
              <w:tabs>
                <w:tab w:val="left" w:pos="6293"/>
              </w:tabs>
              <w:rPr>
                <w:rStyle w:val="FontStyle41"/>
                <w:b/>
                <w:sz w:val="24"/>
                <w:szCs w:val="24"/>
              </w:rPr>
            </w:pPr>
            <w:r w:rsidRPr="00BB3B7F">
              <w:rPr>
                <w:rStyle w:val="FontStyle41"/>
                <w:sz w:val="24"/>
                <w:szCs w:val="24"/>
              </w:rPr>
              <w:t>Фразеология. Употребление фразеологизмов в речи.</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8F347D" w:rsidP="002F4782">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2F4782" w:rsidRPr="003816D0">
              <w:rPr>
                <w:rFonts w:ascii="Times New Roman" w:hAnsi="Times New Roman"/>
                <w:bCs/>
                <w:color w:val="000000"/>
                <w:lang w:eastAsia="ru-RU"/>
              </w:rPr>
              <w:t xml:space="preserve">§ 74, 77, </w:t>
            </w:r>
            <w:r>
              <w:rPr>
                <w:rFonts w:ascii="Times New Roman" w:hAnsi="Times New Roman"/>
                <w:bCs/>
                <w:color w:val="000000"/>
                <w:lang w:eastAsia="ru-RU"/>
              </w:rPr>
              <w:t>выполнить</w:t>
            </w:r>
            <w:r w:rsidRPr="003816D0">
              <w:rPr>
                <w:rFonts w:ascii="Times New Roman" w:hAnsi="Times New Roman"/>
                <w:bCs/>
                <w:color w:val="000000"/>
                <w:lang w:eastAsia="ru-RU"/>
              </w:rPr>
              <w:t xml:space="preserve"> </w:t>
            </w:r>
            <w:r w:rsidR="002F4782" w:rsidRPr="003816D0">
              <w:rPr>
                <w:rFonts w:ascii="Times New Roman" w:hAnsi="Times New Roman"/>
                <w:bCs/>
                <w:color w:val="000000"/>
                <w:lang w:eastAsia="ru-RU"/>
              </w:rPr>
              <w:t>78, упр. 384.</w:t>
            </w:r>
          </w:p>
        </w:tc>
      </w:tr>
      <w:tr w:rsidR="002F4782" w:rsidTr="00554F5A">
        <w:trPr>
          <w:gridAfter w:val="1"/>
          <w:wAfter w:w="6" w:type="dxa"/>
        </w:trPr>
        <w:tc>
          <w:tcPr>
            <w:tcW w:w="817" w:type="dxa"/>
            <w:shd w:val="clear" w:color="auto" w:fill="auto"/>
            <w:vAlign w:val="center"/>
            <w:hideMark/>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5</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13</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BD7EFC" w:rsidP="002F4782">
            <w:pPr>
              <w:tabs>
                <w:tab w:val="left" w:pos="6293"/>
              </w:tabs>
              <w:rPr>
                <w:rStyle w:val="FontStyle41"/>
                <w:sz w:val="24"/>
                <w:szCs w:val="24"/>
              </w:rPr>
            </w:pPr>
            <w:r w:rsidRPr="000D3C21">
              <w:rPr>
                <w:rStyle w:val="FontStyle41"/>
                <w:b/>
                <w:sz w:val="24"/>
                <w:szCs w:val="24"/>
              </w:rPr>
              <w:t>Входная контрольная работа</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2F4782" w:rsidP="002F4782">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Повторить теорию </w:t>
            </w: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6</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15</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Словообразование.</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8F347D" w:rsidP="002F4782">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2F4782" w:rsidRPr="003816D0">
              <w:rPr>
                <w:rFonts w:ascii="Times New Roman" w:hAnsi="Times New Roman"/>
                <w:bCs/>
                <w:color w:val="000000"/>
                <w:lang w:eastAsia="ru-RU"/>
              </w:rPr>
              <w:t xml:space="preserve">§ 79 – 83, </w:t>
            </w:r>
            <w:r>
              <w:rPr>
                <w:rFonts w:ascii="Times New Roman" w:hAnsi="Times New Roman"/>
                <w:bCs/>
                <w:color w:val="000000"/>
                <w:lang w:eastAsia="ru-RU"/>
              </w:rPr>
              <w:t>выполнить</w:t>
            </w:r>
            <w:r w:rsidRPr="003816D0">
              <w:rPr>
                <w:rFonts w:ascii="Times New Roman" w:hAnsi="Times New Roman"/>
                <w:bCs/>
                <w:color w:val="000000"/>
                <w:lang w:eastAsia="ru-RU"/>
              </w:rPr>
              <w:t xml:space="preserve"> </w:t>
            </w:r>
            <w:r w:rsidR="002F4782" w:rsidRPr="003816D0">
              <w:rPr>
                <w:rFonts w:ascii="Times New Roman" w:hAnsi="Times New Roman"/>
                <w:bCs/>
                <w:color w:val="000000"/>
                <w:lang w:eastAsia="ru-RU"/>
              </w:rPr>
              <w:t>упр.394.</w:t>
            </w: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sidRPr="00BB3B7F">
              <w:rPr>
                <w:rFonts w:ascii="Times New Roman" w:hAnsi="Times New Roman"/>
                <w:sz w:val="24"/>
                <w:szCs w:val="24"/>
              </w:rPr>
              <w:t>7-8</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19</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Морфология. Орфография. Морфологический разбор разных частей речи.</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2F4782" w:rsidRPr="003816D0" w:rsidRDefault="008F347D" w:rsidP="002F4782">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2F4782" w:rsidRPr="003816D0">
              <w:rPr>
                <w:rFonts w:ascii="Times New Roman" w:hAnsi="Times New Roman"/>
                <w:bCs/>
                <w:color w:val="000000"/>
                <w:lang w:eastAsia="ru-RU"/>
              </w:rPr>
              <w:t>§ 80, 81, упр.402.</w:t>
            </w:r>
          </w:p>
        </w:tc>
      </w:tr>
      <w:tr w:rsidR="002F4782" w:rsidTr="00554F5A">
        <w:trPr>
          <w:gridAfter w:val="1"/>
          <w:wAfter w:w="6" w:type="dxa"/>
        </w:trPr>
        <w:tc>
          <w:tcPr>
            <w:tcW w:w="817" w:type="dxa"/>
            <w:shd w:val="clear" w:color="auto" w:fill="auto"/>
            <w:vAlign w:val="center"/>
            <w:hideMark/>
          </w:tcPr>
          <w:p w:rsidR="002F4782" w:rsidRPr="00BB3B7F" w:rsidRDefault="002F4782" w:rsidP="002F4782">
            <w:pPr>
              <w:tabs>
                <w:tab w:val="left" w:pos="6293"/>
              </w:tabs>
              <w:jc w:val="both"/>
              <w:rPr>
                <w:rFonts w:ascii="Times New Roman" w:hAnsi="Times New Roman"/>
                <w:sz w:val="24"/>
                <w:szCs w:val="24"/>
              </w:rPr>
            </w:pPr>
            <w:r>
              <w:rPr>
                <w:rFonts w:ascii="Times New Roman" w:hAnsi="Times New Roman"/>
                <w:sz w:val="24"/>
                <w:szCs w:val="24"/>
              </w:rPr>
              <w:t>9-10</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20-22</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 xml:space="preserve">Принципы русской орфографии. </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2F4782" w:rsidRPr="003816D0" w:rsidRDefault="008F347D" w:rsidP="002F4782">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2F4782" w:rsidRPr="003816D0">
              <w:rPr>
                <w:rFonts w:ascii="Times New Roman" w:hAnsi="Times New Roman"/>
                <w:bCs/>
                <w:color w:val="000000"/>
                <w:lang w:eastAsia="ru-RU"/>
              </w:rPr>
              <w:t xml:space="preserve">§ 84, </w:t>
            </w:r>
            <w:r>
              <w:rPr>
                <w:rFonts w:ascii="Times New Roman" w:hAnsi="Times New Roman"/>
                <w:bCs/>
                <w:color w:val="000000"/>
                <w:lang w:eastAsia="ru-RU"/>
              </w:rPr>
              <w:t>выполнить</w:t>
            </w:r>
            <w:r w:rsidRPr="003816D0">
              <w:rPr>
                <w:rFonts w:ascii="Times New Roman" w:hAnsi="Times New Roman"/>
                <w:bCs/>
                <w:color w:val="000000"/>
                <w:lang w:eastAsia="ru-RU"/>
              </w:rPr>
              <w:t xml:space="preserve"> </w:t>
            </w:r>
            <w:r w:rsidR="002F4782" w:rsidRPr="003816D0">
              <w:rPr>
                <w:rFonts w:ascii="Times New Roman" w:hAnsi="Times New Roman"/>
                <w:bCs/>
                <w:color w:val="000000"/>
                <w:lang w:eastAsia="ru-RU"/>
              </w:rPr>
              <w:t>упр. 412.</w:t>
            </w: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Pr>
                <w:rFonts w:ascii="Times New Roman" w:hAnsi="Times New Roman"/>
                <w:sz w:val="24"/>
                <w:szCs w:val="24"/>
              </w:rPr>
              <w:t>11</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26</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Трудные темы русской орфографии.</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2F4782" w:rsidP="002F4782">
            <w:pPr>
              <w:adjustRightInd w:val="0"/>
              <w:rPr>
                <w:rFonts w:ascii="Times New Roman" w:hAnsi="Times New Roman"/>
                <w:bCs/>
                <w:color w:val="000000"/>
                <w:lang w:eastAsia="ru-RU"/>
              </w:rPr>
            </w:pP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Pr>
                <w:rFonts w:ascii="Times New Roman" w:hAnsi="Times New Roman"/>
                <w:sz w:val="24"/>
                <w:szCs w:val="24"/>
              </w:rPr>
              <w:t>12</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Pr>
                <w:rFonts w:ascii="Times New Roman" w:hAnsi="Times New Roman"/>
                <w:bCs/>
                <w:color w:val="000000"/>
                <w:sz w:val="24"/>
                <w:szCs w:val="24"/>
                <w:lang w:eastAsia="ru-RU"/>
              </w:rPr>
              <w:t>27</w:t>
            </w:r>
            <w:r w:rsidR="002F4782" w:rsidRPr="005C2318">
              <w:rPr>
                <w:rFonts w:ascii="Times New Roman" w:hAnsi="Times New Roman"/>
                <w:bCs/>
                <w:color w:val="000000"/>
                <w:sz w:val="24"/>
                <w:szCs w:val="24"/>
                <w:lang w:eastAsia="ru-RU"/>
              </w:rPr>
              <w:t>.09</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BB3B7F" w:rsidRDefault="002F4782" w:rsidP="002F4782">
            <w:pPr>
              <w:tabs>
                <w:tab w:val="left" w:pos="6293"/>
              </w:tabs>
              <w:rPr>
                <w:rStyle w:val="FontStyle41"/>
                <w:sz w:val="24"/>
                <w:szCs w:val="24"/>
              </w:rPr>
            </w:pPr>
            <w:r w:rsidRPr="00BB3B7F">
              <w:rPr>
                <w:rStyle w:val="FontStyle41"/>
                <w:sz w:val="24"/>
                <w:szCs w:val="24"/>
              </w:rPr>
              <w:t>Обобщение и систематизация знаний.</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F4782" w:rsidRPr="003816D0" w:rsidRDefault="00552355" w:rsidP="002F4782">
            <w:pPr>
              <w:adjustRightInd w:val="0"/>
              <w:rPr>
                <w:rFonts w:ascii="Times New Roman" w:hAnsi="Times New Roman"/>
                <w:bCs/>
                <w:color w:val="000000"/>
                <w:lang w:eastAsia="ru-RU"/>
              </w:rPr>
            </w:pPr>
            <w:r w:rsidRPr="00552355">
              <w:rPr>
                <w:rFonts w:ascii="Times New Roman" w:hAnsi="Times New Roman"/>
                <w:bCs/>
                <w:color w:val="000000"/>
                <w:lang w:eastAsia="ru-RU"/>
              </w:rPr>
              <w:t>Подготовиться к КР</w:t>
            </w:r>
          </w:p>
        </w:tc>
      </w:tr>
      <w:tr w:rsidR="002F4782" w:rsidTr="00554F5A">
        <w:trPr>
          <w:gridAfter w:val="1"/>
          <w:wAfter w:w="6" w:type="dxa"/>
        </w:trPr>
        <w:tc>
          <w:tcPr>
            <w:tcW w:w="817" w:type="dxa"/>
            <w:shd w:val="clear" w:color="auto" w:fill="auto"/>
            <w:vAlign w:val="center"/>
          </w:tcPr>
          <w:p w:rsidR="002F4782" w:rsidRPr="00BB3B7F" w:rsidRDefault="002F4782" w:rsidP="002F4782">
            <w:pPr>
              <w:tabs>
                <w:tab w:val="left" w:pos="6293"/>
              </w:tabs>
              <w:jc w:val="both"/>
              <w:rPr>
                <w:rFonts w:ascii="Times New Roman" w:hAnsi="Times New Roman"/>
                <w:sz w:val="24"/>
                <w:szCs w:val="24"/>
              </w:rPr>
            </w:pPr>
            <w:r>
              <w:rPr>
                <w:rFonts w:ascii="Times New Roman" w:hAnsi="Times New Roman"/>
                <w:sz w:val="24"/>
                <w:szCs w:val="24"/>
              </w:rPr>
              <w:t>13-14</w:t>
            </w:r>
          </w:p>
        </w:tc>
        <w:tc>
          <w:tcPr>
            <w:tcW w:w="1163" w:type="dxa"/>
            <w:tcBorders>
              <w:top w:val="single" w:sz="4" w:space="0" w:color="auto"/>
              <w:left w:val="single" w:sz="4" w:space="0" w:color="auto"/>
              <w:bottom w:val="single" w:sz="4" w:space="0" w:color="auto"/>
              <w:right w:val="single" w:sz="4" w:space="0" w:color="auto"/>
            </w:tcBorders>
          </w:tcPr>
          <w:p w:rsidR="002F4782" w:rsidRDefault="00554F5A" w:rsidP="002F4782">
            <w:r w:rsidRPr="00F05F48">
              <w:rPr>
                <w:rFonts w:ascii="Times New Roman" w:hAnsi="Times New Roman"/>
                <w:b/>
                <w:bCs/>
                <w:color w:val="000000"/>
                <w:sz w:val="24"/>
                <w:szCs w:val="24"/>
                <w:lang w:eastAsia="ru-RU"/>
              </w:rPr>
              <w:t>29.-03.1</w:t>
            </w:r>
            <w:r>
              <w:rPr>
                <w:rFonts w:ascii="Times New Roman" w:hAnsi="Times New Roman"/>
                <w:bCs/>
                <w:color w:val="000000"/>
                <w:sz w:val="24"/>
                <w:szCs w:val="24"/>
                <w:lang w:eastAsia="ru-RU"/>
              </w:rPr>
              <w:t>0</w:t>
            </w:r>
          </w:p>
        </w:tc>
        <w:tc>
          <w:tcPr>
            <w:tcW w:w="992" w:type="dxa"/>
            <w:vAlign w:val="center"/>
          </w:tcPr>
          <w:p w:rsidR="002F4782" w:rsidRPr="00BB3B7F" w:rsidRDefault="002F4782" w:rsidP="002F4782">
            <w:pPr>
              <w:tabs>
                <w:tab w:val="left" w:pos="6293"/>
              </w:tabs>
              <w:jc w:val="both"/>
              <w:rPr>
                <w:rFonts w:ascii="Times New Roman" w:hAnsi="Times New Roman"/>
                <w:sz w:val="24"/>
                <w:szCs w:val="24"/>
              </w:rPr>
            </w:pPr>
          </w:p>
        </w:tc>
        <w:tc>
          <w:tcPr>
            <w:tcW w:w="8760" w:type="dxa"/>
            <w:gridSpan w:val="2"/>
          </w:tcPr>
          <w:p w:rsidR="002F4782" w:rsidRPr="000D3C21" w:rsidRDefault="000D3C21" w:rsidP="002F4782">
            <w:pPr>
              <w:tabs>
                <w:tab w:val="left" w:pos="6293"/>
              </w:tabs>
              <w:rPr>
                <w:rStyle w:val="FontStyle41"/>
                <w:b/>
                <w:sz w:val="24"/>
                <w:szCs w:val="24"/>
              </w:rPr>
            </w:pPr>
            <w:r>
              <w:rPr>
                <w:rStyle w:val="FontStyle41"/>
                <w:b/>
                <w:sz w:val="24"/>
                <w:szCs w:val="24"/>
              </w:rPr>
              <w:t>К/р №2</w:t>
            </w:r>
            <w:r w:rsidR="002F4782" w:rsidRPr="000D3C21">
              <w:rPr>
                <w:rStyle w:val="FontStyle41"/>
                <w:b/>
                <w:sz w:val="24"/>
                <w:szCs w:val="24"/>
              </w:rPr>
              <w:t>. Лингвистический анализ текста с решением тестовых задач. Анализ результатов к/р.</w:t>
            </w:r>
          </w:p>
        </w:tc>
        <w:tc>
          <w:tcPr>
            <w:tcW w:w="738" w:type="dxa"/>
            <w:gridSpan w:val="2"/>
            <w:tcBorders>
              <w:top w:val="single" w:sz="4" w:space="0" w:color="auto"/>
              <w:left w:val="single" w:sz="4" w:space="0" w:color="auto"/>
              <w:bottom w:val="single" w:sz="4" w:space="0" w:color="auto"/>
              <w:right w:val="single" w:sz="4" w:space="0" w:color="auto"/>
            </w:tcBorders>
          </w:tcPr>
          <w:p w:rsidR="002F4782" w:rsidRDefault="002F4782" w:rsidP="002F4782">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2F4782" w:rsidRPr="003816D0" w:rsidRDefault="002F4782" w:rsidP="002F4782">
            <w:pPr>
              <w:adjustRightInd w:val="0"/>
              <w:rPr>
                <w:rFonts w:ascii="Times New Roman" w:hAnsi="Times New Roman"/>
                <w:bCs/>
                <w:color w:val="000000"/>
                <w:lang w:eastAsia="ru-RU"/>
              </w:rPr>
            </w:pPr>
          </w:p>
        </w:tc>
      </w:tr>
      <w:tr w:rsidR="00BB3B7F" w:rsidTr="00554F5A">
        <w:trPr>
          <w:gridAfter w:val="1"/>
          <w:wAfter w:w="6" w:type="dxa"/>
        </w:trPr>
        <w:tc>
          <w:tcPr>
            <w:tcW w:w="817" w:type="dxa"/>
            <w:shd w:val="clear" w:color="auto" w:fill="auto"/>
            <w:vAlign w:val="center"/>
            <w:hideMark/>
          </w:tcPr>
          <w:p w:rsidR="00BB3B7F" w:rsidRPr="00BB3B7F" w:rsidRDefault="00852809" w:rsidP="00BB3B7F">
            <w:pPr>
              <w:tabs>
                <w:tab w:val="left" w:pos="6293"/>
              </w:tabs>
              <w:jc w:val="both"/>
              <w:rPr>
                <w:rFonts w:ascii="Times New Roman" w:hAnsi="Times New Roman"/>
                <w:sz w:val="24"/>
                <w:szCs w:val="24"/>
              </w:rPr>
            </w:pPr>
            <w:r>
              <w:rPr>
                <w:rFonts w:ascii="Times New Roman" w:hAnsi="Times New Roman"/>
                <w:sz w:val="24"/>
                <w:szCs w:val="24"/>
              </w:rPr>
              <w:t>15</w:t>
            </w:r>
          </w:p>
        </w:tc>
        <w:tc>
          <w:tcPr>
            <w:tcW w:w="1163" w:type="dxa"/>
            <w:tcBorders>
              <w:top w:val="single" w:sz="4" w:space="0" w:color="auto"/>
              <w:left w:val="single" w:sz="4" w:space="0" w:color="auto"/>
              <w:bottom w:val="single" w:sz="4" w:space="0" w:color="auto"/>
              <w:right w:val="single" w:sz="4" w:space="0" w:color="auto"/>
            </w:tcBorders>
          </w:tcPr>
          <w:p w:rsidR="00BB3B7F" w:rsidRPr="00BB3B7F" w:rsidRDefault="00554F5A" w:rsidP="00BB3B7F">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04.10.</w:t>
            </w:r>
          </w:p>
        </w:tc>
        <w:tc>
          <w:tcPr>
            <w:tcW w:w="992" w:type="dxa"/>
            <w:vAlign w:val="center"/>
          </w:tcPr>
          <w:p w:rsidR="00BB3B7F" w:rsidRPr="00BB3B7F" w:rsidRDefault="00BB3B7F" w:rsidP="00BB3B7F">
            <w:pPr>
              <w:tabs>
                <w:tab w:val="left" w:pos="6293"/>
              </w:tabs>
              <w:jc w:val="both"/>
              <w:rPr>
                <w:rFonts w:ascii="Times New Roman" w:hAnsi="Times New Roman"/>
                <w:sz w:val="24"/>
                <w:szCs w:val="24"/>
              </w:rPr>
            </w:pPr>
          </w:p>
        </w:tc>
        <w:tc>
          <w:tcPr>
            <w:tcW w:w="8760" w:type="dxa"/>
            <w:gridSpan w:val="2"/>
          </w:tcPr>
          <w:p w:rsidR="00BB3B7F" w:rsidRPr="00852809" w:rsidRDefault="00BB3B7F" w:rsidP="00852809">
            <w:pPr>
              <w:pStyle w:val="Style3"/>
              <w:widowControl/>
              <w:spacing w:before="24" w:line="283" w:lineRule="exact"/>
              <w:jc w:val="both"/>
              <w:rPr>
                <w:rFonts w:ascii="Times New Roman" w:hAnsi="Times New Roman"/>
              </w:rPr>
            </w:pPr>
            <w:r w:rsidRPr="00BB3B7F">
              <w:rPr>
                <w:rStyle w:val="FontStyle22"/>
                <w:sz w:val="24"/>
                <w:szCs w:val="24"/>
              </w:rPr>
              <w:t>Рр Текст и его признаки. Комплексный анализ текста с р</w:t>
            </w:r>
            <w:r w:rsidR="00852809">
              <w:rPr>
                <w:rStyle w:val="FontStyle22"/>
                <w:sz w:val="24"/>
                <w:szCs w:val="24"/>
              </w:rPr>
              <w:t xml:space="preserve">ешением тестовых задач </w:t>
            </w:r>
            <w:r w:rsidR="00D24E16">
              <w:rPr>
                <w:rStyle w:val="FontStyle22"/>
                <w:sz w:val="24"/>
                <w:szCs w:val="24"/>
              </w:rPr>
              <w:t xml:space="preserve"> </w:t>
            </w:r>
          </w:p>
        </w:tc>
        <w:tc>
          <w:tcPr>
            <w:tcW w:w="738" w:type="dxa"/>
            <w:gridSpan w:val="2"/>
            <w:tcBorders>
              <w:top w:val="single" w:sz="4" w:space="0" w:color="auto"/>
              <w:left w:val="single" w:sz="4" w:space="0" w:color="auto"/>
              <w:bottom w:val="single" w:sz="4" w:space="0" w:color="auto"/>
              <w:right w:val="single" w:sz="4" w:space="0" w:color="auto"/>
            </w:tcBorders>
          </w:tcPr>
          <w:p w:rsidR="00BB3B7F" w:rsidRDefault="00852809" w:rsidP="00BB3B7F">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BB3B7F" w:rsidRPr="003816D0" w:rsidRDefault="008F347D" w:rsidP="00BB3B7F">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BB3B7F" w:rsidRPr="003816D0">
              <w:rPr>
                <w:rFonts w:ascii="Times New Roman" w:hAnsi="Times New Roman"/>
                <w:bCs/>
                <w:color w:val="000000"/>
                <w:lang w:eastAsia="ru-RU"/>
              </w:rPr>
              <w:t>§ 85, упр. 416.</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16</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06</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3"/>
              <w:widowControl/>
              <w:spacing w:before="24" w:line="283" w:lineRule="exact"/>
              <w:jc w:val="both"/>
              <w:rPr>
                <w:rStyle w:val="FontStyle22"/>
                <w:sz w:val="24"/>
                <w:szCs w:val="24"/>
              </w:rPr>
            </w:pPr>
            <w:r w:rsidRPr="00BB3B7F">
              <w:rPr>
                <w:rStyle w:val="FontStyle22"/>
                <w:sz w:val="24"/>
                <w:szCs w:val="24"/>
              </w:rPr>
              <w:t>Научный стиль. Работа с терминами.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17</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10</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3"/>
              <w:widowControl/>
              <w:spacing w:before="24" w:line="283" w:lineRule="exact"/>
              <w:jc w:val="both"/>
              <w:rPr>
                <w:rStyle w:val="FontStyle22"/>
                <w:sz w:val="24"/>
                <w:szCs w:val="24"/>
              </w:rPr>
            </w:pPr>
            <w:r w:rsidRPr="00BB3B7F">
              <w:rPr>
                <w:rStyle w:val="FontStyle22"/>
                <w:sz w:val="24"/>
                <w:szCs w:val="24"/>
              </w:rPr>
              <w:t>Специфика на</w:t>
            </w:r>
            <w:r w:rsidRPr="00BB3B7F">
              <w:rPr>
                <w:rStyle w:val="FontStyle22"/>
                <w:sz w:val="24"/>
                <w:szCs w:val="24"/>
              </w:rPr>
              <w:softHyphen/>
              <w:t xml:space="preserve">учного стиля (на </w:t>
            </w:r>
            <w:r w:rsidRPr="00BB3B7F">
              <w:rPr>
                <w:rStyle w:val="FontStyle20"/>
                <w:rFonts w:ascii="Times New Roman" w:hAnsi="Times New Roman" w:cs="Times New Roman"/>
                <w:sz w:val="24"/>
                <w:szCs w:val="24"/>
              </w:rPr>
              <w:t>основе рабо</w:t>
            </w:r>
            <w:r w:rsidRPr="00BB3B7F">
              <w:rPr>
                <w:rStyle w:val="FontStyle20"/>
                <w:rFonts w:ascii="Times New Roman" w:hAnsi="Times New Roman" w:cs="Times New Roman"/>
                <w:sz w:val="24"/>
                <w:szCs w:val="24"/>
              </w:rPr>
              <w:softHyphen/>
            </w:r>
            <w:r w:rsidRPr="00BB3B7F">
              <w:rPr>
                <w:rStyle w:val="FontStyle20"/>
                <w:rFonts w:ascii="Times New Roman" w:hAnsi="Times New Roman" w:cs="Times New Roman"/>
                <w:spacing w:val="20"/>
                <w:sz w:val="24"/>
                <w:szCs w:val="24"/>
              </w:rPr>
              <w:t>ты</w:t>
            </w:r>
            <w:r w:rsidRPr="00BB3B7F">
              <w:rPr>
                <w:rStyle w:val="FontStyle20"/>
                <w:rFonts w:ascii="Times New Roman" w:hAnsi="Times New Roman" w:cs="Times New Roman"/>
                <w:sz w:val="24"/>
                <w:szCs w:val="24"/>
              </w:rPr>
              <w:t xml:space="preserve"> с текстом упр. 550)</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BC6B4D" w:rsidP="00554F5A">
            <w:pPr>
              <w:adjustRightInd w:val="0"/>
              <w:rPr>
                <w:rFonts w:ascii="Times New Roman" w:hAnsi="Times New Roman"/>
                <w:bCs/>
                <w:color w:val="000000"/>
                <w:lang w:eastAsia="ru-RU"/>
              </w:rPr>
            </w:pPr>
            <w:r w:rsidRPr="00BC6B4D">
              <w:rPr>
                <w:rFonts w:ascii="Times New Roman" w:hAnsi="Times New Roman"/>
                <w:bCs/>
                <w:color w:val="000000"/>
                <w:lang w:eastAsia="ru-RU"/>
              </w:rPr>
              <w:t>Завершить работу над упр. 550</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18</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11</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17"/>
              <w:widowControl/>
              <w:spacing w:before="110"/>
              <w:jc w:val="both"/>
              <w:rPr>
                <w:rFonts w:ascii="Times New Roman" w:hAnsi="Times New Roman"/>
              </w:rPr>
            </w:pPr>
            <w:r w:rsidRPr="00BB3B7F">
              <w:rPr>
                <w:rStyle w:val="FontStyle22"/>
                <w:sz w:val="24"/>
                <w:szCs w:val="24"/>
              </w:rPr>
              <w:t>Специфика офи</w:t>
            </w:r>
            <w:r w:rsidRPr="00BB3B7F">
              <w:rPr>
                <w:rStyle w:val="FontStyle22"/>
                <w:sz w:val="24"/>
                <w:szCs w:val="24"/>
              </w:rPr>
              <w:softHyphen/>
              <w:t xml:space="preserve">циально-делового стиля. </w:t>
            </w:r>
            <w:r w:rsidRPr="00BB3B7F">
              <w:rPr>
                <w:rStyle w:val="FontStyle22"/>
                <w:b/>
                <w:sz w:val="24"/>
                <w:szCs w:val="24"/>
              </w:rPr>
              <w:t>Практиче</w:t>
            </w:r>
            <w:r w:rsidRPr="00BB3B7F">
              <w:rPr>
                <w:rStyle w:val="FontStyle22"/>
                <w:b/>
                <w:sz w:val="24"/>
                <w:szCs w:val="24"/>
              </w:rPr>
              <w:softHyphen/>
              <w:t>ская работа</w:t>
            </w:r>
            <w:r w:rsidRPr="00BB3B7F">
              <w:rPr>
                <w:rStyle w:val="FontStyle22"/>
                <w:sz w:val="24"/>
                <w:szCs w:val="24"/>
              </w:rPr>
              <w:t xml:space="preserve"> по составлению до</w:t>
            </w:r>
            <w:r w:rsidRPr="00BB3B7F">
              <w:rPr>
                <w:rStyle w:val="FontStyle22"/>
                <w:sz w:val="24"/>
                <w:szCs w:val="24"/>
              </w:rPr>
              <w:softHyphen/>
              <w:t>кументов</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8F347D" w:rsidP="00554F5A">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554F5A" w:rsidRPr="003816D0">
              <w:rPr>
                <w:rFonts w:ascii="Times New Roman" w:hAnsi="Times New Roman"/>
                <w:bCs/>
                <w:color w:val="000000"/>
                <w:lang w:eastAsia="ru-RU"/>
              </w:rPr>
              <w:t>§ 86, упр.423.</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19-20</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13-17</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852809" w:rsidRDefault="00554F5A" w:rsidP="00554F5A">
            <w:pPr>
              <w:pStyle w:val="Style26"/>
              <w:widowControl/>
              <w:spacing w:line="274" w:lineRule="exact"/>
              <w:ind w:firstLine="5"/>
              <w:jc w:val="both"/>
              <w:rPr>
                <w:rStyle w:val="FontStyle37"/>
                <w:i w:val="0"/>
                <w:iCs w:val="0"/>
                <w:sz w:val="24"/>
                <w:szCs w:val="24"/>
              </w:rPr>
            </w:pPr>
            <w:r w:rsidRPr="00BB3B7F">
              <w:rPr>
                <w:rStyle w:val="FontStyle38"/>
                <w:sz w:val="24"/>
                <w:szCs w:val="24"/>
              </w:rPr>
              <w:t>Публицистический стиль.</w:t>
            </w:r>
            <w:r>
              <w:rPr>
                <w:rStyle w:val="FontStyle38"/>
                <w:sz w:val="24"/>
                <w:szCs w:val="24"/>
              </w:rPr>
              <w:t xml:space="preserve"> </w:t>
            </w:r>
            <w:r w:rsidRPr="00BB3B7F">
              <w:rPr>
                <w:rStyle w:val="FontStyle38"/>
                <w:sz w:val="24"/>
                <w:szCs w:val="24"/>
              </w:rPr>
              <w:t>Особенности на</w:t>
            </w:r>
            <w:r w:rsidRPr="00BB3B7F">
              <w:rPr>
                <w:rStyle w:val="FontStyle38"/>
                <w:sz w:val="24"/>
                <w:szCs w:val="24"/>
              </w:rPr>
              <w:softHyphen/>
              <w:t>учно-популяр</w:t>
            </w:r>
            <w:r w:rsidRPr="00BB3B7F">
              <w:rPr>
                <w:rStyle w:val="FontStyle38"/>
                <w:sz w:val="24"/>
                <w:szCs w:val="24"/>
              </w:rPr>
              <w:softHyphen/>
              <w:t>ного, публици</w:t>
            </w:r>
            <w:r w:rsidRPr="00BB3B7F">
              <w:rPr>
                <w:rStyle w:val="FontStyle38"/>
                <w:sz w:val="24"/>
                <w:szCs w:val="24"/>
              </w:rPr>
              <w:softHyphen/>
              <w:t>стического сти</w:t>
            </w:r>
            <w:r w:rsidRPr="00BB3B7F">
              <w:rPr>
                <w:rStyle w:val="FontStyle38"/>
                <w:sz w:val="24"/>
                <w:szCs w:val="24"/>
              </w:rPr>
              <w:softHyphen/>
              <w:t xml:space="preserve">лей.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87, упр. 431.</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21</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18</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firstLine="5"/>
              <w:jc w:val="both"/>
              <w:rPr>
                <w:rStyle w:val="FontStyle38"/>
                <w:sz w:val="24"/>
                <w:szCs w:val="24"/>
              </w:rPr>
            </w:pPr>
            <w:r w:rsidRPr="00BB3B7F">
              <w:rPr>
                <w:rStyle w:val="FontStyle38"/>
                <w:sz w:val="24"/>
                <w:szCs w:val="24"/>
              </w:rPr>
              <w:t>Пр/р. Стилистиче</w:t>
            </w:r>
            <w:r w:rsidRPr="00BB3B7F">
              <w:rPr>
                <w:rStyle w:val="FontStyle38"/>
                <w:sz w:val="24"/>
                <w:szCs w:val="24"/>
              </w:rPr>
              <w:softHyphen/>
              <w:t>ский анализ тек</w:t>
            </w:r>
            <w:r w:rsidRPr="00BB3B7F">
              <w:rPr>
                <w:rStyle w:val="FontStyle38"/>
                <w:sz w:val="24"/>
                <w:szCs w:val="24"/>
              </w:rPr>
              <w:softHyphen/>
              <w:t xml:space="preserve">стов </w:t>
            </w:r>
            <w:r w:rsidRPr="00BB3B7F">
              <w:rPr>
                <w:rStyle w:val="FontStyle37"/>
                <w:sz w:val="24"/>
                <w:szCs w:val="24"/>
              </w:rPr>
              <w:t>(на основе работы с текста</w:t>
            </w:r>
            <w:r w:rsidRPr="00BB3B7F">
              <w:rPr>
                <w:rStyle w:val="FontStyle37"/>
                <w:sz w:val="24"/>
                <w:szCs w:val="24"/>
              </w:rPr>
              <w:softHyphen/>
              <w:t>ми упр. 559-561)</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22</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20</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firstLine="5"/>
              <w:jc w:val="both"/>
              <w:rPr>
                <w:rStyle w:val="FontStyle38"/>
                <w:sz w:val="24"/>
                <w:szCs w:val="24"/>
              </w:rPr>
            </w:pPr>
            <w:r w:rsidRPr="00BB3B7F">
              <w:rPr>
                <w:rStyle w:val="FontStyle38"/>
                <w:sz w:val="24"/>
                <w:szCs w:val="24"/>
              </w:rPr>
              <w:t>Рр Практическая работа. Анализ публицис</w:t>
            </w:r>
            <w:r>
              <w:rPr>
                <w:rStyle w:val="FontStyle38"/>
                <w:sz w:val="24"/>
                <w:szCs w:val="24"/>
              </w:rPr>
              <w:t>тического текста в формате ЕГЭ (27 задание)</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8F347D" w:rsidP="00554F5A">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sidR="00554F5A" w:rsidRPr="003816D0">
              <w:rPr>
                <w:rFonts w:ascii="Times New Roman" w:hAnsi="Times New Roman"/>
                <w:bCs/>
                <w:color w:val="000000"/>
                <w:lang w:eastAsia="ru-RU"/>
              </w:rPr>
              <w:t>§ 88, упр. 433.</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23</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24</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firstLine="10"/>
              <w:jc w:val="both"/>
              <w:rPr>
                <w:rStyle w:val="FontStyle38"/>
                <w:sz w:val="24"/>
                <w:szCs w:val="24"/>
              </w:rPr>
            </w:pPr>
            <w:r w:rsidRPr="00BB3B7F">
              <w:rPr>
                <w:rStyle w:val="FontStyle38"/>
                <w:sz w:val="24"/>
                <w:szCs w:val="24"/>
              </w:rPr>
              <w:t>Особенности стиля художест</w:t>
            </w:r>
            <w:r w:rsidRPr="00BB3B7F">
              <w:rPr>
                <w:rStyle w:val="FontStyle38"/>
                <w:sz w:val="24"/>
                <w:szCs w:val="24"/>
              </w:rPr>
              <w:softHyphen/>
              <w:t>венной литерату</w:t>
            </w:r>
            <w:r w:rsidRPr="00BB3B7F">
              <w:rPr>
                <w:rStyle w:val="FontStyle38"/>
                <w:sz w:val="24"/>
                <w:szCs w:val="24"/>
              </w:rPr>
              <w:softHyphen/>
              <w:t xml:space="preserve">ры. Текст и его признаки.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8F347D" w:rsidP="00554F5A">
            <w:pPr>
              <w:adjustRightInd w:val="0"/>
              <w:rPr>
                <w:rFonts w:ascii="Times New Roman" w:hAnsi="Times New Roman"/>
                <w:bCs/>
                <w:color w:val="000000"/>
                <w:lang w:eastAsia="ru-RU"/>
              </w:rPr>
            </w:pPr>
            <w:r w:rsidRPr="008F347D">
              <w:rPr>
                <w:rFonts w:ascii="Times New Roman" w:hAnsi="Times New Roman"/>
                <w:bCs/>
                <w:color w:val="000000"/>
                <w:lang w:eastAsia="ru-RU"/>
              </w:rPr>
              <w:t>Прочитать</w:t>
            </w:r>
            <w:r>
              <w:rPr>
                <w:rFonts w:ascii="Times New Roman" w:hAnsi="Times New Roman"/>
                <w:bCs/>
                <w:color w:val="000000"/>
                <w:lang w:eastAsia="ru-RU"/>
              </w:rPr>
              <w:t xml:space="preserve"> </w:t>
            </w:r>
            <w:r w:rsidR="00554F5A" w:rsidRPr="003816D0">
              <w:rPr>
                <w:rFonts w:ascii="Times New Roman" w:hAnsi="Times New Roman"/>
                <w:bCs/>
                <w:color w:val="000000"/>
                <w:lang w:eastAsia="ru-RU"/>
              </w:rPr>
              <w:t>§ 89, упр. 435.</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24</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15</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firstLine="10"/>
              <w:jc w:val="both"/>
              <w:rPr>
                <w:rStyle w:val="FontStyle38"/>
                <w:sz w:val="24"/>
                <w:szCs w:val="24"/>
              </w:rPr>
            </w:pPr>
            <w:r>
              <w:rPr>
                <w:rStyle w:val="FontStyle38"/>
                <w:sz w:val="24"/>
                <w:szCs w:val="24"/>
              </w:rPr>
              <w:t>Рр Стилистический анализ</w:t>
            </w:r>
            <w:r w:rsidRPr="00BB3B7F">
              <w:rPr>
                <w:rStyle w:val="FontStyle38"/>
                <w:sz w:val="24"/>
                <w:szCs w:val="24"/>
              </w:rPr>
              <w:t xml:space="preserve"> текста.</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25</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27</w:t>
            </w:r>
            <w:r w:rsidRPr="00993C37">
              <w:rPr>
                <w:rFonts w:ascii="Times New Roman" w:hAnsi="Times New Roman"/>
                <w:bCs/>
                <w:color w:val="000000"/>
                <w:sz w:val="24"/>
                <w:szCs w:val="24"/>
                <w:lang w:eastAsia="ru-RU"/>
              </w:rPr>
              <w:t>.10.</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firstLine="10"/>
              <w:jc w:val="both"/>
              <w:rPr>
                <w:rStyle w:val="FontStyle38"/>
                <w:sz w:val="24"/>
                <w:szCs w:val="24"/>
              </w:rPr>
            </w:pPr>
            <w:r w:rsidRPr="00BB3B7F">
              <w:rPr>
                <w:rStyle w:val="FontStyle38"/>
                <w:sz w:val="24"/>
                <w:szCs w:val="24"/>
              </w:rPr>
              <w:t>Рр Комплексный анализ текста на основе работы с упр. 569</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Default="00554F5A" w:rsidP="00554F5A">
            <w:pPr>
              <w:tabs>
                <w:tab w:val="left" w:pos="6293"/>
              </w:tabs>
              <w:jc w:val="both"/>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pPr>
              <w:rPr>
                <w:rFonts w:ascii="Times New Roman" w:hAnsi="Times New Roman"/>
                <w:bCs/>
                <w:color w:val="000000"/>
                <w:sz w:val="24"/>
                <w:szCs w:val="24"/>
                <w:lang w:eastAsia="ru-RU"/>
              </w:rPr>
            </w:pP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554F5A" w:rsidRDefault="00554F5A" w:rsidP="00554F5A">
            <w:pPr>
              <w:pStyle w:val="Style26"/>
              <w:widowControl/>
              <w:spacing w:line="274" w:lineRule="exact"/>
              <w:ind w:firstLine="10"/>
              <w:jc w:val="center"/>
              <w:rPr>
                <w:rStyle w:val="FontStyle38"/>
                <w:b/>
                <w:sz w:val="24"/>
                <w:szCs w:val="24"/>
              </w:rPr>
            </w:pPr>
            <w:r w:rsidRPr="00554F5A">
              <w:rPr>
                <w:rStyle w:val="FontStyle38"/>
                <w:b/>
                <w:sz w:val="24"/>
                <w:szCs w:val="24"/>
              </w:rPr>
              <w:t>2 четверть</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26-27</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07-08.11</w:t>
            </w:r>
            <w:r w:rsidRPr="00993C37">
              <w:rPr>
                <w:rFonts w:ascii="Times New Roman" w:hAnsi="Times New Roman"/>
                <w:bCs/>
                <w:color w:val="000000"/>
                <w:sz w:val="24"/>
                <w:szCs w:val="24"/>
                <w:lang w:eastAsia="ru-RU"/>
              </w:rPr>
              <w:t>.</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0D3C21" w:rsidRDefault="000D3C21" w:rsidP="00554F5A">
            <w:pPr>
              <w:pStyle w:val="Style26"/>
              <w:widowControl/>
              <w:spacing w:line="274" w:lineRule="exact"/>
              <w:ind w:firstLine="10"/>
              <w:jc w:val="both"/>
              <w:rPr>
                <w:rStyle w:val="FontStyle38"/>
                <w:b/>
                <w:sz w:val="24"/>
                <w:szCs w:val="24"/>
              </w:rPr>
            </w:pPr>
            <w:r w:rsidRPr="000D3C21">
              <w:rPr>
                <w:rStyle w:val="FontStyle38"/>
                <w:b/>
                <w:sz w:val="24"/>
                <w:szCs w:val="24"/>
              </w:rPr>
              <w:t>К/р №3</w:t>
            </w:r>
            <w:r w:rsidR="00554F5A" w:rsidRPr="000D3C21">
              <w:rPr>
                <w:rStyle w:val="FontStyle38"/>
                <w:b/>
                <w:sz w:val="24"/>
                <w:szCs w:val="24"/>
              </w:rPr>
              <w:t>. Комплексный анализ текста с творческим заданием.</w:t>
            </w:r>
          </w:p>
          <w:p w:rsidR="00554F5A" w:rsidRPr="000D3C21" w:rsidRDefault="000D3C21" w:rsidP="00554F5A">
            <w:pPr>
              <w:pStyle w:val="Style26"/>
              <w:widowControl/>
              <w:spacing w:line="274" w:lineRule="exact"/>
              <w:ind w:firstLine="10"/>
              <w:jc w:val="both"/>
              <w:rPr>
                <w:rStyle w:val="FontStyle38"/>
                <w:b/>
                <w:sz w:val="24"/>
                <w:szCs w:val="24"/>
              </w:rPr>
            </w:pPr>
            <w:r>
              <w:rPr>
                <w:rStyle w:val="FontStyle38"/>
                <w:b/>
                <w:sz w:val="24"/>
                <w:szCs w:val="24"/>
              </w:rPr>
              <w:t>Анализ результатов к/р № 3</w:t>
            </w:r>
            <w:r w:rsidR="00554F5A" w:rsidRPr="000D3C21">
              <w:rPr>
                <w:rStyle w:val="FontStyle38"/>
                <w:b/>
                <w:sz w:val="24"/>
                <w:szCs w:val="24"/>
              </w:rPr>
              <w:t>.</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Упр. 457.</w:t>
            </w:r>
          </w:p>
        </w:tc>
      </w:tr>
      <w:tr w:rsidR="006E4951" w:rsidTr="00554F5A">
        <w:trPr>
          <w:gridAfter w:val="1"/>
          <w:wAfter w:w="6" w:type="dxa"/>
        </w:trPr>
        <w:tc>
          <w:tcPr>
            <w:tcW w:w="817" w:type="dxa"/>
            <w:shd w:val="clear" w:color="auto" w:fill="auto"/>
            <w:vAlign w:val="center"/>
          </w:tcPr>
          <w:p w:rsidR="006E4951" w:rsidRPr="00BB3B7F" w:rsidRDefault="006E4951" w:rsidP="00BB3B7F">
            <w:pPr>
              <w:tabs>
                <w:tab w:val="left" w:pos="6293"/>
              </w:tabs>
              <w:jc w:val="both"/>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6E4951" w:rsidRPr="00BB3B7F" w:rsidRDefault="006E4951" w:rsidP="00BB3B7F">
            <w:pPr>
              <w:adjustRightInd w:val="0"/>
              <w:rPr>
                <w:rFonts w:ascii="Times New Roman" w:hAnsi="Times New Roman"/>
                <w:bCs/>
                <w:color w:val="000000"/>
                <w:sz w:val="24"/>
                <w:szCs w:val="24"/>
                <w:lang w:eastAsia="ru-RU"/>
              </w:rPr>
            </w:pPr>
          </w:p>
        </w:tc>
        <w:tc>
          <w:tcPr>
            <w:tcW w:w="992" w:type="dxa"/>
            <w:vAlign w:val="center"/>
          </w:tcPr>
          <w:p w:rsidR="006E4951" w:rsidRPr="00BB3B7F" w:rsidRDefault="006E4951" w:rsidP="00BB3B7F">
            <w:pPr>
              <w:tabs>
                <w:tab w:val="left" w:pos="6293"/>
              </w:tabs>
              <w:jc w:val="both"/>
              <w:rPr>
                <w:rFonts w:ascii="Times New Roman" w:hAnsi="Times New Roman"/>
                <w:sz w:val="24"/>
                <w:szCs w:val="24"/>
              </w:rPr>
            </w:pPr>
          </w:p>
        </w:tc>
        <w:tc>
          <w:tcPr>
            <w:tcW w:w="8760" w:type="dxa"/>
            <w:gridSpan w:val="2"/>
          </w:tcPr>
          <w:p w:rsidR="006E4951" w:rsidRPr="006E4951" w:rsidRDefault="006E4951" w:rsidP="006E4951">
            <w:pPr>
              <w:pStyle w:val="Style26"/>
              <w:widowControl/>
              <w:spacing w:line="250" w:lineRule="exact"/>
              <w:ind w:left="5" w:hanging="5"/>
              <w:jc w:val="center"/>
              <w:rPr>
                <w:rStyle w:val="FontStyle38"/>
                <w:b/>
                <w:sz w:val="24"/>
                <w:szCs w:val="24"/>
              </w:rPr>
            </w:pPr>
            <w:r w:rsidRPr="00BB3B7F">
              <w:rPr>
                <w:rStyle w:val="FontStyle38"/>
                <w:b/>
                <w:sz w:val="24"/>
                <w:szCs w:val="24"/>
              </w:rPr>
              <w:t>Синтаксис и пунктуация.</w:t>
            </w:r>
          </w:p>
        </w:tc>
        <w:tc>
          <w:tcPr>
            <w:tcW w:w="738" w:type="dxa"/>
            <w:gridSpan w:val="2"/>
            <w:tcBorders>
              <w:top w:val="single" w:sz="4" w:space="0" w:color="auto"/>
              <w:left w:val="single" w:sz="4" w:space="0" w:color="auto"/>
              <w:bottom w:val="single" w:sz="4" w:space="0" w:color="auto"/>
              <w:right w:val="single" w:sz="4" w:space="0" w:color="auto"/>
            </w:tcBorders>
          </w:tcPr>
          <w:p w:rsidR="006E4951" w:rsidRDefault="006E4951" w:rsidP="00BB3B7F">
            <w:pPr>
              <w:pStyle w:val="a8"/>
              <w:spacing w:after="0"/>
              <w:jc w:val="center"/>
              <w:rPr>
                <w:rFonts w:ascii="Times New Roman" w:hAnsi="Times New Roman"/>
                <w:sz w:val="24"/>
                <w:szCs w:val="24"/>
                <w:lang w:eastAsia="en-US"/>
              </w:rPr>
            </w:pPr>
          </w:p>
        </w:tc>
        <w:tc>
          <w:tcPr>
            <w:tcW w:w="2126" w:type="dxa"/>
            <w:gridSpan w:val="2"/>
            <w:shd w:val="clear" w:color="auto" w:fill="auto"/>
          </w:tcPr>
          <w:p w:rsidR="006E4951" w:rsidRPr="003816D0" w:rsidRDefault="006E4951" w:rsidP="00BB3B7F">
            <w:pPr>
              <w:adjustRightInd w:val="0"/>
              <w:rPr>
                <w:rFonts w:ascii="Times New Roman" w:hAnsi="Times New Roman"/>
                <w:bCs/>
                <w:color w:val="000000"/>
                <w:lang w:eastAsia="ru-RU"/>
              </w:rPr>
            </w:pPr>
          </w:p>
        </w:tc>
      </w:tr>
      <w:tr w:rsidR="00BB3B7F" w:rsidTr="00554F5A">
        <w:trPr>
          <w:gridAfter w:val="1"/>
          <w:wAfter w:w="6" w:type="dxa"/>
        </w:trPr>
        <w:tc>
          <w:tcPr>
            <w:tcW w:w="817" w:type="dxa"/>
            <w:shd w:val="clear" w:color="auto" w:fill="auto"/>
            <w:vAlign w:val="center"/>
          </w:tcPr>
          <w:p w:rsidR="00BB3B7F" w:rsidRPr="00BB3B7F" w:rsidRDefault="00BB3B7F" w:rsidP="00BB3B7F">
            <w:pPr>
              <w:tabs>
                <w:tab w:val="left" w:pos="6293"/>
              </w:tabs>
              <w:jc w:val="both"/>
              <w:rPr>
                <w:rFonts w:ascii="Times New Roman" w:hAnsi="Times New Roman"/>
                <w:sz w:val="24"/>
                <w:szCs w:val="24"/>
              </w:rPr>
            </w:pPr>
            <w:r w:rsidRPr="00BB3B7F">
              <w:rPr>
                <w:rFonts w:ascii="Times New Roman" w:hAnsi="Times New Roman"/>
                <w:sz w:val="24"/>
                <w:szCs w:val="24"/>
              </w:rPr>
              <w:t>28</w:t>
            </w:r>
          </w:p>
        </w:tc>
        <w:tc>
          <w:tcPr>
            <w:tcW w:w="1163" w:type="dxa"/>
            <w:tcBorders>
              <w:top w:val="single" w:sz="4" w:space="0" w:color="auto"/>
              <w:left w:val="single" w:sz="4" w:space="0" w:color="auto"/>
              <w:bottom w:val="single" w:sz="4" w:space="0" w:color="auto"/>
              <w:right w:val="single" w:sz="4" w:space="0" w:color="auto"/>
            </w:tcBorders>
          </w:tcPr>
          <w:p w:rsidR="00BB3B7F" w:rsidRPr="00BB3B7F" w:rsidRDefault="00554F5A" w:rsidP="00BB3B7F">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10.11.</w:t>
            </w:r>
          </w:p>
        </w:tc>
        <w:tc>
          <w:tcPr>
            <w:tcW w:w="992" w:type="dxa"/>
            <w:vAlign w:val="center"/>
          </w:tcPr>
          <w:p w:rsidR="00BB3B7F" w:rsidRPr="00BB3B7F" w:rsidRDefault="00BB3B7F" w:rsidP="00BB3B7F">
            <w:pPr>
              <w:tabs>
                <w:tab w:val="left" w:pos="6293"/>
              </w:tabs>
              <w:jc w:val="both"/>
              <w:rPr>
                <w:rFonts w:ascii="Times New Roman" w:hAnsi="Times New Roman"/>
                <w:sz w:val="24"/>
                <w:szCs w:val="24"/>
              </w:rPr>
            </w:pPr>
          </w:p>
        </w:tc>
        <w:tc>
          <w:tcPr>
            <w:tcW w:w="8760" w:type="dxa"/>
            <w:gridSpan w:val="2"/>
          </w:tcPr>
          <w:p w:rsidR="00BB3B7F" w:rsidRPr="00BB3B7F" w:rsidRDefault="00BB3B7F" w:rsidP="00BB3B7F">
            <w:pPr>
              <w:pStyle w:val="Style26"/>
              <w:widowControl/>
              <w:spacing w:line="250" w:lineRule="exact"/>
              <w:ind w:left="5" w:hanging="5"/>
              <w:jc w:val="both"/>
              <w:rPr>
                <w:rStyle w:val="FontStyle38"/>
                <w:sz w:val="24"/>
                <w:szCs w:val="24"/>
              </w:rPr>
            </w:pPr>
            <w:r w:rsidRPr="00BB3B7F">
              <w:rPr>
                <w:rStyle w:val="FontStyle38"/>
                <w:sz w:val="24"/>
                <w:szCs w:val="24"/>
              </w:rPr>
              <w:t>Основные прин</w:t>
            </w:r>
            <w:r w:rsidRPr="00BB3B7F">
              <w:rPr>
                <w:rStyle w:val="FontStyle38"/>
                <w:sz w:val="24"/>
                <w:szCs w:val="24"/>
              </w:rPr>
              <w:softHyphen/>
              <w:t xml:space="preserve">ципы русской пунктуации. </w:t>
            </w:r>
            <w:r w:rsidRPr="00BB3B7F">
              <w:rPr>
                <w:rStyle w:val="FontStyle38"/>
                <w:b/>
                <w:sz w:val="24"/>
                <w:szCs w:val="24"/>
              </w:rPr>
              <w:t>Словарный диктант</w:t>
            </w:r>
          </w:p>
        </w:tc>
        <w:tc>
          <w:tcPr>
            <w:tcW w:w="738" w:type="dxa"/>
            <w:gridSpan w:val="2"/>
            <w:tcBorders>
              <w:top w:val="single" w:sz="4" w:space="0" w:color="auto"/>
              <w:left w:val="single" w:sz="4" w:space="0" w:color="auto"/>
              <w:bottom w:val="single" w:sz="4" w:space="0" w:color="auto"/>
              <w:right w:val="single" w:sz="4" w:space="0" w:color="auto"/>
            </w:tcBorders>
          </w:tcPr>
          <w:p w:rsidR="00BB3B7F" w:rsidRDefault="00B029E6" w:rsidP="00BB3B7F">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BB3B7F" w:rsidRPr="003816D0" w:rsidRDefault="00BB3B7F" w:rsidP="00BB3B7F">
            <w:pPr>
              <w:adjustRightInd w:val="0"/>
              <w:rPr>
                <w:rFonts w:ascii="Times New Roman" w:hAnsi="Times New Roman"/>
                <w:bCs/>
                <w:color w:val="000000"/>
                <w:lang w:eastAsia="ru-RU"/>
              </w:rPr>
            </w:pPr>
            <w:r w:rsidRPr="003816D0">
              <w:rPr>
                <w:rFonts w:ascii="Times New Roman" w:hAnsi="Times New Roman"/>
                <w:bCs/>
                <w:color w:val="000000"/>
                <w:lang w:eastAsia="ru-RU"/>
              </w:rPr>
              <w:t>§ 91, 93, упр. 460.</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29-30</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14-15.11.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54" w:lineRule="exact"/>
              <w:ind w:firstLine="5"/>
              <w:jc w:val="both"/>
              <w:rPr>
                <w:rStyle w:val="FontStyle38"/>
                <w:sz w:val="24"/>
                <w:szCs w:val="24"/>
              </w:rPr>
            </w:pPr>
            <w:r w:rsidRPr="00BB3B7F">
              <w:rPr>
                <w:rStyle w:val="FontStyle38"/>
                <w:sz w:val="24"/>
                <w:szCs w:val="24"/>
              </w:rPr>
              <w:t>Словосочетание как синтаксиче</w:t>
            </w:r>
            <w:r w:rsidRPr="00BB3B7F">
              <w:rPr>
                <w:rStyle w:val="FontStyle38"/>
                <w:sz w:val="24"/>
                <w:szCs w:val="24"/>
              </w:rPr>
              <w:softHyphen/>
              <w:t>ская единица. Виды синтакси</w:t>
            </w:r>
            <w:r w:rsidRPr="00BB3B7F">
              <w:rPr>
                <w:rStyle w:val="FontStyle38"/>
                <w:sz w:val="24"/>
                <w:szCs w:val="24"/>
              </w:rPr>
              <w:softHyphen/>
              <w:t xml:space="preserve">ческой связи. </w:t>
            </w:r>
            <w:r w:rsidRPr="00BB3B7F">
              <w:rPr>
                <w:rStyle w:val="FontStyle38"/>
                <w:b/>
                <w:sz w:val="24"/>
                <w:szCs w:val="24"/>
              </w:rPr>
              <w:t xml:space="preserve">Срез знаний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90, упр. 442</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31</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17.11.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54" w:lineRule="exact"/>
              <w:ind w:firstLine="5"/>
              <w:jc w:val="both"/>
              <w:rPr>
                <w:rStyle w:val="FontStyle38"/>
                <w:sz w:val="24"/>
                <w:szCs w:val="24"/>
              </w:rPr>
            </w:pPr>
            <w:r w:rsidRPr="00BB3B7F">
              <w:rPr>
                <w:rStyle w:val="FontStyle38"/>
                <w:sz w:val="24"/>
                <w:szCs w:val="24"/>
              </w:rPr>
              <w:t xml:space="preserve">Рр Текст. Композиция авторского текста. Виды связей предложений в тексте.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 Работа над ошибками.</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32-33</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21.11.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0D3C21" w:rsidRDefault="000D3C21" w:rsidP="00554F5A">
            <w:pPr>
              <w:pStyle w:val="Style26"/>
              <w:widowControl/>
              <w:spacing w:line="254" w:lineRule="exact"/>
              <w:ind w:firstLine="5"/>
              <w:jc w:val="both"/>
              <w:rPr>
                <w:rStyle w:val="FontStyle38"/>
                <w:b/>
                <w:sz w:val="24"/>
                <w:szCs w:val="24"/>
              </w:rPr>
            </w:pPr>
            <w:r w:rsidRPr="000D3C21">
              <w:rPr>
                <w:rStyle w:val="FontStyle38"/>
                <w:b/>
                <w:sz w:val="24"/>
                <w:szCs w:val="24"/>
              </w:rPr>
              <w:t>К/р №4</w:t>
            </w:r>
            <w:r w:rsidR="00554F5A" w:rsidRPr="000D3C21">
              <w:rPr>
                <w:rStyle w:val="FontStyle38"/>
                <w:b/>
                <w:sz w:val="24"/>
                <w:szCs w:val="24"/>
              </w:rPr>
              <w:t>. Сочинение по предложенному тексту. Работа над ошибками в сочинении.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34</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22.11.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spacing w:line="274" w:lineRule="exact"/>
              <w:ind w:firstLine="5"/>
              <w:jc w:val="both"/>
              <w:rPr>
                <w:rStyle w:val="FontStyle38"/>
                <w:sz w:val="24"/>
                <w:szCs w:val="24"/>
              </w:rPr>
            </w:pPr>
            <w:r w:rsidRPr="00BB3B7F">
              <w:rPr>
                <w:rStyle w:val="FontStyle38"/>
                <w:sz w:val="24"/>
                <w:szCs w:val="24"/>
              </w:rPr>
              <w:t>Простое предло</w:t>
            </w:r>
            <w:r w:rsidRPr="00BB3B7F">
              <w:rPr>
                <w:rStyle w:val="FontStyle38"/>
                <w:sz w:val="24"/>
                <w:szCs w:val="24"/>
              </w:rPr>
              <w:softHyphen/>
              <w:t>жение как син</w:t>
            </w:r>
            <w:r w:rsidRPr="00BB3B7F">
              <w:rPr>
                <w:rStyle w:val="FontStyle38"/>
                <w:sz w:val="24"/>
                <w:szCs w:val="24"/>
              </w:rPr>
              <w:softHyphen/>
              <w:t>таксическая еди</w:t>
            </w:r>
            <w:r w:rsidRPr="00BB3B7F">
              <w:rPr>
                <w:rStyle w:val="FontStyle38"/>
                <w:sz w:val="24"/>
                <w:szCs w:val="24"/>
              </w:rPr>
              <w:softHyphen/>
              <w:t>ница. Классифи</w:t>
            </w:r>
            <w:r w:rsidRPr="00BB3B7F">
              <w:rPr>
                <w:rStyle w:val="FontStyle38"/>
                <w:sz w:val="24"/>
                <w:szCs w:val="24"/>
              </w:rPr>
              <w:softHyphen/>
              <w:t>кация предложе</w:t>
            </w:r>
            <w:r w:rsidRPr="00BB3B7F">
              <w:rPr>
                <w:rStyle w:val="FontStyle38"/>
                <w:sz w:val="24"/>
                <w:szCs w:val="24"/>
              </w:rPr>
              <w:softHyphen/>
              <w:t>ний. Простое предложение. Предложения повествователь</w:t>
            </w:r>
            <w:r w:rsidRPr="00BB3B7F">
              <w:rPr>
                <w:rStyle w:val="FontStyle38"/>
                <w:sz w:val="24"/>
                <w:szCs w:val="24"/>
              </w:rPr>
              <w:softHyphen/>
              <w:t>ные, вопроси</w:t>
            </w:r>
            <w:r w:rsidRPr="00BB3B7F">
              <w:rPr>
                <w:rStyle w:val="FontStyle38"/>
                <w:sz w:val="24"/>
                <w:szCs w:val="24"/>
              </w:rPr>
              <w:softHyphen/>
              <w:t>тельные, побуди</w:t>
            </w:r>
            <w:r w:rsidRPr="00BB3B7F">
              <w:rPr>
                <w:rStyle w:val="FontStyle38"/>
                <w:sz w:val="24"/>
                <w:szCs w:val="24"/>
              </w:rPr>
              <w:softHyphen/>
              <w:t>тельные, воскли</w:t>
            </w:r>
            <w:r w:rsidRPr="00BB3B7F">
              <w:rPr>
                <w:rStyle w:val="FontStyle38"/>
                <w:sz w:val="24"/>
                <w:szCs w:val="24"/>
              </w:rPr>
              <w:softHyphen/>
              <w:t xml:space="preserve">цательные.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35</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24.11.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jc w:val="both"/>
              <w:rPr>
                <w:rStyle w:val="FontStyle38"/>
                <w:sz w:val="24"/>
                <w:szCs w:val="24"/>
              </w:rPr>
            </w:pPr>
            <w:r w:rsidRPr="00BB3B7F">
              <w:rPr>
                <w:rStyle w:val="FontStyle38"/>
                <w:sz w:val="24"/>
                <w:szCs w:val="24"/>
              </w:rPr>
              <w:t>Главные члены предложения. Тире между под</w:t>
            </w:r>
            <w:r w:rsidRPr="00BB3B7F">
              <w:rPr>
                <w:rStyle w:val="FontStyle38"/>
                <w:sz w:val="24"/>
                <w:szCs w:val="24"/>
              </w:rPr>
              <w:softHyphen/>
              <w:t>лежащим и ска</w:t>
            </w:r>
            <w:r w:rsidRPr="00BB3B7F">
              <w:rPr>
                <w:rStyle w:val="FontStyle38"/>
                <w:sz w:val="24"/>
                <w:szCs w:val="24"/>
              </w:rPr>
              <w:softHyphen/>
              <w:t xml:space="preserve">зуемым.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36</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28.11.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jc w:val="both"/>
              <w:rPr>
                <w:rStyle w:val="FontStyle38"/>
                <w:sz w:val="24"/>
                <w:szCs w:val="24"/>
              </w:rPr>
            </w:pPr>
            <w:r w:rsidRPr="00BB3B7F">
              <w:rPr>
                <w:rStyle w:val="FontStyle38"/>
                <w:sz w:val="24"/>
                <w:szCs w:val="24"/>
              </w:rPr>
              <w:t>Синтак</w:t>
            </w:r>
            <w:r w:rsidRPr="00BB3B7F">
              <w:rPr>
                <w:rStyle w:val="FontStyle38"/>
                <w:sz w:val="24"/>
                <w:szCs w:val="24"/>
              </w:rPr>
              <w:softHyphen/>
              <w:t>сический разбор простого пред</w:t>
            </w:r>
            <w:r w:rsidRPr="00BB3B7F">
              <w:rPr>
                <w:rStyle w:val="FontStyle38"/>
                <w:sz w:val="24"/>
                <w:szCs w:val="24"/>
              </w:rPr>
              <w:softHyphen/>
              <w:t>ложения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37</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29.11.</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 xml:space="preserve">Виды предложений по структуре. Двусоставные и односоставные предложения.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 Повторить сложное предложение.</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38</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01.12.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Распространенные и нераспространенные предложения.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39</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05.12.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Полные и неполные предложения.</w:t>
            </w:r>
            <w:r>
              <w:rPr>
                <w:rStyle w:val="FontStyle38"/>
                <w:sz w:val="24"/>
                <w:szCs w:val="24"/>
              </w:rPr>
              <w:t xml:space="preserve"> </w:t>
            </w:r>
            <w:r w:rsidRPr="00BB3B7F">
              <w:rPr>
                <w:rStyle w:val="FontStyle38"/>
                <w:sz w:val="24"/>
                <w:szCs w:val="24"/>
              </w:rPr>
              <w:t xml:space="preserve">Соединительное тире.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94, выписать примеры.</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40</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06.12.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Тире в неполном предложении.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41</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08.12.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Интонационное тире.</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42</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12.12.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rPr>
                <w:rStyle w:val="FontStyle38"/>
                <w:sz w:val="24"/>
                <w:szCs w:val="24"/>
              </w:rPr>
            </w:pPr>
            <w:r w:rsidRPr="00BB3B7F">
              <w:rPr>
                <w:rStyle w:val="FontStyle38"/>
                <w:b/>
                <w:sz w:val="24"/>
                <w:szCs w:val="24"/>
              </w:rPr>
              <w:t>Пр/р</w:t>
            </w:r>
            <w:r w:rsidRPr="00BB3B7F">
              <w:rPr>
                <w:rStyle w:val="FontStyle38"/>
                <w:sz w:val="24"/>
                <w:szCs w:val="24"/>
              </w:rPr>
              <w:t xml:space="preserve"> Обобщение и систематизация по теме «Словосочетание. Простое предложение».</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95, упр. 471.</w:t>
            </w:r>
          </w:p>
        </w:tc>
      </w:tr>
      <w:tr w:rsidR="00554F5A" w:rsidTr="00554F5A">
        <w:trPr>
          <w:gridAfter w:val="1"/>
          <w:wAfter w:w="6" w:type="dxa"/>
        </w:trPr>
        <w:tc>
          <w:tcPr>
            <w:tcW w:w="817" w:type="dxa"/>
            <w:shd w:val="clear" w:color="auto" w:fill="auto"/>
            <w:vAlign w:val="center"/>
            <w:hideMark/>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43</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13.12.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rPr>
                <w:rStyle w:val="FontStyle38"/>
                <w:sz w:val="24"/>
                <w:szCs w:val="24"/>
              </w:rPr>
            </w:pPr>
            <w:r w:rsidRPr="00BB3B7F">
              <w:rPr>
                <w:rStyle w:val="FontStyle38"/>
                <w:b/>
                <w:sz w:val="24"/>
                <w:szCs w:val="24"/>
              </w:rPr>
              <w:t xml:space="preserve">Рр </w:t>
            </w:r>
            <w:r w:rsidRPr="00BB3B7F">
              <w:rPr>
                <w:rStyle w:val="FontStyle38"/>
                <w:sz w:val="24"/>
                <w:szCs w:val="24"/>
              </w:rPr>
              <w:t>Развитие умений самостоятельной работы с автор</w:t>
            </w:r>
            <w:r>
              <w:rPr>
                <w:rStyle w:val="FontStyle38"/>
                <w:sz w:val="24"/>
                <w:szCs w:val="24"/>
              </w:rPr>
              <w:t>ским текстом.</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96, упр. 479.</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44</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15.12.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852809" w:rsidRDefault="00554F5A" w:rsidP="00554F5A">
            <w:pPr>
              <w:pStyle w:val="Style26"/>
              <w:widowControl/>
              <w:spacing w:line="274" w:lineRule="exact"/>
              <w:ind w:left="10" w:hanging="10"/>
              <w:rPr>
                <w:rStyle w:val="FontStyle38"/>
                <w:sz w:val="24"/>
                <w:szCs w:val="24"/>
              </w:rPr>
            </w:pPr>
            <w:r w:rsidRPr="00BB3B7F">
              <w:rPr>
                <w:rStyle w:val="FontStyle38"/>
                <w:b/>
                <w:sz w:val="24"/>
                <w:szCs w:val="24"/>
              </w:rPr>
              <w:t xml:space="preserve">Рр </w:t>
            </w:r>
            <w:r w:rsidRPr="00BB3B7F">
              <w:rPr>
                <w:rStyle w:val="FontStyle38"/>
                <w:sz w:val="24"/>
                <w:szCs w:val="24"/>
              </w:rPr>
              <w:t>Способы определения авторской позиции в тексте и ее аргументация.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45-46</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19-20.12.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tcPr>
          <w:p w:rsidR="00554F5A" w:rsidRPr="00BB3B7F" w:rsidRDefault="00554F5A" w:rsidP="00554F5A">
            <w:pPr>
              <w:pStyle w:val="Style26"/>
              <w:widowControl/>
              <w:spacing w:line="274" w:lineRule="exact"/>
              <w:ind w:left="10" w:hanging="10"/>
              <w:rPr>
                <w:rStyle w:val="FontStyle38"/>
                <w:sz w:val="24"/>
                <w:szCs w:val="24"/>
              </w:rPr>
            </w:pPr>
            <w:r w:rsidRPr="00BB3B7F">
              <w:rPr>
                <w:rStyle w:val="FontStyle38"/>
                <w:b/>
                <w:sz w:val="24"/>
                <w:szCs w:val="24"/>
              </w:rPr>
              <w:t>Рр</w:t>
            </w:r>
            <w:r w:rsidRPr="00BB3B7F">
              <w:rPr>
                <w:rStyle w:val="FontStyle38"/>
                <w:sz w:val="24"/>
                <w:szCs w:val="24"/>
              </w:rPr>
              <w:t xml:space="preserve"> Обучающее </w:t>
            </w:r>
            <w:r>
              <w:rPr>
                <w:rStyle w:val="FontStyle38"/>
                <w:sz w:val="24"/>
                <w:szCs w:val="24"/>
              </w:rPr>
              <w:t>сочинение-рассуждение (27 задание)</w:t>
            </w:r>
          </w:p>
          <w:p w:rsidR="00554F5A" w:rsidRPr="00BB3B7F" w:rsidRDefault="00554F5A" w:rsidP="00554F5A">
            <w:pPr>
              <w:pStyle w:val="Style26"/>
              <w:widowControl/>
              <w:spacing w:line="274" w:lineRule="exact"/>
              <w:ind w:left="10" w:hanging="10"/>
              <w:rPr>
                <w:rStyle w:val="FontStyle38"/>
                <w:b/>
                <w:sz w:val="24"/>
                <w:szCs w:val="24"/>
              </w:rPr>
            </w:pPr>
            <w:r w:rsidRPr="00BB3B7F">
              <w:rPr>
                <w:rStyle w:val="FontStyle38"/>
                <w:sz w:val="24"/>
                <w:szCs w:val="24"/>
              </w:rPr>
              <w:t>Анализ сочинений.</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sidRPr="00BB3B7F">
              <w:rPr>
                <w:rFonts w:ascii="Times New Roman" w:hAnsi="Times New Roman"/>
                <w:sz w:val="24"/>
                <w:szCs w:val="24"/>
              </w:rPr>
              <w:t>47-48</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22.12.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vAlign w:val="center"/>
          </w:tcPr>
          <w:p w:rsidR="00554F5A" w:rsidRPr="006E4951" w:rsidRDefault="00554F5A" w:rsidP="00554F5A">
            <w:pPr>
              <w:pStyle w:val="Style26"/>
              <w:widowControl/>
              <w:spacing w:line="274" w:lineRule="exact"/>
              <w:ind w:firstLine="5"/>
              <w:jc w:val="both"/>
            </w:pPr>
            <w:r w:rsidRPr="00BB3B7F">
              <w:rPr>
                <w:rStyle w:val="FontStyle38"/>
                <w:sz w:val="24"/>
                <w:szCs w:val="24"/>
              </w:rPr>
              <w:t>Предложения с однородными членами. Знаки препинания меж</w:t>
            </w:r>
            <w:r w:rsidRPr="00BB3B7F">
              <w:rPr>
                <w:rStyle w:val="FontStyle38"/>
                <w:sz w:val="24"/>
                <w:szCs w:val="24"/>
              </w:rPr>
              <w:softHyphen/>
              <w:t>ду однородными членами.</w:t>
            </w:r>
            <w:r>
              <w:rPr>
                <w:rStyle w:val="FontStyle38"/>
                <w:sz w:val="24"/>
                <w:szCs w:val="24"/>
              </w:rPr>
              <w:t xml:space="preserve"> </w:t>
            </w:r>
            <w:r w:rsidRPr="00BB3B7F">
              <w:rPr>
                <w:rStyle w:val="FontStyle38"/>
                <w:b/>
                <w:sz w:val="24"/>
                <w:szCs w:val="24"/>
              </w:rPr>
              <w:t>Самостоятельная работа.</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97, упр. 484.</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49</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26.12.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vAlign w:val="center"/>
          </w:tcPr>
          <w:p w:rsidR="00554F5A" w:rsidRPr="00BB3B7F" w:rsidRDefault="00554F5A" w:rsidP="00554F5A">
            <w:pPr>
              <w:pStyle w:val="Style26"/>
              <w:widowControl/>
              <w:spacing w:line="269" w:lineRule="exact"/>
              <w:ind w:firstLine="10"/>
              <w:jc w:val="both"/>
            </w:pPr>
            <w:r w:rsidRPr="00BB3B7F">
              <w:rPr>
                <w:rStyle w:val="FontStyle38"/>
                <w:sz w:val="24"/>
                <w:szCs w:val="24"/>
              </w:rPr>
              <w:t>Однородные и неоднородные определения. Согласование в предложениях с однородными членами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98, упр. 497.</w:t>
            </w:r>
          </w:p>
        </w:tc>
      </w:tr>
      <w:tr w:rsidR="00554F5A" w:rsidTr="00554F5A">
        <w:trPr>
          <w:gridAfter w:val="1"/>
          <w:wAfter w:w="6" w:type="dxa"/>
        </w:trPr>
        <w:tc>
          <w:tcPr>
            <w:tcW w:w="817" w:type="dxa"/>
            <w:shd w:val="clear" w:color="auto" w:fill="auto"/>
            <w:vAlign w:val="center"/>
          </w:tcPr>
          <w:p w:rsidR="00554F5A" w:rsidRPr="00BB3B7F" w:rsidRDefault="00554F5A" w:rsidP="00554F5A">
            <w:pPr>
              <w:tabs>
                <w:tab w:val="left" w:pos="6293"/>
              </w:tabs>
              <w:jc w:val="both"/>
              <w:rPr>
                <w:rFonts w:ascii="Times New Roman" w:hAnsi="Times New Roman"/>
                <w:sz w:val="24"/>
                <w:szCs w:val="24"/>
              </w:rPr>
            </w:pPr>
            <w:r>
              <w:rPr>
                <w:rFonts w:ascii="Times New Roman" w:hAnsi="Times New Roman"/>
                <w:sz w:val="24"/>
                <w:szCs w:val="24"/>
              </w:rPr>
              <w:t>50</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27.12.</w:t>
            </w:r>
          </w:p>
        </w:tc>
        <w:tc>
          <w:tcPr>
            <w:tcW w:w="992" w:type="dxa"/>
            <w:vAlign w:val="center"/>
          </w:tcPr>
          <w:p w:rsidR="00554F5A" w:rsidRPr="00BB3B7F" w:rsidRDefault="00554F5A" w:rsidP="00554F5A">
            <w:pPr>
              <w:tabs>
                <w:tab w:val="left" w:pos="6293"/>
              </w:tabs>
              <w:jc w:val="both"/>
              <w:rPr>
                <w:rFonts w:ascii="Times New Roman" w:hAnsi="Times New Roman"/>
                <w:sz w:val="24"/>
                <w:szCs w:val="24"/>
              </w:rPr>
            </w:pPr>
          </w:p>
        </w:tc>
        <w:tc>
          <w:tcPr>
            <w:tcW w:w="8760" w:type="dxa"/>
            <w:gridSpan w:val="2"/>
            <w:vAlign w:val="center"/>
          </w:tcPr>
          <w:p w:rsidR="00554F5A" w:rsidRPr="00BB3B7F" w:rsidRDefault="00554F5A" w:rsidP="00554F5A">
            <w:pPr>
              <w:pStyle w:val="Style26"/>
              <w:widowControl/>
              <w:spacing w:line="269" w:lineRule="exact"/>
              <w:ind w:firstLine="10"/>
              <w:jc w:val="both"/>
              <w:rPr>
                <w:rStyle w:val="FontStyle38"/>
                <w:sz w:val="24"/>
                <w:szCs w:val="24"/>
              </w:rPr>
            </w:pPr>
            <w:r w:rsidRPr="00BB3B7F">
              <w:t>Знаки препинания при однородных и неоднородных приложениях</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6"/>
              <w:widowControl/>
              <w:jc w:val="both"/>
              <w:rPr>
                <w:rStyle w:val="FontStyle38"/>
                <w:sz w:val="24"/>
                <w:szCs w:val="24"/>
              </w:rPr>
            </w:pPr>
            <w:r>
              <w:rPr>
                <w:rStyle w:val="FontStyle38"/>
                <w:sz w:val="24"/>
                <w:szCs w:val="24"/>
              </w:rPr>
              <w:t>51</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29.12.</w:t>
            </w: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Знаки препинания при однородных членах, соеди</w:t>
            </w:r>
            <w:r>
              <w:rPr>
                <w:rStyle w:val="FontStyle38"/>
                <w:sz w:val="24"/>
                <w:szCs w:val="24"/>
              </w:rPr>
              <w:t>ненных неповторяющимися союзами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98, составить</w:t>
            </w:r>
          </w:p>
        </w:tc>
      </w:tr>
      <w:tr w:rsidR="00554F5A" w:rsidTr="00554F5A">
        <w:trPr>
          <w:gridAfter w:val="1"/>
          <w:wAfter w:w="6" w:type="dxa"/>
        </w:trPr>
        <w:tc>
          <w:tcPr>
            <w:tcW w:w="817" w:type="dxa"/>
            <w:shd w:val="clear" w:color="auto" w:fill="auto"/>
          </w:tcPr>
          <w:p w:rsidR="00554F5A" w:rsidRDefault="00554F5A" w:rsidP="00554F5A">
            <w:pPr>
              <w:pStyle w:val="Style26"/>
              <w:widowControl/>
              <w:jc w:val="both"/>
              <w:rPr>
                <w:rStyle w:val="FontStyle38"/>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pPr>
              <w:adjustRightInd w:val="0"/>
              <w:rPr>
                <w:rFonts w:ascii="Times New Roman" w:hAnsi="Times New Roman"/>
                <w:bCs/>
                <w:color w:val="000000"/>
                <w:sz w:val="24"/>
                <w:szCs w:val="24"/>
                <w:lang w:eastAsia="ru-RU"/>
              </w:rPr>
            </w:pP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554F5A" w:rsidRDefault="00554F5A" w:rsidP="00554F5A">
            <w:pPr>
              <w:pStyle w:val="Style26"/>
              <w:widowControl/>
              <w:spacing w:line="274" w:lineRule="exact"/>
              <w:ind w:left="10" w:hanging="10"/>
              <w:jc w:val="center"/>
              <w:rPr>
                <w:rStyle w:val="FontStyle38"/>
                <w:b/>
                <w:sz w:val="24"/>
                <w:szCs w:val="24"/>
              </w:rPr>
            </w:pPr>
            <w:r w:rsidRPr="00554F5A">
              <w:rPr>
                <w:rStyle w:val="FontStyle38"/>
                <w:b/>
                <w:sz w:val="24"/>
                <w:szCs w:val="24"/>
              </w:rPr>
              <w:t>2 полугодие</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6"/>
              <w:widowControl/>
              <w:jc w:val="both"/>
              <w:rPr>
                <w:rStyle w:val="FontStyle38"/>
                <w:sz w:val="24"/>
                <w:szCs w:val="24"/>
              </w:rPr>
            </w:pPr>
            <w:r>
              <w:rPr>
                <w:rStyle w:val="FontStyle38"/>
                <w:sz w:val="24"/>
                <w:szCs w:val="24"/>
              </w:rPr>
              <w:t>52</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09.01.</w:t>
            </w: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Знаки препинания при однородных членах, соединенных повторяющимися и  парными союзами.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6"/>
              <w:widowControl/>
              <w:jc w:val="both"/>
              <w:rPr>
                <w:rStyle w:val="FontStyle38"/>
                <w:sz w:val="24"/>
                <w:szCs w:val="24"/>
              </w:rPr>
            </w:pPr>
            <w:r>
              <w:rPr>
                <w:rStyle w:val="FontStyle38"/>
                <w:sz w:val="24"/>
                <w:szCs w:val="24"/>
              </w:rPr>
              <w:t>53</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10</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BB3B7F" w:rsidRDefault="00554F5A" w:rsidP="00554F5A">
            <w:pPr>
              <w:pStyle w:val="Style26"/>
              <w:widowControl/>
              <w:spacing w:line="274" w:lineRule="exact"/>
              <w:ind w:left="10" w:hanging="10"/>
              <w:jc w:val="both"/>
              <w:rPr>
                <w:rStyle w:val="FontStyle38"/>
                <w:sz w:val="24"/>
                <w:szCs w:val="24"/>
              </w:rPr>
            </w:pPr>
            <w:r w:rsidRPr="00BB3B7F">
              <w:rPr>
                <w:rStyle w:val="FontStyle38"/>
                <w:sz w:val="24"/>
                <w:szCs w:val="24"/>
              </w:rPr>
              <w:t>Обобщающие слова при однородных членах</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hideMark/>
          </w:tcPr>
          <w:p w:rsidR="00554F5A" w:rsidRPr="00BB3B7F" w:rsidRDefault="00554F5A" w:rsidP="00554F5A">
            <w:pPr>
              <w:pStyle w:val="Style26"/>
              <w:widowControl/>
              <w:jc w:val="both"/>
              <w:rPr>
                <w:rStyle w:val="FontStyle38"/>
                <w:sz w:val="24"/>
                <w:szCs w:val="24"/>
              </w:rPr>
            </w:pPr>
            <w:r w:rsidRPr="00BB3B7F">
              <w:rPr>
                <w:rStyle w:val="FontStyle38"/>
                <w:sz w:val="24"/>
                <w:szCs w:val="24"/>
              </w:rPr>
              <w:t>54-55</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12</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BB3B7F" w:rsidRDefault="000D3C21" w:rsidP="00554F5A">
            <w:pPr>
              <w:pStyle w:val="Style26"/>
              <w:widowControl/>
              <w:spacing w:line="269" w:lineRule="exact"/>
              <w:ind w:left="10" w:hanging="10"/>
              <w:jc w:val="both"/>
              <w:rPr>
                <w:rStyle w:val="FontStyle38"/>
                <w:sz w:val="24"/>
                <w:szCs w:val="24"/>
              </w:rPr>
            </w:pPr>
            <w:r w:rsidRPr="000D3C21">
              <w:rPr>
                <w:rStyle w:val="FontStyle38"/>
                <w:b/>
                <w:sz w:val="24"/>
                <w:szCs w:val="24"/>
              </w:rPr>
              <w:t>К/р №5</w:t>
            </w:r>
            <w:r w:rsidR="00554F5A" w:rsidRPr="000D3C21">
              <w:rPr>
                <w:rStyle w:val="FontStyle38"/>
                <w:b/>
                <w:sz w:val="24"/>
                <w:szCs w:val="24"/>
              </w:rPr>
              <w:t>. Диктант с творческим заданием</w:t>
            </w:r>
            <w:r w:rsidR="00554F5A" w:rsidRPr="00BB3B7F">
              <w:rPr>
                <w:rStyle w:val="FontStyle38"/>
                <w:sz w:val="24"/>
                <w:szCs w:val="24"/>
              </w:rPr>
              <w:t>.</w:t>
            </w:r>
          </w:p>
          <w:p w:rsidR="00554F5A" w:rsidRPr="00BB3B7F" w:rsidRDefault="00554F5A" w:rsidP="00554F5A">
            <w:pPr>
              <w:pStyle w:val="Style26"/>
              <w:widowControl/>
              <w:spacing w:line="269" w:lineRule="exact"/>
              <w:ind w:left="10" w:hanging="10"/>
              <w:jc w:val="both"/>
              <w:rPr>
                <w:rStyle w:val="FontStyle38"/>
                <w:sz w:val="24"/>
                <w:szCs w:val="24"/>
              </w:rPr>
            </w:pPr>
            <w:r w:rsidRPr="00BB3B7F">
              <w:rPr>
                <w:rStyle w:val="FontStyle38"/>
                <w:sz w:val="24"/>
                <w:szCs w:val="24"/>
              </w:rPr>
              <w:t>Работа над ошибками диктанта.</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100,  составить план.</w:t>
            </w: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sidRPr="00BB3B7F">
              <w:rPr>
                <w:rStyle w:val="FontStyle38"/>
                <w:sz w:val="24"/>
                <w:szCs w:val="24"/>
              </w:rPr>
              <w:t>56</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16</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Предложения с обособленными членами. Обособ</w:t>
            </w:r>
            <w:r w:rsidRPr="00BB3B7F">
              <w:rPr>
                <w:rStyle w:val="FontStyle38"/>
                <w:sz w:val="24"/>
                <w:szCs w:val="24"/>
              </w:rPr>
              <w:softHyphen/>
              <w:t>ление определе</w:t>
            </w:r>
            <w:r w:rsidRPr="00BB3B7F">
              <w:rPr>
                <w:rStyle w:val="FontStyle38"/>
                <w:sz w:val="24"/>
                <w:szCs w:val="24"/>
              </w:rPr>
              <w:softHyphen/>
              <w:t xml:space="preserve">ний.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§100, упр. 511§102, упр. 508.</w:t>
            </w: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Pr>
                <w:rStyle w:val="FontStyle38"/>
                <w:sz w:val="24"/>
                <w:szCs w:val="24"/>
              </w:rPr>
              <w:t>57</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17</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Построение оборотов с рас</w:t>
            </w:r>
            <w:r w:rsidRPr="00BB3B7F">
              <w:rPr>
                <w:rStyle w:val="FontStyle38"/>
                <w:sz w:val="24"/>
                <w:szCs w:val="24"/>
              </w:rPr>
              <w:softHyphen/>
              <w:t>пространенными определениями, выраженными причастиями и прилагательными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sidRPr="00BB3B7F">
              <w:rPr>
                <w:rStyle w:val="FontStyle38"/>
                <w:sz w:val="24"/>
                <w:szCs w:val="24"/>
              </w:rPr>
              <w:t>58-59</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19-23</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 xml:space="preserve">Обособленные приложения и дополнения. Знаки препинания. </w:t>
            </w:r>
            <w:r w:rsidRPr="00BB3B7F">
              <w:rPr>
                <w:rStyle w:val="FontStyle38"/>
                <w:b/>
                <w:sz w:val="24"/>
                <w:szCs w:val="24"/>
              </w:rPr>
              <w:t>Словарный диктант.</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103, упр. 508.</w:t>
            </w: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Pr>
                <w:rStyle w:val="FontStyle38"/>
                <w:sz w:val="24"/>
                <w:szCs w:val="24"/>
              </w:rPr>
              <w:t>60</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24</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b/>
                <w:sz w:val="24"/>
                <w:szCs w:val="24"/>
              </w:rPr>
            </w:pPr>
            <w:r w:rsidRPr="00BB3B7F">
              <w:rPr>
                <w:rStyle w:val="FontStyle38"/>
                <w:sz w:val="24"/>
                <w:szCs w:val="24"/>
              </w:rPr>
              <w:t>Обособление об</w:t>
            </w:r>
            <w:r w:rsidRPr="00BB3B7F">
              <w:rPr>
                <w:rStyle w:val="FontStyle38"/>
                <w:sz w:val="24"/>
                <w:szCs w:val="24"/>
              </w:rPr>
              <w:softHyphen/>
              <w:t>стоятельств, вы</w:t>
            </w:r>
            <w:r w:rsidRPr="00BB3B7F">
              <w:rPr>
                <w:rStyle w:val="FontStyle38"/>
                <w:sz w:val="24"/>
                <w:szCs w:val="24"/>
              </w:rPr>
              <w:softHyphen/>
              <w:t>раженных дее</w:t>
            </w:r>
            <w:r w:rsidRPr="00BB3B7F">
              <w:rPr>
                <w:rStyle w:val="FontStyle38"/>
                <w:sz w:val="24"/>
                <w:szCs w:val="24"/>
              </w:rPr>
              <w:softHyphen/>
              <w:t xml:space="preserve">причастиями. Грамматическая норма.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Найти примеры </w:t>
            </w:r>
          </w:p>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предложении</w:t>
            </w: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Pr>
                <w:rStyle w:val="FontStyle38"/>
                <w:sz w:val="24"/>
                <w:szCs w:val="24"/>
              </w:rPr>
              <w:t>61</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26</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Обособ</w:t>
            </w:r>
            <w:r w:rsidRPr="00BB3B7F">
              <w:rPr>
                <w:rStyle w:val="FontStyle38"/>
                <w:sz w:val="24"/>
                <w:szCs w:val="24"/>
              </w:rPr>
              <w:softHyphen/>
              <w:t>ление обстоя</w:t>
            </w:r>
            <w:r w:rsidRPr="00BB3B7F">
              <w:rPr>
                <w:rStyle w:val="FontStyle38"/>
                <w:sz w:val="24"/>
                <w:szCs w:val="24"/>
              </w:rPr>
              <w:softHyphen/>
              <w:t>тельств, выра</w:t>
            </w:r>
            <w:r w:rsidRPr="00BB3B7F">
              <w:rPr>
                <w:rStyle w:val="FontStyle38"/>
                <w:sz w:val="24"/>
                <w:szCs w:val="24"/>
              </w:rPr>
              <w:softHyphen/>
              <w:t>женных другими частями речи.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hideMark/>
          </w:tcPr>
          <w:p w:rsidR="00554F5A" w:rsidRPr="00BB3B7F" w:rsidRDefault="00554F5A" w:rsidP="00554F5A">
            <w:pPr>
              <w:pStyle w:val="Style25"/>
              <w:widowControl/>
              <w:spacing w:line="274" w:lineRule="exact"/>
              <w:ind w:left="34" w:hanging="34"/>
              <w:rPr>
                <w:rStyle w:val="FontStyle38"/>
                <w:sz w:val="24"/>
                <w:szCs w:val="24"/>
              </w:rPr>
            </w:pPr>
            <w:r w:rsidRPr="00BB3B7F">
              <w:rPr>
                <w:rStyle w:val="FontStyle38"/>
                <w:sz w:val="24"/>
                <w:szCs w:val="24"/>
              </w:rPr>
              <w:t>62</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30</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Обособленные дополнения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104, составить предложения.</w:t>
            </w:r>
          </w:p>
        </w:tc>
      </w:tr>
      <w:tr w:rsidR="00554F5A" w:rsidTr="00554F5A">
        <w:trPr>
          <w:gridAfter w:val="1"/>
          <w:wAfter w:w="6" w:type="dxa"/>
        </w:trPr>
        <w:tc>
          <w:tcPr>
            <w:tcW w:w="817" w:type="dxa"/>
            <w:shd w:val="clear" w:color="auto" w:fill="auto"/>
            <w:hideMark/>
          </w:tcPr>
          <w:p w:rsidR="00554F5A" w:rsidRPr="00BB3B7F" w:rsidRDefault="00554F5A" w:rsidP="00554F5A">
            <w:pPr>
              <w:pStyle w:val="Style25"/>
              <w:widowControl/>
              <w:spacing w:line="274" w:lineRule="exact"/>
              <w:ind w:left="34" w:hanging="34"/>
              <w:rPr>
                <w:rStyle w:val="FontStyle38"/>
                <w:sz w:val="24"/>
                <w:szCs w:val="24"/>
              </w:rPr>
            </w:pPr>
            <w:r w:rsidRPr="00BB3B7F">
              <w:rPr>
                <w:rStyle w:val="FontStyle38"/>
                <w:sz w:val="24"/>
                <w:szCs w:val="24"/>
              </w:rPr>
              <w:t>63</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31</w:t>
            </w:r>
            <w:r w:rsidRPr="00830289">
              <w:rPr>
                <w:rFonts w:ascii="Times New Roman" w:hAnsi="Times New Roman"/>
                <w:bCs/>
                <w:color w:val="000000"/>
                <w:sz w:val="24"/>
                <w:szCs w:val="24"/>
                <w:lang w:eastAsia="ru-RU"/>
              </w:rPr>
              <w:t>.01.</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Рр Язык художественной литературы как разновидность современного русского языка. Роль средств выразительности в авторском тексте (В8).</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105 – 106, упр. 509.</w:t>
            </w: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74" w:lineRule="exact"/>
              <w:ind w:left="34" w:hanging="34"/>
              <w:rPr>
                <w:rStyle w:val="FontStyle38"/>
                <w:sz w:val="24"/>
                <w:szCs w:val="24"/>
              </w:rPr>
            </w:pPr>
            <w:r w:rsidRPr="00BB3B7F">
              <w:rPr>
                <w:rStyle w:val="FontStyle38"/>
                <w:sz w:val="24"/>
                <w:szCs w:val="24"/>
              </w:rPr>
              <w:t>64-65</w:t>
            </w:r>
          </w:p>
        </w:tc>
        <w:tc>
          <w:tcPr>
            <w:tcW w:w="1163" w:type="dxa"/>
            <w:tcBorders>
              <w:top w:val="single" w:sz="4" w:space="0" w:color="auto"/>
              <w:left w:val="single" w:sz="4" w:space="0" w:color="auto"/>
              <w:bottom w:val="single" w:sz="4" w:space="0" w:color="auto"/>
              <w:right w:val="single" w:sz="4" w:space="0" w:color="auto"/>
            </w:tcBorders>
          </w:tcPr>
          <w:p w:rsidR="00554F5A" w:rsidRDefault="00554F5A" w:rsidP="00554F5A">
            <w:r>
              <w:rPr>
                <w:rFonts w:ascii="Times New Roman" w:hAnsi="Times New Roman"/>
                <w:bCs/>
                <w:color w:val="000000"/>
                <w:sz w:val="24"/>
                <w:szCs w:val="24"/>
                <w:lang w:eastAsia="ru-RU"/>
              </w:rPr>
              <w:t>02</w:t>
            </w:r>
            <w:r w:rsidR="0028159B">
              <w:rPr>
                <w:rFonts w:ascii="Times New Roman" w:hAnsi="Times New Roman"/>
                <w:bCs/>
                <w:color w:val="000000"/>
                <w:sz w:val="24"/>
                <w:szCs w:val="24"/>
                <w:lang w:eastAsia="ru-RU"/>
              </w:rPr>
              <w:t>-06</w:t>
            </w:r>
            <w:r>
              <w:rPr>
                <w:rFonts w:ascii="Times New Roman" w:hAnsi="Times New Roman"/>
                <w:bCs/>
                <w:color w:val="000000"/>
                <w:sz w:val="24"/>
                <w:szCs w:val="24"/>
                <w:lang w:eastAsia="ru-RU"/>
              </w:rPr>
              <w:t>.02</w:t>
            </w:r>
            <w:r w:rsidRPr="00830289">
              <w:rPr>
                <w:rFonts w:ascii="Times New Roman" w:hAnsi="Times New Roman"/>
                <w:bCs/>
                <w:color w:val="000000"/>
                <w:sz w:val="24"/>
                <w:szCs w:val="24"/>
                <w:lang w:eastAsia="ru-RU"/>
              </w:rPr>
              <w:t>.</w:t>
            </w:r>
          </w:p>
        </w:tc>
        <w:tc>
          <w:tcPr>
            <w:tcW w:w="992" w:type="dxa"/>
          </w:tcPr>
          <w:p w:rsidR="00554F5A" w:rsidRPr="00BB3B7F" w:rsidRDefault="00554F5A" w:rsidP="00554F5A">
            <w:pPr>
              <w:pStyle w:val="Style25"/>
              <w:widowControl/>
              <w:spacing w:line="274" w:lineRule="exact"/>
              <w:ind w:left="34" w:hanging="34"/>
              <w:rPr>
                <w:rStyle w:val="FontStyle38"/>
                <w:sz w:val="24"/>
                <w:szCs w:val="24"/>
              </w:rPr>
            </w:pPr>
          </w:p>
        </w:tc>
        <w:tc>
          <w:tcPr>
            <w:tcW w:w="8760" w:type="dxa"/>
            <w:gridSpan w:val="2"/>
          </w:tcPr>
          <w:p w:rsidR="00554F5A" w:rsidRPr="00BB3B7F" w:rsidRDefault="00554F5A" w:rsidP="00554F5A">
            <w:pPr>
              <w:pStyle w:val="Style26"/>
              <w:widowControl/>
              <w:spacing w:line="269" w:lineRule="exact"/>
              <w:jc w:val="both"/>
              <w:rPr>
                <w:rStyle w:val="FontStyle38"/>
                <w:sz w:val="24"/>
                <w:szCs w:val="24"/>
              </w:rPr>
            </w:pPr>
            <w:r w:rsidRPr="00BB3B7F">
              <w:rPr>
                <w:rStyle w:val="FontStyle38"/>
                <w:sz w:val="24"/>
                <w:szCs w:val="24"/>
              </w:rPr>
              <w:t>Уточняющие пояснительные и присоединительные члены предложения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Повторить знаки препинания в </w:t>
            </w:r>
            <w:r>
              <w:rPr>
                <w:rFonts w:ascii="Times New Roman" w:hAnsi="Times New Roman"/>
                <w:bCs/>
                <w:color w:val="000000"/>
                <w:lang w:eastAsia="ru-RU"/>
              </w:rPr>
              <w:t>СП</w:t>
            </w:r>
          </w:p>
        </w:tc>
      </w:tr>
      <w:tr w:rsidR="0028159B" w:rsidTr="00554F5A">
        <w:trPr>
          <w:gridAfter w:val="1"/>
          <w:wAfter w:w="6" w:type="dxa"/>
        </w:trPr>
        <w:tc>
          <w:tcPr>
            <w:tcW w:w="817" w:type="dxa"/>
            <w:shd w:val="clear" w:color="auto" w:fill="auto"/>
            <w:hideMark/>
          </w:tcPr>
          <w:p w:rsidR="0028159B" w:rsidRPr="00BB3B7F" w:rsidRDefault="0028159B" w:rsidP="0028159B">
            <w:pPr>
              <w:pStyle w:val="Style26"/>
              <w:widowControl/>
              <w:jc w:val="both"/>
              <w:rPr>
                <w:rStyle w:val="FontStyle38"/>
                <w:sz w:val="24"/>
                <w:szCs w:val="24"/>
              </w:rPr>
            </w:pPr>
            <w:r w:rsidRPr="00BB3B7F">
              <w:rPr>
                <w:rStyle w:val="FontStyle38"/>
                <w:sz w:val="24"/>
                <w:szCs w:val="24"/>
              </w:rPr>
              <w:t>66</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07</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B3B7F" w:rsidRDefault="0028159B" w:rsidP="0028159B">
            <w:pPr>
              <w:pStyle w:val="Style26"/>
              <w:widowControl/>
              <w:spacing w:line="264" w:lineRule="exact"/>
              <w:jc w:val="both"/>
              <w:rPr>
                <w:rStyle w:val="FontStyle38"/>
                <w:sz w:val="24"/>
                <w:szCs w:val="24"/>
              </w:rPr>
            </w:pPr>
            <w:r w:rsidRPr="00BB3B7F">
              <w:rPr>
                <w:rStyle w:val="FontStyle38"/>
                <w:sz w:val="24"/>
                <w:szCs w:val="24"/>
              </w:rPr>
              <w:t>Знаки препина</w:t>
            </w:r>
            <w:r w:rsidRPr="00BB3B7F">
              <w:rPr>
                <w:rStyle w:val="FontStyle38"/>
                <w:sz w:val="24"/>
                <w:szCs w:val="24"/>
              </w:rPr>
              <w:softHyphen/>
              <w:t>ния в предложе</w:t>
            </w:r>
            <w:r w:rsidRPr="00BB3B7F">
              <w:rPr>
                <w:rStyle w:val="FontStyle38"/>
                <w:sz w:val="24"/>
                <w:szCs w:val="24"/>
              </w:rPr>
              <w:softHyphen/>
              <w:t>ниях со сравни</w:t>
            </w:r>
            <w:r w:rsidRPr="00BB3B7F">
              <w:rPr>
                <w:rStyle w:val="FontStyle38"/>
                <w:sz w:val="24"/>
                <w:szCs w:val="24"/>
              </w:rPr>
              <w:softHyphen/>
              <w:t>тельными оборо</w:t>
            </w:r>
            <w:r w:rsidRPr="00BB3B7F">
              <w:rPr>
                <w:rStyle w:val="FontStyle38"/>
                <w:sz w:val="24"/>
                <w:szCs w:val="24"/>
              </w:rPr>
              <w:softHyphen/>
              <w:t>тами</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Подготовиться к контрольному диктанту.</w:t>
            </w:r>
          </w:p>
        </w:tc>
      </w:tr>
      <w:tr w:rsidR="0028159B" w:rsidTr="00554F5A">
        <w:trPr>
          <w:gridAfter w:val="1"/>
          <w:wAfter w:w="6" w:type="dxa"/>
        </w:trPr>
        <w:tc>
          <w:tcPr>
            <w:tcW w:w="817" w:type="dxa"/>
            <w:shd w:val="clear" w:color="auto" w:fill="auto"/>
            <w:hideMark/>
          </w:tcPr>
          <w:p w:rsidR="0028159B" w:rsidRPr="00BB3B7F" w:rsidRDefault="0028159B" w:rsidP="0028159B">
            <w:pPr>
              <w:pStyle w:val="Style26"/>
              <w:widowControl/>
              <w:jc w:val="both"/>
              <w:rPr>
                <w:rStyle w:val="FontStyle38"/>
                <w:sz w:val="24"/>
                <w:szCs w:val="24"/>
              </w:rPr>
            </w:pPr>
            <w:r w:rsidRPr="00BB3B7F">
              <w:rPr>
                <w:rStyle w:val="FontStyle38"/>
                <w:sz w:val="24"/>
                <w:szCs w:val="24"/>
              </w:rPr>
              <w:t>67</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09</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B3B7F" w:rsidRDefault="0028159B" w:rsidP="0028159B">
            <w:pPr>
              <w:pStyle w:val="Style26"/>
              <w:widowControl/>
              <w:spacing w:line="264" w:lineRule="exact"/>
              <w:jc w:val="both"/>
              <w:rPr>
                <w:rStyle w:val="FontStyle38"/>
                <w:sz w:val="24"/>
                <w:szCs w:val="24"/>
              </w:rPr>
            </w:pPr>
            <w:r w:rsidRPr="00BB3B7F">
              <w:rPr>
                <w:rStyle w:val="FontStyle37"/>
                <w:b/>
                <w:sz w:val="24"/>
                <w:szCs w:val="24"/>
              </w:rPr>
              <w:t>Рр</w:t>
            </w:r>
            <w:r w:rsidRPr="00BB3B7F">
              <w:rPr>
                <w:rStyle w:val="FontStyle37"/>
                <w:sz w:val="24"/>
                <w:szCs w:val="24"/>
              </w:rPr>
              <w:t xml:space="preserve"> Особенности сочинения-рассуждения по прочитанному тексту как части экзаменационной работы</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Подготовиться к семинару.</w:t>
            </w:r>
          </w:p>
        </w:tc>
      </w:tr>
      <w:tr w:rsidR="0028159B" w:rsidTr="00554F5A">
        <w:trPr>
          <w:gridAfter w:val="1"/>
          <w:wAfter w:w="6" w:type="dxa"/>
        </w:trPr>
        <w:tc>
          <w:tcPr>
            <w:tcW w:w="817" w:type="dxa"/>
            <w:shd w:val="clear" w:color="auto" w:fill="auto"/>
          </w:tcPr>
          <w:p w:rsidR="0028159B" w:rsidRPr="00BB3B7F" w:rsidRDefault="0028159B" w:rsidP="0028159B">
            <w:pPr>
              <w:pStyle w:val="Style26"/>
              <w:widowControl/>
              <w:jc w:val="both"/>
              <w:rPr>
                <w:rStyle w:val="FontStyle38"/>
                <w:sz w:val="24"/>
                <w:szCs w:val="24"/>
              </w:rPr>
            </w:pPr>
            <w:r w:rsidRPr="00BB3B7F">
              <w:rPr>
                <w:rStyle w:val="FontStyle38"/>
                <w:sz w:val="24"/>
                <w:szCs w:val="24"/>
              </w:rPr>
              <w:t>68-69</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13-14</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D7EFC" w:rsidRDefault="00BD7EFC" w:rsidP="00EF6D07">
            <w:pPr>
              <w:pStyle w:val="Style26"/>
              <w:widowControl/>
              <w:spacing w:line="264" w:lineRule="exact"/>
              <w:ind w:left="5" w:hanging="5"/>
              <w:jc w:val="both"/>
              <w:rPr>
                <w:rStyle w:val="FontStyle37"/>
                <w:b/>
                <w:i w:val="0"/>
                <w:sz w:val="24"/>
                <w:szCs w:val="24"/>
              </w:rPr>
            </w:pPr>
            <w:r w:rsidRPr="00BD7EFC">
              <w:rPr>
                <w:rStyle w:val="FontStyle37"/>
                <w:b/>
                <w:i w:val="0"/>
                <w:sz w:val="24"/>
                <w:szCs w:val="24"/>
              </w:rPr>
              <w:t>К/р №6</w:t>
            </w:r>
            <w:r w:rsidR="0028159B" w:rsidRPr="00BD7EFC">
              <w:rPr>
                <w:rStyle w:val="FontStyle37"/>
                <w:b/>
                <w:i w:val="0"/>
                <w:sz w:val="24"/>
                <w:szCs w:val="24"/>
              </w:rPr>
              <w:t>. Контрольное сочинение.</w:t>
            </w:r>
            <w:r w:rsidR="00EF6D07" w:rsidRPr="00BD7EFC">
              <w:rPr>
                <w:rStyle w:val="FontStyle37"/>
                <w:b/>
                <w:i w:val="0"/>
                <w:sz w:val="24"/>
                <w:szCs w:val="24"/>
              </w:rPr>
              <w:t xml:space="preserve"> </w:t>
            </w:r>
            <w:r w:rsidR="0028159B" w:rsidRPr="00BD7EFC">
              <w:rPr>
                <w:rStyle w:val="FontStyle37"/>
                <w:b/>
                <w:i w:val="0"/>
                <w:sz w:val="24"/>
                <w:szCs w:val="24"/>
              </w:rPr>
              <w:t>Анализ контрольного сочинения.</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 107 – 110, упр. 547.</w:t>
            </w:r>
          </w:p>
        </w:tc>
      </w:tr>
      <w:tr w:rsidR="0028159B" w:rsidTr="00554F5A">
        <w:trPr>
          <w:gridAfter w:val="1"/>
          <w:wAfter w:w="6" w:type="dxa"/>
        </w:trPr>
        <w:tc>
          <w:tcPr>
            <w:tcW w:w="817" w:type="dxa"/>
            <w:shd w:val="clear" w:color="auto" w:fill="auto"/>
            <w:hideMark/>
          </w:tcPr>
          <w:p w:rsidR="0028159B" w:rsidRPr="00BB3B7F" w:rsidRDefault="0028159B" w:rsidP="0028159B">
            <w:pPr>
              <w:pStyle w:val="Style26"/>
              <w:widowControl/>
              <w:jc w:val="both"/>
              <w:rPr>
                <w:rStyle w:val="FontStyle38"/>
                <w:sz w:val="24"/>
                <w:szCs w:val="24"/>
              </w:rPr>
            </w:pPr>
            <w:r>
              <w:rPr>
                <w:rStyle w:val="FontStyle38"/>
                <w:sz w:val="24"/>
                <w:szCs w:val="24"/>
              </w:rPr>
              <w:t>70</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16</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029E6" w:rsidRDefault="0028159B" w:rsidP="0028159B">
            <w:pPr>
              <w:pStyle w:val="Style26"/>
              <w:widowControl/>
              <w:spacing w:line="264" w:lineRule="exact"/>
              <w:ind w:firstLine="10"/>
              <w:jc w:val="both"/>
              <w:rPr>
                <w:rStyle w:val="FontStyle37"/>
                <w:i w:val="0"/>
                <w:iCs w:val="0"/>
                <w:sz w:val="24"/>
                <w:szCs w:val="24"/>
              </w:rPr>
            </w:pPr>
            <w:r w:rsidRPr="00BB3B7F">
              <w:rPr>
                <w:rStyle w:val="FontStyle38"/>
                <w:sz w:val="24"/>
                <w:szCs w:val="24"/>
              </w:rPr>
              <w:t>Вводные слова, (2ч).</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Подобрать примеры речевых штампов.</w:t>
            </w:r>
          </w:p>
        </w:tc>
      </w:tr>
      <w:tr w:rsidR="0028159B" w:rsidTr="00554F5A">
        <w:trPr>
          <w:gridAfter w:val="1"/>
          <w:wAfter w:w="6" w:type="dxa"/>
        </w:trPr>
        <w:tc>
          <w:tcPr>
            <w:tcW w:w="817" w:type="dxa"/>
            <w:shd w:val="clear" w:color="auto" w:fill="auto"/>
          </w:tcPr>
          <w:p w:rsidR="0028159B" w:rsidRPr="00BB3B7F" w:rsidRDefault="0028159B" w:rsidP="0028159B">
            <w:pPr>
              <w:pStyle w:val="Style26"/>
              <w:widowControl/>
              <w:jc w:val="both"/>
              <w:rPr>
                <w:rStyle w:val="FontStyle38"/>
                <w:sz w:val="24"/>
                <w:szCs w:val="24"/>
              </w:rPr>
            </w:pPr>
            <w:r>
              <w:rPr>
                <w:rStyle w:val="FontStyle38"/>
                <w:sz w:val="24"/>
                <w:szCs w:val="24"/>
              </w:rPr>
              <w:t>71</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20</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B3B7F" w:rsidRDefault="0028159B" w:rsidP="0028159B">
            <w:pPr>
              <w:pStyle w:val="Style26"/>
              <w:widowControl/>
              <w:spacing w:line="264" w:lineRule="exact"/>
              <w:ind w:firstLine="10"/>
              <w:jc w:val="both"/>
              <w:rPr>
                <w:rStyle w:val="FontStyle38"/>
                <w:sz w:val="24"/>
                <w:szCs w:val="24"/>
              </w:rPr>
            </w:pPr>
            <w:r>
              <w:rPr>
                <w:rStyle w:val="FontStyle38"/>
                <w:sz w:val="24"/>
                <w:szCs w:val="24"/>
              </w:rPr>
              <w:t>В</w:t>
            </w:r>
            <w:r w:rsidRPr="00BB3B7F">
              <w:rPr>
                <w:rStyle w:val="FontStyle38"/>
                <w:sz w:val="24"/>
                <w:szCs w:val="24"/>
              </w:rPr>
              <w:t>водные предло</w:t>
            </w:r>
            <w:r w:rsidRPr="00BB3B7F">
              <w:rPr>
                <w:rStyle w:val="FontStyle38"/>
                <w:sz w:val="24"/>
                <w:szCs w:val="24"/>
              </w:rPr>
              <w:softHyphen/>
              <w:t>жения и встав</w:t>
            </w:r>
            <w:r w:rsidRPr="00BB3B7F">
              <w:rPr>
                <w:rStyle w:val="FontStyle38"/>
                <w:sz w:val="24"/>
                <w:szCs w:val="24"/>
              </w:rPr>
              <w:softHyphen/>
              <w:t>ные конструк</w:t>
            </w:r>
            <w:r w:rsidRPr="00BB3B7F">
              <w:rPr>
                <w:rStyle w:val="FontStyle38"/>
                <w:sz w:val="24"/>
                <w:szCs w:val="24"/>
              </w:rPr>
              <w:softHyphen/>
              <w:t>ции</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p>
        </w:tc>
      </w:tr>
      <w:tr w:rsidR="0028159B" w:rsidTr="00554F5A">
        <w:trPr>
          <w:gridAfter w:val="1"/>
          <w:wAfter w:w="6" w:type="dxa"/>
        </w:trPr>
        <w:tc>
          <w:tcPr>
            <w:tcW w:w="817" w:type="dxa"/>
            <w:shd w:val="clear" w:color="auto" w:fill="auto"/>
          </w:tcPr>
          <w:p w:rsidR="0028159B" w:rsidRDefault="0028159B" w:rsidP="0028159B">
            <w:pPr>
              <w:pStyle w:val="Style26"/>
              <w:widowControl/>
              <w:jc w:val="both"/>
              <w:rPr>
                <w:rStyle w:val="FontStyle38"/>
                <w:sz w:val="24"/>
                <w:szCs w:val="24"/>
              </w:rPr>
            </w:pPr>
            <w:r>
              <w:rPr>
                <w:rStyle w:val="FontStyle38"/>
                <w:sz w:val="24"/>
                <w:szCs w:val="24"/>
              </w:rPr>
              <w:t>72</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21</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Default="0028159B" w:rsidP="0028159B">
            <w:pPr>
              <w:pStyle w:val="Style26"/>
              <w:widowControl/>
              <w:spacing w:line="264" w:lineRule="exact"/>
              <w:ind w:firstLine="10"/>
              <w:jc w:val="both"/>
              <w:rPr>
                <w:rStyle w:val="FontStyle38"/>
                <w:sz w:val="24"/>
                <w:szCs w:val="24"/>
              </w:rPr>
            </w:pPr>
            <w:r w:rsidRPr="00BB3B7F">
              <w:rPr>
                <w:rStyle w:val="FontStyle38"/>
                <w:sz w:val="24"/>
                <w:szCs w:val="24"/>
              </w:rPr>
              <w:t>Обращения.</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p>
        </w:tc>
      </w:tr>
      <w:tr w:rsidR="0028159B" w:rsidTr="00554F5A">
        <w:trPr>
          <w:gridAfter w:val="1"/>
          <w:wAfter w:w="6" w:type="dxa"/>
        </w:trPr>
        <w:tc>
          <w:tcPr>
            <w:tcW w:w="817" w:type="dxa"/>
            <w:shd w:val="clear" w:color="auto" w:fill="auto"/>
          </w:tcPr>
          <w:p w:rsidR="0028159B" w:rsidRDefault="0028159B" w:rsidP="0028159B">
            <w:pPr>
              <w:pStyle w:val="Style26"/>
              <w:widowControl/>
              <w:jc w:val="both"/>
              <w:rPr>
                <w:rStyle w:val="FontStyle38"/>
                <w:sz w:val="24"/>
                <w:szCs w:val="24"/>
              </w:rPr>
            </w:pPr>
            <w:r>
              <w:rPr>
                <w:rStyle w:val="FontStyle38"/>
                <w:sz w:val="24"/>
                <w:szCs w:val="24"/>
              </w:rPr>
              <w:t>73</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23</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B3B7F" w:rsidRDefault="0028159B" w:rsidP="0028159B">
            <w:pPr>
              <w:pStyle w:val="Style26"/>
              <w:widowControl/>
              <w:spacing w:line="264" w:lineRule="exact"/>
              <w:ind w:firstLine="10"/>
              <w:jc w:val="both"/>
              <w:rPr>
                <w:rStyle w:val="FontStyle38"/>
                <w:sz w:val="24"/>
                <w:szCs w:val="24"/>
              </w:rPr>
            </w:pPr>
            <w:r w:rsidRPr="00BB3B7F">
              <w:rPr>
                <w:rStyle w:val="FontStyle38"/>
                <w:sz w:val="24"/>
                <w:szCs w:val="24"/>
              </w:rPr>
              <w:t>Междометия в составе пред</w:t>
            </w:r>
            <w:r w:rsidRPr="00BB3B7F">
              <w:rPr>
                <w:rStyle w:val="FontStyle38"/>
                <w:sz w:val="24"/>
                <w:szCs w:val="24"/>
              </w:rPr>
              <w:softHyphen/>
              <w:t xml:space="preserve">ложения. Слова - предложения </w:t>
            </w:r>
            <w:r w:rsidRPr="00BB3B7F">
              <w:rPr>
                <w:rStyle w:val="FontStyle37"/>
                <w:sz w:val="24"/>
                <w:szCs w:val="24"/>
              </w:rPr>
              <w:t xml:space="preserve">да </w:t>
            </w:r>
            <w:r w:rsidRPr="00BB3B7F">
              <w:rPr>
                <w:rStyle w:val="FontStyle38"/>
                <w:sz w:val="24"/>
                <w:szCs w:val="24"/>
              </w:rPr>
              <w:t xml:space="preserve">и </w:t>
            </w:r>
            <w:r w:rsidRPr="00BB3B7F">
              <w:rPr>
                <w:rStyle w:val="FontStyle37"/>
                <w:sz w:val="24"/>
                <w:szCs w:val="24"/>
              </w:rPr>
              <w:t>нет</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p>
        </w:tc>
      </w:tr>
      <w:tr w:rsidR="0028159B" w:rsidTr="00554F5A">
        <w:trPr>
          <w:gridAfter w:val="1"/>
          <w:wAfter w:w="6" w:type="dxa"/>
        </w:trPr>
        <w:tc>
          <w:tcPr>
            <w:tcW w:w="817" w:type="dxa"/>
            <w:shd w:val="clear" w:color="auto" w:fill="auto"/>
            <w:hideMark/>
          </w:tcPr>
          <w:p w:rsidR="0028159B" w:rsidRPr="00BB3B7F" w:rsidRDefault="0028159B" w:rsidP="0028159B">
            <w:pPr>
              <w:pStyle w:val="Style26"/>
              <w:widowControl/>
              <w:jc w:val="both"/>
              <w:rPr>
                <w:rStyle w:val="FontStyle38"/>
                <w:sz w:val="24"/>
                <w:szCs w:val="24"/>
              </w:rPr>
            </w:pPr>
            <w:r w:rsidRPr="00BB3B7F">
              <w:rPr>
                <w:rStyle w:val="FontStyle38"/>
                <w:sz w:val="24"/>
                <w:szCs w:val="24"/>
              </w:rPr>
              <w:t>74</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27</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B3B7F" w:rsidRDefault="0028159B" w:rsidP="0028159B">
            <w:pPr>
              <w:pStyle w:val="Style26"/>
              <w:widowControl/>
              <w:spacing w:line="264" w:lineRule="exact"/>
              <w:ind w:firstLine="10"/>
              <w:jc w:val="both"/>
              <w:rPr>
                <w:rStyle w:val="FontStyle38"/>
                <w:sz w:val="24"/>
                <w:szCs w:val="24"/>
              </w:rPr>
            </w:pPr>
            <w:r w:rsidRPr="00BB3B7F">
              <w:rPr>
                <w:rStyle w:val="FontStyle38"/>
                <w:sz w:val="24"/>
                <w:szCs w:val="24"/>
              </w:rPr>
              <w:t>Пр/р. Обобщение и систематизация по теме «Обособленные члены предложения».</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 xml:space="preserve">Повторить теорию. </w:t>
            </w:r>
          </w:p>
        </w:tc>
      </w:tr>
      <w:tr w:rsidR="0028159B" w:rsidTr="00554F5A">
        <w:trPr>
          <w:gridAfter w:val="1"/>
          <w:wAfter w:w="6" w:type="dxa"/>
        </w:trPr>
        <w:tc>
          <w:tcPr>
            <w:tcW w:w="817" w:type="dxa"/>
            <w:shd w:val="clear" w:color="auto" w:fill="auto"/>
          </w:tcPr>
          <w:p w:rsidR="0028159B" w:rsidRPr="00BB3B7F" w:rsidRDefault="0028159B" w:rsidP="0028159B">
            <w:pPr>
              <w:pStyle w:val="Style26"/>
              <w:widowControl/>
              <w:jc w:val="both"/>
              <w:rPr>
                <w:rStyle w:val="FontStyle38"/>
                <w:sz w:val="24"/>
                <w:szCs w:val="24"/>
              </w:rPr>
            </w:pPr>
            <w:r>
              <w:rPr>
                <w:rStyle w:val="FontStyle38"/>
                <w:sz w:val="24"/>
                <w:szCs w:val="24"/>
              </w:rPr>
              <w:t>75</w:t>
            </w:r>
          </w:p>
        </w:tc>
        <w:tc>
          <w:tcPr>
            <w:tcW w:w="1163" w:type="dxa"/>
            <w:tcBorders>
              <w:top w:val="single" w:sz="4" w:space="0" w:color="auto"/>
              <w:left w:val="single" w:sz="4" w:space="0" w:color="auto"/>
              <w:bottom w:val="single" w:sz="4" w:space="0" w:color="auto"/>
              <w:right w:val="single" w:sz="4" w:space="0" w:color="auto"/>
            </w:tcBorders>
          </w:tcPr>
          <w:p w:rsidR="0028159B" w:rsidRDefault="0028159B" w:rsidP="0028159B">
            <w:r>
              <w:rPr>
                <w:rFonts w:ascii="Times New Roman" w:hAnsi="Times New Roman"/>
                <w:bCs/>
                <w:color w:val="000000"/>
                <w:sz w:val="24"/>
                <w:szCs w:val="24"/>
                <w:lang w:eastAsia="ru-RU"/>
              </w:rPr>
              <w:t>28</w:t>
            </w:r>
            <w:r w:rsidRPr="00654FE4">
              <w:rPr>
                <w:rFonts w:ascii="Times New Roman" w:hAnsi="Times New Roman"/>
                <w:bCs/>
                <w:color w:val="000000"/>
                <w:sz w:val="24"/>
                <w:szCs w:val="24"/>
                <w:lang w:eastAsia="ru-RU"/>
              </w:rPr>
              <w:t>.02.</w:t>
            </w:r>
          </w:p>
        </w:tc>
        <w:tc>
          <w:tcPr>
            <w:tcW w:w="992" w:type="dxa"/>
          </w:tcPr>
          <w:p w:rsidR="0028159B" w:rsidRPr="00BB3B7F" w:rsidRDefault="0028159B" w:rsidP="0028159B">
            <w:pPr>
              <w:pStyle w:val="Style26"/>
              <w:widowControl/>
              <w:jc w:val="both"/>
              <w:rPr>
                <w:rStyle w:val="FontStyle38"/>
                <w:sz w:val="24"/>
                <w:szCs w:val="24"/>
              </w:rPr>
            </w:pPr>
          </w:p>
        </w:tc>
        <w:tc>
          <w:tcPr>
            <w:tcW w:w="8760" w:type="dxa"/>
            <w:gridSpan w:val="2"/>
          </w:tcPr>
          <w:p w:rsidR="0028159B" w:rsidRPr="00BD7EFC" w:rsidRDefault="00BD7EFC" w:rsidP="0028159B">
            <w:pPr>
              <w:pStyle w:val="Style26"/>
              <w:widowControl/>
              <w:spacing w:line="264" w:lineRule="exact"/>
              <w:ind w:left="5" w:hanging="5"/>
              <w:jc w:val="both"/>
              <w:rPr>
                <w:rStyle w:val="FontStyle38"/>
                <w:b/>
                <w:i/>
                <w:sz w:val="24"/>
                <w:szCs w:val="24"/>
              </w:rPr>
            </w:pPr>
            <w:r w:rsidRPr="00BD7EFC">
              <w:rPr>
                <w:rStyle w:val="FontStyle37"/>
                <w:b/>
                <w:i w:val="0"/>
                <w:sz w:val="24"/>
                <w:szCs w:val="24"/>
              </w:rPr>
              <w:t>К/р № 7. Контрольное сочинение</w:t>
            </w:r>
          </w:p>
        </w:tc>
        <w:tc>
          <w:tcPr>
            <w:tcW w:w="738" w:type="dxa"/>
            <w:gridSpan w:val="2"/>
            <w:tcBorders>
              <w:top w:val="single" w:sz="4" w:space="0" w:color="auto"/>
              <w:left w:val="single" w:sz="4" w:space="0" w:color="auto"/>
              <w:bottom w:val="single" w:sz="4" w:space="0" w:color="auto"/>
              <w:right w:val="single" w:sz="4" w:space="0" w:color="auto"/>
            </w:tcBorders>
          </w:tcPr>
          <w:p w:rsidR="0028159B" w:rsidRDefault="0028159B" w:rsidP="0028159B">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28159B" w:rsidRPr="003816D0" w:rsidRDefault="0028159B" w:rsidP="0028159B">
            <w:pPr>
              <w:adjustRightInd w:val="0"/>
              <w:rPr>
                <w:rFonts w:ascii="Times New Roman" w:hAnsi="Times New Roman"/>
                <w:bCs/>
                <w:color w:val="000000"/>
                <w:lang w:eastAsia="ru-RU"/>
              </w:rPr>
            </w:pPr>
            <w:r w:rsidRPr="003816D0">
              <w:rPr>
                <w:rFonts w:ascii="Times New Roman" w:hAnsi="Times New Roman"/>
                <w:bCs/>
                <w:color w:val="000000"/>
                <w:lang w:eastAsia="ru-RU"/>
              </w:rPr>
              <w:t>Подготовиться к тестированию</w:t>
            </w:r>
          </w:p>
        </w:tc>
      </w:tr>
      <w:tr w:rsidR="00554F5A" w:rsidTr="00554F5A">
        <w:trPr>
          <w:gridAfter w:val="1"/>
          <w:wAfter w:w="6" w:type="dxa"/>
        </w:trPr>
        <w:tc>
          <w:tcPr>
            <w:tcW w:w="817" w:type="dxa"/>
            <w:shd w:val="clear" w:color="auto" w:fill="auto"/>
          </w:tcPr>
          <w:p w:rsidR="00554F5A" w:rsidRPr="00BB3B7F" w:rsidRDefault="00554F5A" w:rsidP="00554F5A">
            <w:pPr>
              <w:pStyle w:val="Style26"/>
              <w:widowControl/>
              <w:jc w:val="both"/>
              <w:rPr>
                <w:rStyle w:val="FontStyle38"/>
                <w:sz w:val="24"/>
                <w:szCs w:val="24"/>
              </w:rPr>
            </w:pPr>
            <w:r>
              <w:rPr>
                <w:rStyle w:val="FontStyle38"/>
                <w:sz w:val="24"/>
                <w:szCs w:val="24"/>
              </w:rPr>
              <w:t>76</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01.03.</w:t>
            </w:r>
          </w:p>
        </w:tc>
        <w:tc>
          <w:tcPr>
            <w:tcW w:w="992" w:type="dxa"/>
          </w:tcPr>
          <w:p w:rsidR="00554F5A" w:rsidRPr="00BB3B7F" w:rsidRDefault="00554F5A" w:rsidP="00554F5A">
            <w:pPr>
              <w:pStyle w:val="Style26"/>
              <w:widowControl/>
              <w:jc w:val="both"/>
              <w:rPr>
                <w:rStyle w:val="FontStyle38"/>
                <w:sz w:val="24"/>
                <w:szCs w:val="24"/>
              </w:rPr>
            </w:pPr>
          </w:p>
        </w:tc>
        <w:tc>
          <w:tcPr>
            <w:tcW w:w="8760" w:type="dxa"/>
            <w:gridSpan w:val="2"/>
          </w:tcPr>
          <w:p w:rsidR="00554F5A" w:rsidRPr="00BB3B7F" w:rsidRDefault="00554F5A" w:rsidP="00554F5A">
            <w:pPr>
              <w:pStyle w:val="Style26"/>
              <w:widowControl/>
              <w:spacing w:line="264" w:lineRule="exact"/>
              <w:ind w:left="5" w:hanging="5"/>
              <w:jc w:val="both"/>
              <w:rPr>
                <w:rStyle w:val="FontStyle38"/>
                <w:b/>
                <w:sz w:val="24"/>
                <w:szCs w:val="24"/>
              </w:rPr>
            </w:pPr>
            <w:r w:rsidRPr="00BB3B7F">
              <w:rPr>
                <w:rStyle w:val="FontStyle38"/>
                <w:sz w:val="24"/>
                <w:szCs w:val="24"/>
              </w:rPr>
              <w:t>Анализ контрольного тестирования.</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hideMark/>
          </w:tcPr>
          <w:p w:rsidR="00EF6D07" w:rsidRPr="00BB3B7F" w:rsidRDefault="00EF6D07" w:rsidP="00EF6D07">
            <w:pPr>
              <w:pStyle w:val="Style26"/>
              <w:widowControl/>
              <w:jc w:val="both"/>
              <w:rPr>
                <w:rStyle w:val="FontStyle38"/>
                <w:sz w:val="24"/>
                <w:szCs w:val="24"/>
              </w:rPr>
            </w:pPr>
            <w:r>
              <w:rPr>
                <w:rStyle w:val="FontStyle38"/>
                <w:sz w:val="24"/>
                <w:szCs w:val="24"/>
              </w:rPr>
              <w:t>77</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05.03.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left="5" w:hanging="5"/>
              <w:jc w:val="both"/>
              <w:rPr>
                <w:rStyle w:val="FontStyle38"/>
                <w:sz w:val="24"/>
                <w:szCs w:val="24"/>
              </w:rPr>
            </w:pPr>
            <w:r w:rsidRPr="00BB3B7F">
              <w:rPr>
                <w:rStyle w:val="FontStyle38"/>
                <w:sz w:val="24"/>
                <w:szCs w:val="24"/>
              </w:rPr>
              <w:t>Сложное пред</w:t>
            </w:r>
            <w:r w:rsidRPr="00BB3B7F">
              <w:rPr>
                <w:rStyle w:val="FontStyle38"/>
                <w:sz w:val="24"/>
                <w:szCs w:val="24"/>
              </w:rPr>
              <w:softHyphen/>
              <w:t xml:space="preserve">ложение. </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r w:rsidRPr="003816D0">
              <w:rPr>
                <w:rFonts w:ascii="Times New Roman" w:hAnsi="Times New Roman"/>
                <w:bCs/>
                <w:color w:val="000000"/>
                <w:lang w:eastAsia="ru-RU"/>
              </w:rPr>
              <w:t>Работа над ошибками.</w:t>
            </w: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78</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06.03.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left="5" w:hanging="5"/>
              <w:jc w:val="both"/>
              <w:rPr>
                <w:rStyle w:val="FontStyle38"/>
                <w:sz w:val="24"/>
                <w:szCs w:val="24"/>
              </w:rPr>
            </w:pPr>
            <w:r w:rsidRPr="00BB3B7F">
              <w:rPr>
                <w:rStyle w:val="FontStyle38"/>
                <w:sz w:val="24"/>
                <w:szCs w:val="24"/>
              </w:rPr>
              <w:t>Слож</w:t>
            </w:r>
            <w:r w:rsidRPr="00BB3B7F">
              <w:rPr>
                <w:rStyle w:val="FontStyle38"/>
                <w:sz w:val="24"/>
                <w:szCs w:val="24"/>
              </w:rPr>
              <w:softHyphen/>
              <w:t xml:space="preserve">носочиненное предложение </w:t>
            </w:r>
            <w:r w:rsidRPr="00BB3B7F">
              <w:rPr>
                <w:rStyle w:val="FontStyle37"/>
                <w:sz w:val="24"/>
                <w:szCs w:val="24"/>
              </w:rPr>
              <w:t>(ССП).</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79</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08.03.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left="5" w:hanging="5"/>
              <w:jc w:val="both"/>
              <w:rPr>
                <w:rStyle w:val="FontStyle38"/>
                <w:sz w:val="24"/>
                <w:szCs w:val="24"/>
              </w:rPr>
            </w:pPr>
            <w:r w:rsidRPr="00BB3B7F">
              <w:rPr>
                <w:rStyle w:val="FontStyle38"/>
                <w:sz w:val="24"/>
                <w:szCs w:val="24"/>
              </w:rPr>
              <w:t>Знаки препинания в сложносочи</w:t>
            </w:r>
            <w:r w:rsidRPr="00BB3B7F">
              <w:rPr>
                <w:rStyle w:val="FontStyle38"/>
                <w:sz w:val="24"/>
                <w:szCs w:val="24"/>
              </w:rPr>
              <w:softHyphen/>
              <w:t>ненном предло</w:t>
            </w:r>
            <w:r w:rsidRPr="00BB3B7F">
              <w:rPr>
                <w:rStyle w:val="FontStyle38"/>
                <w:sz w:val="24"/>
                <w:szCs w:val="24"/>
              </w:rPr>
              <w:softHyphen/>
              <w:t>жении</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sidRPr="00BB3B7F">
              <w:rPr>
                <w:rStyle w:val="FontStyle38"/>
                <w:sz w:val="24"/>
                <w:szCs w:val="24"/>
              </w:rPr>
              <w:t>80</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12.03.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59" w:lineRule="exact"/>
              <w:jc w:val="both"/>
              <w:rPr>
                <w:rStyle w:val="FontStyle38"/>
                <w:sz w:val="24"/>
                <w:szCs w:val="24"/>
              </w:rPr>
            </w:pPr>
            <w:r w:rsidRPr="00BB3B7F">
              <w:rPr>
                <w:rStyle w:val="FontStyle38"/>
                <w:sz w:val="24"/>
                <w:szCs w:val="24"/>
              </w:rPr>
              <w:t>Сложноподчи</w:t>
            </w:r>
            <w:r w:rsidRPr="00BB3B7F">
              <w:rPr>
                <w:rStyle w:val="FontStyle38"/>
                <w:sz w:val="24"/>
                <w:szCs w:val="24"/>
              </w:rPr>
              <w:softHyphen/>
              <w:t>ненное предло</w:t>
            </w:r>
            <w:r w:rsidRPr="00BB3B7F">
              <w:rPr>
                <w:rStyle w:val="FontStyle38"/>
                <w:sz w:val="24"/>
                <w:szCs w:val="24"/>
              </w:rPr>
              <w:softHyphen/>
              <w:t xml:space="preserve">жение </w:t>
            </w:r>
            <w:r w:rsidRPr="00BB3B7F">
              <w:rPr>
                <w:rStyle w:val="FontStyle37"/>
                <w:sz w:val="24"/>
                <w:szCs w:val="24"/>
              </w:rPr>
              <w:t xml:space="preserve">(СПП). </w:t>
            </w:r>
            <w:r w:rsidRPr="00BB3B7F">
              <w:rPr>
                <w:rStyle w:val="FontStyle38"/>
                <w:sz w:val="24"/>
                <w:szCs w:val="24"/>
              </w:rPr>
              <w:t>Сложноподчи</w:t>
            </w:r>
            <w:r w:rsidRPr="00BB3B7F">
              <w:rPr>
                <w:rStyle w:val="FontStyle38"/>
                <w:sz w:val="24"/>
                <w:szCs w:val="24"/>
              </w:rPr>
              <w:softHyphen/>
              <w:t>ненное предло</w:t>
            </w:r>
            <w:r w:rsidRPr="00BB3B7F">
              <w:rPr>
                <w:rStyle w:val="FontStyle38"/>
                <w:sz w:val="24"/>
                <w:szCs w:val="24"/>
              </w:rPr>
              <w:softHyphen/>
              <w:t>жение с одним придаточным. Синонимия сложноподчи</w:t>
            </w:r>
            <w:r w:rsidRPr="00BB3B7F">
              <w:rPr>
                <w:rStyle w:val="FontStyle38"/>
                <w:sz w:val="24"/>
                <w:szCs w:val="24"/>
              </w:rPr>
              <w:softHyphen/>
              <w:t>ненных предло</w:t>
            </w:r>
            <w:r w:rsidRPr="00BB3B7F">
              <w:rPr>
                <w:rStyle w:val="FontStyle38"/>
                <w:sz w:val="24"/>
                <w:szCs w:val="24"/>
              </w:rPr>
              <w:softHyphen/>
              <w:t>жений и предло</w:t>
            </w:r>
            <w:r w:rsidRPr="00BB3B7F">
              <w:rPr>
                <w:rStyle w:val="FontStyle38"/>
                <w:sz w:val="24"/>
                <w:szCs w:val="24"/>
              </w:rPr>
              <w:softHyphen/>
              <w:t>жений с прича</w:t>
            </w:r>
            <w:r w:rsidRPr="00BB3B7F">
              <w:rPr>
                <w:rStyle w:val="FontStyle38"/>
                <w:sz w:val="24"/>
                <w:szCs w:val="24"/>
              </w:rPr>
              <w:softHyphen/>
              <w:t>стным и деепри</w:t>
            </w:r>
            <w:r w:rsidRPr="00BB3B7F">
              <w:rPr>
                <w:rStyle w:val="FontStyle38"/>
                <w:sz w:val="24"/>
                <w:szCs w:val="24"/>
              </w:rPr>
              <w:softHyphen/>
              <w:t>частными оборо</w:t>
            </w:r>
            <w:r w:rsidRPr="00BB3B7F">
              <w:rPr>
                <w:rStyle w:val="FontStyle38"/>
                <w:sz w:val="24"/>
                <w:szCs w:val="24"/>
              </w:rPr>
              <w:softHyphen/>
              <w:t>тами</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81</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13.03.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sidRPr="00BB3B7F">
              <w:rPr>
                <w:rStyle w:val="FontStyle38"/>
                <w:sz w:val="24"/>
                <w:szCs w:val="24"/>
              </w:rPr>
              <w:t>Сложноподчи</w:t>
            </w:r>
            <w:r w:rsidRPr="00BB3B7F">
              <w:rPr>
                <w:rStyle w:val="FontStyle38"/>
                <w:sz w:val="24"/>
                <w:szCs w:val="24"/>
              </w:rPr>
              <w:softHyphen/>
              <w:t>ненные предло</w:t>
            </w:r>
            <w:r w:rsidRPr="00BB3B7F">
              <w:rPr>
                <w:rStyle w:val="FontStyle38"/>
                <w:sz w:val="24"/>
                <w:szCs w:val="24"/>
              </w:rPr>
              <w:softHyphen/>
              <w:t>жения с несколь</w:t>
            </w:r>
            <w:r w:rsidRPr="00BB3B7F">
              <w:rPr>
                <w:rStyle w:val="FontStyle38"/>
                <w:sz w:val="24"/>
                <w:szCs w:val="24"/>
              </w:rPr>
              <w:softHyphen/>
              <w:t>кими придаточ</w:t>
            </w:r>
            <w:r w:rsidRPr="00BB3B7F">
              <w:rPr>
                <w:rStyle w:val="FontStyle38"/>
                <w:sz w:val="24"/>
                <w:szCs w:val="24"/>
              </w:rPr>
              <w:softHyphen/>
              <w:t>ными. Недочеты и ошибки в по</w:t>
            </w:r>
            <w:r w:rsidRPr="00BB3B7F">
              <w:rPr>
                <w:rStyle w:val="FontStyle38"/>
                <w:sz w:val="24"/>
                <w:szCs w:val="24"/>
              </w:rPr>
              <w:softHyphen/>
              <w:t>строении слож</w:t>
            </w:r>
            <w:r w:rsidRPr="00BB3B7F">
              <w:rPr>
                <w:rStyle w:val="FontStyle38"/>
                <w:sz w:val="24"/>
                <w:szCs w:val="24"/>
              </w:rPr>
              <w:softHyphen/>
              <w:t xml:space="preserve">ноподчиненных предложений. </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82</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15.03.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sidRPr="00BB3B7F">
              <w:rPr>
                <w:rStyle w:val="FontStyle38"/>
                <w:sz w:val="24"/>
                <w:szCs w:val="24"/>
              </w:rPr>
              <w:t>БСП.</w:t>
            </w:r>
            <w:r w:rsidRPr="00BB3B7F">
              <w:rPr>
                <w:rStyle w:val="FontStyle37"/>
                <w:sz w:val="24"/>
                <w:szCs w:val="24"/>
              </w:rPr>
              <w:t xml:space="preserve"> </w:t>
            </w:r>
            <w:r w:rsidRPr="00BB3B7F">
              <w:rPr>
                <w:rStyle w:val="FontStyle38"/>
                <w:sz w:val="24"/>
                <w:szCs w:val="24"/>
              </w:rPr>
              <w:t>Знаки препина</w:t>
            </w:r>
            <w:r w:rsidRPr="00BB3B7F">
              <w:rPr>
                <w:rStyle w:val="FontStyle38"/>
                <w:sz w:val="24"/>
                <w:szCs w:val="24"/>
              </w:rPr>
              <w:softHyphen/>
              <w:t>ния в бессоюз</w:t>
            </w:r>
            <w:r w:rsidRPr="00BB3B7F">
              <w:rPr>
                <w:rStyle w:val="FontStyle38"/>
                <w:sz w:val="24"/>
                <w:szCs w:val="24"/>
              </w:rPr>
              <w:softHyphen/>
              <w:t>ном сложном предложении.</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83</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26.03.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sidRPr="00BB3B7F">
              <w:rPr>
                <w:rStyle w:val="FontStyle38"/>
                <w:sz w:val="24"/>
                <w:szCs w:val="24"/>
              </w:rPr>
              <w:t>Сложное предложение с разными видами союзной и бессоюзной связи</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sidRPr="00BB3B7F">
              <w:rPr>
                <w:rStyle w:val="FontStyle38"/>
                <w:sz w:val="24"/>
                <w:szCs w:val="24"/>
              </w:rPr>
              <w:t>84</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27.03.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sidRPr="00BB3B7F">
              <w:rPr>
                <w:rStyle w:val="FontStyle38"/>
                <w:sz w:val="24"/>
                <w:szCs w:val="24"/>
              </w:rPr>
              <w:t>Период. Знаки препинания в периоде.</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Height w:val="349"/>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85</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29.03.</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sidRPr="00BB3B7F">
              <w:rPr>
                <w:rStyle w:val="FontStyle38"/>
                <w:sz w:val="24"/>
                <w:szCs w:val="24"/>
              </w:rPr>
              <w:t>Пр/р Обобщение и систематизация по теме «Сложное предложение».</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86</w:t>
            </w:r>
          </w:p>
        </w:tc>
        <w:tc>
          <w:tcPr>
            <w:tcW w:w="1163" w:type="dxa"/>
            <w:tcBorders>
              <w:top w:val="single" w:sz="4" w:space="0" w:color="auto"/>
              <w:left w:val="single" w:sz="4" w:space="0" w:color="auto"/>
              <w:bottom w:val="single" w:sz="4" w:space="0" w:color="auto"/>
              <w:right w:val="single" w:sz="4" w:space="0" w:color="auto"/>
            </w:tcBorders>
          </w:tcPr>
          <w:p w:rsidR="00EF6D07" w:rsidRPr="00BB3B7F" w:rsidRDefault="00EF6D07" w:rsidP="00EF6D07">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02.04.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D7EFC" w:rsidRDefault="00BD7EFC" w:rsidP="00EF6D07">
            <w:pPr>
              <w:pStyle w:val="Style26"/>
              <w:widowControl/>
              <w:spacing w:line="264" w:lineRule="exact"/>
              <w:ind w:firstLine="5"/>
              <w:jc w:val="both"/>
              <w:rPr>
                <w:rStyle w:val="FontStyle38"/>
                <w:b/>
                <w:sz w:val="24"/>
                <w:szCs w:val="24"/>
              </w:rPr>
            </w:pPr>
            <w:r w:rsidRPr="00BD7EFC">
              <w:rPr>
                <w:rStyle w:val="FontStyle38"/>
                <w:b/>
                <w:sz w:val="24"/>
                <w:szCs w:val="24"/>
              </w:rPr>
              <w:t>К/р №8</w:t>
            </w:r>
            <w:r w:rsidR="00EF6D07" w:rsidRPr="00BD7EFC">
              <w:rPr>
                <w:rStyle w:val="FontStyle38"/>
                <w:b/>
                <w:sz w:val="24"/>
                <w:szCs w:val="24"/>
              </w:rPr>
              <w:t xml:space="preserve">. Синтаксический и пунктуационный анализ текста с решением тестовых задач.  </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87</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03</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26"/>
              <w:widowControl/>
              <w:spacing w:line="264" w:lineRule="exact"/>
              <w:ind w:firstLine="5"/>
              <w:jc w:val="both"/>
              <w:rPr>
                <w:rStyle w:val="FontStyle38"/>
                <w:sz w:val="24"/>
                <w:szCs w:val="24"/>
              </w:rPr>
            </w:pPr>
            <w:r>
              <w:rPr>
                <w:rStyle w:val="FontStyle38"/>
                <w:sz w:val="24"/>
                <w:szCs w:val="24"/>
              </w:rPr>
              <w:t xml:space="preserve">  </w:t>
            </w:r>
            <w:r w:rsidRPr="00BB3B7F">
              <w:rPr>
                <w:rStyle w:val="FontStyle38"/>
                <w:sz w:val="24"/>
                <w:szCs w:val="24"/>
              </w:rPr>
              <w:t>Анализ результатов к/р.</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88</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05</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16"/>
              <w:widowControl/>
              <w:spacing w:line="288" w:lineRule="exact"/>
              <w:ind w:firstLine="5"/>
              <w:jc w:val="both"/>
              <w:rPr>
                <w:rStyle w:val="FontStyle38"/>
                <w:sz w:val="24"/>
                <w:szCs w:val="24"/>
              </w:rPr>
            </w:pPr>
            <w:r w:rsidRPr="00BB3B7F">
              <w:rPr>
                <w:rStyle w:val="FontStyle38"/>
                <w:sz w:val="24"/>
                <w:szCs w:val="24"/>
              </w:rPr>
              <w:t>Оформление н</w:t>
            </w:r>
            <w:r>
              <w:rPr>
                <w:rStyle w:val="FontStyle38"/>
                <w:sz w:val="24"/>
                <w:szCs w:val="24"/>
              </w:rPr>
              <w:t>а письме пря</w:t>
            </w:r>
            <w:r>
              <w:rPr>
                <w:rStyle w:val="FontStyle38"/>
                <w:sz w:val="24"/>
                <w:szCs w:val="24"/>
              </w:rPr>
              <w:softHyphen/>
              <w:t>мой речи.</w:t>
            </w:r>
            <w:r w:rsidRPr="00BB3B7F">
              <w:rPr>
                <w:rStyle w:val="FontStyle38"/>
                <w:sz w:val="24"/>
                <w:szCs w:val="24"/>
              </w:rPr>
              <w:t xml:space="preserve"> </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89</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09</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16"/>
              <w:widowControl/>
              <w:spacing w:line="288" w:lineRule="exact"/>
              <w:ind w:firstLine="5"/>
              <w:jc w:val="both"/>
              <w:rPr>
                <w:rStyle w:val="FontStyle38"/>
                <w:sz w:val="24"/>
                <w:szCs w:val="24"/>
              </w:rPr>
            </w:pPr>
            <w:r w:rsidRPr="00BB3B7F">
              <w:rPr>
                <w:rStyle w:val="FontStyle38"/>
                <w:sz w:val="24"/>
                <w:szCs w:val="24"/>
              </w:rPr>
              <w:t>Офо</w:t>
            </w:r>
            <w:r>
              <w:rPr>
                <w:rStyle w:val="FontStyle38"/>
                <w:sz w:val="24"/>
                <w:szCs w:val="24"/>
              </w:rPr>
              <w:t>рмление на письме</w:t>
            </w:r>
            <w:r w:rsidRPr="00BB3B7F">
              <w:rPr>
                <w:rStyle w:val="FontStyle38"/>
                <w:sz w:val="24"/>
                <w:szCs w:val="24"/>
              </w:rPr>
              <w:t xml:space="preserve"> диа</w:t>
            </w:r>
            <w:r w:rsidRPr="00BB3B7F">
              <w:rPr>
                <w:rStyle w:val="FontStyle38"/>
                <w:sz w:val="24"/>
                <w:szCs w:val="24"/>
              </w:rPr>
              <w:softHyphen/>
              <w:t>лога.</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6"/>
              <w:widowControl/>
              <w:jc w:val="both"/>
              <w:rPr>
                <w:rStyle w:val="FontStyle38"/>
                <w:sz w:val="24"/>
                <w:szCs w:val="24"/>
              </w:rPr>
            </w:pPr>
            <w:r>
              <w:rPr>
                <w:rStyle w:val="FontStyle38"/>
                <w:sz w:val="24"/>
                <w:szCs w:val="24"/>
              </w:rPr>
              <w:t>90</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10</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16"/>
              <w:widowControl/>
              <w:spacing w:line="288" w:lineRule="exact"/>
              <w:ind w:firstLine="5"/>
              <w:jc w:val="both"/>
              <w:rPr>
                <w:rStyle w:val="FontStyle38"/>
                <w:sz w:val="24"/>
                <w:szCs w:val="24"/>
              </w:rPr>
            </w:pPr>
            <w:r w:rsidRPr="00BB3B7F">
              <w:rPr>
                <w:rStyle w:val="FontStyle38"/>
                <w:sz w:val="24"/>
                <w:szCs w:val="24"/>
              </w:rPr>
              <w:t>Разные спо</w:t>
            </w:r>
            <w:r w:rsidRPr="00BB3B7F">
              <w:rPr>
                <w:rStyle w:val="FontStyle38"/>
                <w:sz w:val="24"/>
                <w:szCs w:val="24"/>
              </w:rPr>
              <w:softHyphen/>
              <w:t>собы оформле</w:t>
            </w:r>
            <w:r w:rsidRPr="00BB3B7F">
              <w:rPr>
                <w:rStyle w:val="FontStyle38"/>
                <w:sz w:val="24"/>
                <w:szCs w:val="24"/>
              </w:rPr>
              <w:softHyphen/>
              <w:t>ния на письме цитат</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Default="00EF6D07" w:rsidP="00EF6D07">
            <w:pPr>
              <w:pStyle w:val="Style26"/>
              <w:widowControl/>
              <w:jc w:val="both"/>
              <w:rPr>
                <w:rStyle w:val="FontStyle38"/>
                <w:sz w:val="24"/>
                <w:szCs w:val="24"/>
              </w:rPr>
            </w:pPr>
            <w:r>
              <w:rPr>
                <w:rStyle w:val="FontStyle38"/>
                <w:sz w:val="24"/>
                <w:szCs w:val="24"/>
              </w:rPr>
              <w:t>91</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16-19</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6"/>
              <w:widowControl/>
              <w:jc w:val="both"/>
              <w:rPr>
                <w:rStyle w:val="FontStyle38"/>
                <w:sz w:val="24"/>
                <w:szCs w:val="24"/>
              </w:rPr>
            </w:pPr>
          </w:p>
        </w:tc>
        <w:tc>
          <w:tcPr>
            <w:tcW w:w="8760" w:type="dxa"/>
            <w:gridSpan w:val="2"/>
          </w:tcPr>
          <w:p w:rsidR="00EF6D07" w:rsidRPr="00BB3B7F" w:rsidRDefault="00EF6D07" w:rsidP="00EF6D07">
            <w:pPr>
              <w:pStyle w:val="Style16"/>
              <w:widowControl/>
              <w:spacing w:line="288" w:lineRule="exact"/>
              <w:ind w:firstLine="5"/>
              <w:jc w:val="both"/>
              <w:rPr>
                <w:rStyle w:val="FontStyle38"/>
                <w:sz w:val="24"/>
                <w:szCs w:val="24"/>
              </w:rPr>
            </w:pPr>
            <w:r w:rsidRPr="00BB3B7F">
              <w:rPr>
                <w:rStyle w:val="FontStyle38"/>
                <w:b/>
                <w:sz w:val="24"/>
                <w:szCs w:val="24"/>
              </w:rPr>
              <w:t>Словарный диктант</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5"/>
              <w:widowControl/>
              <w:spacing w:line="264" w:lineRule="exact"/>
              <w:ind w:left="29" w:hanging="29"/>
              <w:rPr>
                <w:rStyle w:val="FontStyle38"/>
                <w:sz w:val="24"/>
                <w:szCs w:val="24"/>
              </w:rPr>
            </w:pPr>
            <w:r w:rsidRPr="00BB3B7F">
              <w:rPr>
                <w:rStyle w:val="FontStyle38"/>
                <w:sz w:val="24"/>
                <w:szCs w:val="24"/>
              </w:rPr>
              <w:t>92-94</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23-26</w:t>
            </w:r>
            <w:r w:rsidRPr="00D40618">
              <w:rPr>
                <w:rFonts w:ascii="Times New Roman" w:hAnsi="Times New Roman"/>
                <w:bCs/>
                <w:color w:val="000000"/>
                <w:sz w:val="24"/>
                <w:szCs w:val="24"/>
                <w:lang w:eastAsia="ru-RU"/>
              </w:rPr>
              <w:t>.04.</w:t>
            </w:r>
          </w:p>
        </w:tc>
        <w:tc>
          <w:tcPr>
            <w:tcW w:w="992" w:type="dxa"/>
          </w:tcPr>
          <w:p w:rsidR="00EF6D07" w:rsidRPr="00BB3B7F" w:rsidRDefault="00EF6D07" w:rsidP="00EF6D07">
            <w:pPr>
              <w:pStyle w:val="Style25"/>
              <w:widowControl/>
              <w:spacing w:line="264" w:lineRule="exact"/>
              <w:ind w:left="29" w:hanging="29"/>
              <w:rPr>
                <w:rStyle w:val="FontStyle38"/>
                <w:sz w:val="24"/>
                <w:szCs w:val="24"/>
              </w:rPr>
            </w:pPr>
          </w:p>
        </w:tc>
        <w:tc>
          <w:tcPr>
            <w:tcW w:w="8760" w:type="dxa"/>
            <w:gridSpan w:val="2"/>
          </w:tcPr>
          <w:p w:rsidR="00EF6D07" w:rsidRPr="00BB3B7F" w:rsidRDefault="00BD7EFC" w:rsidP="00EF6D07">
            <w:pPr>
              <w:pStyle w:val="Style25"/>
              <w:widowControl/>
              <w:spacing w:line="293" w:lineRule="exact"/>
              <w:rPr>
                <w:rStyle w:val="FontStyle38"/>
                <w:sz w:val="24"/>
                <w:szCs w:val="24"/>
              </w:rPr>
            </w:pPr>
            <w:r>
              <w:rPr>
                <w:rStyle w:val="FontStyle38"/>
                <w:b/>
                <w:sz w:val="24"/>
                <w:szCs w:val="24"/>
              </w:rPr>
              <w:t>К/р №9</w:t>
            </w:r>
            <w:r w:rsidR="00EF6D07" w:rsidRPr="00BB3B7F">
              <w:rPr>
                <w:rStyle w:val="FontStyle38"/>
                <w:b/>
                <w:sz w:val="24"/>
                <w:szCs w:val="24"/>
              </w:rPr>
              <w:t>. Тест</w:t>
            </w:r>
            <w:r w:rsidR="00EF6D07" w:rsidRPr="00BB3B7F">
              <w:rPr>
                <w:rStyle w:val="FontStyle38"/>
                <w:sz w:val="24"/>
                <w:szCs w:val="24"/>
              </w:rPr>
              <w:t xml:space="preserve"> в формате ЕГЭ.</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3</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EF6D07" w:rsidTr="00554F5A">
        <w:trPr>
          <w:gridAfter w:val="1"/>
          <w:wAfter w:w="6" w:type="dxa"/>
        </w:trPr>
        <w:tc>
          <w:tcPr>
            <w:tcW w:w="817" w:type="dxa"/>
            <w:shd w:val="clear" w:color="auto" w:fill="auto"/>
          </w:tcPr>
          <w:p w:rsidR="00EF6D07" w:rsidRPr="00BB3B7F" w:rsidRDefault="00EF6D07" w:rsidP="00EF6D07">
            <w:pPr>
              <w:pStyle w:val="Style25"/>
              <w:widowControl/>
              <w:spacing w:line="283" w:lineRule="exact"/>
              <w:rPr>
                <w:rStyle w:val="FontStyle38"/>
                <w:sz w:val="24"/>
                <w:szCs w:val="24"/>
              </w:rPr>
            </w:pPr>
            <w:r w:rsidRPr="00BB3B7F">
              <w:rPr>
                <w:rStyle w:val="FontStyle38"/>
                <w:sz w:val="24"/>
                <w:szCs w:val="24"/>
              </w:rPr>
              <w:t>95</w:t>
            </w:r>
          </w:p>
        </w:tc>
        <w:tc>
          <w:tcPr>
            <w:tcW w:w="1163" w:type="dxa"/>
            <w:tcBorders>
              <w:top w:val="single" w:sz="4" w:space="0" w:color="auto"/>
              <w:left w:val="single" w:sz="4" w:space="0" w:color="auto"/>
              <w:bottom w:val="single" w:sz="4" w:space="0" w:color="auto"/>
              <w:right w:val="single" w:sz="4" w:space="0" w:color="auto"/>
            </w:tcBorders>
          </w:tcPr>
          <w:p w:rsidR="00EF6D07" w:rsidRDefault="00EF6D07" w:rsidP="00EF6D07">
            <w:r>
              <w:rPr>
                <w:rFonts w:ascii="Times New Roman" w:hAnsi="Times New Roman"/>
                <w:bCs/>
                <w:color w:val="000000"/>
                <w:sz w:val="24"/>
                <w:szCs w:val="24"/>
                <w:lang w:eastAsia="ru-RU"/>
              </w:rPr>
              <w:t>07.05</w:t>
            </w:r>
            <w:r w:rsidRPr="00D40618">
              <w:rPr>
                <w:rFonts w:ascii="Times New Roman" w:hAnsi="Times New Roman"/>
                <w:bCs/>
                <w:color w:val="000000"/>
                <w:sz w:val="24"/>
                <w:szCs w:val="24"/>
                <w:lang w:eastAsia="ru-RU"/>
              </w:rPr>
              <w:t>.</w:t>
            </w:r>
          </w:p>
        </w:tc>
        <w:tc>
          <w:tcPr>
            <w:tcW w:w="992" w:type="dxa"/>
          </w:tcPr>
          <w:p w:rsidR="00EF6D07" w:rsidRPr="00BB3B7F" w:rsidRDefault="00EF6D07" w:rsidP="00EF6D07">
            <w:pPr>
              <w:pStyle w:val="Style25"/>
              <w:widowControl/>
              <w:spacing w:line="283" w:lineRule="exact"/>
              <w:rPr>
                <w:rStyle w:val="FontStyle38"/>
                <w:sz w:val="24"/>
                <w:szCs w:val="24"/>
              </w:rPr>
            </w:pPr>
          </w:p>
        </w:tc>
        <w:tc>
          <w:tcPr>
            <w:tcW w:w="8760" w:type="dxa"/>
            <w:gridSpan w:val="2"/>
          </w:tcPr>
          <w:p w:rsidR="00EF6D07" w:rsidRPr="00BB3B7F" w:rsidRDefault="00EF6D07" w:rsidP="00EF6D07">
            <w:pPr>
              <w:pStyle w:val="Style25"/>
              <w:widowControl/>
              <w:spacing w:line="293" w:lineRule="exact"/>
              <w:rPr>
                <w:rStyle w:val="FontStyle38"/>
                <w:sz w:val="24"/>
                <w:szCs w:val="24"/>
              </w:rPr>
            </w:pPr>
            <w:r w:rsidRPr="00BB3B7F">
              <w:rPr>
                <w:rStyle w:val="FontStyle38"/>
                <w:sz w:val="24"/>
                <w:szCs w:val="24"/>
              </w:rPr>
              <w:t>Анализ итоговой контрольной работы.</w:t>
            </w:r>
          </w:p>
        </w:tc>
        <w:tc>
          <w:tcPr>
            <w:tcW w:w="738" w:type="dxa"/>
            <w:gridSpan w:val="2"/>
            <w:tcBorders>
              <w:top w:val="single" w:sz="4" w:space="0" w:color="auto"/>
              <w:left w:val="single" w:sz="4" w:space="0" w:color="auto"/>
              <w:bottom w:val="single" w:sz="4" w:space="0" w:color="auto"/>
              <w:right w:val="single" w:sz="4" w:space="0" w:color="auto"/>
            </w:tcBorders>
          </w:tcPr>
          <w:p w:rsidR="00EF6D07" w:rsidRDefault="00EF6D07" w:rsidP="00EF6D07">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EF6D07" w:rsidRPr="003816D0" w:rsidRDefault="00EF6D07" w:rsidP="00EF6D07">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554F5A" w:rsidP="00554F5A">
            <w:pPr>
              <w:adjustRightInd w:val="0"/>
              <w:rPr>
                <w:rFonts w:ascii="Times New Roman" w:hAnsi="Times New Roman"/>
                <w:bCs/>
                <w:color w:val="000000"/>
                <w:sz w:val="24"/>
                <w:szCs w:val="24"/>
                <w:lang w:eastAsia="ru-RU"/>
              </w:rPr>
            </w:pP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BB3B7F" w:rsidRDefault="00554F5A" w:rsidP="00554F5A">
            <w:pPr>
              <w:pStyle w:val="Style25"/>
              <w:widowControl/>
              <w:spacing w:line="293" w:lineRule="exact"/>
              <w:jc w:val="center"/>
              <w:rPr>
                <w:rStyle w:val="FontStyle38"/>
                <w:sz w:val="24"/>
                <w:szCs w:val="24"/>
              </w:rPr>
            </w:pPr>
            <w:r w:rsidRPr="00BB3B7F">
              <w:rPr>
                <w:b/>
              </w:rPr>
              <w:t>Культура речи.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r>
              <w:rPr>
                <w:rStyle w:val="FontStyle38"/>
                <w:sz w:val="24"/>
                <w:szCs w:val="24"/>
              </w:rPr>
              <w:t>96</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10.05.</w:t>
            </w: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BB3B7F" w:rsidRDefault="00554F5A" w:rsidP="00554F5A">
            <w:pPr>
              <w:pStyle w:val="Style25"/>
              <w:widowControl/>
              <w:spacing w:line="293" w:lineRule="exact"/>
              <w:rPr>
                <w:rStyle w:val="FontStyle38"/>
                <w:sz w:val="24"/>
                <w:szCs w:val="24"/>
              </w:rPr>
            </w:pPr>
            <w:r w:rsidRPr="00BB3B7F">
              <w:t>Язык и речь. Правильность русской речи.</w:t>
            </w:r>
            <w:r>
              <w:t xml:space="preserve"> </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r>
              <w:rPr>
                <w:rStyle w:val="FontStyle38"/>
                <w:sz w:val="24"/>
                <w:szCs w:val="24"/>
              </w:rPr>
              <w:t>97</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14.05</w:t>
            </w: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D24E16" w:rsidRDefault="00554F5A" w:rsidP="00554F5A">
            <w:pPr>
              <w:pStyle w:val="Style25"/>
              <w:widowControl/>
              <w:spacing w:line="293" w:lineRule="exact"/>
            </w:pPr>
            <w:r w:rsidRPr="00BB3B7F">
              <w:t>Типы норм  русского языка.</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r>
              <w:rPr>
                <w:rStyle w:val="FontStyle38"/>
                <w:sz w:val="24"/>
                <w:szCs w:val="24"/>
              </w:rPr>
              <w:t>98</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15.05.</w:t>
            </w: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BB3B7F" w:rsidRDefault="00554F5A" w:rsidP="00554F5A">
            <w:pPr>
              <w:pStyle w:val="Style25"/>
              <w:widowControl/>
              <w:spacing w:line="293" w:lineRule="exact"/>
            </w:pPr>
            <w:r w:rsidRPr="00BB3B7F">
              <w:t>Рр О качествах хорошей речи. Дискуссия на основе упр. 549 и 304.</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r w:rsidRPr="00BB3B7F">
              <w:rPr>
                <w:rStyle w:val="FontStyle38"/>
                <w:sz w:val="24"/>
                <w:szCs w:val="24"/>
              </w:rPr>
              <w:t>99</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17.05.</w:t>
            </w: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BB3B7F" w:rsidRDefault="00554F5A" w:rsidP="00554F5A">
            <w:pPr>
              <w:pStyle w:val="Style25"/>
              <w:widowControl/>
              <w:spacing w:line="293" w:lineRule="exact"/>
            </w:pPr>
            <w:r w:rsidRPr="00BB3B7F">
              <w:t>Подведение итогов</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r w:rsidR="00554F5A" w:rsidTr="00554F5A">
        <w:trPr>
          <w:gridAfter w:val="1"/>
          <w:wAfter w:w="6" w:type="dxa"/>
        </w:trPr>
        <w:tc>
          <w:tcPr>
            <w:tcW w:w="817" w:type="dxa"/>
            <w:shd w:val="clear" w:color="auto" w:fill="auto"/>
          </w:tcPr>
          <w:p w:rsidR="00554F5A" w:rsidRPr="00BB3B7F" w:rsidRDefault="00554F5A" w:rsidP="00554F5A">
            <w:pPr>
              <w:pStyle w:val="Style25"/>
              <w:widowControl/>
              <w:spacing w:line="283" w:lineRule="exact"/>
              <w:rPr>
                <w:rStyle w:val="FontStyle38"/>
                <w:sz w:val="24"/>
                <w:szCs w:val="24"/>
              </w:rPr>
            </w:pPr>
            <w:r w:rsidRPr="00BB3B7F">
              <w:rPr>
                <w:rStyle w:val="FontStyle38"/>
                <w:sz w:val="24"/>
                <w:szCs w:val="24"/>
              </w:rPr>
              <w:t>100-102</w:t>
            </w:r>
          </w:p>
        </w:tc>
        <w:tc>
          <w:tcPr>
            <w:tcW w:w="1163" w:type="dxa"/>
            <w:tcBorders>
              <w:top w:val="single" w:sz="4" w:space="0" w:color="auto"/>
              <w:left w:val="single" w:sz="4" w:space="0" w:color="auto"/>
              <w:bottom w:val="single" w:sz="4" w:space="0" w:color="auto"/>
              <w:right w:val="single" w:sz="4" w:space="0" w:color="auto"/>
            </w:tcBorders>
          </w:tcPr>
          <w:p w:rsidR="00554F5A" w:rsidRPr="00BB3B7F" w:rsidRDefault="00EF6D07" w:rsidP="00554F5A">
            <w:pPr>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21-22.05</w:t>
            </w:r>
          </w:p>
        </w:tc>
        <w:tc>
          <w:tcPr>
            <w:tcW w:w="992" w:type="dxa"/>
          </w:tcPr>
          <w:p w:rsidR="00554F5A" w:rsidRPr="00BB3B7F" w:rsidRDefault="00554F5A" w:rsidP="00554F5A">
            <w:pPr>
              <w:pStyle w:val="Style25"/>
              <w:widowControl/>
              <w:spacing w:line="283" w:lineRule="exact"/>
              <w:rPr>
                <w:rStyle w:val="FontStyle38"/>
                <w:sz w:val="24"/>
                <w:szCs w:val="24"/>
              </w:rPr>
            </w:pPr>
          </w:p>
        </w:tc>
        <w:tc>
          <w:tcPr>
            <w:tcW w:w="8760" w:type="dxa"/>
            <w:gridSpan w:val="2"/>
          </w:tcPr>
          <w:p w:rsidR="00554F5A" w:rsidRPr="00BB3B7F" w:rsidRDefault="00554F5A" w:rsidP="00554F5A">
            <w:pPr>
              <w:pStyle w:val="Style25"/>
              <w:widowControl/>
              <w:spacing w:line="293" w:lineRule="exact"/>
            </w:pPr>
            <w:r w:rsidRPr="00BB3B7F">
              <w:t>Резервные уроки.</w:t>
            </w:r>
          </w:p>
        </w:tc>
        <w:tc>
          <w:tcPr>
            <w:tcW w:w="738" w:type="dxa"/>
            <w:gridSpan w:val="2"/>
            <w:tcBorders>
              <w:top w:val="single" w:sz="4" w:space="0" w:color="auto"/>
              <w:left w:val="single" w:sz="4" w:space="0" w:color="auto"/>
              <w:bottom w:val="single" w:sz="4" w:space="0" w:color="auto"/>
              <w:right w:val="single" w:sz="4" w:space="0" w:color="auto"/>
            </w:tcBorders>
          </w:tcPr>
          <w:p w:rsidR="00554F5A" w:rsidRDefault="00554F5A" w:rsidP="00554F5A">
            <w:pPr>
              <w:pStyle w:val="a8"/>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gridSpan w:val="2"/>
            <w:shd w:val="clear" w:color="auto" w:fill="auto"/>
          </w:tcPr>
          <w:p w:rsidR="00554F5A" w:rsidRPr="003816D0" w:rsidRDefault="00554F5A" w:rsidP="00554F5A">
            <w:pPr>
              <w:adjustRightInd w:val="0"/>
              <w:rPr>
                <w:rFonts w:ascii="Times New Roman" w:hAnsi="Times New Roman"/>
                <w:bCs/>
                <w:color w:val="000000"/>
                <w:lang w:eastAsia="ru-RU"/>
              </w:rPr>
            </w:pPr>
          </w:p>
        </w:tc>
      </w:tr>
    </w:tbl>
    <w:p w:rsidR="00D04211" w:rsidRPr="00D04211" w:rsidRDefault="00852809" w:rsidP="00D04211">
      <w:pPr>
        <w:spacing w:after="0" w:line="240" w:lineRule="auto"/>
        <w:rPr>
          <w:rFonts w:ascii="Times New Roman" w:eastAsia="Calibri" w:hAnsi="Times New Roman"/>
          <w:b/>
          <w:sz w:val="24"/>
          <w:szCs w:val="24"/>
        </w:rPr>
      </w:pPr>
      <w:r>
        <w:rPr>
          <w:rFonts w:ascii="Times New Roman" w:eastAsia="Calibri" w:hAnsi="Times New Roman"/>
          <w:b/>
          <w:sz w:val="24"/>
          <w:szCs w:val="24"/>
        </w:rPr>
        <w:t>11</w:t>
      </w:r>
      <w:r w:rsidR="00D04211" w:rsidRPr="00D04211">
        <w:rPr>
          <w:rFonts w:ascii="Times New Roman" w:eastAsia="Calibri" w:hAnsi="Times New Roman"/>
          <w:b/>
          <w:sz w:val="24"/>
          <w:szCs w:val="24"/>
        </w:rPr>
        <w:t xml:space="preserve"> класс. Русский язык</w:t>
      </w:r>
    </w:p>
    <w:p w:rsidR="00D04211" w:rsidRPr="00D04211" w:rsidRDefault="00D04211" w:rsidP="00D04211">
      <w:pPr>
        <w:spacing w:after="0" w:line="240" w:lineRule="auto"/>
        <w:jc w:val="right"/>
        <w:rPr>
          <w:rFonts w:ascii="Times New Roman" w:eastAsia="Calibri" w:hAnsi="Times New Roman"/>
          <w:b/>
          <w:sz w:val="24"/>
          <w:szCs w:val="24"/>
        </w:rPr>
      </w:pPr>
      <w:r w:rsidRPr="00D04211">
        <w:rPr>
          <w:rFonts w:ascii="Times New Roman" w:eastAsia="Calibri" w:hAnsi="Times New Roman"/>
          <w:b/>
          <w:sz w:val="24"/>
          <w:szCs w:val="24"/>
        </w:rPr>
        <w:t>ПРИЛОЖЕНИЕ 2</w:t>
      </w:r>
    </w:p>
    <w:p w:rsidR="00D04211" w:rsidRPr="00D04211" w:rsidRDefault="00D04211" w:rsidP="00D04211">
      <w:pPr>
        <w:spacing w:after="0" w:line="240" w:lineRule="auto"/>
        <w:jc w:val="center"/>
        <w:rPr>
          <w:rFonts w:ascii="Times New Roman" w:eastAsia="Calibri" w:hAnsi="Times New Roman"/>
          <w:b/>
          <w:sz w:val="24"/>
          <w:szCs w:val="24"/>
        </w:rPr>
      </w:pPr>
      <w:r w:rsidRPr="00D04211">
        <w:rPr>
          <w:rFonts w:ascii="Times New Roman" w:eastAsia="Calibri" w:hAnsi="Times New Roman"/>
          <w:b/>
          <w:sz w:val="24"/>
          <w:szCs w:val="24"/>
        </w:rPr>
        <w:t>ФОНД ОЦЕНОЧНЫХ СРЕДСТВ</w:t>
      </w:r>
    </w:p>
    <w:tbl>
      <w:tblPr>
        <w:tblStyle w:val="3"/>
        <w:tblW w:w="14170" w:type="dxa"/>
        <w:tblLook w:val="04A0" w:firstRow="1" w:lastRow="0" w:firstColumn="1" w:lastColumn="0" w:noHBand="0" w:noVBand="1"/>
      </w:tblPr>
      <w:tblGrid>
        <w:gridCol w:w="3964"/>
        <w:gridCol w:w="3402"/>
        <w:gridCol w:w="3544"/>
        <w:gridCol w:w="3260"/>
      </w:tblGrid>
      <w:tr w:rsidR="00D04211" w:rsidRPr="00D04211" w:rsidTr="00BB2631">
        <w:tc>
          <w:tcPr>
            <w:tcW w:w="14170" w:type="dxa"/>
            <w:gridSpan w:val="4"/>
          </w:tcPr>
          <w:p w:rsidR="00D04211" w:rsidRPr="00D04211" w:rsidRDefault="00D04211" w:rsidP="00D04211">
            <w:pPr>
              <w:jc w:val="center"/>
              <w:rPr>
                <w:rFonts w:ascii="Times New Roman" w:eastAsia="Calibri" w:hAnsi="Times New Roman"/>
                <w:b/>
                <w:bCs/>
                <w:sz w:val="24"/>
                <w:szCs w:val="24"/>
              </w:rPr>
            </w:pPr>
            <w:r w:rsidRPr="00D04211">
              <w:rPr>
                <w:rFonts w:ascii="Times New Roman" w:eastAsia="Calibri" w:hAnsi="Times New Roman"/>
                <w:b/>
                <w:bCs/>
                <w:sz w:val="24"/>
                <w:szCs w:val="24"/>
              </w:rPr>
              <w:t>Основные критерии оценки за изложение и сочинение</w:t>
            </w:r>
          </w:p>
        </w:tc>
      </w:tr>
      <w:tr w:rsidR="00D04211" w:rsidRPr="00D04211" w:rsidTr="00BB2631">
        <w:tc>
          <w:tcPr>
            <w:tcW w:w="396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«5» </w:t>
            </w:r>
          </w:p>
        </w:tc>
        <w:tc>
          <w:tcPr>
            <w:tcW w:w="3402"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«4»</w:t>
            </w:r>
          </w:p>
        </w:tc>
        <w:tc>
          <w:tcPr>
            <w:tcW w:w="354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«3» </w:t>
            </w:r>
          </w:p>
        </w:tc>
        <w:tc>
          <w:tcPr>
            <w:tcW w:w="3260"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«2»</w:t>
            </w:r>
          </w:p>
        </w:tc>
      </w:tr>
      <w:tr w:rsidR="00D04211" w:rsidRPr="00D04211" w:rsidTr="00BB2631">
        <w:tc>
          <w:tcPr>
            <w:tcW w:w="396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 xml:space="preserve">Допускаются: </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I орфографическая, или I пунктуационная, или 1 грамматическая ошибки</w:t>
            </w:r>
          </w:p>
        </w:tc>
        <w:tc>
          <w:tcPr>
            <w:tcW w:w="3402"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Допускаются: 2 орфограф. и 2 пунктуационные ошибки, или 1 орфо. и 3 пункт. ошибки, или 4 пункт. ошибки при отсутствии орфогр. ошибок, а также 2 граммат. ошибки</w:t>
            </w:r>
          </w:p>
        </w:tc>
        <w:tc>
          <w:tcPr>
            <w:tcW w:w="3544" w:type="dxa"/>
          </w:tcPr>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Допускаются: 4 орфограф. и</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4 пунктуационные ошибки, или 3 орф. и 5 пунк.,или 7 пунк. при отсутствии орфограф. (в 5 кл.-5 орф. и 4 пунк., а также</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4 граммат. ошибки</w:t>
            </w:r>
          </w:p>
        </w:tc>
        <w:tc>
          <w:tcPr>
            <w:tcW w:w="3260" w:type="dxa"/>
          </w:tcPr>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Допускаются: 7 орф. и 7 пунк. ошибок, или6 орф. и 8 пунк., или5 орф. и 9 пунк., или</w:t>
            </w:r>
          </w:p>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9 пунк., или 8 орф. и 5 пунк., а также 7 грамматических ошибок</w:t>
            </w:r>
          </w:p>
        </w:tc>
      </w:tr>
      <w:tr w:rsidR="00D04211" w:rsidRPr="00D04211" w:rsidTr="00BB2631">
        <w:tc>
          <w:tcPr>
            <w:tcW w:w="14170" w:type="dxa"/>
            <w:gridSpan w:val="4"/>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rPr>
              <w:t>Основные критерии оценки за изложение и сочинение (ОВЗ)</w:t>
            </w:r>
          </w:p>
        </w:tc>
      </w:tr>
      <w:tr w:rsidR="00D04211" w:rsidRPr="00D04211" w:rsidTr="00BB2631">
        <w:tc>
          <w:tcPr>
            <w:tcW w:w="396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«5»</w:t>
            </w:r>
          </w:p>
        </w:tc>
        <w:tc>
          <w:tcPr>
            <w:tcW w:w="3402"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«4» </w:t>
            </w:r>
          </w:p>
        </w:tc>
        <w:tc>
          <w:tcPr>
            <w:tcW w:w="354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«3»</w:t>
            </w:r>
          </w:p>
        </w:tc>
        <w:tc>
          <w:tcPr>
            <w:tcW w:w="3260" w:type="dxa"/>
          </w:tcPr>
          <w:p w:rsidR="00D04211" w:rsidRPr="00D04211" w:rsidRDefault="00D04211" w:rsidP="00D04211">
            <w:pPr>
              <w:jc w:val="center"/>
              <w:rPr>
                <w:rFonts w:ascii="Times New Roman" w:eastAsia="Calibri" w:hAnsi="Times New Roman"/>
                <w:b/>
                <w:sz w:val="24"/>
                <w:szCs w:val="24"/>
              </w:rPr>
            </w:pPr>
            <w:r w:rsidRPr="00D04211">
              <w:rPr>
                <w:rFonts w:ascii="Times New Roman" w:eastAsia="Calibri" w:hAnsi="Times New Roman"/>
                <w:b/>
                <w:sz w:val="24"/>
                <w:szCs w:val="24"/>
              </w:rPr>
              <w:t>«2»</w:t>
            </w:r>
          </w:p>
        </w:tc>
      </w:tr>
      <w:tr w:rsidR="00D04211" w:rsidRPr="00D04211" w:rsidTr="00BB2631">
        <w:tc>
          <w:tcPr>
            <w:tcW w:w="396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tc>
        <w:tc>
          <w:tcPr>
            <w:tcW w:w="3402" w:type="dxa"/>
          </w:tcPr>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ставится за изложение (сочин</w:t>
            </w:r>
          </w:p>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ение), написанное без искаж</w:t>
            </w:r>
          </w:p>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ений авторского текста (темы) с пропуском второстеп. звень</w:t>
            </w:r>
          </w:p>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ев, не влияющих на понима</w:t>
            </w:r>
          </w:p>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ние основного смысла, без ош</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ибок в построении предл., допускается 3-4 орфог. ош.</w:t>
            </w:r>
          </w:p>
        </w:tc>
        <w:tc>
          <w:tcPr>
            <w:tcW w:w="354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изложение (сочинение), написанное с отступлениями от авторского текста (темы), с 2-3 ошибк. в построении предлож. и употреблении слов, влияющих на понимание основного смысла, 5-6 орфог. ошибками</w:t>
            </w:r>
          </w:p>
        </w:tc>
        <w:tc>
          <w:tcPr>
            <w:tcW w:w="3260" w:type="dxa"/>
          </w:tcPr>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ставится за изложение (сочи</w:t>
            </w:r>
          </w:p>
          <w:p w:rsidR="00D04211" w:rsidRPr="00D04211" w:rsidRDefault="00D04211" w:rsidP="00D04211">
            <w:pPr>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нение), в котором имеются значительные отступления от авторского текста (тема не раскрыта), имеется более 4 ошибок в построении предложений и употребле</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нии слов, более 6 орфогр. ош</w:t>
            </w:r>
          </w:p>
        </w:tc>
      </w:tr>
    </w:tbl>
    <w:p w:rsidR="00D04211" w:rsidRPr="00D04211" w:rsidRDefault="00D04211" w:rsidP="00D04211">
      <w:pPr>
        <w:spacing w:after="0" w:line="240" w:lineRule="auto"/>
        <w:jc w:val="both"/>
        <w:rPr>
          <w:rFonts w:ascii="Times New Roman" w:eastAsia="Calibri" w:hAnsi="Times New Roman"/>
          <w:b/>
          <w:color w:val="000000"/>
          <w:sz w:val="24"/>
          <w:szCs w:val="24"/>
          <w:lang w:eastAsia="ru-RU"/>
        </w:rPr>
      </w:pPr>
    </w:p>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I. Рекомендуемые нормы оценки за </w:t>
      </w:r>
      <w:r w:rsidRPr="00D04211">
        <w:rPr>
          <w:rFonts w:ascii="Times New Roman" w:eastAsia="Calibri" w:hAnsi="Times New Roman"/>
          <w:b/>
          <w:bCs/>
          <w:sz w:val="24"/>
          <w:szCs w:val="24"/>
          <w:u w:val="single"/>
        </w:rPr>
        <w:t>ДИКТАНТ</w:t>
      </w:r>
    </w:p>
    <w:tbl>
      <w:tblPr>
        <w:tblW w:w="14034" w:type="dxa"/>
        <w:tblInd w:w="-8" w:type="dxa"/>
        <w:tblCellMar>
          <w:top w:w="30" w:type="dxa"/>
          <w:left w:w="30" w:type="dxa"/>
          <w:bottom w:w="30" w:type="dxa"/>
          <w:right w:w="30" w:type="dxa"/>
        </w:tblCellMar>
        <w:tblLook w:val="0000" w:firstRow="0" w:lastRow="0" w:firstColumn="0" w:lastColumn="0" w:noHBand="0" w:noVBand="0"/>
      </w:tblPr>
      <w:tblGrid>
        <w:gridCol w:w="947"/>
        <w:gridCol w:w="7705"/>
        <w:gridCol w:w="706"/>
        <w:gridCol w:w="4676"/>
      </w:tblGrid>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Отметки </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Число ошибок (орфографических и пунктуационными, грамматических)</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Баллы </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Оценка учащихся с ОВЗ</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 xml:space="preserve"> «5»</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0/0, 0/1, 1/0 (негрубая ошибка)</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 xml:space="preserve"> «5»</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написанную без ошибок</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2/2, 1/3, 0/4, 3/0, 3/1 (если ошибки однотипные)</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1-2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4/4, 3/5, 0/7, 5/4 в 5 классе; 6/6 (если есть ошибки однотипные и негрубые)</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3-5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«2»</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7/7, 6/8, 5/9, 8/6</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«2»</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в которой допущено 6-8 ошибок.</w:t>
            </w:r>
          </w:p>
        </w:tc>
      </w:tr>
    </w:tbl>
    <w:p w:rsidR="00D04211" w:rsidRPr="00D04211" w:rsidRDefault="00D04211" w:rsidP="00D04211">
      <w:pPr>
        <w:spacing w:after="0" w:line="240" w:lineRule="auto"/>
        <w:ind w:right="-141"/>
        <w:jc w:val="both"/>
        <w:rPr>
          <w:rFonts w:ascii="Times New Roman" w:eastAsia="Calibri" w:hAnsi="Times New Roman"/>
          <w:b/>
          <w:bCs/>
          <w:sz w:val="24"/>
          <w:szCs w:val="24"/>
        </w:rPr>
      </w:pPr>
    </w:p>
    <w:p w:rsidR="00D04211" w:rsidRPr="00D04211" w:rsidRDefault="00D04211" w:rsidP="00D04211">
      <w:pPr>
        <w:spacing w:after="0" w:line="240" w:lineRule="auto"/>
        <w:ind w:right="-141"/>
        <w:jc w:val="both"/>
        <w:rPr>
          <w:rFonts w:ascii="Times New Roman" w:eastAsia="Calibri" w:hAnsi="Times New Roman"/>
          <w:color w:val="000000"/>
          <w:sz w:val="24"/>
          <w:szCs w:val="24"/>
          <w:lang w:eastAsia="ru-RU"/>
        </w:rPr>
      </w:pPr>
      <w:r w:rsidRPr="00D04211">
        <w:rPr>
          <w:rFonts w:ascii="Times New Roman" w:eastAsia="Calibri" w:hAnsi="Times New Roman"/>
          <w:b/>
          <w:bCs/>
          <w:sz w:val="24"/>
          <w:szCs w:val="24"/>
        </w:rPr>
        <w:t>В</w:t>
      </w:r>
      <w:r w:rsidRPr="00D04211">
        <w:rPr>
          <w:rFonts w:ascii="Times New Roman" w:eastAsia="Calibri" w:hAnsi="Times New Roman"/>
          <w:color w:val="000000"/>
          <w:sz w:val="24"/>
          <w:szCs w:val="24"/>
          <w:lang w:eastAsia="ru-RU"/>
        </w:rPr>
        <w:t xml:space="preserve"> </w:t>
      </w:r>
      <w:r w:rsidRPr="00D04211">
        <w:rPr>
          <w:rFonts w:ascii="Times New Roman" w:eastAsia="Calibri" w:hAnsi="Times New Roman"/>
          <w:b/>
          <w:bCs/>
          <w:sz w:val="24"/>
          <w:szCs w:val="24"/>
        </w:rPr>
        <w:t>контрольной работе, состоящей из диктанта и дополнительного</w:t>
      </w:r>
      <w:r w:rsidRPr="00D04211">
        <w:rPr>
          <w:rFonts w:ascii="Times New Roman" w:eastAsia="Calibri" w:hAnsi="Times New Roman"/>
          <w:sz w:val="24"/>
          <w:szCs w:val="24"/>
        </w:rPr>
        <w:t xml:space="preserve"> (фонетического, лексического, орфографического, грамматического и т.п.) </w:t>
      </w:r>
      <w:r w:rsidRPr="00D04211">
        <w:rPr>
          <w:rFonts w:ascii="Times New Roman" w:eastAsia="Calibri" w:hAnsi="Times New Roman"/>
          <w:b/>
          <w:bCs/>
          <w:sz w:val="24"/>
          <w:szCs w:val="24"/>
        </w:rPr>
        <w:t>задания,</w:t>
      </w:r>
      <w:r w:rsidRPr="00D04211">
        <w:rPr>
          <w:rFonts w:ascii="Times New Roman" w:eastAsia="Calibri" w:hAnsi="Times New Roman"/>
          <w:sz w:val="24"/>
          <w:szCs w:val="24"/>
        </w:rPr>
        <w:t xml:space="preserve"> выставляются </w:t>
      </w:r>
      <w:r w:rsidRPr="00D04211">
        <w:rPr>
          <w:rFonts w:ascii="Times New Roman" w:eastAsia="Calibri" w:hAnsi="Times New Roman"/>
          <w:b/>
          <w:bCs/>
          <w:sz w:val="24"/>
          <w:szCs w:val="24"/>
        </w:rPr>
        <w:t>две оценки</w:t>
      </w:r>
      <w:r w:rsidRPr="00D04211">
        <w:rPr>
          <w:rFonts w:ascii="Times New Roman" w:eastAsia="Calibri" w:hAnsi="Times New Roman"/>
          <w:sz w:val="24"/>
          <w:szCs w:val="24"/>
        </w:rPr>
        <w:t xml:space="preserve"> (за диктант и за дополнительное задание).</w:t>
      </w:r>
    </w:p>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При </w:t>
      </w:r>
      <w:r w:rsidRPr="00D04211">
        <w:rPr>
          <w:rFonts w:ascii="Times New Roman" w:eastAsia="Calibri" w:hAnsi="Times New Roman"/>
          <w:b/>
          <w:bCs/>
          <w:sz w:val="24"/>
          <w:szCs w:val="24"/>
        </w:rPr>
        <w:t>оценке выполнения дополнительных заданий</w:t>
      </w:r>
      <w:r w:rsidRPr="00D04211">
        <w:rPr>
          <w:rFonts w:ascii="Times New Roman" w:eastAsia="Calibri" w:hAnsi="Times New Roman"/>
          <w:sz w:val="24"/>
          <w:szCs w:val="24"/>
        </w:rPr>
        <w:t xml:space="preserve"> рекомендуется руководствоваться следующим:</w:t>
      </w:r>
    </w:p>
    <w:tbl>
      <w:tblPr>
        <w:tblW w:w="14034" w:type="dxa"/>
        <w:tblInd w:w="-8" w:type="dxa"/>
        <w:tblCellMar>
          <w:top w:w="30" w:type="dxa"/>
          <w:left w:w="30" w:type="dxa"/>
          <w:bottom w:w="30" w:type="dxa"/>
          <w:right w:w="30" w:type="dxa"/>
        </w:tblCellMar>
        <w:tblLook w:val="0000" w:firstRow="0" w:lastRow="0" w:firstColumn="0" w:lastColumn="0" w:noHBand="0" w:noVBand="0"/>
      </w:tblPr>
      <w:tblGrid>
        <w:gridCol w:w="544"/>
        <w:gridCol w:w="5192"/>
        <w:gridCol w:w="706"/>
        <w:gridCol w:w="7592"/>
      </w:tblGrid>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 </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Степень выполненных заданий </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Баллы </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Степень выполненных заданий учащимися с ОВЗ</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«5»</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ученик выполнил все задания верно</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«5»</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color w:val="000000"/>
                <w:sz w:val="24"/>
                <w:szCs w:val="24"/>
                <w:lang w:eastAsia="ru-RU"/>
              </w:rPr>
              <w:t>»</w:t>
            </w:r>
            <w:r w:rsidRPr="00D04211">
              <w:rPr>
                <w:rFonts w:ascii="Times New Roman" w:eastAsia="Calibri" w:hAnsi="Times New Roman"/>
                <w:color w:val="000000"/>
                <w:sz w:val="24"/>
                <w:szCs w:val="24"/>
                <w:lang w:eastAsia="ru-RU"/>
              </w:rPr>
              <w:t xml:space="preserve"> ставится за работу, написанную без ошибок</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ученик выполнил правильно не менее 3/4 заданий</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1-2 ошибками</w:t>
            </w:r>
          </w:p>
        </w:tc>
      </w:tr>
      <w:tr w:rsidR="00D04211" w:rsidRPr="00D04211" w:rsidTr="00BB2631">
        <w:tc>
          <w:tcPr>
            <w:tcW w:w="0" w:type="auto"/>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0" w:type="auto"/>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выполнено не менее половины заданий</w:t>
            </w:r>
          </w:p>
        </w:tc>
        <w:tc>
          <w:tcPr>
            <w:tcW w:w="706" w:type="dxa"/>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7592" w:type="dxa"/>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3-5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b/>
                <w:bCs/>
                <w:sz w:val="24"/>
                <w:szCs w:val="24"/>
              </w:rPr>
            </w:pPr>
            <w:r w:rsidRPr="00D04211">
              <w:rPr>
                <w:rFonts w:ascii="Times New Roman" w:eastAsia="Calibri" w:hAnsi="Times New Roman"/>
                <w:b/>
                <w:color w:val="000000"/>
                <w:sz w:val="24"/>
                <w:szCs w:val="24"/>
                <w:lang w:eastAsia="ru-RU"/>
              </w:rPr>
              <w:t>«2»</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 Меньше половины</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b/>
                <w:bCs/>
                <w:sz w:val="24"/>
                <w:szCs w:val="24"/>
              </w:rPr>
            </w:pPr>
            <w:r w:rsidRPr="00D04211">
              <w:rPr>
                <w:rFonts w:ascii="Times New Roman" w:eastAsia="Calibri" w:hAnsi="Times New Roman"/>
                <w:b/>
                <w:color w:val="000000"/>
                <w:sz w:val="24"/>
                <w:szCs w:val="24"/>
                <w:lang w:eastAsia="ru-RU"/>
              </w:rPr>
              <w:t>«2»</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ind w:right="11"/>
              <w:jc w:val="both"/>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 xml:space="preserve">ставится за работу, в которой допущено 6-8 ошибок. </w:t>
            </w:r>
          </w:p>
        </w:tc>
      </w:tr>
    </w:tbl>
    <w:p w:rsidR="00630988" w:rsidRDefault="00630988" w:rsidP="00630988">
      <w:pPr>
        <w:spacing w:after="0" w:line="240" w:lineRule="auto"/>
        <w:jc w:val="center"/>
        <w:rPr>
          <w:rFonts w:ascii="Times New Roman" w:hAnsi="Times New Roman"/>
          <w:b/>
          <w:sz w:val="24"/>
          <w:szCs w:val="24"/>
        </w:rPr>
      </w:pPr>
    </w:p>
    <w:p w:rsidR="00F01616" w:rsidRPr="0011781F" w:rsidRDefault="00F01616" w:rsidP="00581A11">
      <w:pPr>
        <w:pStyle w:val="ab"/>
        <w:numPr>
          <w:ilvl w:val="0"/>
          <w:numId w:val="13"/>
        </w:numPr>
        <w:shd w:val="clear" w:color="auto" w:fill="FFFFFF"/>
        <w:spacing w:after="0" w:line="240" w:lineRule="auto"/>
        <w:rPr>
          <w:rFonts w:ascii="Arial" w:hAnsi="Arial" w:cs="Arial"/>
          <w:color w:val="000000"/>
          <w:sz w:val="21"/>
          <w:szCs w:val="21"/>
          <w:lang w:eastAsia="ru-RU"/>
        </w:rPr>
      </w:pPr>
      <w:r w:rsidRPr="0011781F">
        <w:rPr>
          <w:rFonts w:ascii="Times New Roman" w:hAnsi="Times New Roman"/>
          <w:b/>
          <w:bCs/>
          <w:color w:val="000000"/>
          <w:sz w:val="21"/>
          <w:szCs w:val="21"/>
          <w:lang w:eastAsia="ru-RU"/>
        </w:rPr>
        <w:t>Источники расширения словарного состава современного русского языка</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1 (I)</w:t>
      </w:r>
    </w:p>
    <w:p w:rsidR="00F01616" w:rsidRPr="00F01616" w:rsidRDefault="00F01616" w:rsidP="0011781F">
      <w:pPr>
        <w:shd w:val="clear" w:color="auto" w:fill="FFFFFF"/>
        <w:spacing w:after="0" w:line="240" w:lineRule="auto"/>
        <w:jc w:val="center"/>
        <w:rPr>
          <w:rFonts w:ascii="Arial" w:hAnsi="Arial" w:cs="Arial"/>
          <w:color w:val="000000"/>
          <w:sz w:val="21"/>
          <w:szCs w:val="21"/>
          <w:lang w:eastAsia="ru-RU"/>
        </w:rPr>
      </w:pPr>
      <w:r w:rsidRPr="00F01616">
        <w:rPr>
          <w:rFonts w:ascii="Times New Roman" w:hAnsi="Times New Roman"/>
          <w:b/>
          <w:bCs/>
          <w:color w:val="000000"/>
          <w:sz w:val="21"/>
          <w:szCs w:val="21"/>
          <w:lang w:eastAsia="ru-RU"/>
        </w:rPr>
        <w:t>КАТ</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2</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Соч.1</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Сочинение – рассуждение на тему </w:t>
      </w:r>
      <w:r w:rsidRPr="00F01616">
        <w:rPr>
          <w:rFonts w:ascii="Times New Roman" w:hAnsi="Times New Roman"/>
          <w:b/>
          <w:bCs/>
          <w:i/>
          <w:iCs/>
          <w:color w:val="000000"/>
          <w:sz w:val="21"/>
          <w:szCs w:val="21"/>
          <w:lang w:eastAsia="ru-RU"/>
        </w:rPr>
        <w:t>«Как вы оцениваете употребление диалектизмов в речи и художественной литературе?»</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3</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Соч. 2</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Сочинение на тему:</w:t>
      </w:r>
      <w:r w:rsidRPr="00F01616">
        <w:rPr>
          <w:rFonts w:ascii="Times New Roman" w:hAnsi="Times New Roman"/>
          <w:color w:val="000000"/>
          <w:sz w:val="21"/>
          <w:szCs w:val="21"/>
          <w:lang w:eastAsia="ru-RU"/>
        </w:rPr>
        <w:t> </w:t>
      </w:r>
      <w:r w:rsidRPr="00F01616">
        <w:rPr>
          <w:rFonts w:ascii="Times New Roman" w:hAnsi="Times New Roman"/>
          <w:b/>
          <w:bCs/>
          <w:i/>
          <w:iCs/>
          <w:color w:val="000000"/>
          <w:sz w:val="21"/>
          <w:szCs w:val="21"/>
          <w:lang w:eastAsia="ru-RU"/>
        </w:rPr>
        <w:t>«Моё хобби».</w:t>
      </w:r>
    </w:p>
    <w:p w:rsidR="00F01616" w:rsidRPr="00F01616" w:rsidRDefault="00F01616" w:rsidP="00581A11">
      <w:pPr>
        <w:numPr>
          <w:ilvl w:val="3"/>
          <w:numId w:val="1"/>
        </w:numPr>
        <w:shd w:val="clear" w:color="auto" w:fill="FFFFFF"/>
        <w:spacing w:after="0" w:line="240" w:lineRule="auto"/>
        <w:ind w:left="0"/>
        <w:outlineLvl w:val="3"/>
        <w:rPr>
          <w:rFonts w:ascii="Arial" w:hAnsi="Arial" w:cs="Arial"/>
          <w:b/>
          <w:bCs/>
          <w:color w:val="000000"/>
          <w:sz w:val="24"/>
          <w:szCs w:val="24"/>
          <w:lang w:eastAsia="ru-RU"/>
        </w:rPr>
      </w:pPr>
      <w:r w:rsidRPr="00F01616">
        <w:rPr>
          <w:rFonts w:ascii="Times New Roman" w:hAnsi="Times New Roman"/>
          <w:b/>
          <w:bCs/>
          <w:color w:val="00000A"/>
          <w:sz w:val="24"/>
          <w:szCs w:val="24"/>
          <w:lang w:eastAsia="ru-RU"/>
        </w:rPr>
        <w:t>. Принципы русского правописания</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4</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Д 1</w:t>
      </w:r>
      <w:r w:rsidR="0011781F">
        <w:rPr>
          <w:rFonts w:ascii="Arial" w:hAnsi="Arial" w:cs="Arial"/>
          <w:color w:val="000000"/>
          <w:sz w:val="21"/>
          <w:szCs w:val="21"/>
          <w:lang w:eastAsia="ru-RU"/>
        </w:rPr>
        <w:t>.</w:t>
      </w:r>
      <w:r w:rsidR="0011781F" w:rsidRP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Контрольный диктант с дополнительными заданиями</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5</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Изл. 1</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Подробное изложение с элементами сочинения.</w:t>
      </w:r>
    </w:p>
    <w:p w:rsidR="00F01616" w:rsidRPr="00F01616" w:rsidRDefault="00F01616" w:rsidP="00581A11">
      <w:pPr>
        <w:numPr>
          <w:ilvl w:val="3"/>
          <w:numId w:val="2"/>
        </w:numPr>
        <w:shd w:val="clear" w:color="auto" w:fill="FFFFFF"/>
        <w:spacing w:after="0" w:line="240" w:lineRule="auto"/>
        <w:ind w:left="0"/>
        <w:outlineLvl w:val="3"/>
        <w:rPr>
          <w:rFonts w:ascii="Arial" w:hAnsi="Arial" w:cs="Arial"/>
          <w:b/>
          <w:bCs/>
          <w:color w:val="000000"/>
          <w:sz w:val="24"/>
          <w:szCs w:val="24"/>
          <w:lang w:eastAsia="ru-RU"/>
        </w:rPr>
      </w:pPr>
      <w:r w:rsidRPr="00F01616">
        <w:rPr>
          <w:rFonts w:ascii="Times New Roman" w:hAnsi="Times New Roman"/>
          <w:b/>
          <w:bCs/>
          <w:color w:val="00000A"/>
          <w:sz w:val="24"/>
          <w:szCs w:val="24"/>
          <w:lang w:eastAsia="ru-RU"/>
        </w:rPr>
        <w:t>III. Повторение изученного</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6</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Д 2</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Контрольный диктант с дополнительными заданиями</w:t>
      </w:r>
    </w:p>
    <w:p w:rsidR="00F01616" w:rsidRPr="00F01616" w:rsidRDefault="00F01616" w:rsidP="00581A11">
      <w:pPr>
        <w:numPr>
          <w:ilvl w:val="3"/>
          <w:numId w:val="3"/>
        </w:numPr>
        <w:shd w:val="clear" w:color="auto" w:fill="FFFFFF"/>
        <w:spacing w:after="0" w:line="240" w:lineRule="auto"/>
        <w:ind w:left="0"/>
        <w:outlineLvl w:val="3"/>
        <w:rPr>
          <w:rFonts w:ascii="Arial" w:hAnsi="Arial" w:cs="Arial"/>
          <w:b/>
          <w:bCs/>
          <w:color w:val="000000"/>
          <w:sz w:val="24"/>
          <w:szCs w:val="24"/>
          <w:lang w:eastAsia="ru-RU"/>
        </w:rPr>
      </w:pPr>
      <w:r w:rsidRPr="00F01616">
        <w:rPr>
          <w:rFonts w:ascii="Times New Roman" w:hAnsi="Times New Roman"/>
          <w:b/>
          <w:bCs/>
          <w:color w:val="00000A"/>
          <w:sz w:val="24"/>
          <w:szCs w:val="24"/>
          <w:lang w:eastAsia="ru-RU"/>
        </w:rPr>
        <w:t>IV. Повторение синтаксиса и пунктуации</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7</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 3</w:t>
      </w:r>
      <w:r w:rsidR="0011781F" w:rsidRP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Сочинение на тему: «Верите ли вы в чудеса?»</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8</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 4</w:t>
      </w:r>
      <w:r w:rsidR="0011781F" w:rsidRP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Сочинение –путевые заметки на тему: «Там русский дух… там Русью пахнет!»</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9</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Изл.2</w:t>
      </w:r>
      <w:r w:rsidR="0011781F">
        <w:rPr>
          <w:rFonts w:ascii="Arial" w:hAnsi="Arial" w:cs="Arial"/>
          <w:color w:val="000000"/>
          <w:sz w:val="21"/>
          <w:szCs w:val="21"/>
          <w:lang w:eastAsia="ru-RU"/>
        </w:rPr>
        <w:t>.</w:t>
      </w:r>
      <w:r w:rsidR="0011781F" w:rsidRP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Подробное изложение с сохранением авторских изобразительных средств</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10.</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Д 3</w:t>
      </w:r>
      <w:r w:rsidR="0011781F">
        <w:rPr>
          <w:rFonts w:ascii="Times New Roman" w:hAnsi="Times New Roman"/>
          <w:b/>
          <w:bCs/>
          <w:color w:val="000000"/>
          <w:sz w:val="21"/>
          <w:szCs w:val="21"/>
          <w:lang w:eastAsia="ru-RU"/>
        </w:rPr>
        <w:t xml:space="preserve">. </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Контрольный диктант с дополнительными заданиями</w:t>
      </w:r>
    </w:p>
    <w:p w:rsidR="0011781F" w:rsidRDefault="00F01616" w:rsidP="0011781F">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11</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Изл. 3</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Изложение текста К.Д.Бальмонта</w:t>
      </w:r>
    </w:p>
    <w:p w:rsidR="00F01616" w:rsidRPr="0011781F" w:rsidRDefault="00F01616" w:rsidP="0011781F">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A"/>
          <w:sz w:val="24"/>
          <w:szCs w:val="24"/>
          <w:lang w:eastAsia="ru-RU"/>
        </w:rPr>
        <w:t>V. Обобщающее повторение орфографии</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Times New Roman" w:hAnsi="Times New Roman"/>
          <w:b/>
          <w:bCs/>
          <w:color w:val="000000"/>
          <w:sz w:val="21"/>
          <w:szCs w:val="21"/>
          <w:lang w:eastAsia="ru-RU"/>
        </w:rPr>
        <w:t>КР 12 (II)</w:t>
      </w:r>
      <w:r w:rsidR="0011781F">
        <w:rPr>
          <w:rFonts w:ascii="Arial" w:hAnsi="Arial" w:cs="Arial"/>
          <w:color w:val="000000"/>
          <w:sz w:val="21"/>
          <w:szCs w:val="21"/>
          <w:lang w:eastAsia="ru-RU"/>
        </w:rPr>
        <w:t xml:space="preserve"> </w:t>
      </w:r>
      <w:r w:rsidRPr="00F01616">
        <w:rPr>
          <w:rFonts w:ascii="Times New Roman" w:hAnsi="Times New Roman"/>
          <w:b/>
          <w:bCs/>
          <w:color w:val="000000"/>
          <w:sz w:val="21"/>
          <w:szCs w:val="21"/>
          <w:lang w:eastAsia="ru-RU"/>
        </w:rPr>
        <w:t>Итоговая контрольная работа в формате ЕГЭ.</w:t>
      </w:r>
    </w:p>
    <w:p w:rsidR="00F01616" w:rsidRPr="00F01616" w:rsidRDefault="00F01616" w:rsidP="00F01616">
      <w:pPr>
        <w:shd w:val="clear" w:color="auto" w:fill="FFFFFF"/>
        <w:spacing w:after="0" w:line="240" w:lineRule="auto"/>
        <w:rPr>
          <w:rFonts w:ascii="Arial" w:hAnsi="Arial" w:cs="Arial"/>
          <w:color w:val="000000"/>
          <w:sz w:val="21"/>
          <w:szCs w:val="21"/>
          <w:lang w:eastAsia="ru-RU"/>
        </w:rPr>
      </w:pPr>
      <w:r w:rsidRPr="00F01616">
        <w:rPr>
          <w:rFonts w:ascii="Arial" w:hAnsi="Arial" w:cs="Arial"/>
          <w:color w:val="000000"/>
          <w:sz w:val="21"/>
          <w:szCs w:val="21"/>
          <w:lang w:eastAsia="ru-RU"/>
        </w:rPr>
        <w:br/>
      </w:r>
    </w:p>
    <w:p w:rsidR="00F01616" w:rsidRPr="00F01616" w:rsidRDefault="00F01616" w:rsidP="00F01616">
      <w:pPr>
        <w:shd w:val="clear" w:color="auto" w:fill="FFFFFF"/>
        <w:spacing w:after="0" w:line="240" w:lineRule="auto"/>
        <w:jc w:val="center"/>
        <w:rPr>
          <w:rFonts w:ascii="Arial" w:hAnsi="Arial" w:cs="Arial"/>
          <w:color w:val="000000"/>
          <w:sz w:val="21"/>
          <w:szCs w:val="21"/>
          <w:lang w:eastAsia="ru-RU"/>
        </w:rPr>
      </w:pP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1 (I) КАТ (комплексный анализ текста)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Упр.224</w:t>
      </w:r>
      <w:r w:rsidRPr="0011781F">
        <w:rPr>
          <w:rFonts w:ascii="Times New Roman" w:hAnsi="Times New Roman"/>
          <w:color w:val="000000"/>
          <w:sz w:val="24"/>
          <w:szCs w:val="24"/>
          <w:lang w:eastAsia="ru-RU"/>
        </w:rPr>
        <w:t> </w:t>
      </w:r>
      <w:r w:rsidRPr="0011781F">
        <w:rPr>
          <w:rFonts w:ascii="Times New Roman" w:hAnsi="Times New Roman"/>
          <w:b/>
          <w:bCs/>
          <w:i/>
          <w:iCs/>
          <w:color w:val="000000"/>
          <w:sz w:val="24"/>
          <w:szCs w:val="24"/>
          <w:lang w:eastAsia="ru-RU"/>
        </w:rPr>
        <w:t>Прочитайте фрагмент из сказа Н. С. Лескова «Левша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(Сказ о тульском косом Левше и о стальной блохе)».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другой день поехали государь с Платовым в кунсткамеры. Больше государь никого из русских с собою не взял, потому что карету им подали двухсестную.</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Приезжают в пребольшое здание — подъезд неописанный, коридоры до бесконечности, а комнаты одна в одну, и, наконец, в самом главном зале разные огромадные бюст- ры, и посредине под Балдахином стоит Аболон полведерский. &lt;...&gt;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Англичане сразу стали показывать разные удивления и пояснять, что к чему у них приноровлено для военных обстоятельств: буреметры морские, мерблюзьи мантоны пеших полков, а для конницы смолевые непромокабли. Государь на всё это радуется, всё кажется ему очень хорошо, а Платов держит свою ажидацию, что для него всё ничего не значит. &lt;...&gt;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Государь взглянул на пистолю и наглядеться не может.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Взахался ужасно.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 Ах, ах, ах! — говорит, — как это так... как это даже можно так тонко сделать! — И к Платову по-русски оборачивается и говорит: — Вот если бы у меня был хотя один такой мастер в России, так я бы этим весьма счастливый был и гордился, а того мастера сейчас же благородным бы сделал.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А Платов на эти слова в ту же минуту опустил правую руку в свои большие шаровары и тащит оттуда ружейную отвёртку. Англичане говорят: «Это не отворяется», а он, внимания не обращая, ну замок ковырять. Повернул раз, повернул два — замок и вынулся. Платов показывает государю собачку, а там на самом сугибе сделана русская надпись: «Ивам Москвин во граде Туле».</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Произведите анализ текста.</w:t>
      </w:r>
    </w:p>
    <w:p w:rsidR="00F01616" w:rsidRPr="0011781F" w:rsidRDefault="00F01616" w:rsidP="00581A11">
      <w:pPr>
        <w:numPr>
          <w:ilvl w:val="0"/>
          <w:numId w:val="4"/>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Определите тему, тип речи, стиль, ключевые слова, средства связи частей текста, синтаксические, морфологические, лексические, морфемные и словообразовательные особенности.</w:t>
      </w:r>
    </w:p>
    <w:p w:rsidR="00F01616" w:rsidRPr="0011781F" w:rsidRDefault="00F01616" w:rsidP="00581A11">
      <w:pPr>
        <w:numPr>
          <w:ilvl w:val="0"/>
          <w:numId w:val="4"/>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Особое внимание обратите на вопросы: какие здесь есть «искажённые» слова? Какие «правильные» слова должны</w:t>
      </w:r>
      <w:r w:rsidRPr="0011781F">
        <w:rPr>
          <w:rFonts w:ascii="Times New Roman" w:hAnsi="Times New Roman"/>
          <w:b/>
          <w:bCs/>
          <w:color w:val="000000"/>
          <w:sz w:val="24"/>
          <w:szCs w:val="24"/>
          <w:lang w:eastAsia="ru-RU"/>
        </w:rPr>
        <w:t> </w:t>
      </w:r>
      <w:r w:rsidRPr="0011781F">
        <w:rPr>
          <w:rFonts w:ascii="Times New Roman" w:hAnsi="Times New Roman"/>
          <w:color w:val="000000"/>
          <w:sz w:val="24"/>
          <w:szCs w:val="24"/>
          <w:lang w:eastAsia="ru-RU"/>
        </w:rPr>
        <w:t>быть на их месте?</w:t>
      </w:r>
    </w:p>
    <w:p w:rsidR="00F01616" w:rsidRPr="0011781F" w:rsidRDefault="00F01616" w:rsidP="00581A11">
      <w:pPr>
        <w:numPr>
          <w:ilvl w:val="0"/>
          <w:numId w:val="4"/>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Попробуйте объяснить причины «искажения» слов. Как называется явление сближения слов на основе их внешнего, обманчивого сходства?</w:t>
      </w:r>
    </w:p>
    <w:p w:rsidR="00F01616" w:rsidRPr="0011781F" w:rsidRDefault="00F01616" w:rsidP="00581A11">
      <w:pPr>
        <w:numPr>
          <w:ilvl w:val="0"/>
          <w:numId w:val="4"/>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Попробуйте объяснить причины появления следующих слов и выражений в сказе Н. С. Лескова «Левша».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Долбица умножения (таблица умножения), мелкоскоп (микроскоп), досадная укушетка (надоевшая кушетка), тугамент (документ), водоглаз (водолаз), граф Кисельвроде (Нессельроде, канцлер с 1845 г.), трепетир (часы с репетитором), клеветой (фельетон), стирабельная дощечка (доска, на которой написанное можно стереть), студинг (пудинг).</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Сочинение 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Сочинение – рассуждение на тему: «Как вы оцениваете употребление диалектизмов в речи и художественной литературе?»</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3</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Сочинение 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Тема: «</w:t>
      </w:r>
      <w:r w:rsidRPr="0011781F">
        <w:rPr>
          <w:rFonts w:ascii="Times New Roman" w:hAnsi="Times New Roman"/>
          <w:b/>
          <w:bCs/>
          <w:i/>
          <w:iCs/>
          <w:color w:val="000000"/>
          <w:sz w:val="24"/>
          <w:szCs w:val="24"/>
          <w:lang w:eastAsia="ru-RU"/>
        </w:rPr>
        <w:t> Моё хобби»</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4</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Диктант 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 грамматическим заданием)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двадцатых годах за Москвой-рекой, в переулке у Спаса на Наливках, стоял деревянный дом с постоянно закрытыми воротами и калиткою на задвижке. В нижнем этаже, над каменным подвалом, в венке из комнат, расположенных вокруг печей, жили супруги Григорьевы, Александр Иванович и Татьяна Андреевна. Александр Иванович был человек умный и беспечный; в былые времена бывал он во хмелю столь «бешен и неистов», что теперь пуще всего боялся «буйства». &lt;…&gt; Домом правила мать.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Татьяна Андреевна была из крепостных, кучерова дочка, тёмная, упрямая, добрая, с лицом нежным, петь хорошо умела. Запершись у себя, она читала романы громким шёпотом и по складам, а при гостях воздерживалась от всякого рода суждений. В то время она болела какой-то странной болезнью: глаза в припадке становились мутными, нежное лицо покрывалось жёлтыми пятнами, на губах появлялась злобная улыбка. В такие минуты Татьяна Андреевна, расчёсывая гребнем волосы сына, пилила его без всякой справедливости.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Узкая и крутая лестница вела в мезонин; с этой лестницы когда – то упившийся дядька – француз сверзился и убился до смерти … В мезонине и жил единственный сынок Григорьевых – Аполошенька, или Полонушка, «образец скромности и сдержанности», с профилем Шиллера, с голубыми глазами и тонко разлитой по всему лицу восторженностью или меланхолией. &lt;…&gt;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И вот овладела Григорьевым торопливость. От отчаянного атеизма бросался он в крайний аскетизм; молился пред иконой, налепляя на все пальцы зажжённые восковые свечки. &lt;…&gt; Попробовал служить, но ничего не вышло (как не выходило и впоследствии – всю жизнь). Он бредил о том, что может поступить в масонскую ложу, здоровался, берясь за кисть руки особенно, по-масонски; все шатания заключились в том, что в один прекрасный день, - без ведома родителей и с благословения Фета, Григорьев бежал в Петербург.</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i/>
          <w:iCs/>
          <w:color w:val="000000"/>
          <w:sz w:val="24"/>
          <w:szCs w:val="24"/>
          <w:lang w:eastAsia="ru-RU"/>
        </w:rPr>
        <w:t>( 266 слов) ( А.Блок. Судьба Аполлона Григорьева)</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Грамматическое задание</w:t>
      </w:r>
    </w:p>
    <w:p w:rsidR="00F01616" w:rsidRPr="0011781F" w:rsidRDefault="00F01616" w:rsidP="00581A11">
      <w:pPr>
        <w:numPr>
          <w:ilvl w:val="0"/>
          <w:numId w:val="5"/>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Выпишите из текста по одному-два примера орфограмм, написание которых определяется разными принципами правописания.</w:t>
      </w:r>
    </w:p>
    <w:p w:rsidR="00F01616" w:rsidRPr="0011781F" w:rsidRDefault="00F01616" w:rsidP="00581A11">
      <w:pPr>
        <w:numPr>
          <w:ilvl w:val="0"/>
          <w:numId w:val="5"/>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Выпишите номера предложений, в которых встречаются и отделительные, и разделительные, и выделительные знаки препинания.</w:t>
      </w:r>
    </w:p>
    <w:p w:rsidR="00F01616" w:rsidRPr="0011781F" w:rsidRDefault="00F01616" w:rsidP="00581A11">
      <w:pPr>
        <w:numPr>
          <w:ilvl w:val="0"/>
          <w:numId w:val="5"/>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Произведите морфемный разбор слов: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1 – </w:t>
      </w:r>
      <w:r w:rsidRPr="0011781F">
        <w:rPr>
          <w:rFonts w:ascii="Times New Roman" w:hAnsi="Times New Roman"/>
          <w:i/>
          <w:iCs/>
          <w:color w:val="000000"/>
          <w:sz w:val="24"/>
          <w:szCs w:val="24"/>
          <w:lang w:eastAsia="ru-RU"/>
        </w:rPr>
        <w:t>упившийся;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2 – </w:t>
      </w:r>
      <w:r w:rsidRPr="0011781F">
        <w:rPr>
          <w:rFonts w:ascii="Times New Roman" w:hAnsi="Times New Roman"/>
          <w:i/>
          <w:iCs/>
          <w:color w:val="000000"/>
          <w:sz w:val="24"/>
          <w:szCs w:val="24"/>
          <w:lang w:eastAsia="ru-RU"/>
        </w:rPr>
        <w:t>запершись.</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5</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Изложение 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Подробное изложение с элементами сочинения</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Отрывок из рассказа И. А. Бунина «Господин из Сан-Франциско».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этом острове две тысячи лет тому назад жил человек, несказанно мерзкий в удовлетворении своей похоти и почему-то имевший власть над миллионами людей, наделавший над ними жестокостей сверх всякой меры, и человечество запомнило его, и многие, многие со всего света съезжаются смотреть на остатки того каменного дома, где жил он на одном из самых крутых подъемов острова. В это чудесное утро все, приехавшие на Капри именно с этой целью, еще спали по гостиницам, хотя к подъездам гостиниц уже вели маленьких мышастых осликов под красными седлами, на которые опять должны были нынче, проснувшись и наевшись, взгромоздиться молодые и старые американцы и американки, немцы и немки и за которыми опять должны были бежать по каменистым тропинкам, и все в гору, вплоть до самой вершины Монте-Тиберио, нищие каприйские старухи с палками в жилистых руках, дабы подгонять этими палками осликов. Успокоенные тем, что мертвого старика из Сан-Франциско, тоже собиравшегося ехать с ними, но вместо того только напугавшего их напоминанием о смерти, уже отправили в Неаполь, путешественники спали крепким сном, и на острове было еще тихо, магазины в городе еще были закрыты. Торговал только рынок на маленькой площади — рыбой и зеленью, и были на нем одни простые люди, среди которых, как всегда, без всякого дела, стоял Лоренцо, высокий старик лодочник, беззаботный гуляка и красавец, знаменитый по всей Италии, не раз служивший моделью многим живописцам: он принес и уже продал за бесценок двух пойманных им ночью омаров, шуршавших в переднике повара того самого отеля, где ночевала семья из Сан-Франциско, и теперь мог спокойно стоять хоть до вечера, с царственной повадкой поглядывая вокруг, рисуясь своими лохмотьями, глиняной трубкой и красным шерстяным беретом, спущенным на одно ухо. А по обрывам Монте-Соляро, по древней финикийской дороге, вырубленной в скалах, по ее каменным ступенькам, спускались от Анакапри два абруццских горца. У одного под кожаным плащом была волынка — большой козий мех с двумя дудками, у другого — нечто вроде деревянной цевницы. Шли они — и целая страна, радостная, прекрасная, солнечная, простиралась над ними: и каменистые горбы острова, который почти весь лежал у их ног, и та сказочная синева, в которой плавал он, и сияющие утренние пары над морем к востоку, под ослепительным солнцем, которое уже жарко грело, поднимаясь все выше и выше, и туманно-лазурные, еще по-утреннему зыбкие массивы Италии, ее близких и далеких гор, красоту которых бессильно выразить человеческое слово. На полпути они замедлили шаг: над дорогой, в гроте скалистой стены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Монте-Соляро, вся озаренная солнцем, вся в тепле и блеске его, стояла в белоснежных гипсовых одеждах и в царском венце, золотисто-ржавом от непогод, Матерь Божия, кроткая и милостивая, с очами, поднятыми к небу, к вечным и блаженным обителям трижды благословенного Сына Ее. Они обнажили головы — и полились наивные и смиренно-радостные хвалы их солнцу, утру, Ей, Непорочной Заступнице всех страждущих в этом злом и прекрасном мире, и рожденному от чрева Ее в пещере Вифлеемской, в бедном пастушеском приюте, в далекой земле Иудиной...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Творческое задание.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Ответить на вопрос: «Какова роль данного эпизода для раскрытия идейного замысла рассказа?»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6</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Диктант 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 с грамматическим заданием)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Над поляной, окаймленной полосой леса, токовали сороки. Белая целина снега, еще не тронутая теплом, отражала ввысь обилие света. Солнце сияло на горбинах сугробов, на белых боках сорок, видна была зелень их черных длинных хвостов. Птицы то резко взмывали вверх, то ныряли навстречу друг другу почти до земли. Сороки словно бы понимали, что ими любуются, и раз за разом повторяли свои весенние пируэты.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пойме Пры под солнцем уже побурели приречные лозняки, но нигде еще не было ни проталин, ни ручейков. И все же зима уже явно сдавала позиции. Наступило время, которое Пришвин назвал «весной света». Одиноко пролетел высоко над поляной в сторону леса ворон. В его гнезде, возможно, уже грелось первое в этом лесу яичко, и добытчик корма летел к подруге, греющей это сокровище.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опушке мы задержались, слушая, как шуршит лапками в лоскутах отслоившейся сосновой коры дымчато-сизый поползень. Этот жизнерадостный житель леса, не терявший присутствия духа в пасмурном декабре, теперь торопил приливы света мартовской песней, напоминавшей озорной свист. &lt;...&gt;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А вот явственный знак середины марта — редколесье, истоптанное глухарями. До апрельского тока еще далеко, но мартовский свет уже пробудил весенние страсти царственных птиц. В погожие дни глухари посещают место грядущих турниров. Наглотавшись сосновой хвои, они слетают с деревьев вниз и ходят, ходят по снегу, в возбуждении распустив крылья, и оставляют по обе стороны от набродов косые полосы. «Ну что, чертят?» — спрашивает обычно охотник приятеля, побывавшего на токовище. «Чертят!» — радостно отвечает тот, кто видел волшебные эти свидетельства окончанья зимы.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i/>
          <w:iCs/>
          <w:color w:val="000000"/>
          <w:sz w:val="24"/>
          <w:szCs w:val="24"/>
          <w:lang w:eastAsia="ru-RU"/>
        </w:rPr>
        <w:t>(239 слов) (В. Песков)</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Грамматические задания:</w:t>
      </w:r>
    </w:p>
    <w:p w:rsidR="00F01616" w:rsidRPr="0011781F" w:rsidRDefault="00F01616" w:rsidP="00581A11">
      <w:pPr>
        <w:numPr>
          <w:ilvl w:val="0"/>
          <w:numId w:val="6"/>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Подчеркните грамматические основы: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1 — в 1-м и 2-м абзаце;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2 — в 3-м и 4-м абзаце.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Произведите морфемный и словообразовательный разбор слов: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i/>
          <w:iCs/>
          <w:color w:val="000000"/>
          <w:sz w:val="24"/>
          <w:szCs w:val="24"/>
          <w:lang w:eastAsia="ru-RU"/>
        </w:rPr>
        <w:t>вариант 1 — </w:t>
      </w:r>
      <w:r w:rsidRPr="0011781F">
        <w:rPr>
          <w:rFonts w:ascii="Times New Roman" w:hAnsi="Times New Roman"/>
          <w:color w:val="000000"/>
          <w:sz w:val="24"/>
          <w:szCs w:val="24"/>
          <w:lang w:eastAsia="ru-RU"/>
        </w:rPr>
        <w:t>окаймленной;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i/>
          <w:iCs/>
          <w:color w:val="000000"/>
          <w:sz w:val="24"/>
          <w:szCs w:val="24"/>
          <w:lang w:eastAsia="ru-RU"/>
        </w:rPr>
        <w:t>вариант 2 — </w:t>
      </w:r>
      <w:r w:rsidRPr="0011781F">
        <w:rPr>
          <w:rFonts w:ascii="Times New Roman" w:hAnsi="Times New Roman"/>
          <w:color w:val="000000"/>
          <w:sz w:val="24"/>
          <w:szCs w:val="24"/>
          <w:lang w:eastAsia="ru-RU"/>
        </w:rPr>
        <w:t>явственный.</w:t>
      </w:r>
    </w:p>
    <w:p w:rsidR="00F01616" w:rsidRPr="0011781F" w:rsidRDefault="00F01616" w:rsidP="00581A11">
      <w:pPr>
        <w:numPr>
          <w:ilvl w:val="0"/>
          <w:numId w:val="7"/>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Произведите морфологический разбор слов: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1 — </w:t>
      </w:r>
      <w:r w:rsidRPr="0011781F">
        <w:rPr>
          <w:rFonts w:ascii="Times New Roman" w:hAnsi="Times New Roman"/>
          <w:i/>
          <w:iCs/>
          <w:color w:val="000000"/>
          <w:sz w:val="24"/>
          <w:szCs w:val="24"/>
          <w:lang w:eastAsia="ru-RU"/>
        </w:rPr>
        <w:t>отслоившейся;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вариант 2 — </w:t>
      </w:r>
      <w:r w:rsidRPr="0011781F">
        <w:rPr>
          <w:rFonts w:ascii="Times New Roman" w:hAnsi="Times New Roman"/>
          <w:i/>
          <w:iCs/>
          <w:color w:val="000000"/>
          <w:sz w:val="24"/>
          <w:szCs w:val="24"/>
          <w:lang w:eastAsia="ru-RU"/>
        </w:rPr>
        <w:t>истоптанной.</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7</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Сочинение 3</w:t>
      </w:r>
    </w:p>
    <w:p w:rsidR="0011781F"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Тема: «Верите ли вы в чудеса?»</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8</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Сочинение 4</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Сочинение –путевые заметки на тему: «Там русский дух … там Русью пахнет!»</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9</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Изложение 2</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Подробное изложение с сохранением авторских изобразительных средств.</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Фрагмент из романа М.А.Булгакова «Мастер и Маргарита»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Боги, боги мои! Как грустна вечерняя земля! Как таинственны туманы над болотами. Кто блуждал в этих туманах, кто много страдал перед смертью, кто летел над этой землей, неся на себе непосильный груз, тот это знает. Это знает уставший. И он без сожаления покидает туманы земли, ее болотица и реки, он отдается с легким сердцем в руки смерти, зная, что только она одна &lt;успокоит его&gt;.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Волшебные черные кони и те утомились и несли своих всадников медленно, и неизбежная ночь стала их догонять. Чуя ее за своей спиной, притих даже неугомонный Бегемот и, вцепившись в седло когтями, летел молчаливый и серьезный, распушив свой хвост. Ночь начала закрывать черным платком леса и луга, ночь зажигала печальные огонечки где-то далеко внизу, теперь уже неинтересные и ненужные ни Маргарите, ни мастеру, чужие огоньки. Ночь обгоняла кавалькаду, сеялась на нее сверху и выбрасывала то там, то тут в загрустившем небе белые пятнышки звезд. Ночь густела, летела рядом, хватала скачущих за плащи и, содрав их с плеч, разоблачала обманы. И когда Маргарита, обдуваемая прохладным ветром, открывала глаза, она видела, как меняется облик всех летящих к своей цели. Когда же навстречу им из-за края леса начала выходить багровая и полная луна, все обманы исчезли, свалились в болото, утонула в болотах колдовская нестойкая одежда.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Вряд ли теперь узнали бы Коровьева-Фагота, самозваного переводчика при таинственном и не нуждающемся ни в каких переводах консультанте, в том, кто теперь летел непосредственно рядом с Воландом по правую руку подруги мастера. На месте того, кто в драной цирковой одежде покинул Воробьевы горы под именем Коровьева-Фагота, теперь скакал, тихо звеня золотою цепью повода, темно-фиолетовый рыцарь с мрачнейшим и никогда не улыбающимся лицом. Он уперся подбородком в грудь, он не глядел на луну, он не интересовался землею под собой, он думал о чем-то своем, летя рядом с Воландом.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 Почему он так изменился? — спросила тихо Маргарита под свист ветра у Воланда.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 Рыцарь этот когда-то неудачно пошутил, — ответил Воланд, поворачивая к Маргарите свое лицо с тихо горящим глазом, — его каламбур, который он сочинил, разговаривая о свете и тьме, был не совсем хорош. И рыцарю пришлось после этого пошутить немного больше и дольше, нежели он предполагал. Но сегодня такая ночь, когда сводятся счеты. Рыцарь свой счет оплатил и закрыл!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Ночь оторвала и пушистый хвост у Бегемота, содрала с него шерсть и расшвыряла ее клочья по болотам. Тот, кто был котом, потешавшим князя тьмы, теперь оказался худеньким юношей, демоном-пажом, лучшим шутом, какой существовал когда-либо в мире. Теперь притих и он и летел беззвучно, подставив свое молодое лицо под свет, льющийся от луны.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Сбоку всех летел, блистая сталью доспехов, Азазелло. Луна изменила и его лицо. Исчез бесследно нелепый безобразный клык, и кривоглазие оказалось фальшивым. Оба глаза Азазелло были одинаковые, пустые и черные, а лицо бледное и холодное. Теперь Азазелло летел в своем настоящем виде, как демон безводной пустыни, демон-убийца.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Себя Маргарита видеть не могла, но она хорошо видела, как изменился мастер. Волосы его белели теперь при луне и сзади собрались в косу, и она летела по ветру. Когда ветер отдувал плащ от ног мастера, Маргарита видела на ботфортах его то потухающие, то загорающиеся звездочки шпор. Подобно юноше-демону, мастер летел, не сводя глаз с луны, но улыбался ей, как будто знакомой хорошо и любимой, и что-то, по приобретенной в комнате № 118-й привычке, сам по себе бормотал.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И наконец, Воланд летел тоже в своем настоящем обличье. Маргарита не могла бы сказать, из чего сделан повод его коня, и думала, что возможно, что это лунные цепочки и самый конь — только глыба мрака, и грива этого коня— туча, а шпоры всадника — белые пятна звезд.</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i/>
          <w:iCs/>
          <w:color w:val="000000"/>
          <w:sz w:val="24"/>
          <w:szCs w:val="24"/>
          <w:lang w:eastAsia="ru-RU"/>
        </w:rPr>
        <w:t>Вначале текст читает учитель. Первый урок используем для анализа текста. Желательно, чтобы текст был перед глазами учащихся.</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Вопросы для анализа:</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Какое настроение преобладает в первом абзаце текста? Какими средствами оно создается?</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Чьими глазами мы видим героев романа в этом эпизоде?</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Как построены фрагменты-описания? (На сопоставлении: каким герой был — каким стал.)</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Понаблюдайте за использованием слова </w:t>
      </w:r>
      <w:r w:rsidRPr="0011781F">
        <w:rPr>
          <w:rFonts w:ascii="Times New Roman" w:hAnsi="Times New Roman"/>
          <w:i/>
          <w:iCs/>
          <w:color w:val="000000"/>
          <w:sz w:val="24"/>
          <w:szCs w:val="24"/>
          <w:lang w:eastAsia="ru-RU"/>
        </w:rPr>
        <w:t>демон.</w:t>
      </w:r>
      <w:r w:rsidRPr="0011781F">
        <w:rPr>
          <w:rFonts w:ascii="Times New Roman" w:hAnsi="Times New Roman"/>
          <w:color w:val="000000"/>
          <w:sz w:val="24"/>
          <w:szCs w:val="24"/>
          <w:lang w:eastAsia="ru-RU"/>
        </w:rPr>
        <w:t> В каком значении оно употребляется? Какие слова его окружают?</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Чем отличается речь Воланда от авторского повествования?</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Приведите примеры изобразительных средств, используемых Булгаковым.( Олицетворения: </w:t>
      </w:r>
      <w:r w:rsidRPr="0011781F">
        <w:rPr>
          <w:rFonts w:ascii="Times New Roman" w:hAnsi="Times New Roman"/>
          <w:i/>
          <w:iCs/>
          <w:color w:val="000000"/>
          <w:sz w:val="24"/>
          <w:szCs w:val="24"/>
          <w:lang w:eastAsia="ru-RU"/>
        </w:rPr>
        <w:t>ночь стала догонять, обгоняла, хватала; загрустившее небо; облака свалились в болото и др.; </w:t>
      </w:r>
      <w:r w:rsidRPr="0011781F">
        <w:rPr>
          <w:rFonts w:ascii="Times New Roman" w:hAnsi="Times New Roman"/>
          <w:color w:val="000000"/>
          <w:sz w:val="24"/>
          <w:szCs w:val="24"/>
          <w:lang w:eastAsia="ru-RU"/>
        </w:rPr>
        <w:t>эпитеты: </w:t>
      </w:r>
      <w:r w:rsidRPr="0011781F">
        <w:rPr>
          <w:rFonts w:ascii="Times New Roman" w:hAnsi="Times New Roman"/>
          <w:i/>
          <w:iCs/>
          <w:color w:val="000000"/>
          <w:sz w:val="24"/>
          <w:szCs w:val="24"/>
          <w:lang w:eastAsia="ru-RU"/>
        </w:rPr>
        <w:t>неизбежная ночь, печальные огонёчки и др.)</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Найдите слова с уменьшительно – ласкательными суффиксами.(</w:t>
      </w:r>
      <w:r w:rsidRPr="0011781F">
        <w:rPr>
          <w:rFonts w:ascii="Times New Roman" w:hAnsi="Times New Roman"/>
          <w:i/>
          <w:iCs/>
          <w:color w:val="000000"/>
          <w:sz w:val="24"/>
          <w:szCs w:val="24"/>
          <w:lang w:eastAsia="ru-RU"/>
        </w:rPr>
        <w:t>Болотица, пятнышки, огонёчки, звёздочки .) </w:t>
      </w:r>
      <w:r w:rsidRPr="0011781F">
        <w:rPr>
          <w:rFonts w:ascii="Times New Roman" w:hAnsi="Times New Roman"/>
          <w:color w:val="000000"/>
          <w:sz w:val="24"/>
          <w:szCs w:val="24"/>
          <w:lang w:eastAsia="ru-RU"/>
        </w:rPr>
        <w:t>С какой целью используются эти слова?</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Какие синтаксические фигуры использует автор? (</w:t>
      </w:r>
      <w:r w:rsidRPr="0011781F">
        <w:rPr>
          <w:rFonts w:ascii="Times New Roman" w:hAnsi="Times New Roman"/>
          <w:i/>
          <w:iCs/>
          <w:color w:val="000000"/>
          <w:sz w:val="24"/>
          <w:szCs w:val="24"/>
          <w:lang w:eastAsia="ru-RU"/>
        </w:rPr>
        <w:t>Антитезы, параллелизм частей сложного предложения, попарное соединение однородных членов предложения и др.)</w:t>
      </w:r>
    </w:p>
    <w:p w:rsidR="00F01616" w:rsidRPr="0011781F" w:rsidRDefault="00F01616" w:rsidP="00581A11">
      <w:pPr>
        <w:numPr>
          <w:ilvl w:val="0"/>
          <w:numId w:val="8"/>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Какое место занимает данный эпизод в романе?</w:t>
      </w: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втором уроке учащиеся пишут изложение.</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Контрольная работа 10.</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Диктант 3</w:t>
      </w:r>
    </w:p>
    <w:p w:rsidR="00F01616" w:rsidRPr="0011781F" w:rsidRDefault="0011781F" w:rsidP="0011781F">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b/>
          <w:bCs/>
          <w:i/>
          <w:iCs/>
          <w:color w:val="000000"/>
          <w:sz w:val="24"/>
          <w:szCs w:val="24"/>
          <w:lang w:eastAsia="ru-RU"/>
        </w:rPr>
        <w:t>(</w:t>
      </w:r>
      <w:r w:rsidR="00F01616" w:rsidRPr="0011781F">
        <w:rPr>
          <w:rFonts w:ascii="Times New Roman" w:hAnsi="Times New Roman"/>
          <w:b/>
          <w:bCs/>
          <w:i/>
          <w:iCs/>
          <w:color w:val="000000"/>
          <w:sz w:val="24"/>
          <w:szCs w:val="24"/>
          <w:lang w:eastAsia="ru-RU"/>
        </w:rPr>
        <w:t>с грамматическим заданием)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Останавливаемся у одноэтажного каменного дома с обвалившейся штукатуркой и заклеенными крест-накрест бумажными полосками окнами. Белая глазастая кошем сидит на ступеньках и неодобрительно осматривает нас.</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Игорь исчезает в воротах. Через минуту появляется веселый, без пилотки и в одной майке.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 Давай сюда, Седых, заводи! — и мне на ухо: — Все п порядке. Как раз к завтраку попали.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Маленький уютный дворик. Стеклянная веранда с натянутыми веревочками. На веревочках что-то зеленое. Бочка под водосточной трубой. Сохнет белье. Привязанный за ногу к перилам гусь. И опять кошка, на этот раз уже черная, моется лапкой, нас зазывает.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Потом мы сидим на веранде, за столом, покрытым скатертью, и едим сверхъестественно вкусный суп из фасоли. Нас четверо, но нам все подливают и подливают. У Марьи Кузьминичны огрубевшие, потрескавшиеся от кухни руки, но фартук на ней белоснежный, а примус и висящий на стене таз для варенья, по-видимому, ежедневно натираются мелом. На макушке у Марьи Кузьминичны седой узелок, очки на переносице обмотаны ваткой.&lt;...&gt;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противоположном крылечке сидит девушка, пьет молоко из толстого граненого стакана. Ее зовут Люся, и она врач. Мы это уже знаем: нам Марья Кузьминична сказала. У девушки невероятно черные, блестящие, как бусинки, глазки, черные брови и совершенно золотые, по-мужски подстриженные волосы. Легонькое ситцевое платьице-сарафан. Руки и шея бронзовые от загара. Игорь поворачивается так, чтобы держать ее в поле зрения.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(214 слов) (В. Некрасов.</w:t>
      </w:r>
      <w:r w:rsidRPr="0011781F">
        <w:rPr>
          <w:rFonts w:ascii="Times New Roman" w:hAnsi="Times New Roman"/>
          <w:i/>
          <w:iCs/>
          <w:color w:val="000000"/>
          <w:sz w:val="24"/>
          <w:szCs w:val="24"/>
          <w:lang w:eastAsia="ru-RU"/>
        </w:rPr>
        <w:t> В окопах Сталинграда)</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Грамматические задания: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 Подчеркните грамматические основы в предложениях 1-го и 3-го абзаца. Определите тип односоставных предложений.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Найдите предложения с обособленными членами. Произведите их пунктуационный разбор.</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Выпишите отглагольное прилагательное. Произведите его морфемный и морфологический разбор.</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11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Изложение 3</w:t>
      </w: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Изложение текста К.Д.Бальмонта с творческим заданием: «Передать текст, сохраняя особенности языка и стиля писателя. Дополнить текст мини – эссе об одном из его произведений».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Если я раскрою наудачу любую книгу Аксакова, — если я выберу наудачу его живописные, звучные, мерные слова, полнозвучные слова самого красивого в мире языка — русского, с этим волшебником и весь мир и я сам— сразу все делается красивым и счастливым. Ковер-Самолет развернулся, и душа радостно летит в просторе. Верное слово доброго волшебника расскажет, как красив любимец русской старины — белый лебедь, начнет ли он купаться, начнет ли потом охорашиваться, распустит ли крыло по воздуху, как будто длинный косой парус. Расскажет, как сторожевой гусь подает тревогу, а если шум умолк, говорит совсем другим голосом, и вся стая засыпает, — как горячо любит утку жадный селезень, чья голова и шея точно из зеленого бархата с золотым отливом, — как, взлетая, срывается с земли стрепет, встрепенется, взлетит и трепещет в воздухе как будто на одном месте, а сам быстро летит вперед, — как с вышины, недоступной иногда глазу человеческому, падает крик отлетных журавлей, похожий на отдаленные звуки витых медных труб, — как влюбленный кричит, точно бешеный, с неистовством, с надсадою, коростель, быстро перебегая, так что крик его слышен сразу отовсюду, — как плавает смелыми кругами в высоте небесной, загадочная птица, копчик, — как токует в краснолесье глухарь, — как токует еще Державиным воспетый тетерев, дальним глухим своим голосом давая чувствовать общую гармонию жизни в целой природе, — как рябчики любят текучую воду, сядут на деревьях над лесной речкой, слушают журчанье, грезят и спят, — как приятно воркует лесной голубь, вяхирь — по зорям и по ветру слышно издалека, — а горлинка, похожая на египетского голубя, с которым охотно понимается, воркует не так глухо и густо, а тише и нежнее, — как дрозд, большой рябинник, весело закличет «чок, чок, чок», — как звонко поют в зеленых кустах соловьи на берегах Бугуруслана.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Контрольная работа 12 (II)</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i/>
          <w:iCs/>
          <w:color w:val="000000"/>
          <w:sz w:val="24"/>
          <w:szCs w:val="24"/>
          <w:lang w:eastAsia="ru-RU"/>
        </w:rPr>
        <w:t>Итоговая контрольная работа в формате ЕГЭ</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1 вариант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 В каком слове допущена ошибка в постановке ударения: </w:t>
      </w:r>
      <w:r w:rsidRPr="0011781F">
        <w:rPr>
          <w:rFonts w:ascii="Times New Roman" w:hAnsi="Times New Roman"/>
          <w:b/>
          <w:bCs/>
          <w:color w:val="000000"/>
          <w:sz w:val="24"/>
          <w:szCs w:val="24"/>
          <w:lang w:eastAsia="ru-RU"/>
        </w:rPr>
        <w:t>неверно</w:t>
      </w:r>
      <w:r w:rsidRPr="0011781F">
        <w:rPr>
          <w:rFonts w:ascii="Times New Roman" w:hAnsi="Times New Roman"/>
          <w:color w:val="000000"/>
          <w:sz w:val="24"/>
          <w:szCs w:val="24"/>
          <w:lang w:eastAsia="ru-RU"/>
        </w:rPr>
        <w:t> выделена буква, обозначающая ударный гласный звук? 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 тОрты; 2) повторИт;  3) вероисповедАние; 4) начАвший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В каком слове допущена ошибка в постановке ударения: </w:t>
      </w:r>
      <w:r w:rsidRPr="0011781F">
        <w:rPr>
          <w:rFonts w:ascii="Times New Roman" w:hAnsi="Times New Roman"/>
          <w:b/>
          <w:bCs/>
          <w:color w:val="000000"/>
          <w:sz w:val="24"/>
          <w:szCs w:val="24"/>
          <w:lang w:eastAsia="ru-RU"/>
        </w:rPr>
        <w:t>неверно</w:t>
      </w:r>
      <w:r w:rsidRPr="0011781F">
        <w:rPr>
          <w:rFonts w:ascii="Times New Roman" w:hAnsi="Times New Roman"/>
          <w:color w:val="000000"/>
          <w:sz w:val="24"/>
          <w:szCs w:val="24"/>
          <w:lang w:eastAsia="ru-RU"/>
        </w:rPr>
        <w:t> выделена буква, обозначающая ударный гласный звук? 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 отдАв; 2) позвалА;  3) граждАнство; 4) загнУтый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В одном из приведённых ниже предложений </w:t>
      </w:r>
      <w:r w:rsidRPr="0011781F">
        <w:rPr>
          <w:rFonts w:ascii="Times New Roman" w:hAnsi="Times New Roman"/>
          <w:b/>
          <w:bCs/>
          <w:color w:val="000000"/>
          <w:sz w:val="24"/>
          <w:szCs w:val="24"/>
          <w:lang w:eastAsia="ru-RU"/>
        </w:rPr>
        <w:t>НЕВЕРНО </w:t>
      </w:r>
      <w:r w:rsidRPr="0011781F">
        <w:rPr>
          <w:rFonts w:ascii="Times New Roman" w:hAnsi="Times New Roman"/>
          <w:color w:val="000000"/>
          <w:sz w:val="24"/>
          <w:szCs w:val="24"/>
          <w:lang w:eastAsia="ru-RU"/>
        </w:rPr>
        <w:t>употреблено выделенное слово. </w:t>
      </w:r>
      <w:r w:rsidRPr="0011781F">
        <w:rPr>
          <w:rFonts w:ascii="Times New Roman" w:hAnsi="Times New Roman"/>
          <w:b/>
          <w:bCs/>
          <w:color w:val="000000"/>
          <w:sz w:val="24"/>
          <w:szCs w:val="24"/>
          <w:lang w:eastAsia="ru-RU"/>
        </w:rPr>
        <w:t>Исправьте лексическую ошибку, подобрав</w:t>
      </w:r>
      <w:r w:rsidRPr="0011781F">
        <w:rPr>
          <w:rFonts w:ascii="Times New Roman" w:hAnsi="Times New Roman"/>
          <w:color w:val="000000"/>
          <w:sz w:val="24"/>
          <w:szCs w:val="24"/>
          <w:lang w:eastAsia="ru-RU"/>
        </w:rPr>
        <w:t> </w:t>
      </w:r>
      <w:r w:rsidRPr="0011781F">
        <w:rPr>
          <w:rFonts w:ascii="Times New Roman" w:hAnsi="Times New Roman"/>
          <w:b/>
          <w:bCs/>
          <w:color w:val="000000"/>
          <w:sz w:val="24"/>
          <w:szCs w:val="24"/>
          <w:lang w:eastAsia="ru-RU"/>
        </w:rPr>
        <w:t>к выделенному слову пароним. Запишите подобранное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Участие в форуме столь ПРЕДСТАВИТЕЛЬНОЙ аудитории обусловлено глобальной важностью вопросов защиты и сохранения водных ресурсов страны.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Сбор исходных данных и оценка ТЕХНИЧЕСКОГО состояния труб для проектирования новых теплосетей позволят провести качественный ремонт к началу отопительного сезона.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Писатель искренне считает это произведение самым УДАЧЛИВЫМ из всего написанного.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 работе жюри фестиваля любительских театров принимает участие профессор кафедры СЦЕНИЧЕСКОЙ пластики университета театрального искусства.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 НАЛИЧИИ значительного кадрового потенциала вполне реальна постановка новых задач.</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4.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01616" w:rsidRPr="0011781F" w:rsidRDefault="00F01616" w:rsidP="0011781F">
      <w:pPr>
        <w:spacing w:after="0" w:line="240" w:lineRule="auto"/>
        <w:rPr>
          <w:rFonts w:ascii="Times New Roman" w:hAnsi="Times New Roman"/>
          <w:sz w:val="24"/>
          <w:szCs w:val="24"/>
          <w:lang w:eastAsia="ru-RU"/>
        </w:rPr>
      </w:pPr>
      <w:r w:rsidRPr="0011781F">
        <w:rPr>
          <w:rFonts w:ascii="Times New Roman" w:hAnsi="Times New Roman"/>
          <w:color w:val="000000"/>
          <w:sz w:val="24"/>
          <w:szCs w:val="24"/>
          <w:shd w:val="clear" w:color="auto" w:fill="FFFFFF"/>
          <w:lang w:eastAsia="ru-RU"/>
        </w:rPr>
        <w:t>А</w:t>
      </w:r>
      <w:r w:rsidRPr="0011781F">
        <w:rPr>
          <w:rFonts w:ascii="Times New Roman" w:hAnsi="Times New Roman"/>
          <w:color w:val="000000"/>
          <w:sz w:val="24"/>
          <w:szCs w:val="24"/>
          <w:lang w:eastAsia="ru-RU"/>
        </w:rPr>
        <w:t>БВГД</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5. Определите слово, в котором пропущена безударная </w:t>
      </w:r>
      <w:r w:rsidRPr="0011781F">
        <w:rPr>
          <w:rFonts w:ascii="Times New Roman" w:hAnsi="Times New Roman"/>
          <w:b/>
          <w:bCs/>
          <w:color w:val="000000"/>
          <w:sz w:val="24"/>
          <w:szCs w:val="24"/>
          <w:lang w:eastAsia="ru-RU"/>
        </w:rPr>
        <w:t>проверяемая </w:t>
      </w:r>
      <w:r w:rsidRPr="0011781F">
        <w:rPr>
          <w:rFonts w:ascii="Times New Roman" w:hAnsi="Times New Roman"/>
          <w:color w:val="000000"/>
          <w:sz w:val="24"/>
          <w:szCs w:val="24"/>
          <w:lang w:eastAsia="ru-RU"/>
        </w:rPr>
        <w:t>гласная корня. Выпишите это слово,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неразб...риха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д...фференцировать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ут...пический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ун...кальный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пр…тендовать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6. Определите ряд, в котором в обоих словах в приставке пропущена одна и та же буква. 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пр...родители, р…ссыпать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безн…дзорный, пр...российский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нео...делимый, непо...купный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поз...крывались, нев...сстановимый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на...костница, прио...крытый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7. Определите ряд, в котором в обоих словах в приставке пропущена одна и та же буква. 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о...делка, на...кусить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пр...сытиться, пр…мерить (платье)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не...гораемый, бе…конечный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пр...поминать, пр...пятствие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ни...провергнуть, во...главить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8. Выпишите слово, в котором на месте пропуска пишется буква 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отапл...вать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юрод...вый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вкрадч...во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просвеч...вать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каракул...вый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9. Выпишите слово, в котором на месте пропуска пишется буква 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(он) колыш…тся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(он) удерж…тся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(он) застел...т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(он) предстан...т (перед судом)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(он) прибуд...т (на вокзал)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10. Определите предложение, в котором НЕ со словом пишется </w:t>
      </w:r>
      <w:r w:rsidRPr="0011781F">
        <w:rPr>
          <w:rFonts w:ascii="Times New Roman" w:hAnsi="Times New Roman"/>
          <w:b/>
          <w:bCs/>
          <w:color w:val="000000"/>
          <w:sz w:val="24"/>
          <w:szCs w:val="24"/>
          <w:lang w:eastAsia="ru-RU"/>
        </w:rPr>
        <w:t>СЛИТНО</w:t>
      </w:r>
      <w:r w:rsidRPr="0011781F">
        <w:rPr>
          <w:rFonts w:ascii="Times New Roman" w:hAnsi="Times New Roman"/>
          <w:color w:val="000000"/>
          <w:sz w:val="24"/>
          <w:szCs w:val="24"/>
          <w:lang w:eastAsia="ru-RU"/>
        </w:rPr>
        <w:t>. Раскройте скобки и 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Геннадии совершенно (НЕ)БЫЛО задатков лидера, и он знал это.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Злобная собачонка (НЕ)ВЗЛЮБИЛА нашего попугая с самого первого дня.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(НЕ)ЗНАЯ пароля, Анатолий тем не менее смог каким-то образом открыть файл.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Дослушай до конца и (НЕ)СПОРЬ, пожалуйста, со мной!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Друзья неслись по аллее, (НЕ)ЧУЯ под собой ног.</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11. Определите предложение, в котором выделенное слово пишется </w:t>
      </w:r>
      <w:r w:rsidRPr="0011781F">
        <w:rPr>
          <w:rFonts w:ascii="Times New Roman" w:hAnsi="Times New Roman"/>
          <w:b/>
          <w:bCs/>
          <w:color w:val="000000"/>
          <w:sz w:val="24"/>
          <w:szCs w:val="24"/>
          <w:lang w:eastAsia="ru-RU"/>
        </w:rPr>
        <w:t>РАЗДЕЛЬНО</w:t>
      </w:r>
      <w:r w:rsidRPr="0011781F">
        <w:rPr>
          <w:rFonts w:ascii="Times New Roman" w:hAnsi="Times New Roman"/>
          <w:color w:val="000000"/>
          <w:sz w:val="24"/>
          <w:szCs w:val="24"/>
          <w:lang w:eastAsia="ru-RU"/>
        </w:rPr>
        <w: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Раскройте скобки и 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Легионеры придвинулись к крепости (В)ПЛОТНУЮ и начали штурм.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Проводник (НА)ОТРЕЗ отказался отклониться от маршрута и заночевать на берегу реки.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(В)ПОСЛЕДСТВИИ дверной проём в этой комнате был заложен кирпичом.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Миша сообразителен и схватывает любую информацию (НА)ЛЕТУ.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вошедшем был длинный плащ (В)НАКИДКУ, лица его не было видно.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12. Определите предложение, в котором оба выделенных слова пишутся </w:t>
      </w:r>
      <w:r w:rsidRPr="0011781F">
        <w:rPr>
          <w:rFonts w:ascii="Times New Roman" w:hAnsi="Times New Roman"/>
          <w:b/>
          <w:bCs/>
          <w:color w:val="000000"/>
          <w:sz w:val="24"/>
          <w:szCs w:val="24"/>
          <w:lang w:eastAsia="ru-RU"/>
        </w:rPr>
        <w:t>СЛИТНО</w:t>
      </w:r>
      <w:r w:rsidRPr="0011781F">
        <w:rPr>
          <w:rFonts w:ascii="Times New Roman" w:hAnsi="Times New Roman"/>
          <w:color w:val="000000"/>
          <w:sz w:val="24"/>
          <w:szCs w:val="24"/>
          <w:lang w:eastAsia="ru-RU"/>
        </w:rPr>
        <w:t>. Раскройте скобки и выпишите эти два слова.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(НЕ)СМОТРЯ на холодные и дождливые дни, друзья (ПО)ПРЕЖНЕМУ каждое утро проводили на рыбалке.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ЧТО(БЫ) привлечь к себе внимание гостей, маленький Тимошка насыпал (В)ПУСТУЮ жестяную банку камней и стал трясти ею над головой.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(ПО)НАЧАЛУ шутка показалась Антону (НА)СТОЛЬКО безобидной, что он не обратил на неё никакого внимания.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Сравнение «Дорожных жалоб» и элегии «Брожу ли я…» Пушкина показывает, (НА)СКОЛЬКО (ПО)РАЗНОМУ поэт может раскрывать одну и ту же тему.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(В)ТЕЧЕНИЕ тех двух часов, что друзья шли по дороге, им (НА)ВСТРЕЧУ не попался ни один из местных жителей.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13. Определите ряд, в котором в обоих выделенных словах на месте пропуска пишется одна буква Н. 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кожа…ое (пальто), ра...ее (утро)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льви...ая (доля), недюжи...ые (силы)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гости...ый (двор), багря…ый (закат)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серебря...ые (нити), подли...ое (мастерство)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зелё...ый (цвет), безветре…ая (погода)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14. Укажите номера предложений, в которых нужно поставить ОДНУ запятую. 1) Уже три раза приезжал я в Москву по различным делам и каждый раз приходилось заново привыкать к этому большому шумному городу. </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Эта машина приводила в движение как воздуходувки и прокатные станки так и все машины прокатного цеха.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Дымы дальних пожаров медленно всходили к небу или отдельными кучными  облаками летали по горизонту. </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4) Везде её встречали весело и дружелюбно  и уверяли ее в любви и  вечной преданности.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5) Дядя Ерошка и в горы ходил и у русских воровал и в остроге два раза сидел.</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w:t>
      </w:r>
    </w:p>
    <w:p w:rsidR="00F01616" w:rsidRPr="0011781F" w:rsidRDefault="00F01616" w:rsidP="00F01616">
      <w:pPr>
        <w:shd w:val="clear" w:color="auto" w:fill="FFFFFF"/>
        <w:spacing w:after="0" w:line="240" w:lineRule="auto"/>
        <w:ind w:left="720"/>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15. Расставьте знаки препинания: укажите </w:t>
      </w:r>
      <w:r w:rsidRPr="0011781F">
        <w:rPr>
          <w:rFonts w:ascii="Times New Roman" w:hAnsi="Times New Roman"/>
          <w:color w:val="000000"/>
          <w:sz w:val="24"/>
          <w:szCs w:val="24"/>
          <w:u w:val="single"/>
          <w:lang w:eastAsia="ru-RU"/>
        </w:rPr>
        <w:t>цифру(-ы)</w:t>
      </w:r>
      <w:r w:rsidRPr="0011781F">
        <w:rPr>
          <w:rFonts w:ascii="Times New Roman" w:hAnsi="Times New Roman"/>
          <w:color w:val="000000"/>
          <w:sz w:val="24"/>
          <w:szCs w:val="24"/>
          <w:lang w:eastAsia="ru-RU"/>
        </w:rPr>
        <w:t>,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музыке(1) концертом стали называть произведение(2) в исполнении(3) которого(4) участвуют солист и оркестр.</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16. Расставьте знаки препинания: укажите </w:t>
      </w:r>
      <w:r w:rsidRPr="0011781F">
        <w:rPr>
          <w:rFonts w:ascii="Times New Roman" w:hAnsi="Times New Roman"/>
          <w:color w:val="000000"/>
          <w:sz w:val="24"/>
          <w:szCs w:val="24"/>
          <w:u w:val="single"/>
          <w:lang w:eastAsia="ru-RU"/>
        </w:rPr>
        <w:t>цифру(ы)</w:t>
      </w:r>
      <w:r w:rsidRPr="0011781F">
        <w:rPr>
          <w:rFonts w:ascii="Times New Roman" w:hAnsi="Times New Roman"/>
          <w:color w:val="000000"/>
          <w:sz w:val="24"/>
          <w:szCs w:val="24"/>
          <w:lang w:eastAsia="ru-RU"/>
        </w:rPr>
        <w:t>,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Бросив поводья(1) заводскому конюху(2) Бобров похлопал(3) потемневшую от пота(4) шею лошади и вошел в дом.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17. Расставьте знаки препинания: укажите цифры,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Спортсмен(1) конечно (2) должен быть(3) здоровым человеком, но чаще здоровье - следствие занятий спортом, а не их предпосылками. Известно(4) например, что рекордсмен мира по плаванию на короткие дистанции Вейсмюллер в детстве был настолько болезненным, что не мог даже систематически посещать школу.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18. Расставьте знаки препинания: укажите цифры,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Глядя на Алика, я подумал (1) что (2) если бы у нас в классе не было настоящего рыжего (3) то он сошёл бы за него (4) потому что волосы у него светлые (5) а веснушки (6) которые он скрывал (7) обнаружились во время укола.</w:t>
      </w:r>
    </w:p>
    <w:p w:rsidR="00F01616" w:rsidRPr="0011781F" w:rsidRDefault="00F01616" w:rsidP="0011781F">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94" w:lineRule="atLeast"/>
        <w:jc w:val="center"/>
        <w:rPr>
          <w:rFonts w:ascii="Times New Roman" w:hAnsi="Times New Roman"/>
          <w:color w:val="000000"/>
          <w:sz w:val="24"/>
          <w:szCs w:val="24"/>
          <w:lang w:eastAsia="ru-RU"/>
        </w:rPr>
      </w:pPr>
      <w:r w:rsidRPr="0011781F">
        <w:rPr>
          <w:rFonts w:ascii="Times New Roman" w:hAnsi="Times New Roman"/>
          <w:b/>
          <w:bCs/>
          <w:color w:val="00000A"/>
          <w:sz w:val="24"/>
          <w:szCs w:val="24"/>
          <w:lang w:eastAsia="ru-RU"/>
        </w:rPr>
        <w:t>2 вариант</w:t>
      </w:r>
    </w:p>
    <w:p w:rsidR="00F01616" w:rsidRPr="0011781F" w:rsidRDefault="00F01616" w:rsidP="00581A11">
      <w:pPr>
        <w:numPr>
          <w:ilvl w:val="0"/>
          <w:numId w:val="9"/>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каком слове допущена ошибка в постановке ударения: </w:t>
      </w:r>
      <w:r w:rsidRPr="0011781F">
        <w:rPr>
          <w:rFonts w:ascii="Times New Roman" w:hAnsi="Times New Roman"/>
          <w:b/>
          <w:bCs/>
          <w:color w:val="000000"/>
          <w:sz w:val="24"/>
          <w:szCs w:val="24"/>
          <w:lang w:eastAsia="ru-RU"/>
        </w:rPr>
        <w:t>неверно</w:t>
      </w:r>
      <w:r w:rsidRPr="0011781F">
        <w:rPr>
          <w:rFonts w:ascii="Times New Roman" w:hAnsi="Times New Roman"/>
          <w:color w:val="000000"/>
          <w:sz w:val="24"/>
          <w:szCs w:val="24"/>
          <w:lang w:eastAsia="ru-RU"/>
        </w:rPr>
        <w:t> выделена буква, обозначающая ударный гласный звук? Выпишите это слово.</w:t>
      </w:r>
    </w:p>
    <w:p w:rsidR="00F01616" w:rsidRPr="0011781F" w:rsidRDefault="00F01616" w:rsidP="00581A11">
      <w:pPr>
        <w:numPr>
          <w:ilvl w:val="0"/>
          <w:numId w:val="10"/>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понЯв; 2) позвонИт;  3) мЕстностей; 4) сливОвый.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581A11">
      <w:pPr>
        <w:numPr>
          <w:ilvl w:val="0"/>
          <w:numId w:val="11"/>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В каком слове допущена ошибка в постановке ударения: </w:t>
      </w:r>
      <w:r w:rsidRPr="0011781F">
        <w:rPr>
          <w:rFonts w:ascii="Times New Roman" w:hAnsi="Times New Roman"/>
          <w:b/>
          <w:bCs/>
          <w:color w:val="000000"/>
          <w:sz w:val="24"/>
          <w:szCs w:val="24"/>
          <w:lang w:eastAsia="ru-RU"/>
        </w:rPr>
        <w:t>неверно</w:t>
      </w:r>
      <w:r w:rsidRPr="0011781F">
        <w:rPr>
          <w:rFonts w:ascii="Times New Roman" w:hAnsi="Times New Roman"/>
          <w:color w:val="000000"/>
          <w:sz w:val="24"/>
          <w:szCs w:val="24"/>
          <w:lang w:eastAsia="ru-RU"/>
        </w:rPr>
        <w:t> выделена буква, обозначающая ударный гласный звук? Выпишите это слово.</w:t>
      </w:r>
    </w:p>
    <w:p w:rsidR="00F01616" w:rsidRPr="0011781F" w:rsidRDefault="00F01616" w:rsidP="00581A11">
      <w:pPr>
        <w:numPr>
          <w:ilvl w:val="0"/>
          <w:numId w:val="12"/>
        </w:numPr>
        <w:shd w:val="clear" w:color="auto" w:fill="FFFFFF"/>
        <w:spacing w:after="0" w:line="240" w:lineRule="auto"/>
        <w:ind w:left="0"/>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начАв; 2) дождАлась;  3) бАнты; 4 понЯвший.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одном из приведённых ниже предложений </w:t>
      </w:r>
      <w:r w:rsidRPr="0011781F">
        <w:rPr>
          <w:rFonts w:ascii="Times New Roman" w:hAnsi="Times New Roman"/>
          <w:b/>
          <w:bCs/>
          <w:color w:val="000000"/>
          <w:sz w:val="24"/>
          <w:szCs w:val="24"/>
          <w:lang w:eastAsia="ru-RU"/>
        </w:rPr>
        <w:t>НЕВЕРНО </w:t>
      </w:r>
      <w:r w:rsidRPr="0011781F">
        <w:rPr>
          <w:rFonts w:ascii="Times New Roman" w:hAnsi="Times New Roman"/>
          <w:color w:val="000000"/>
          <w:sz w:val="24"/>
          <w:szCs w:val="24"/>
          <w:lang w:eastAsia="ru-RU"/>
        </w:rPr>
        <w:t>употреблено выделенное слово. </w:t>
      </w:r>
      <w:r w:rsidRPr="0011781F">
        <w:rPr>
          <w:rFonts w:ascii="Times New Roman" w:hAnsi="Times New Roman"/>
          <w:b/>
          <w:bCs/>
          <w:color w:val="000000"/>
          <w:sz w:val="24"/>
          <w:szCs w:val="24"/>
          <w:lang w:eastAsia="ru-RU"/>
        </w:rPr>
        <w:t>Исправьте лексическую ошибку, подобрав</w:t>
      </w:r>
      <w:r w:rsidRPr="0011781F">
        <w:rPr>
          <w:rFonts w:ascii="Times New Roman" w:hAnsi="Times New Roman"/>
          <w:color w:val="000000"/>
          <w:sz w:val="24"/>
          <w:szCs w:val="24"/>
          <w:lang w:eastAsia="ru-RU"/>
        </w:rPr>
        <w:t> </w:t>
      </w:r>
      <w:r w:rsidRPr="0011781F">
        <w:rPr>
          <w:rFonts w:ascii="Times New Roman" w:hAnsi="Times New Roman"/>
          <w:b/>
          <w:bCs/>
          <w:color w:val="000000"/>
          <w:sz w:val="24"/>
          <w:szCs w:val="24"/>
          <w:lang w:eastAsia="ru-RU"/>
        </w:rPr>
        <w:t>к выделенному слову пароним. Запишите подобранное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 Просветители XVIII века считали, что права и обязанности гражданина должны быть ЕДИНЫМИ для всех.</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История, знакомая по учебникам и романам, ОЖИВАЛА перед глазами.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Успех внешней политики государства во многом зависит от опыта и таланта ДИПЛОМАТОВ.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4) В воздухе чувствовался едкий БОЛОТНЫЙ запах.</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5) Новый клуб – ГОРДЫНЯ поселка.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4.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01616" w:rsidRPr="0011781F" w:rsidRDefault="00F01616" w:rsidP="0011781F">
      <w:pPr>
        <w:spacing w:after="0" w:line="240" w:lineRule="auto"/>
        <w:rPr>
          <w:rFonts w:ascii="Times New Roman" w:hAnsi="Times New Roman"/>
          <w:sz w:val="24"/>
          <w:szCs w:val="24"/>
          <w:lang w:eastAsia="ru-RU"/>
        </w:rPr>
      </w:pPr>
      <w:r w:rsidRPr="0011781F">
        <w:rPr>
          <w:rFonts w:ascii="Times New Roman" w:hAnsi="Times New Roman"/>
          <w:color w:val="000000"/>
          <w:sz w:val="24"/>
          <w:szCs w:val="24"/>
          <w:shd w:val="clear" w:color="auto" w:fill="FFFFFF"/>
          <w:lang w:eastAsia="ru-RU"/>
        </w:rPr>
        <w:t>А</w:t>
      </w:r>
      <w:r w:rsidRPr="0011781F">
        <w:rPr>
          <w:rFonts w:ascii="Times New Roman" w:hAnsi="Times New Roman"/>
          <w:color w:val="000000"/>
          <w:sz w:val="24"/>
          <w:szCs w:val="24"/>
          <w:lang w:eastAsia="ru-RU"/>
        </w:rPr>
        <w:t>БВГД</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5. Определите слово, в котором пропущена безударная </w:t>
      </w:r>
      <w:r w:rsidRPr="0011781F">
        <w:rPr>
          <w:rFonts w:ascii="Times New Roman" w:hAnsi="Times New Roman"/>
          <w:b/>
          <w:bCs/>
          <w:color w:val="000000"/>
          <w:sz w:val="24"/>
          <w:szCs w:val="24"/>
          <w:lang w:eastAsia="ru-RU"/>
        </w:rPr>
        <w:t>непроверяемая </w:t>
      </w:r>
      <w:r w:rsidRPr="0011781F">
        <w:rPr>
          <w:rFonts w:ascii="Times New Roman" w:hAnsi="Times New Roman"/>
          <w:color w:val="000000"/>
          <w:sz w:val="24"/>
          <w:szCs w:val="24"/>
          <w:lang w:eastAsia="ru-RU"/>
        </w:rPr>
        <w:t>гласная корня. Выпишите это слово,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неприк…сновенный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сбивч…вый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орнам...нт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похв...ла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прил…жение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6. Определите ряд, в котором в обоих словах в приставке пропущена одна и та же буква.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и…подлобья, ни…падающий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пере...дал (экзамен), во...деланные (поля)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пр…бабушка, пр…кричать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меж…нститутский, без…дейный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пр…сечь, пр…школьный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7. Определите ряд, в котором в обоих словах в приставке пропущена одна и та же буква.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пр…бывать (на отдыхе), непр...ятный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бе…смертный, ра…гореться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пр…обрести, пр...дирчивый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в…юга, с…ехать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пр...подавать, пр…мирился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8. Выпишите слово, в котором на месте пропуска пишется буква Е.</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оцен...вать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потч…вать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рассе...вать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оплач...вать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осва…вать</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9. Выпишите слово, в котором на месте пропуска пишется буква 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насто...нный (на травах)</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колебл...мый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осво…нный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недвиж...мый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трениру...мый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10. Определите предложение, в котором НЕ со словом пишется </w:t>
      </w:r>
      <w:r w:rsidRPr="0011781F">
        <w:rPr>
          <w:rFonts w:ascii="Times New Roman" w:hAnsi="Times New Roman"/>
          <w:b/>
          <w:bCs/>
          <w:color w:val="000000"/>
          <w:sz w:val="24"/>
          <w:szCs w:val="24"/>
          <w:lang w:eastAsia="ru-RU"/>
        </w:rPr>
        <w:t>СЛИТНО</w:t>
      </w:r>
      <w:r w:rsidRPr="0011781F">
        <w:rPr>
          <w:rFonts w:ascii="Times New Roman" w:hAnsi="Times New Roman"/>
          <w:color w:val="000000"/>
          <w:sz w:val="24"/>
          <w:szCs w:val="24"/>
          <w:lang w:eastAsia="ru-RU"/>
        </w:rPr>
        <w:t>. Раскройте скобки 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(НЕ)ПРИЯТНАЯ на вкус пища может стать причиной депрессии.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Квартиры на верхних этажах были (НЕ)ОБЖИТЫ.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За водоразделом начинались бесхозные, до сих пор (НЕ)ОБУСТРОЕННЫЕ земли.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Статья эта была написана (НЕ)ПРОФЕССИОНАЛОМ, а скорее любителем.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Несмотря на праздничную суматоху в доме, настроение у Тани было отнюдь (НЕ)РАДОСТНЫМ.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11. Определите сочетание слов, в котором выделенное слово пишется </w:t>
      </w:r>
      <w:r w:rsidRPr="0011781F">
        <w:rPr>
          <w:rFonts w:ascii="Times New Roman" w:hAnsi="Times New Roman"/>
          <w:b/>
          <w:bCs/>
          <w:color w:val="000000"/>
          <w:sz w:val="24"/>
          <w:szCs w:val="24"/>
          <w:lang w:eastAsia="ru-RU"/>
        </w:rPr>
        <w:t>РАЗДЕЛЬНО</w:t>
      </w:r>
      <w:r w:rsidRPr="0011781F">
        <w:rPr>
          <w:rFonts w:ascii="Times New Roman" w:hAnsi="Times New Roman"/>
          <w:color w:val="000000"/>
          <w:sz w:val="24"/>
          <w:szCs w:val="24"/>
          <w:lang w:eastAsia="ru-RU"/>
        </w:rPr>
        <w:t>.</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Раскройте скобки и выпишите это слово.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двигаться (НА)ВСТРЕЧУ опасности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находиться (В)БЛИЗИ города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отсутствовать (В)СЛЕДСТВИЕ болезни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(В)ВИДУ угрозы аварии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принять меры (В)ЦЕЛЯХ самообороны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12. Определите предложение, в котором оба выделенных слова пишутся </w:t>
      </w:r>
      <w:r w:rsidRPr="0011781F">
        <w:rPr>
          <w:rFonts w:ascii="Times New Roman" w:hAnsi="Times New Roman"/>
          <w:b/>
          <w:bCs/>
          <w:color w:val="000000"/>
          <w:sz w:val="24"/>
          <w:szCs w:val="24"/>
          <w:lang w:eastAsia="ru-RU"/>
        </w:rPr>
        <w:t>СЛИТНО</w:t>
      </w:r>
      <w:r w:rsidRPr="0011781F">
        <w:rPr>
          <w:rFonts w:ascii="Times New Roman" w:hAnsi="Times New Roman"/>
          <w:color w:val="000000"/>
          <w:sz w:val="24"/>
          <w:szCs w:val="24"/>
          <w:lang w:eastAsia="ru-RU"/>
        </w:rPr>
        <w:t>. Раскройте скобки и выпишите эти два слова.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КУДА(ЖЕ) они едут, в город ЧТО(ЛИ)?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(ЗА)ЧЕМ повторять одно и ТО(ЖЕ) несколько раз?</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Мы расположились ТУТ(ЖЕ), у костра, и я, (НЕ)СМОТРЯ на комаров, скоро заснул самым крепким сном.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(В)СЛЕДСТВИЕ сильной жары река обмелела, (ПО)ЭТОМУ с переправой не было проблем.</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Около часу свирепствовал вихрь и (ЗА) ТЕМ пропал ТАК(ЖЕ) неожиданно, как и появился.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13. Определите ряд, в котором в обоих выделенных словах на месте пропуска пишется одна буква Н. Выпишите эти слова, вставив пропущенную букву.</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гружё...ая (углем баржа), (волосы коротко) постриже...ы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беше...ый (нрав), глаже...ая (рубашка)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закова...ый (в латы), ране...ые (офицеры)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белё...ые (стены), сложе…ый (диван)</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мощё...ая (мостовая), стилизова...ая (музыка)</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14. Укажите номера предложений, в которых нужно поставить ОДНУ запятую. 1) То левой то правой лапой медведь катил в берлогу ворох листьев.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2) Подводить итог сказанному может предложение или целый абзац.</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3) Уже увяли и почернели травы и цветы.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4) Стоял он в сторонке ни жив ни мертв.</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5) На день рожденья Сашка получил не только давно обещанный ему свитер но и теплую вязаную шапку для лыжных прогулок.</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15. Расставьте знаки препинания: укажите </w:t>
      </w:r>
      <w:r w:rsidRPr="0011781F">
        <w:rPr>
          <w:rFonts w:ascii="Times New Roman" w:hAnsi="Times New Roman"/>
          <w:color w:val="000000"/>
          <w:sz w:val="24"/>
          <w:szCs w:val="24"/>
          <w:u w:val="single"/>
          <w:lang w:eastAsia="ru-RU"/>
        </w:rPr>
        <w:t>цифру(-ы)</w:t>
      </w:r>
      <w:r w:rsidRPr="0011781F">
        <w:rPr>
          <w:rFonts w:ascii="Times New Roman" w:hAnsi="Times New Roman"/>
          <w:color w:val="000000"/>
          <w:sz w:val="24"/>
          <w:szCs w:val="24"/>
          <w:lang w:eastAsia="ru-RU"/>
        </w:rPr>
        <w:t>,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Прислонившись к стене(1) стоял на подставке (2) вырубленный из деревянного чурбака (3) матрос с румяными щеками и (4) подведенными углем (5) усами.</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16. Расставьте знаки препинания: укажите цифры,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горизонте показалась земля - угрюмые голые скалы.</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Но(1) все-таки(2) люди приободрились: значит(3) кончается громада пустынной воды и(4) может быть(5) даже откроются цветущие острова с водой и пищей.</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17. Расставьте знаки препинания: укажите </w:t>
      </w:r>
      <w:r w:rsidRPr="0011781F">
        <w:rPr>
          <w:rFonts w:ascii="Times New Roman" w:hAnsi="Times New Roman"/>
          <w:color w:val="000000"/>
          <w:sz w:val="24"/>
          <w:szCs w:val="24"/>
          <w:u w:val="single"/>
          <w:lang w:eastAsia="ru-RU"/>
        </w:rPr>
        <w:t>цифру(-ы)</w:t>
      </w:r>
      <w:r w:rsidRPr="0011781F">
        <w:rPr>
          <w:rFonts w:ascii="Times New Roman" w:hAnsi="Times New Roman"/>
          <w:color w:val="000000"/>
          <w:sz w:val="24"/>
          <w:szCs w:val="24"/>
          <w:lang w:eastAsia="ru-RU"/>
        </w:rPr>
        <w:t>,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Есть у Некрасова(1) портрет такого литератора(2) многим достоинствам(3) которого(4) помешал один коварный недостаток.</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18. Расставьте знаки препинания: укажите цифры, на месте которых в предложении должна стоять запятая.</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Куница временно исчезла (1) но (2)когда она поправилась и окрепла (3) то она снова пришла к тому дому (4) куда её будто на поводе тянуло.</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r w:rsidRPr="0011781F">
        <w:rPr>
          <w:rFonts w:ascii="Times New Roman" w:hAnsi="Times New Roman"/>
          <w:color w:val="000000"/>
          <w:sz w:val="24"/>
          <w:szCs w:val="24"/>
          <w:lang w:eastAsia="ru-RU"/>
        </w:rPr>
        <w:t>Ответ: ___________________________.</w:t>
      </w:r>
    </w:p>
    <w:p w:rsidR="00F01616" w:rsidRPr="0011781F" w:rsidRDefault="00F01616" w:rsidP="00F01616">
      <w:pPr>
        <w:shd w:val="clear" w:color="auto" w:fill="FFFFFF"/>
        <w:spacing w:after="0" w:line="240" w:lineRule="auto"/>
        <w:rPr>
          <w:rFonts w:ascii="Times New Roman" w:hAnsi="Times New Roman"/>
          <w:color w:val="000000"/>
          <w:sz w:val="24"/>
          <w:szCs w:val="24"/>
          <w:lang w:eastAsia="ru-RU"/>
        </w:rPr>
      </w:pP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Ответы к заданиям</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Вариант №1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Вариант №2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вероисповедание</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сливовый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загнутый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дождалась</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3</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удачным</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гордость</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4</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39457</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45167</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5</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утопический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орнамент</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6</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прародители рассыпать</w:t>
      </w: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исподлобья ниспадающий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7</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несгораемый, бесконечный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приобрести придирчивый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8</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каракулевый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потчевать</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9</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удержится</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недвижимый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10</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невзлюбила</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неприятная</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на лету</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в целях</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поначалу настолько</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вследствие поэтому</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13</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гостиный багряный</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бешеный глаженая</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14</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15</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15</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16</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345</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17</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124</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2</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18</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134567</w:t>
      </w: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134</w:t>
      </w:r>
    </w:p>
    <w:p w:rsidR="00F01616" w:rsidRPr="0011781F" w:rsidRDefault="00F01616" w:rsidP="0011781F">
      <w:pPr>
        <w:shd w:val="clear" w:color="auto" w:fill="FFFFFF"/>
        <w:spacing w:after="0" w:line="240" w:lineRule="auto"/>
        <w:jc w:val="center"/>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Система оценивания контрольной работы</w:t>
      </w:r>
    </w:p>
    <w:p w:rsidR="00F01616" w:rsidRPr="0011781F" w:rsidRDefault="00F01616" w:rsidP="00F01616">
      <w:pPr>
        <w:shd w:val="clear" w:color="auto" w:fill="FFFFFF"/>
        <w:spacing w:after="0" w:line="294" w:lineRule="atLeast"/>
        <w:rPr>
          <w:rFonts w:ascii="Times New Roman" w:hAnsi="Times New Roman"/>
          <w:color w:val="000000"/>
          <w:sz w:val="24"/>
          <w:szCs w:val="24"/>
          <w:lang w:eastAsia="ru-RU"/>
        </w:rPr>
      </w:pPr>
      <w:r w:rsidRPr="0011781F">
        <w:rPr>
          <w:rFonts w:ascii="Times New Roman" w:hAnsi="Times New Roman"/>
          <w:color w:val="000000"/>
          <w:sz w:val="24"/>
          <w:szCs w:val="24"/>
          <w:lang w:eastAsia="ru-RU"/>
        </w:rPr>
        <w:t>За верное выполнение каждого задания работы учащийся получает по 1 баллу (кроме заданий №4 (5 баллов), №14 (2 балла). За неверный ответ или отсутствие ответа выставляется 0 баллов. Максимальное количество баллов 23 балла</w:t>
      </w:r>
    </w:p>
    <w:p w:rsidR="00F01616" w:rsidRPr="0011781F" w:rsidRDefault="00F01616" w:rsidP="00F01616">
      <w:pPr>
        <w:shd w:val="clear" w:color="auto" w:fill="FFFFFF"/>
        <w:spacing w:after="0" w:line="294" w:lineRule="atLeast"/>
        <w:rPr>
          <w:rFonts w:ascii="Times New Roman" w:hAnsi="Times New Roman"/>
          <w:color w:val="000000"/>
          <w:sz w:val="24"/>
          <w:szCs w:val="24"/>
          <w:lang w:eastAsia="ru-RU"/>
        </w:rPr>
      </w:pPr>
      <w:r w:rsidRPr="0011781F">
        <w:rPr>
          <w:rFonts w:ascii="Times New Roman" w:hAnsi="Times New Roman"/>
          <w:b/>
          <w:bCs/>
          <w:color w:val="000000"/>
          <w:sz w:val="24"/>
          <w:szCs w:val="24"/>
          <w:lang w:eastAsia="ru-RU"/>
        </w:rPr>
        <w:t>Рекомендуемая шкала пересчёта первичного балла за выполнение работы в отметку по пятибалльной шкале</w:t>
      </w:r>
    </w:p>
    <w:p w:rsidR="00F01616" w:rsidRPr="0011781F" w:rsidRDefault="00F01616" w:rsidP="00F01616">
      <w:pPr>
        <w:shd w:val="clear" w:color="auto" w:fill="FFFFFF"/>
        <w:spacing w:after="0" w:line="240" w:lineRule="auto"/>
        <w:jc w:val="center"/>
        <w:rPr>
          <w:rFonts w:ascii="Times New Roman" w:hAnsi="Times New Roman"/>
          <w:color w:val="000000"/>
          <w:sz w:val="24"/>
          <w:szCs w:val="24"/>
          <w:lang w:eastAsia="ru-RU"/>
        </w:rPr>
      </w:pPr>
    </w:p>
    <w:p w:rsidR="00F01616" w:rsidRPr="0011781F" w:rsidRDefault="00F01616" w:rsidP="00F01616">
      <w:pPr>
        <w:shd w:val="clear" w:color="auto" w:fill="FFFFFF"/>
        <w:spacing w:after="0" w:line="240" w:lineRule="auto"/>
        <w:ind w:left="720"/>
        <w:rPr>
          <w:rFonts w:ascii="Times New Roman" w:hAnsi="Times New Roman"/>
          <w:color w:val="000000"/>
          <w:sz w:val="24"/>
          <w:szCs w:val="24"/>
          <w:lang w:eastAsia="ru-RU"/>
        </w:rPr>
      </w:pPr>
      <w:r w:rsidRPr="0011781F">
        <w:rPr>
          <w:rFonts w:ascii="Times New Roman" w:hAnsi="Times New Roman"/>
          <w:color w:val="000000"/>
          <w:sz w:val="24"/>
          <w:szCs w:val="24"/>
          <w:lang w:eastAsia="ru-RU"/>
        </w:rPr>
        <w:t>«2»</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«3»</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«4»</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«5»</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0-9</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10-15</w:t>
      </w:r>
    </w:p>
    <w:p w:rsidR="00F01616" w:rsidRPr="0011781F" w:rsidRDefault="00F01616" w:rsidP="00F01616">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16-19</w:t>
      </w:r>
    </w:p>
    <w:p w:rsidR="00DC2882" w:rsidRPr="0011781F" w:rsidRDefault="00F01616" w:rsidP="0011781F">
      <w:pPr>
        <w:shd w:val="clear" w:color="auto" w:fill="FFFFFF"/>
        <w:spacing w:after="0" w:line="240" w:lineRule="auto"/>
        <w:ind w:left="720"/>
        <w:jc w:val="center"/>
        <w:rPr>
          <w:rFonts w:ascii="Times New Roman" w:hAnsi="Times New Roman"/>
          <w:color w:val="000000"/>
          <w:sz w:val="24"/>
          <w:szCs w:val="24"/>
          <w:lang w:eastAsia="ru-RU"/>
        </w:rPr>
      </w:pPr>
      <w:r w:rsidRPr="0011781F">
        <w:rPr>
          <w:rFonts w:ascii="Times New Roman" w:hAnsi="Times New Roman"/>
          <w:color w:val="000000"/>
          <w:sz w:val="24"/>
          <w:szCs w:val="24"/>
          <w:lang w:eastAsia="ru-RU"/>
        </w:rPr>
        <w:t>20-23</w:t>
      </w:r>
    </w:p>
    <w:sectPr w:rsidR="00DC2882" w:rsidRPr="0011781F" w:rsidSect="00CF409B">
      <w:footerReference w:type="default" r:id="rId9"/>
      <w:pgSz w:w="16838" w:h="11906" w:orient="landscape"/>
      <w:pgMar w:top="851" w:right="1134" w:bottom="850" w:left="1560" w:header="708" w:footer="1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D0" w:rsidRDefault="002E1CD0" w:rsidP="009941E5">
      <w:pPr>
        <w:spacing w:after="0" w:line="240" w:lineRule="auto"/>
      </w:pPr>
      <w:r>
        <w:separator/>
      </w:r>
    </w:p>
  </w:endnote>
  <w:endnote w:type="continuationSeparator" w:id="0">
    <w:p w:rsidR="002E1CD0" w:rsidRDefault="002E1CD0" w:rsidP="0099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587554"/>
      <w:docPartObj>
        <w:docPartGallery w:val="Page Numbers (Bottom of Page)"/>
        <w:docPartUnique/>
      </w:docPartObj>
    </w:sdtPr>
    <w:sdtEndPr/>
    <w:sdtContent>
      <w:p w:rsidR="000D3C21" w:rsidRDefault="000D3C21">
        <w:pPr>
          <w:pStyle w:val="a6"/>
          <w:jc w:val="right"/>
        </w:pPr>
        <w:r>
          <w:fldChar w:fldCharType="begin"/>
        </w:r>
        <w:r>
          <w:instrText>PAGE   \* MERGEFORMAT</w:instrText>
        </w:r>
        <w:r>
          <w:fldChar w:fldCharType="separate"/>
        </w:r>
        <w:r w:rsidR="002E1CD0">
          <w:rPr>
            <w:noProof/>
          </w:rPr>
          <w:t>1</w:t>
        </w:r>
        <w:r>
          <w:fldChar w:fldCharType="end"/>
        </w:r>
      </w:p>
    </w:sdtContent>
  </w:sdt>
  <w:p w:rsidR="000D3C21" w:rsidRDefault="000D3C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D0" w:rsidRDefault="002E1CD0" w:rsidP="009941E5">
      <w:pPr>
        <w:spacing w:after="0" w:line="240" w:lineRule="auto"/>
      </w:pPr>
      <w:r>
        <w:separator/>
      </w:r>
    </w:p>
  </w:footnote>
  <w:footnote w:type="continuationSeparator" w:id="0">
    <w:p w:rsidR="002E1CD0" w:rsidRDefault="002E1CD0" w:rsidP="00994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C3D9D"/>
    <w:multiLevelType w:val="multilevel"/>
    <w:tmpl w:val="0668F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D06F64"/>
    <w:multiLevelType w:val="hybridMultilevel"/>
    <w:tmpl w:val="1E76E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DE0FB5"/>
    <w:multiLevelType w:val="hybridMultilevel"/>
    <w:tmpl w:val="77AA0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694B50"/>
    <w:multiLevelType w:val="hybridMultilevel"/>
    <w:tmpl w:val="13561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EEF38BB"/>
    <w:multiLevelType w:val="multilevel"/>
    <w:tmpl w:val="21A4F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F74240"/>
    <w:multiLevelType w:val="hybridMultilevel"/>
    <w:tmpl w:val="1D98A18C"/>
    <w:lvl w:ilvl="0" w:tplc="8D12724A">
      <w:start w:val="1"/>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D505B0"/>
    <w:multiLevelType w:val="multilevel"/>
    <w:tmpl w:val="CB3AF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AE6200"/>
    <w:multiLevelType w:val="multilevel"/>
    <w:tmpl w:val="D3FE5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5"/>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7F0A82"/>
    <w:multiLevelType w:val="multilevel"/>
    <w:tmpl w:val="7E982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2F71A7"/>
    <w:multiLevelType w:val="multilevel"/>
    <w:tmpl w:val="A216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9A7740"/>
    <w:multiLevelType w:val="multilevel"/>
    <w:tmpl w:val="63FE7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9E5F05"/>
    <w:multiLevelType w:val="multilevel"/>
    <w:tmpl w:val="1040E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734C05"/>
    <w:multiLevelType w:val="multilevel"/>
    <w:tmpl w:val="3500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502895"/>
    <w:multiLevelType w:val="hybridMultilevel"/>
    <w:tmpl w:val="3E9EA7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7684F72"/>
    <w:multiLevelType w:val="multilevel"/>
    <w:tmpl w:val="F76E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194341"/>
    <w:multiLevelType w:val="multilevel"/>
    <w:tmpl w:val="A6B6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F562A1"/>
    <w:multiLevelType w:val="multilevel"/>
    <w:tmpl w:val="106EC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8"/>
  </w:num>
  <w:num w:numId="5">
    <w:abstractNumId w:val="10"/>
  </w:num>
  <w:num w:numId="6">
    <w:abstractNumId w:val="14"/>
  </w:num>
  <w:num w:numId="7">
    <w:abstractNumId w:val="11"/>
  </w:num>
  <w:num w:numId="8">
    <w:abstractNumId w:val="12"/>
  </w:num>
  <w:num w:numId="9">
    <w:abstractNumId w:val="16"/>
  </w:num>
  <w:num w:numId="10">
    <w:abstractNumId w:val="15"/>
  </w:num>
  <w:num w:numId="11">
    <w:abstractNumId w:val="4"/>
  </w:num>
  <w:num w:numId="12">
    <w:abstractNumId w:val="9"/>
  </w:num>
  <w:num w:numId="13">
    <w:abstractNumId w:val="5"/>
  </w:num>
  <w:num w:numId="14">
    <w:abstractNumId w:val="3"/>
  </w:num>
  <w:num w:numId="15">
    <w:abstractNumId w:val="13"/>
  </w:num>
  <w:num w:numId="16">
    <w:abstractNumId w:val="2"/>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88"/>
    <w:rsid w:val="000055CD"/>
    <w:rsid w:val="000159DE"/>
    <w:rsid w:val="00081372"/>
    <w:rsid w:val="000C31A1"/>
    <w:rsid w:val="000D3C21"/>
    <w:rsid w:val="00114B1E"/>
    <w:rsid w:val="0011781F"/>
    <w:rsid w:val="001A029D"/>
    <w:rsid w:val="001D72CB"/>
    <w:rsid w:val="00201835"/>
    <w:rsid w:val="00204E06"/>
    <w:rsid w:val="00244ADB"/>
    <w:rsid w:val="00247651"/>
    <w:rsid w:val="002636B3"/>
    <w:rsid w:val="00273455"/>
    <w:rsid w:val="0028159B"/>
    <w:rsid w:val="00293B2B"/>
    <w:rsid w:val="002B2B05"/>
    <w:rsid w:val="002D5C1B"/>
    <w:rsid w:val="002E1CD0"/>
    <w:rsid w:val="002E3489"/>
    <w:rsid w:val="002E4742"/>
    <w:rsid w:val="002F4782"/>
    <w:rsid w:val="00337CFA"/>
    <w:rsid w:val="0037003E"/>
    <w:rsid w:val="003A1765"/>
    <w:rsid w:val="003B097F"/>
    <w:rsid w:val="004678BA"/>
    <w:rsid w:val="00496D56"/>
    <w:rsid w:val="004E4DCB"/>
    <w:rsid w:val="004F0180"/>
    <w:rsid w:val="00514474"/>
    <w:rsid w:val="00552355"/>
    <w:rsid w:val="00554F5A"/>
    <w:rsid w:val="00581A11"/>
    <w:rsid w:val="005D007A"/>
    <w:rsid w:val="005E45DA"/>
    <w:rsid w:val="005F01B9"/>
    <w:rsid w:val="00630988"/>
    <w:rsid w:val="00652A60"/>
    <w:rsid w:val="006737E7"/>
    <w:rsid w:val="00683649"/>
    <w:rsid w:val="006853EF"/>
    <w:rsid w:val="006C1776"/>
    <w:rsid w:val="006E4951"/>
    <w:rsid w:val="00700C76"/>
    <w:rsid w:val="00720132"/>
    <w:rsid w:val="00731F05"/>
    <w:rsid w:val="00772968"/>
    <w:rsid w:val="007773B5"/>
    <w:rsid w:val="007A10E1"/>
    <w:rsid w:val="007A4DA3"/>
    <w:rsid w:val="007F238A"/>
    <w:rsid w:val="00805B98"/>
    <w:rsid w:val="00827ED6"/>
    <w:rsid w:val="00834F66"/>
    <w:rsid w:val="00836948"/>
    <w:rsid w:val="0084463E"/>
    <w:rsid w:val="00852809"/>
    <w:rsid w:val="00862384"/>
    <w:rsid w:val="008B0610"/>
    <w:rsid w:val="008C72A7"/>
    <w:rsid w:val="008D5016"/>
    <w:rsid w:val="008F347D"/>
    <w:rsid w:val="00917DCD"/>
    <w:rsid w:val="00963418"/>
    <w:rsid w:val="00992F14"/>
    <w:rsid w:val="009941E5"/>
    <w:rsid w:val="009C06E7"/>
    <w:rsid w:val="009C6DA2"/>
    <w:rsid w:val="009D5F07"/>
    <w:rsid w:val="00A07030"/>
    <w:rsid w:val="00A52FBB"/>
    <w:rsid w:val="00A75E1B"/>
    <w:rsid w:val="00AC78F3"/>
    <w:rsid w:val="00AD332B"/>
    <w:rsid w:val="00B029E6"/>
    <w:rsid w:val="00B97AF0"/>
    <w:rsid w:val="00BB2631"/>
    <w:rsid w:val="00BB3A1C"/>
    <w:rsid w:val="00BB3B7F"/>
    <w:rsid w:val="00BC6B4D"/>
    <w:rsid w:val="00BD7EFC"/>
    <w:rsid w:val="00C2318E"/>
    <w:rsid w:val="00C43B3D"/>
    <w:rsid w:val="00CA0877"/>
    <w:rsid w:val="00CF072C"/>
    <w:rsid w:val="00CF409B"/>
    <w:rsid w:val="00CF4629"/>
    <w:rsid w:val="00D04211"/>
    <w:rsid w:val="00D24E16"/>
    <w:rsid w:val="00D83B1B"/>
    <w:rsid w:val="00DB1DC7"/>
    <w:rsid w:val="00DC2882"/>
    <w:rsid w:val="00DE31F3"/>
    <w:rsid w:val="00DF3D12"/>
    <w:rsid w:val="00E365A4"/>
    <w:rsid w:val="00E72668"/>
    <w:rsid w:val="00E75331"/>
    <w:rsid w:val="00E94ECA"/>
    <w:rsid w:val="00EF3CE0"/>
    <w:rsid w:val="00EF6D07"/>
    <w:rsid w:val="00F01616"/>
    <w:rsid w:val="00F05F48"/>
    <w:rsid w:val="00F3440A"/>
    <w:rsid w:val="00F6070B"/>
    <w:rsid w:val="00FE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88"/>
    <w:rPr>
      <w:rFonts w:ascii="Calibri" w:eastAsia="Times New Roman" w:hAnsi="Calibri" w:cs="Times New Roman"/>
    </w:rPr>
  </w:style>
  <w:style w:type="paragraph" w:styleId="1">
    <w:name w:val="heading 1"/>
    <w:basedOn w:val="a"/>
    <w:next w:val="a"/>
    <w:link w:val="10"/>
    <w:qFormat/>
    <w:rsid w:val="00630988"/>
    <w:pPr>
      <w:keepNext/>
      <w:spacing w:before="240" w:after="60" w:line="240" w:lineRule="auto"/>
      <w:outlineLvl w:val="0"/>
    </w:pPr>
    <w:rPr>
      <w:rFonts w:ascii="Arial" w:eastAsia="Calibri" w:hAnsi="Arial" w:cs="Arial"/>
      <w:b/>
      <w:bCs/>
      <w:kern w:val="32"/>
      <w:sz w:val="32"/>
      <w:szCs w:val="32"/>
      <w:lang w:eastAsia="ru-RU"/>
    </w:rPr>
  </w:style>
  <w:style w:type="paragraph" w:styleId="4">
    <w:name w:val="heading 4"/>
    <w:basedOn w:val="a"/>
    <w:next w:val="a"/>
    <w:link w:val="40"/>
    <w:uiPriority w:val="9"/>
    <w:semiHidden/>
    <w:unhideWhenUsed/>
    <w:qFormat/>
    <w:rsid w:val="00E94E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988"/>
    <w:rPr>
      <w:rFonts w:ascii="Arial" w:eastAsia="Calibri" w:hAnsi="Arial" w:cs="Arial"/>
      <w:b/>
      <w:bCs/>
      <w:kern w:val="32"/>
      <w:sz w:val="32"/>
      <w:szCs w:val="32"/>
      <w:lang w:eastAsia="ru-RU"/>
    </w:rPr>
  </w:style>
  <w:style w:type="character" w:styleId="a3">
    <w:name w:val="Hyperlink"/>
    <w:semiHidden/>
    <w:unhideWhenUsed/>
    <w:rsid w:val="00630988"/>
    <w:rPr>
      <w:color w:val="0000FF"/>
      <w:u w:val="single"/>
    </w:rPr>
  </w:style>
  <w:style w:type="character" w:styleId="a4">
    <w:name w:val="FollowedHyperlink"/>
    <w:basedOn w:val="a0"/>
    <w:uiPriority w:val="99"/>
    <w:semiHidden/>
    <w:unhideWhenUsed/>
    <w:rsid w:val="00630988"/>
    <w:rPr>
      <w:color w:val="800080" w:themeColor="followedHyperlink"/>
      <w:u w:val="single"/>
    </w:rPr>
  </w:style>
  <w:style w:type="paragraph" w:styleId="a5">
    <w:name w:val="Normal (Web)"/>
    <w:basedOn w:val="a"/>
    <w:uiPriority w:val="99"/>
    <w:unhideWhenUsed/>
    <w:rsid w:val="00630988"/>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unhideWhenUsed/>
    <w:rsid w:val="00630988"/>
    <w:pPr>
      <w:tabs>
        <w:tab w:val="center" w:pos="4677"/>
        <w:tab w:val="right" w:pos="9355"/>
      </w:tabs>
    </w:pPr>
  </w:style>
  <w:style w:type="character" w:customStyle="1" w:styleId="a7">
    <w:name w:val="Нижний колонтитул Знак"/>
    <w:basedOn w:val="a0"/>
    <w:link w:val="a6"/>
    <w:uiPriority w:val="99"/>
    <w:rsid w:val="00630988"/>
    <w:rPr>
      <w:rFonts w:ascii="Calibri" w:eastAsia="Times New Roman" w:hAnsi="Calibri" w:cs="Times New Roman"/>
    </w:rPr>
  </w:style>
  <w:style w:type="paragraph" w:styleId="a8">
    <w:name w:val="Body Text"/>
    <w:basedOn w:val="a"/>
    <w:link w:val="a9"/>
    <w:uiPriority w:val="99"/>
    <w:unhideWhenUsed/>
    <w:rsid w:val="00630988"/>
    <w:pPr>
      <w:spacing w:after="120"/>
    </w:pPr>
    <w:rPr>
      <w:lang w:eastAsia="ru-RU"/>
    </w:rPr>
  </w:style>
  <w:style w:type="character" w:customStyle="1" w:styleId="a9">
    <w:name w:val="Основной текст Знак"/>
    <w:basedOn w:val="a0"/>
    <w:link w:val="a8"/>
    <w:uiPriority w:val="99"/>
    <w:rsid w:val="00630988"/>
    <w:rPr>
      <w:rFonts w:ascii="Calibri" w:eastAsia="Times New Roman" w:hAnsi="Calibri" w:cs="Times New Roman"/>
      <w:lang w:eastAsia="ru-RU"/>
    </w:rPr>
  </w:style>
  <w:style w:type="paragraph" w:styleId="2">
    <w:name w:val="Body Text Indent 2"/>
    <w:basedOn w:val="a"/>
    <w:link w:val="20"/>
    <w:uiPriority w:val="99"/>
    <w:semiHidden/>
    <w:unhideWhenUsed/>
    <w:rsid w:val="00630988"/>
    <w:pPr>
      <w:spacing w:after="120" w:line="480" w:lineRule="auto"/>
      <w:ind w:left="283"/>
    </w:pPr>
  </w:style>
  <w:style w:type="character" w:customStyle="1" w:styleId="20">
    <w:name w:val="Основной текст с отступом 2 Знак"/>
    <w:basedOn w:val="a0"/>
    <w:link w:val="2"/>
    <w:uiPriority w:val="99"/>
    <w:semiHidden/>
    <w:rsid w:val="00630988"/>
    <w:rPr>
      <w:rFonts w:ascii="Calibri" w:eastAsia="Times New Roman" w:hAnsi="Calibri" w:cs="Times New Roman"/>
    </w:rPr>
  </w:style>
  <w:style w:type="paragraph" w:styleId="aa">
    <w:name w:val="No Spacing"/>
    <w:uiPriority w:val="99"/>
    <w:qFormat/>
    <w:rsid w:val="0063098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630988"/>
    <w:pPr>
      <w:spacing w:after="160" w:line="256" w:lineRule="auto"/>
      <w:ind w:left="720"/>
      <w:contextualSpacing/>
    </w:pPr>
    <w:rPr>
      <w:rFonts w:asciiTheme="minorHAnsi" w:eastAsiaTheme="minorHAnsi" w:hAnsiTheme="minorHAnsi" w:cstheme="minorBidi"/>
    </w:rPr>
  </w:style>
  <w:style w:type="paragraph" w:customStyle="1" w:styleId="c14">
    <w:name w:val="c14"/>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ac">
    <w:name w:val="Стиль"/>
    <w:uiPriority w:val="99"/>
    <w:rsid w:val="00630988"/>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R2">
    <w:name w:val="FR2"/>
    <w:uiPriority w:val="99"/>
    <w:rsid w:val="00630988"/>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Standard">
    <w:name w:val="Standard"/>
    <w:uiPriority w:val="99"/>
    <w:rsid w:val="0063098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13">
    <w:name w:val="c13"/>
    <w:basedOn w:val="a"/>
    <w:uiPriority w:val="99"/>
    <w:rsid w:val="00630988"/>
    <w:pPr>
      <w:spacing w:before="90" w:after="90" w:line="240" w:lineRule="auto"/>
    </w:pPr>
    <w:rPr>
      <w:rFonts w:ascii="Times New Roman" w:hAnsi="Times New Roman"/>
      <w:sz w:val="24"/>
      <w:szCs w:val="24"/>
      <w:lang w:eastAsia="ru-RU"/>
    </w:rPr>
  </w:style>
  <w:style w:type="character" w:customStyle="1" w:styleId="c0">
    <w:name w:val="c0"/>
    <w:rsid w:val="00630988"/>
  </w:style>
  <w:style w:type="character" w:customStyle="1" w:styleId="apple-converted-space">
    <w:name w:val="apple-converted-space"/>
    <w:basedOn w:val="a0"/>
    <w:rsid w:val="00630988"/>
  </w:style>
  <w:style w:type="character" w:customStyle="1" w:styleId="c10">
    <w:name w:val="c10"/>
    <w:basedOn w:val="a0"/>
    <w:rsid w:val="00630988"/>
  </w:style>
  <w:style w:type="table" w:styleId="ad">
    <w:name w:val="Table Grid"/>
    <w:basedOn w:val="a1"/>
    <w:rsid w:val="00630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5D0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9941E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941E5"/>
    <w:rPr>
      <w:rFonts w:ascii="Calibri" w:eastAsia="Times New Roman" w:hAnsi="Calibri" w:cs="Times New Roman"/>
    </w:rPr>
  </w:style>
  <w:style w:type="paragraph" w:styleId="af0">
    <w:name w:val="Balloon Text"/>
    <w:basedOn w:val="a"/>
    <w:link w:val="af1"/>
    <w:uiPriority w:val="99"/>
    <w:semiHidden/>
    <w:unhideWhenUsed/>
    <w:rsid w:val="004678B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678BA"/>
    <w:rPr>
      <w:rFonts w:ascii="Segoe UI" w:eastAsia="Times New Roman" w:hAnsi="Segoe UI" w:cs="Segoe UI"/>
      <w:sz w:val="18"/>
      <w:szCs w:val="18"/>
    </w:rPr>
  </w:style>
  <w:style w:type="character" w:customStyle="1" w:styleId="40">
    <w:name w:val="Заголовок 4 Знак"/>
    <w:basedOn w:val="a0"/>
    <w:link w:val="4"/>
    <w:uiPriority w:val="9"/>
    <w:semiHidden/>
    <w:rsid w:val="00E94ECA"/>
    <w:rPr>
      <w:rFonts w:asciiTheme="majorHAnsi" w:eastAsiaTheme="majorEastAsia" w:hAnsiTheme="majorHAnsi" w:cstheme="majorBidi"/>
      <w:i/>
      <w:iCs/>
      <w:color w:val="365F91" w:themeColor="accent1" w:themeShade="BF"/>
    </w:rPr>
  </w:style>
  <w:style w:type="character" w:customStyle="1" w:styleId="FontStyle41">
    <w:name w:val="Font Style41"/>
    <w:uiPriority w:val="99"/>
    <w:rsid w:val="00836948"/>
    <w:rPr>
      <w:rFonts w:ascii="Times New Roman" w:hAnsi="Times New Roman" w:cs="Times New Roman"/>
      <w:sz w:val="14"/>
      <w:szCs w:val="14"/>
    </w:rPr>
  </w:style>
  <w:style w:type="paragraph" w:customStyle="1" w:styleId="Style3">
    <w:name w:val="Style3"/>
    <w:basedOn w:val="a"/>
    <w:uiPriority w:val="99"/>
    <w:rsid w:val="00836948"/>
    <w:pPr>
      <w:widowControl w:val="0"/>
      <w:autoSpaceDE w:val="0"/>
      <w:autoSpaceDN w:val="0"/>
      <w:adjustRightInd w:val="0"/>
      <w:spacing w:after="0" w:line="240" w:lineRule="auto"/>
    </w:pPr>
    <w:rPr>
      <w:rFonts w:ascii="Cambria" w:hAnsi="Cambria"/>
      <w:sz w:val="24"/>
      <w:szCs w:val="24"/>
      <w:lang w:eastAsia="ru-RU"/>
    </w:rPr>
  </w:style>
  <w:style w:type="paragraph" w:customStyle="1" w:styleId="Style19">
    <w:name w:val="Style19"/>
    <w:basedOn w:val="a"/>
    <w:uiPriority w:val="99"/>
    <w:rsid w:val="00836948"/>
    <w:pPr>
      <w:widowControl w:val="0"/>
      <w:autoSpaceDE w:val="0"/>
      <w:autoSpaceDN w:val="0"/>
      <w:adjustRightInd w:val="0"/>
      <w:spacing w:after="0" w:line="250" w:lineRule="exact"/>
      <w:ind w:firstLine="346"/>
      <w:jc w:val="both"/>
    </w:pPr>
    <w:rPr>
      <w:rFonts w:ascii="Times New Roman" w:hAnsi="Times New Roman"/>
      <w:sz w:val="24"/>
      <w:szCs w:val="24"/>
      <w:lang w:eastAsia="ru-RU"/>
    </w:rPr>
  </w:style>
  <w:style w:type="character" w:customStyle="1" w:styleId="FontStyle22">
    <w:name w:val="Font Style22"/>
    <w:uiPriority w:val="99"/>
    <w:rsid w:val="00836948"/>
    <w:rPr>
      <w:rFonts w:ascii="Times New Roman" w:hAnsi="Times New Roman" w:cs="Times New Roman"/>
      <w:sz w:val="20"/>
      <w:szCs w:val="20"/>
    </w:rPr>
  </w:style>
  <w:style w:type="character" w:customStyle="1" w:styleId="FontStyle20">
    <w:name w:val="Font Style20"/>
    <w:uiPriority w:val="99"/>
    <w:rsid w:val="00836948"/>
    <w:rPr>
      <w:rFonts w:ascii="Franklin Gothic Medium" w:hAnsi="Franklin Gothic Medium" w:cs="Franklin Gothic Medium"/>
      <w:b/>
      <w:bCs/>
      <w:i/>
      <w:iCs/>
      <w:spacing w:val="-10"/>
      <w:sz w:val="18"/>
      <w:szCs w:val="18"/>
    </w:rPr>
  </w:style>
  <w:style w:type="paragraph" w:customStyle="1" w:styleId="Style17">
    <w:name w:val="Style17"/>
    <w:basedOn w:val="a"/>
    <w:uiPriority w:val="99"/>
    <w:rsid w:val="00836948"/>
    <w:pPr>
      <w:widowControl w:val="0"/>
      <w:autoSpaceDE w:val="0"/>
      <w:autoSpaceDN w:val="0"/>
      <w:adjustRightInd w:val="0"/>
      <w:spacing w:after="0" w:line="254" w:lineRule="exact"/>
    </w:pPr>
    <w:rPr>
      <w:rFonts w:ascii="Trebuchet MS" w:hAnsi="Trebuchet MS"/>
      <w:sz w:val="24"/>
      <w:szCs w:val="24"/>
      <w:lang w:eastAsia="ru-RU"/>
    </w:rPr>
  </w:style>
  <w:style w:type="paragraph" w:customStyle="1" w:styleId="Style26">
    <w:name w:val="Style26"/>
    <w:basedOn w:val="a"/>
    <w:uiPriority w:val="99"/>
    <w:rsid w:val="00836948"/>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38">
    <w:name w:val="Font Style38"/>
    <w:uiPriority w:val="99"/>
    <w:rsid w:val="00836948"/>
    <w:rPr>
      <w:rFonts w:ascii="Times New Roman" w:hAnsi="Times New Roman" w:cs="Times New Roman"/>
      <w:sz w:val="20"/>
      <w:szCs w:val="20"/>
    </w:rPr>
  </w:style>
  <w:style w:type="character" w:customStyle="1" w:styleId="FontStyle37">
    <w:name w:val="Font Style37"/>
    <w:uiPriority w:val="99"/>
    <w:rsid w:val="00836948"/>
    <w:rPr>
      <w:rFonts w:ascii="Times New Roman" w:hAnsi="Times New Roman" w:cs="Times New Roman"/>
      <w:i/>
      <w:iCs/>
      <w:sz w:val="20"/>
      <w:szCs w:val="20"/>
    </w:rPr>
  </w:style>
  <w:style w:type="paragraph" w:customStyle="1" w:styleId="Style25">
    <w:name w:val="Style25"/>
    <w:basedOn w:val="a"/>
    <w:uiPriority w:val="99"/>
    <w:rsid w:val="00836948"/>
    <w:pPr>
      <w:widowControl w:val="0"/>
      <w:autoSpaceDE w:val="0"/>
      <w:autoSpaceDN w:val="0"/>
      <w:adjustRightInd w:val="0"/>
      <w:spacing w:after="0" w:line="278" w:lineRule="exact"/>
      <w:jc w:val="both"/>
    </w:pPr>
    <w:rPr>
      <w:rFonts w:ascii="Times New Roman" w:hAnsi="Times New Roman"/>
      <w:sz w:val="24"/>
      <w:szCs w:val="24"/>
      <w:lang w:eastAsia="ru-RU"/>
    </w:rPr>
  </w:style>
  <w:style w:type="paragraph" w:customStyle="1" w:styleId="Style16">
    <w:name w:val="Style16"/>
    <w:basedOn w:val="a"/>
    <w:uiPriority w:val="99"/>
    <w:rsid w:val="00836948"/>
    <w:pPr>
      <w:widowControl w:val="0"/>
      <w:autoSpaceDE w:val="0"/>
      <w:autoSpaceDN w:val="0"/>
      <w:adjustRightInd w:val="0"/>
      <w:spacing w:after="0"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88"/>
    <w:rPr>
      <w:rFonts w:ascii="Calibri" w:eastAsia="Times New Roman" w:hAnsi="Calibri" w:cs="Times New Roman"/>
    </w:rPr>
  </w:style>
  <w:style w:type="paragraph" w:styleId="1">
    <w:name w:val="heading 1"/>
    <w:basedOn w:val="a"/>
    <w:next w:val="a"/>
    <w:link w:val="10"/>
    <w:qFormat/>
    <w:rsid w:val="00630988"/>
    <w:pPr>
      <w:keepNext/>
      <w:spacing w:before="240" w:after="60" w:line="240" w:lineRule="auto"/>
      <w:outlineLvl w:val="0"/>
    </w:pPr>
    <w:rPr>
      <w:rFonts w:ascii="Arial" w:eastAsia="Calibri" w:hAnsi="Arial" w:cs="Arial"/>
      <w:b/>
      <w:bCs/>
      <w:kern w:val="32"/>
      <w:sz w:val="32"/>
      <w:szCs w:val="32"/>
      <w:lang w:eastAsia="ru-RU"/>
    </w:rPr>
  </w:style>
  <w:style w:type="paragraph" w:styleId="4">
    <w:name w:val="heading 4"/>
    <w:basedOn w:val="a"/>
    <w:next w:val="a"/>
    <w:link w:val="40"/>
    <w:uiPriority w:val="9"/>
    <w:semiHidden/>
    <w:unhideWhenUsed/>
    <w:qFormat/>
    <w:rsid w:val="00E94E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988"/>
    <w:rPr>
      <w:rFonts w:ascii="Arial" w:eastAsia="Calibri" w:hAnsi="Arial" w:cs="Arial"/>
      <w:b/>
      <w:bCs/>
      <w:kern w:val="32"/>
      <w:sz w:val="32"/>
      <w:szCs w:val="32"/>
      <w:lang w:eastAsia="ru-RU"/>
    </w:rPr>
  </w:style>
  <w:style w:type="character" w:styleId="a3">
    <w:name w:val="Hyperlink"/>
    <w:semiHidden/>
    <w:unhideWhenUsed/>
    <w:rsid w:val="00630988"/>
    <w:rPr>
      <w:color w:val="0000FF"/>
      <w:u w:val="single"/>
    </w:rPr>
  </w:style>
  <w:style w:type="character" w:styleId="a4">
    <w:name w:val="FollowedHyperlink"/>
    <w:basedOn w:val="a0"/>
    <w:uiPriority w:val="99"/>
    <w:semiHidden/>
    <w:unhideWhenUsed/>
    <w:rsid w:val="00630988"/>
    <w:rPr>
      <w:color w:val="800080" w:themeColor="followedHyperlink"/>
      <w:u w:val="single"/>
    </w:rPr>
  </w:style>
  <w:style w:type="paragraph" w:styleId="a5">
    <w:name w:val="Normal (Web)"/>
    <w:basedOn w:val="a"/>
    <w:uiPriority w:val="99"/>
    <w:unhideWhenUsed/>
    <w:rsid w:val="00630988"/>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unhideWhenUsed/>
    <w:rsid w:val="00630988"/>
    <w:pPr>
      <w:tabs>
        <w:tab w:val="center" w:pos="4677"/>
        <w:tab w:val="right" w:pos="9355"/>
      </w:tabs>
    </w:pPr>
  </w:style>
  <w:style w:type="character" w:customStyle="1" w:styleId="a7">
    <w:name w:val="Нижний колонтитул Знак"/>
    <w:basedOn w:val="a0"/>
    <w:link w:val="a6"/>
    <w:uiPriority w:val="99"/>
    <w:rsid w:val="00630988"/>
    <w:rPr>
      <w:rFonts w:ascii="Calibri" w:eastAsia="Times New Roman" w:hAnsi="Calibri" w:cs="Times New Roman"/>
    </w:rPr>
  </w:style>
  <w:style w:type="paragraph" w:styleId="a8">
    <w:name w:val="Body Text"/>
    <w:basedOn w:val="a"/>
    <w:link w:val="a9"/>
    <w:uiPriority w:val="99"/>
    <w:unhideWhenUsed/>
    <w:rsid w:val="00630988"/>
    <w:pPr>
      <w:spacing w:after="120"/>
    </w:pPr>
    <w:rPr>
      <w:lang w:eastAsia="ru-RU"/>
    </w:rPr>
  </w:style>
  <w:style w:type="character" w:customStyle="1" w:styleId="a9">
    <w:name w:val="Основной текст Знак"/>
    <w:basedOn w:val="a0"/>
    <w:link w:val="a8"/>
    <w:uiPriority w:val="99"/>
    <w:rsid w:val="00630988"/>
    <w:rPr>
      <w:rFonts w:ascii="Calibri" w:eastAsia="Times New Roman" w:hAnsi="Calibri" w:cs="Times New Roman"/>
      <w:lang w:eastAsia="ru-RU"/>
    </w:rPr>
  </w:style>
  <w:style w:type="paragraph" w:styleId="2">
    <w:name w:val="Body Text Indent 2"/>
    <w:basedOn w:val="a"/>
    <w:link w:val="20"/>
    <w:uiPriority w:val="99"/>
    <w:semiHidden/>
    <w:unhideWhenUsed/>
    <w:rsid w:val="00630988"/>
    <w:pPr>
      <w:spacing w:after="120" w:line="480" w:lineRule="auto"/>
      <w:ind w:left="283"/>
    </w:pPr>
  </w:style>
  <w:style w:type="character" w:customStyle="1" w:styleId="20">
    <w:name w:val="Основной текст с отступом 2 Знак"/>
    <w:basedOn w:val="a0"/>
    <w:link w:val="2"/>
    <w:uiPriority w:val="99"/>
    <w:semiHidden/>
    <w:rsid w:val="00630988"/>
    <w:rPr>
      <w:rFonts w:ascii="Calibri" w:eastAsia="Times New Roman" w:hAnsi="Calibri" w:cs="Times New Roman"/>
    </w:rPr>
  </w:style>
  <w:style w:type="paragraph" w:styleId="aa">
    <w:name w:val="No Spacing"/>
    <w:uiPriority w:val="99"/>
    <w:qFormat/>
    <w:rsid w:val="0063098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630988"/>
    <w:pPr>
      <w:spacing w:after="160" w:line="256" w:lineRule="auto"/>
      <w:ind w:left="720"/>
      <w:contextualSpacing/>
    </w:pPr>
    <w:rPr>
      <w:rFonts w:asciiTheme="minorHAnsi" w:eastAsiaTheme="minorHAnsi" w:hAnsiTheme="minorHAnsi" w:cstheme="minorBidi"/>
    </w:rPr>
  </w:style>
  <w:style w:type="paragraph" w:customStyle="1" w:styleId="c14">
    <w:name w:val="c14"/>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ac">
    <w:name w:val="Стиль"/>
    <w:uiPriority w:val="99"/>
    <w:rsid w:val="00630988"/>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R2">
    <w:name w:val="FR2"/>
    <w:uiPriority w:val="99"/>
    <w:rsid w:val="00630988"/>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Standard">
    <w:name w:val="Standard"/>
    <w:uiPriority w:val="99"/>
    <w:rsid w:val="0063098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13">
    <w:name w:val="c13"/>
    <w:basedOn w:val="a"/>
    <w:uiPriority w:val="99"/>
    <w:rsid w:val="00630988"/>
    <w:pPr>
      <w:spacing w:before="90" w:after="90" w:line="240" w:lineRule="auto"/>
    </w:pPr>
    <w:rPr>
      <w:rFonts w:ascii="Times New Roman" w:hAnsi="Times New Roman"/>
      <w:sz w:val="24"/>
      <w:szCs w:val="24"/>
      <w:lang w:eastAsia="ru-RU"/>
    </w:rPr>
  </w:style>
  <w:style w:type="character" w:customStyle="1" w:styleId="c0">
    <w:name w:val="c0"/>
    <w:rsid w:val="00630988"/>
  </w:style>
  <w:style w:type="character" w:customStyle="1" w:styleId="apple-converted-space">
    <w:name w:val="apple-converted-space"/>
    <w:basedOn w:val="a0"/>
    <w:rsid w:val="00630988"/>
  </w:style>
  <w:style w:type="character" w:customStyle="1" w:styleId="c10">
    <w:name w:val="c10"/>
    <w:basedOn w:val="a0"/>
    <w:rsid w:val="00630988"/>
  </w:style>
  <w:style w:type="table" w:styleId="ad">
    <w:name w:val="Table Grid"/>
    <w:basedOn w:val="a1"/>
    <w:rsid w:val="00630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D0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5D0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9941E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941E5"/>
    <w:rPr>
      <w:rFonts w:ascii="Calibri" w:eastAsia="Times New Roman" w:hAnsi="Calibri" w:cs="Times New Roman"/>
    </w:rPr>
  </w:style>
  <w:style w:type="paragraph" w:styleId="af0">
    <w:name w:val="Balloon Text"/>
    <w:basedOn w:val="a"/>
    <w:link w:val="af1"/>
    <w:uiPriority w:val="99"/>
    <w:semiHidden/>
    <w:unhideWhenUsed/>
    <w:rsid w:val="004678B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678BA"/>
    <w:rPr>
      <w:rFonts w:ascii="Segoe UI" w:eastAsia="Times New Roman" w:hAnsi="Segoe UI" w:cs="Segoe UI"/>
      <w:sz w:val="18"/>
      <w:szCs w:val="18"/>
    </w:rPr>
  </w:style>
  <w:style w:type="character" w:customStyle="1" w:styleId="40">
    <w:name w:val="Заголовок 4 Знак"/>
    <w:basedOn w:val="a0"/>
    <w:link w:val="4"/>
    <w:uiPriority w:val="9"/>
    <w:semiHidden/>
    <w:rsid w:val="00E94ECA"/>
    <w:rPr>
      <w:rFonts w:asciiTheme="majorHAnsi" w:eastAsiaTheme="majorEastAsia" w:hAnsiTheme="majorHAnsi" w:cstheme="majorBidi"/>
      <w:i/>
      <w:iCs/>
      <w:color w:val="365F91" w:themeColor="accent1" w:themeShade="BF"/>
    </w:rPr>
  </w:style>
  <w:style w:type="character" w:customStyle="1" w:styleId="FontStyle41">
    <w:name w:val="Font Style41"/>
    <w:uiPriority w:val="99"/>
    <w:rsid w:val="00836948"/>
    <w:rPr>
      <w:rFonts w:ascii="Times New Roman" w:hAnsi="Times New Roman" w:cs="Times New Roman"/>
      <w:sz w:val="14"/>
      <w:szCs w:val="14"/>
    </w:rPr>
  </w:style>
  <w:style w:type="paragraph" w:customStyle="1" w:styleId="Style3">
    <w:name w:val="Style3"/>
    <w:basedOn w:val="a"/>
    <w:uiPriority w:val="99"/>
    <w:rsid w:val="00836948"/>
    <w:pPr>
      <w:widowControl w:val="0"/>
      <w:autoSpaceDE w:val="0"/>
      <w:autoSpaceDN w:val="0"/>
      <w:adjustRightInd w:val="0"/>
      <w:spacing w:after="0" w:line="240" w:lineRule="auto"/>
    </w:pPr>
    <w:rPr>
      <w:rFonts w:ascii="Cambria" w:hAnsi="Cambria"/>
      <w:sz w:val="24"/>
      <w:szCs w:val="24"/>
      <w:lang w:eastAsia="ru-RU"/>
    </w:rPr>
  </w:style>
  <w:style w:type="paragraph" w:customStyle="1" w:styleId="Style19">
    <w:name w:val="Style19"/>
    <w:basedOn w:val="a"/>
    <w:uiPriority w:val="99"/>
    <w:rsid w:val="00836948"/>
    <w:pPr>
      <w:widowControl w:val="0"/>
      <w:autoSpaceDE w:val="0"/>
      <w:autoSpaceDN w:val="0"/>
      <w:adjustRightInd w:val="0"/>
      <w:spacing w:after="0" w:line="250" w:lineRule="exact"/>
      <w:ind w:firstLine="346"/>
      <w:jc w:val="both"/>
    </w:pPr>
    <w:rPr>
      <w:rFonts w:ascii="Times New Roman" w:hAnsi="Times New Roman"/>
      <w:sz w:val="24"/>
      <w:szCs w:val="24"/>
      <w:lang w:eastAsia="ru-RU"/>
    </w:rPr>
  </w:style>
  <w:style w:type="character" w:customStyle="1" w:styleId="FontStyle22">
    <w:name w:val="Font Style22"/>
    <w:uiPriority w:val="99"/>
    <w:rsid w:val="00836948"/>
    <w:rPr>
      <w:rFonts w:ascii="Times New Roman" w:hAnsi="Times New Roman" w:cs="Times New Roman"/>
      <w:sz w:val="20"/>
      <w:szCs w:val="20"/>
    </w:rPr>
  </w:style>
  <w:style w:type="character" w:customStyle="1" w:styleId="FontStyle20">
    <w:name w:val="Font Style20"/>
    <w:uiPriority w:val="99"/>
    <w:rsid w:val="00836948"/>
    <w:rPr>
      <w:rFonts w:ascii="Franklin Gothic Medium" w:hAnsi="Franklin Gothic Medium" w:cs="Franklin Gothic Medium"/>
      <w:b/>
      <w:bCs/>
      <w:i/>
      <w:iCs/>
      <w:spacing w:val="-10"/>
      <w:sz w:val="18"/>
      <w:szCs w:val="18"/>
    </w:rPr>
  </w:style>
  <w:style w:type="paragraph" w:customStyle="1" w:styleId="Style17">
    <w:name w:val="Style17"/>
    <w:basedOn w:val="a"/>
    <w:uiPriority w:val="99"/>
    <w:rsid w:val="00836948"/>
    <w:pPr>
      <w:widowControl w:val="0"/>
      <w:autoSpaceDE w:val="0"/>
      <w:autoSpaceDN w:val="0"/>
      <w:adjustRightInd w:val="0"/>
      <w:spacing w:after="0" w:line="254" w:lineRule="exact"/>
    </w:pPr>
    <w:rPr>
      <w:rFonts w:ascii="Trebuchet MS" w:hAnsi="Trebuchet MS"/>
      <w:sz w:val="24"/>
      <w:szCs w:val="24"/>
      <w:lang w:eastAsia="ru-RU"/>
    </w:rPr>
  </w:style>
  <w:style w:type="paragraph" w:customStyle="1" w:styleId="Style26">
    <w:name w:val="Style26"/>
    <w:basedOn w:val="a"/>
    <w:uiPriority w:val="99"/>
    <w:rsid w:val="00836948"/>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38">
    <w:name w:val="Font Style38"/>
    <w:uiPriority w:val="99"/>
    <w:rsid w:val="00836948"/>
    <w:rPr>
      <w:rFonts w:ascii="Times New Roman" w:hAnsi="Times New Roman" w:cs="Times New Roman"/>
      <w:sz w:val="20"/>
      <w:szCs w:val="20"/>
    </w:rPr>
  </w:style>
  <w:style w:type="character" w:customStyle="1" w:styleId="FontStyle37">
    <w:name w:val="Font Style37"/>
    <w:uiPriority w:val="99"/>
    <w:rsid w:val="00836948"/>
    <w:rPr>
      <w:rFonts w:ascii="Times New Roman" w:hAnsi="Times New Roman" w:cs="Times New Roman"/>
      <w:i/>
      <w:iCs/>
      <w:sz w:val="20"/>
      <w:szCs w:val="20"/>
    </w:rPr>
  </w:style>
  <w:style w:type="paragraph" w:customStyle="1" w:styleId="Style25">
    <w:name w:val="Style25"/>
    <w:basedOn w:val="a"/>
    <w:uiPriority w:val="99"/>
    <w:rsid w:val="00836948"/>
    <w:pPr>
      <w:widowControl w:val="0"/>
      <w:autoSpaceDE w:val="0"/>
      <w:autoSpaceDN w:val="0"/>
      <w:adjustRightInd w:val="0"/>
      <w:spacing w:after="0" w:line="278" w:lineRule="exact"/>
      <w:jc w:val="both"/>
    </w:pPr>
    <w:rPr>
      <w:rFonts w:ascii="Times New Roman" w:hAnsi="Times New Roman"/>
      <w:sz w:val="24"/>
      <w:szCs w:val="24"/>
      <w:lang w:eastAsia="ru-RU"/>
    </w:rPr>
  </w:style>
  <w:style w:type="paragraph" w:customStyle="1" w:styleId="Style16">
    <w:name w:val="Style16"/>
    <w:basedOn w:val="a"/>
    <w:uiPriority w:val="99"/>
    <w:rsid w:val="00836948"/>
    <w:pPr>
      <w:widowControl w:val="0"/>
      <w:autoSpaceDE w:val="0"/>
      <w:autoSpaceDN w:val="0"/>
      <w:adjustRightInd w:val="0"/>
      <w:spacing w:after="0"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1437">
      <w:bodyDiv w:val="1"/>
      <w:marLeft w:val="0"/>
      <w:marRight w:val="0"/>
      <w:marTop w:val="0"/>
      <w:marBottom w:val="0"/>
      <w:divBdr>
        <w:top w:val="none" w:sz="0" w:space="0" w:color="auto"/>
        <w:left w:val="none" w:sz="0" w:space="0" w:color="auto"/>
        <w:bottom w:val="none" w:sz="0" w:space="0" w:color="auto"/>
        <w:right w:val="none" w:sz="0" w:space="0" w:color="auto"/>
      </w:divBdr>
    </w:div>
    <w:div w:id="620964799">
      <w:bodyDiv w:val="1"/>
      <w:marLeft w:val="0"/>
      <w:marRight w:val="0"/>
      <w:marTop w:val="0"/>
      <w:marBottom w:val="0"/>
      <w:divBdr>
        <w:top w:val="none" w:sz="0" w:space="0" w:color="auto"/>
        <w:left w:val="none" w:sz="0" w:space="0" w:color="auto"/>
        <w:bottom w:val="none" w:sz="0" w:space="0" w:color="auto"/>
        <w:right w:val="none" w:sz="0" w:space="0" w:color="auto"/>
      </w:divBdr>
    </w:div>
    <w:div w:id="688023681">
      <w:bodyDiv w:val="1"/>
      <w:marLeft w:val="0"/>
      <w:marRight w:val="0"/>
      <w:marTop w:val="0"/>
      <w:marBottom w:val="0"/>
      <w:divBdr>
        <w:top w:val="none" w:sz="0" w:space="0" w:color="auto"/>
        <w:left w:val="none" w:sz="0" w:space="0" w:color="auto"/>
        <w:bottom w:val="none" w:sz="0" w:space="0" w:color="auto"/>
        <w:right w:val="none" w:sz="0" w:space="0" w:color="auto"/>
      </w:divBdr>
    </w:div>
    <w:div w:id="1587418798">
      <w:bodyDiv w:val="1"/>
      <w:marLeft w:val="0"/>
      <w:marRight w:val="0"/>
      <w:marTop w:val="0"/>
      <w:marBottom w:val="0"/>
      <w:divBdr>
        <w:top w:val="none" w:sz="0" w:space="0" w:color="auto"/>
        <w:left w:val="none" w:sz="0" w:space="0" w:color="auto"/>
        <w:bottom w:val="none" w:sz="0" w:space="0" w:color="auto"/>
        <w:right w:val="none" w:sz="0" w:space="0" w:color="auto"/>
      </w:divBdr>
    </w:div>
    <w:div w:id="1642271441">
      <w:bodyDiv w:val="1"/>
      <w:marLeft w:val="0"/>
      <w:marRight w:val="0"/>
      <w:marTop w:val="0"/>
      <w:marBottom w:val="0"/>
      <w:divBdr>
        <w:top w:val="none" w:sz="0" w:space="0" w:color="auto"/>
        <w:left w:val="none" w:sz="0" w:space="0" w:color="auto"/>
        <w:bottom w:val="none" w:sz="0" w:space="0" w:color="auto"/>
        <w:right w:val="none" w:sz="0" w:space="0" w:color="auto"/>
      </w:divBdr>
    </w:div>
    <w:div w:id="16730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29</Pages>
  <Words>8528</Words>
  <Characters>48610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vaigisheva@mail.ru</cp:lastModifiedBy>
  <cp:revision>61</cp:revision>
  <cp:lastPrinted>2023-11-02T11:59:00Z</cp:lastPrinted>
  <dcterms:created xsi:type="dcterms:W3CDTF">2019-09-17T14:02:00Z</dcterms:created>
  <dcterms:modified xsi:type="dcterms:W3CDTF">2023-11-02T12:34:00Z</dcterms:modified>
</cp:coreProperties>
</file>