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3C" w:rsidRDefault="00274FE3" w:rsidP="0060573C">
      <w:pPr>
        <w:spacing w:after="200" w:line="276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ДГ Чишма\уч план ДОГ 21-22 т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Г Чишма\уч план ДОГ 21-22 т 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FE3" w:rsidRDefault="00274FE3" w:rsidP="0060573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74FE3" w:rsidRDefault="00274FE3" w:rsidP="0060573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74FE3" w:rsidRDefault="00274FE3" w:rsidP="0060573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74FE3" w:rsidRDefault="00274FE3" w:rsidP="0060573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60573C" w:rsidRPr="009537B6" w:rsidRDefault="0060573C" w:rsidP="0060573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Пояснительная записка</w:t>
      </w:r>
    </w:p>
    <w:p w:rsidR="0060573C" w:rsidRPr="009537B6" w:rsidRDefault="0060573C" w:rsidP="0060573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60573C" w:rsidRPr="009537B6" w:rsidRDefault="0060573C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 Учебный план дошкольной образовательной группы Муниципального бюджетного общеобразовательного учреждения Средняя общеобразовательная школа села Чишма</w:t>
      </w:r>
      <w:r w:rsidR="003514B0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муниципального района Бирский район Республики Башкортостан   на 2018-2019 учебный год разработан в соответствии 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60573C" w:rsidRPr="009537B6" w:rsidRDefault="0060573C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60573C" w:rsidRPr="009537B6" w:rsidRDefault="0060573C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х-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образовательным программам дошкольного образования»;</w:t>
      </w:r>
    </w:p>
    <w:p w:rsidR="008A5A28" w:rsidRPr="009537B6" w:rsidRDefault="00A010FD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8A5A28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Санитарные правила СП 2.4.3648-20  «Санитарно эпидемиологические требования 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</w:t>
      </w:r>
      <w:r w:rsidR="00DB3FB7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ии от 2</w:t>
      </w:r>
      <w:r w:rsidR="008A5A28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  сентября 2020 № 28</w:t>
      </w:r>
      <w:proofErr w:type="gramStart"/>
      <w:r w:rsidR="008A5A28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)</w:t>
      </w:r>
      <w:proofErr w:type="gramEnd"/>
      <w:r w:rsidR="008A5A28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DB3FB7" w:rsidRPr="009537B6" w:rsidRDefault="00DB3FB7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</w:t>
      </w:r>
      <w:r w:rsidR="008A5A28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Санитарные правила  и нормы СанПиН 1.2.3685-21</w:t>
      </w: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«Гигиенические нормативы и требования к обеспечению  безопасности  и (или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)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безвредности  для человека факторов среды обитания» (Утверждены  постановлением Главного государственного  санитарного врача  Российской Федерации  от 28 января 2021 года №2)</w:t>
      </w:r>
    </w:p>
    <w:p w:rsidR="00DB3FB7" w:rsidRPr="009537B6" w:rsidRDefault="00DB3FB7" w:rsidP="00DB3FB7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Санитарно-</w:t>
      </w:r>
      <w:proofErr w:type="spell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эпидеомологические</w:t>
      </w:r>
      <w:proofErr w:type="spell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правила и нормы СанПиН 2.3/2.43590-20 «Санитарно-</w:t>
      </w:r>
      <w:proofErr w:type="spell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эпидеомологические</w:t>
      </w:r>
      <w:proofErr w:type="spell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требования  к организации общественного питания  населения » (Утверждены постановлением  Главного государственного санитарного врача Российской Федерации от 27 октября 2020 года №32)</w:t>
      </w:r>
    </w:p>
    <w:p w:rsidR="0060573C" w:rsidRPr="009537B6" w:rsidRDefault="00A010FD" w:rsidP="00DB3FB7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Основной о</w:t>
      </w:r>
      <w:r w:rsidR="0060573C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бщеобразовательной программой дошкольного образования и образовательной программой Муниципального бюджетного общеобразовательного учреждения Средняя общеобразовательная школа села Чишма муниципального района Бирский район Республики Башкортостан</w:t>
      </w: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от 28.08.2017 г. (в новой редакции).</w:t>
      </w:r>
    </w:p>
    <w:p w:rsidR="0060573C" w:rsidRPr="009537B6" w:rsidRDefault="0060573C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образования».</w:t>
      </w:r>
    </w:p>
    <w:p w:rsidR="0060573C" w:rsidRPr="009537B6" w:rsidRDefault="0060573C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Уставом Муниципального бюджетного общеобразовательного учреждения Средняя общеобразовательная школа села Чишма</w:t>
      </w:r>
      <w:r w:rsidR="003514B0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муниципального района Бирский район Республики Башкортостан</w:t>
      </w:r>
    </w:p>
    <w:p w:rsidR="0060573C" w:rsidRPr="009537B6" w:rsidRDefault="0060573C" w:rsidP="0060573C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Учебный план ДОГ МБОУ СОШ </w:t>
      </w:r>
      <w:proofErr w:type="spell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.Ч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ишма</w:t>
      </w:r>
      <w:proofErr w:type="spellEnd"/>
      <w:r w:rsidR="003514B0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 </w:t>
      </w:r>
      <w:r w:rsidR="001A3F6F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2021-2022</w:t>
      </w: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 обеспечивает реализацию ООПДО. Освоение образовательной программы не сопровождается</w:t>
      </w:r>
    </w:p>
    <w:p w:rsidR="0060573C" w:rsidRPr="009537B6" w:rsidRDefault="0060573C" w:rsidP="00F35EE4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ДОГ МБОУ СОШ </w:t>
      </w:r>
      <w:proofErr w:type="spell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.Ч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ишма</w:t>
      </w:r>
      <w:proofErr w:type="spellEnd"/>
      <w:r w:rsidR="003514B0"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в режиме пятидневной рабочей недели. </w:t>
      </w:r>
      <w:r w:rsidR="00F35EE4"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Функционируют </w:t>
      </w: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5EE4"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разновозрастные группы</w:t>
      </w: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573C" w:rsidRPr="009537B6" w:rsidRDefault="008656F8" w:rsidP="0060573C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1.Младшая </w:t>
      </w:r>
      <w:r w:rsidR="0094175E"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разновозрастная </w:t>
      </w:r>
      <w:r w:rsidR="001A3F6F"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от  2 лет до 5</w:t>
      </w: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из них подгруппы:</w:t>
      </w:r>
    </w:p>
    <w:p w:rsidR="008656F8" w:rsidRPr="009537B6" w:rsidRDefault="001A3F6F" w:rsidP="0060573C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от 2</w:t>
      </w:r>
      <w:r w:rsidR="008656F8"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 3 лет;</w:t>
      </w:r>
    </w:p>
    <w:p w:rsidR="008656F8" w:rsidRPr="009537B6" w:rsidRDefault="008656F8" w:rsidP="0060573C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от 3 лет до 4 лет.</w:t>
      </w:r>
    </w:p>
    <w:p w:rsidR="003514B0" w:rsidRPr="009537B6" w:rsidRDefault="003514B0" w:rsidP="003514B0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от 4 до 5 дет;</w:t>
      </w:r>
    </w:p>
    <w:p w:rsidR="0060573C" w:rsidRPr="009537B6" w:rsidRDefault="008656F8" w:rsidP="0060573C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4175E"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разновозрастная группа </w:t>
      </w:r>
    </w:p>
    <w:p w:rsidR="008656F8" w:rsidRPr="009537B6" w:rsidRDefault="008656F8" w:rsidP="0060573C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от 5 до 6 лет;</w:t>
      </w:r>
    </w:p>
    <w:p w:rsidR="008656F8" w:rsidRPr="009537B6" w:rsidRDefault="008656F8" w:rsidP="008656F8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от 6 до 7 лет.   </w:t>
      </w:r>
    </w:p>
    <w:p w:rsidR="00541107" w:rsidRPr="009537B6" w:rsidRDefault="0060573C" w:rsidP="00541107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учебной нагрузки в течение недели соответствует санитарно-эпидемиологическими требованиями к устройству, содержанию и организации режима работы дошкольных образовательных организаций (СанПиН 2.4.1.3049-13).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192"/>
        <w:gridCol w:w="1474"/>
        <w:gridCol w:w="1474"/>
        <w:gridCol w:w="1474"/>
        <w:gridCol w:w="1474"/>
        <w:gridCol w:w="1474"/>
      </w:tblGrid>
      <w:tr w:rsidR="008656F8" w:rsidRPr="00541107" w:rsidTr="003A0914">
        <w:tc>
          <w:tcPr>
            <w:tcW w:w="2192" w:type="dxa"/>
            <w:vMerge w:val="restart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Продолжительность и объем  организованной  образовательной деятельности</w:t>
            </w:r>
          </w:p>
        </w:tc>
        <w:tc>
          <w:tcPr>
            <w:tcW w:w="1474" w:type="dxa"/>
            <w:gridSpan w:val="5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Группы</w:t>
            </w:r>
          </w:p>
        </w:tc>
      </w:tr>
      <w:tr w:rsidR="008656F8" w:rsidRPr="00541107" w:rsidTr="003A0914">
        <w:tc>
          <w:tcPr>
            <w:tcW w:w="2192" w:type="dxa"/>
            <w:vMerge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</w:tcPr>
          <w:p w:rsidR="008656F8" w:rsidRPr="008656F8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56F8">
              <w:rPr>
                <w:rFonts w:ascii="Times New Roman" w:eastAsia="Times New Roman" w:hAnsi="Times New Roman" w:cs="Times New Roman"/>
                <w:lang w:eastAsia="ru-RU"/>
              </w:rPr>
              <w:t>(1,5-3)</w:t>
            </w:r>
          </w:p>
        </w:tc>
        <w:tc>
          <w:tcPr>
            <w:tcW w:w="1474" w:type="dxa"/>
          </w:tcPr>
          <w:p w:rsidR="008656F8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8656F8" w:rsidRPr="00541107">
              <w:rPr>
                <w:rFonts w:ascii="Times New Roman" w:eastAsia="Calibri" w:hAnsi="Times New Roman" w:cs="Times New Roman"/>
              </w:rPr>
              <w:t>(3-4</w:t>
            </w:r>
            <w:proofErr w:type="gramStart"/>
            <w:r w:rsidR="008656F8" w:rsidRPr="00541107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1474" w:type="dxa"/>
          </w:tcPr>
          <w:p w:rsidR="008656F8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8656F8" w:rsidRPr="00541107">
              <w:rPr>
                <w:rFonts w:ascii="Times New Roman" w:eastAsia="Calibri" w:hAnsi="Times New Roman" w:cs="Times New Roman"/>
              </w:rPr>
              <w:t>(4-5)</w:t>
            </w:r>
          </w:p>
        </w:tc>
        <w:tc>
          <w:tcPr>
            <w:tcW w:w="1474" w:type="dxa"/>
          </w:tcPr>
          <w:p w:rsidR="008656F8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8656F8" w:rsidRPr="00541107">
              <w:rPr>
                <w:rFonts w:ascii="Times New Roman" w:eastAsia="Calibri" w:hAnsi="Times New Roman" w:cs="Times New Roman"/>
              </w:rPr>
              <w:t>(5-6)</w:t>
            </w:r>
          </w:p>
        </w:tc>
        <w:tc>
          <w:tcPr>
            <w:tcW w:w="1474" w:type="dxa"/>
          </w:tcPr>
          <w:p w:rsidR="008656F8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8656F8" w:rsidRPr="00541107">
              <w:rPr>
                <w:rFonts w:ascii="Times New Roman" w:eastAsia="Calibri" w:hAnsi="Times New Roman" w:cs="Times New Roman"/>
              </w:rPr>
              <w:t>(6-7)</w:t>
            </w:r>
          </w:p>
        </w:tc>
      </w:tr>
      <w:tr w:rsidR="008656F8" w:rsidRPr="00541107" w:rsidTr="003A0914">
        <w:tc>
          <w:tcPr>
            <w:tcW w:w="2192" w:type="dxa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Продолжительность организованной  образовательной деятельности (</w:t>
            </w:r>
            <w:r w:rsidRPr="00541107">
              <w:rPr>
                <w:rFonts w:ascii="Times New Roman" w:eastAsia="Calibri" w:hAnsi="Times New Roman" w:cs="Times New Roman"/>
                <w:i/>
              </w:rPr>
              <w:t>в минутах</w:t>
            </w:r>
            <w:r w:rsidRPr="00541107">
              <w:rPr>
                <w:rFonts w:ascii="Times New Roman" w:eastAsia="Calibri" w:hAnsi="Times New Roman" w:cs="Times New Roman"/>
              </w:rPr>
              <w:t>)_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8-10 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15 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20 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25 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30 мин</w:t>
            </w:r>
          </w:p>
        </w:tc>
      </w:tr>
      <w:tr w:rsidR="008656F8" w:rsidRPr="00541107" w:rsidTr="003A0914">
        <w:tc>
          <w:tcPr>
            <w:tcW w:w="2192" w:type="dxa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Объем   образовательной нагрузки в первой половине дня</w:t>
            </w:r>
          </w:p>
        </w:tc>
        <w:tc>
          <w:tcPr>
            <w:tcW w:w="1474" w:type="dxa"/>
          </w:tcPr>
          <w:p w:rsidR="008656F8" w:rsidRPr="00541107" w:rsidRDefault="001A3F6F" w:rsidP="006E2515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8-1</w:t>
            </w:r>
            <w:r w:rsidR="008656F8">
              <w:rPr>
                <w:rFonts w:ascii="Times New Roman" w:eastAsia="Calibri" w:hAnsi="Times New Roman" w:cs="Times New Roman"/>
              </w:rPr>
              <w:t>0 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30 мин</w:t>
            </w:r>
          </w:p>
        </w:tc>
        <w:tc>
          <w:tcPr>
            <w:tcW w:w="1474" w:type="dxa"/>
          </w:tcPr>
          <w:p w:rsidR="008656F8" w:rsidRPr="00541107" w:rsidRDefault="006A111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  <w:r w:rsidR="008656F8" w:rsidRPr="00541107">
              <w:rPr>
                <w:rFonts w:ascii="Times New Roman" w:eastAsia="Calibri" w:hAnsi="Times New Roman" w:cs="Times New Roman"/>
              </w:rPr>
              <w:t xml:space="preserve"> мин</w:t>
            </w:r>
          </w:p>
        </w:tc>
        <w:tc>
          <w:tcPr>
            <w:tcW w:w="1474" w:type="dxa"/>
          </w:tcPr>
          <w:p w:rsidR="008656F8" w:rsidRPr="00541107" w:rsidRDefault="001A3F6F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 мин</w:t>
            </w:r>
          </w:p>
        </w:tc>
        <w:tc>
          <w:tcPr>
            <w:tcW w:w="1474" w:type="dxa"/>
          </w:tcPr>
          <w:p w:rsidR="006E2515" w:rsidRDefault="006E2515" w:rsidP="006E2515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1час</w:t>
            </w:r>
          </w:p>
          <w:p w:rsidR="008656F8" w:rsidRPr="00541107" w:rsidRDefault="006E2515" w:rsidP="006E2515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656F8">
              <w:rPr>
                <w:rFonts w:ascii="Times New Roman" w:eastAsia="Calibri" w:hAnsi="Times New Roman" w:cs="Times New Roman"/>
              </w:rPr>
              <w:t>0</w:t>
            </w:r>
            <w:r w:rsidR="008656F8" w:rsidRPr="00541107">
              <w:rPr>
                <w:rFonts w:ascii="Times New Roman" w:eastAsia="Calibri" w:hAnsi="Times New Roman" w:cs="Times New Roman"/>
              </w:rPr>
              <w:t xml:space="preserve"> мин</w:t>
            </w:r>
          </w:p>
        </w:tc>
      </w:tr>
      <w:tr w:rsidR="008656F8" w:rsidRPr="00541107" w:rsidTr="003A0914">
        <w:tc>
          <w:tcPr>
            <w:tcW w:w="2192" w:type="dxa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Объем  недельной образовательной нагрузки в первой половине дня</w:t>
            </w:r>
          </w:p>
        </w:tc>
        <w:tc>
          <w:tcPr>
            <w:tcW w:w="1474" w:type="dxa"/>
          </w:tcPr>
          <w:p w:rsidR="008656F8" w:rsidRPr="00541107" w:rsidRDefault="001A3F6F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 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часа 30 мин</w:t>
            </w:r>
          </w:p>
        </w:tc>
        <w:tc>
          <w:tcPr>
            <w:tcW w:w="1474" w:type="dxa"/>
          </w:tcPr>
          <w:p w:rsidR="008656F8" w:rsidRPr="00541107" w:rsidRDefault="006A111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  <w:r w:rsidR="008656F8" w:rsidRPr="00541107">
              <w:rPr>
                <w:rFonts w:ascii="Times New Roman" w:eastAsia="Calibri" w:hAnsi="Times New Roman" w:cs="Times New Roman"/>
              </w:rPr>
              <w:t>часа 20 мин</w:t>
            </w:r>
          </w:p>
        </w:tc>
        <w:tc>
          <w:tcPr>
            <w:tcW w:w="1474" w:type="dxa"/>
          </w:tcPr>
          <w:p w:rsidR="008656F8" w:rsidRPr="00541107" w:rsidRDefault="001A3F6F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часа 10 мин</w:t>
            </w:r>
          </w:p>
        </w:tc>
        <w:tc>
          <w:tcPr>
            <w:tcW w:w="1474" w:type="dxa"/>
          </w:tcPr>
          <w:p w:rsidR="008656F8" w:rsidRPr="00541107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7часов</w:t>
            </w:r>
          </w:p>
        </w:tc>
      </w:tr>
      <w:tr w:rsidR="008656F8" w:rsidRPr="00541107" w:rsidTr="003A0914">
        <w:tc>
          <w:tcPr>
            <w:tcW w:w="2192" w:type="dxa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Продолжительность организованной  образовательной деятельности во второй половине дня</w:t>
            </w:r>
          </w:p>
        </w:tc>
        <w:tc>
          <w:tcPr>
            <w:tcW w:w="1474" w:type="dxa"/>
          </w:tcPr>
          <w:p w:rsidR="008656F8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8-10мин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656F8" w:rsidRPr="00541107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757C5A" w:rsidRPr="00541107" w:rsidRDefault="001A3F6F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 мин</w:t>
            </w:r>
            <w:r w:rsidR="006E251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656F8" w:rsidRPr="00541107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656F8" w:rsidRPr="00541107" w:rsidTr="003A0914">
        <w:tc>
          <w:tcPr>
            <w:tcW w:w="2192" w:type="dxa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Объем  недельной образовательной нагрузки во второй половине дня</w:t>
            </w:r>
          </w:p>
        </w:tc>
        <w:tc>
          <w:tcPr>
            <w:tcW w:w="1474" w:type="dxa"/>
          </w:tcPr>
          <w:p w:rsidR="008656F8" w:rsidRPr="00541107" w:rsidRDefault="001A3F6F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656F8" w:rsidRPr="00541107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656F8" w:rsidRPr="00541107" w:rsidRDefault="001A3F6F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ч.15 мин</w:t>
            </w:r>
          </w:p>
        </w:tc>
        <w:tc>
          <w:tcPr>
            <w:tcW w:w="1474" w:type="dxa"/>
          </w:tcPr>
          <w:p w:rsidR="008656F8" w:rsidRPr="00541107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656F8" w:rsidRPr="00541107" w:rsidTr="003A0914">
        <w:tc>
          <w:tcPr>
            <w:tcW w:w="2192" w:type="dxa"/>
          </w:tcPr>
          <w:p w:rsidR="008656F8" w:rsidRPr="00541107" w:rsidRDefault="008656F8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Максимальный объем  недельной образовательной нагрузки </w:t>
            </w:r>
          </w:p>
        </w:tc>
        <w:tc>
          <w:tcPr>
            <w:tcW w:w="1474" w:type="dxa"/>
          </w:tcPr>
          <w:p w:rsidR="008656F8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- 1 час 40 мин.</w:t>
            </w:r>
          </w:p>
        </w:tc>
        <w:tc>
          <w:tcPr>
            <w:tcW w:w="1474" w:type="dxa"/>
          </w:tcPr>
          <w:p w:rsidR="008656F8" w:rsidRPr="00541107" w:rsidRDefault="008656F8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часа 30 мин</w:t>
            </w:r>
          </w:p>
        </w:tc>
        <w:tc>
          <w:tcPr>
            <w:tcW w:w="1474" w:type="dxa"/>
          </w:tcPr>
          <w:p w:rsidR="008656F8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часа 20мин</w:t>
            </w:r>
          </w:p>
          <w:p w:rsidR="008377D9" w:rsidRPr="00541107" w:rsidRDefault="008377D9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</w:tcPr>
          <w:p w:rsidR="008656F8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8656F8" w:rsidRPr="00541107">
              <w:rPr>
                <w:rFonts w:ascii="Times New Roman" w:eastAsia="Calibri" w:hAnsi="Times New Roman" w:cs="Times New Roman"/>
              </w:rPr>
              <w:t xml:space="preserve"> часов </w:t>
            </w:r>
          </w:p>
          <w:p w:rsidR="006E2515" w:rsidRPr="00541107" w:rsidRDefault="006E2515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25мин</w:t>
            </w:r>
          </w:p>
        </w:tc>
        <w:tc>
          <w:tcPr>
            <w:tcW w:w="1474" w:type="dxa"/>
          </w:tcPr>
          <w:p w:rsidR="008656F8" w:rsidRPr="00541107" w:rsidRDefault="006E2515" w:rsidP="006E2515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6A1118">
              <w:rPr>
                <w:rFonts w:ascii="Times New Roman" w:eastAsia="Calibri" w:hAnsi="Times New Roman" w:cs="Times New Roman"/>
              </w:rPr>
              <w:t xml:space="preserve"> часов </w:t>
            </w:r>
          </w:p>
        </w:tc>
      </w:tr>
    </w:tbl>
    <w:p w:rsidR="00541107" w:rsidRDefault="00541107" w:rsidP="00541107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757C5A" w:rsidRDefault="00757C5A" w:rsidP="00541107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950E19" w:rsidRPr="00541107" w:rsidRDefault="00950E19" w:rsidP="00541107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541107" w:rsidRPr="00541107" w:rsidRDefault="00541107" w:rsidP="00541107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541107">
        <w:rPr>
          <w:rFonts w:ascii="Times New Roman" w:eastAsia="Calibri" w:hAnsi="Times New Roman" w:cs="Times New Roman"/>
          <w:b/>
        </w:rPr>
        <w:lastRenderedPageBreak/>
        <w:t>Планирование организованной образовательной деятельности в неделю</w:t>
      </w:r>
    </w:p>
    <w:tbl>
      <w:tblPr>
        <w:tblStyle w:val="2"/>
        <w:tblW w:w="9351" w:type="dxa"/>
        <w:tblLayout w:type="fixed"/>
        <w:tblLook w:val="04A0" w:firstRow="1" w:lastRow="0" w:firstColumn="1" w:lastColumn="0" w:noHBand="0" w:noVBand="1"/>
      </w:tblPr>
      <w:tblGrid>
        <w:gridCol w:w="1904"/>
        <w:gridCol w:w="1531"/>
        <w:gridCol w:w="1531"/>
        <w:gridCol w:w="1531"/>
        <w:gridCol w:w="1531"/>
        <w:gridCol w:w="1323"/>
      </w:tblGrid>
      <w:tr w:rsidR="00757C5A" w:rsidRPr="00541107" w:rsidTr="003A0914">
        <w:tc>
          <w:tcPr>
            <w:tcW w:w="1904" w:type="dxa"/>
            <w:vMerge w:val="restart"/>
          </w:tcPr>
          <w:p w:rsidR="00757C5A" w:rsidRPr="00541107" w:rsidRDefault="00757C5A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Виды организованной образовательной деятельности</w:t>
            </w:r>
          </w:p>
        </w:tc>
        <w:tc>
          <w:tcPr>
            <w:tcW w:w="7447" w:type="dxa"/>
            <w:gridSpan w:val="5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Периодичность</w:t>
            </w:r>
          </w:p>
        </w:tc>
      </w:tr>
      <w:tr w:rsidR="00757C5A" w:rsidRPr="00541107" w:rsidTr="003A0914">
        <w:tc>
          <w:tcPr>
            <w:tcW w:w="1904" w:type="dxa"/>
            <w:vMerge/>
          </w:tcPr>
          <w:p w:rsidR="00757C5A" w:rsidRPr="00541107" w:rsidRDefault="00757C5A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757C5A" w:rsidRPr="00541107" w:rsidRDefault="0094175E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A3F6F">
              <w:rPr>
                <w:rFonts w:ascii="Times New Roman" w:eastAsia="Times New Roman" w:hAnsi="Times New Roman" w:cs="Times New Roman"/>
                <w:lang w:eastAsia="ru-RU"/>
              </w:rPr>
              <w:t>(2</w:t>
            </w:r>
            <w:r w:rsidR="00757C5A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  <w:r w:rsidR="001A3F6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9A66B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57C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31" w:type="dxa"/>
          </w:tcPr>
          <w:p w:rsidR="00757C5A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57C5A" w:rsidRPr="00541107">
              <w:rPr>
                <w:rFonts w:ascii="Times New Roman" w:eastAsia="Calibri" w:hAnsi="Times New Roman" w:cs="Times New Roman"/>
              </w:rPr>
              <w:t>(3-4</w:t>
            </w:r>
            <w:r w:rsidR="009A66B3">
              <w:rPr>
                <w:rFonts w:ascii="Times New Roman" w:eastAsia="Calibri" w:hAnsi="Times New Roman" w:cs="Times New Roman"/>
              </w:rPr>
              <w:t>г.</w:t>
            </w:r>
            <w:r w:rsidR="00757C5A" w:rsidRPr="0054110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31" w:type="dxa"/>
          </w:tcPr>
          <w:p w:rsidR="00757C5A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57C5A" w:rsidRPr="00541107">
              <w:rPr>
                <w:rFonts w:ascii="Times New Roman" w:eastAsia="Calibri" w:hAnsi="Times New Roman" w:cs="Times New Roman"/>
              </w:rPr>
              <w:t>(4-5</w:t>
            </w:r>
            <w:r w:rsidR="009A66B3">
              <w:rPr>
                <w:rFonts w:ascii="Times New Roman" w:eastAsia="Calibri" w:hAnsi="Times New Roman" w:cs="Times New Roman"/>
              </w:rPr>
              <w:t>л.</w:t>
            </w:r>
            <w:r w:rsidR="00757C5A" w:rsidRPr="0054110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31" w:type="dxa"/>
          </w:tcPr>
          <w:p w:rsidR="00757C5A" w:rsidRPr="00541107" w:rsidRDefault="0094175E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57C5A" w:rsidRPr="00541107">
              <w:rPr>
                <w:rFonts w:ascii="Times New Roman" w:eastAsia="Calibri" w:hAnsi="Times New Roman" w:cs="Times New Roman"/>
              </w:rPr>
              <w:t>(5-6</w:t>
            </w:r>
            <w:r w:rsidR="009A66B3">
              <w:rPr>
                <w:rFonts w:ascii="Times New Roman" w:eastAsia="Calibri" w:hAnsi="Times New Roman" w:cs="Times New Roman"/>
              </w:rPr>
              <w:t>л.</w:t>
            </w:r>
            <w:r w:rsidR="00757C5A" w:rsidRPr="0054110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323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а</w:t>
            </w:r>
          </w:p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(6-7</w:t>
            </w:r>
            <w:r w:rsidR="009A66B3">
              <w:rPr>
                <w:rFonts w:ascii="Times New Roman" w:eastAsia="Calibri" w:hAnsi="Times New Roman" w:cs="Times New Roman"/>
              </w:rPr>
              <w:t>л.</w:t>
            </w:r>
            <w:r w:rsidRPr="0054110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3 раза в неделю</w:t>
            </w:r>
          </w:p>
        </w:tc>
        <w:tc>
          <w:tcPr>
            <w:tcW w:w="1323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4 раза в неделю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1531" w:type="dxa"/>
          </w:tcPr>
          <w:p w:rsidR="00757C5A" w:rsidRDefault="006E2515" w:rsidP="00757C5A">
            <w:r>
              <w:rPr>
                <w:rFonts w:ascii="Times New Roman" w:eastAsia="Calibri" w:hAnsi="Times New Roman" w:cs="Times New Roman"/>
              </w:rPr>
              <w:t>2</w:t>
            </w:r>
            <w:r w:rsidR="00757C5A" w:rsidRPr="00F57B29">
              <w:rPr>
                <w:rFonts w:ascii="Times New Roman" w:eastAsia="Calibri" w:hAnsi="Times New Roman" w:cs="Times New Roman"/>
              </w:rPr>
              <w:t xml:space="preserve"> раз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531" w:type="dxa"/>
          </w:tcPr>
          <w:p w:rsidR="00757C5A" w:rsidRPr="00541107" w:rsidRDefault="006E2515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757C5A" w:rsidRPr="00541107">
              <w:rPr>
                <w:rFonts w:ascii="Times New Roman" w:eastAsia="Calibri" w:hAnsi="Times New Roman" w:cs="Times New Roman"/>
              </w:rPr>
              <w:t xml:space="preserve"> раза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1531" w:type="dxa"/>
          </w:tcPr>
          <w:p w:rsidR="00757C5A" w:rsidRDefault="00736B84" w:rsidP="00757C5A">
            <w:r>
              <w:rPr>
                <w:rFonts w:ascii="Times New Roman" w:eastAsia="Calibri" w:hAnsi="Times New Roman" w:cs="Times New Roman"/>
              </w:rPr>
              <w:t>1</w:t>
            </w:r>
            <w:r w:rsidR="00757C5A" w:rsidRPr="00F57B29">
              <w:rPr>
                <w:rFonts w:ascii="Times New Roman" w:eastAsia="Calibri" w:hAnsi="Times New Roman" w:cs="Times New Roman"/>
              </w:rPr>
              <w:t xml:space="preserve"> раз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Лепка</w:t>
            </w:r>
          </w:p>
        </w:tc>
        <w:tc>
          <w:tcPr>
            <w:tcW w:w="1531" w:type="dxa"/>
          </w:tcPr>
          <w:p w:rsidR="00757C5A" w:rsidRDefault="00757C5A" w:rsidP="00757C5A">
            <w:r w:rsidRPr="00F57B29"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Аппликация</w:t>
            </w:r>
          </w:p>
        </w:tc>
        <w:tc>
          <w:tcPr>
            <w:tcW w:w="1531" w:type="dxa"/>
          </w:tcPr>
          <w:p w:rsidR="00757C5A" w:rsidRDefault="00736B84" w:rsidP="00757C5A"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2 недели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531" w:type="dxa"/>
          </w:tcPr>
          <w:p w:rsidR="00757C5A" w:rsidRDefault="00736B84" w:rsidP="00757C5A">
            <w:r>
              <w:rPr>
                <w:rFonts w:ascii="Times New Roman" w:eastAsia="Calibri" w:hAnsi="Times New Roman" w:cs="Times New Roman"/>
              </w:rPr>
              <w:t>2</w:t>
            </w:r>
            <w:r w:rsidR="00757C5A" w:rsidRPr="00F57B29">
              <w:rPr>
                <w:rFonts w:ascii="Times New Roman" w:eastAsia="Calibri" w:hAnsi="Times New Roman" w:cs="Times New Roman"/>
              </w:rPr>
              <w:t xml:space="preserve"> раз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Физкультура  в помещении</w:t>
            </w:r>
          </w:p>
        </w:tc>
        <w:tc>
          <w:tcPr>
            <w:tcW w:w="1531" w:type="dxa"/>
          </w:tcPr>
          <w:p w:rsidR="00757C5A" w:rsidRDefault="001A3F6F" w:rsidP="00757C5A">
            <w:r>
              <w:rPr>
                <w:rFonts w:ascii="Times New Roman" w:eastAsia="Calibri" w:hAnsi="Times New Roman" w:cs="Times New Roman"/>
              </w:rPr>
              <w:t>3</w:t>
            </w:r>
            <w:r w:rsidR="00757C5A" w:rsidRPr="00F57B29">
              <w:rPr>
                <w:rFonts w:ascii="Times New Roman" w:eastAsia="Calibri" w:hAnsi="Times New Roman" w:cs="Times New Roman"/>
              </w:rPr>
              <w:t xml:space="preserve"> раз в неделю</w:t>
            </w:r>
          </w:p>
        </w:tc>
        <w:tc>
          <w:tcPr>
            <w:tcW w:w="1531" w:type="dxa"/>
          </w:tcPr>
          <w:p w:rsidR="00757C5A" w:rsidRPr="00541107" w:rsidRDefault="001A3F6F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757C5A" w:rsidRPr="00541107">
              <w:rPr>
                <w:rFonts w:ascii="Times New Roman" w:eastAsia="Calibri" w:hAnsi="Times New Roman" w:cs="Times New Roman"/>
              </w:rPr>
              <w:t xml:space="preserve"> раза в неделю</w:t>
            </w:r>
          </w:p>
        </w:tc>
        <w:tc>
          <w:tcPr>
            <w:tcW w:w="1531" w:type="dxa"/>
          </w:tcPr>
          <w:p w:rsidR="00757C5A" w:rsidRPr="00541107" w:rsidRDefault="001A3F6F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757C5A" w:rsidRPr="00541107">
              <w:rPr>
                <w:rFonts w:ascii="Times New Roman" w:eastAsia="Calibri" w:hAnsi="Times New Roman" w:cs="Times New Roman"/>
              </w:rPr>
              <w:t xml:space="preserve"> раза в неделю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757C5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Физкультура на  воздухе</w:t>
            </w:r>
          </w:p>
        </w:tc>
        <w:tc>
          <w:tcPr>
            <w:tcW w:w="1531" w:type="dxa"/>
          </w:tcPr>
          <w:p w:rsidR="00757C5A" w:rsidRDefault="001A3F6F" w:rsidP="001A3F6F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757C5A" w:rsidRPr="00541107" w:rsidRDefault="001A3F6F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757C5A" w:rsidRPr="00541107" w:rsidRDefault="001A3F6F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323" w:type="dxa"/>
          </w:tcPr>
          <w:p w:rsidR="00757C5A" w:rsidRPr="00541107" w:rsidRDefault="00757C5A" w:rsidP="00757C5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 раз в неделю</w:t>
            </w:r>
          </w:p>
        </w:tc>
      </w:tr>
      <w:tr w:rsidR="00757C5A" w:rsidRPr="00541107" w:rsidTr="003A0914">
        <w:tc>
          <w:tcPr>
            <w:tcW w:w="1904" w:type="dxa"/>
          </w:tcPr>
          <w:p w:rsidR="00757C5A" w:rsidRPr="00541107" w:rsidRDefault="00757C5A" w:rsidP="00541107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31" w:type="dxa"/>
          </w:tcPr>
          <w:p w:rsidR="00757C5A" w:rsidRPr="00541107" w:rsidRDefault="009A66B3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E251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1" w:type="dxa"/>
          </w:tcPr>
          <w:p w:rsidR="00757C5A" w:rsidRPr="00541107" w:rsidRDefault="00757C5A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23" w:type="dxa"/>
          </w:tcPr>
          <w:p w:rsidR="00757C5A" w:rsidRPr="00541107" w:rsidRDefault="009A66B3" w:rsidP="0054110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6E2515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541107" w:rsidRPr="00950E19" w:rsidRDefault="00541107" w:rsidP="00541107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  <w:color w:val="FF0000"/>
        </w:rPr>
      </w:pPr>
    </w:p>
    <w:p w:rsidR="0060573C" w:rsidRDefault="0060573C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1A3F6F" w:rsidRDefault="001A3F6F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60573C" w:rsidRDefault="0060573C" w:rsidP="003A0914">
      <w:pPr>
        <w:tabs>
          <w:tab w:val="left" w:pos="1125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60573C" w:rsidRPr="000A704A" w:rsidRDefault="0060573C" w:rsidP="0060573C">
      <w:pPr>
        <w:tabs>
          <w:tab w:val="left" w:pos="1125"/>
        </w:tabs>
        <w:spacing w:after="200" w:line="27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60573C" w:rsidRPr="000A704A" w:rsidSect="009A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21"/>
    <w:rsid w:val="00012412"/>
    <w:rsid w:val="00066D1C"/>
    <w:rsid w:val="000A3D0E"/>
    <w:rsid w:val="000F7118"/>
    <w:rsid w:val="00173C04"/>
    <w:rsid w:val="00194C88"/>
    <w:rsid w:val="001A3F6F"/>
    <w:rsid w:val="00274FE3"/>
    <w:rsid w:val="002B3321"/>
    <w:rsid w:val="00300AF1"/>
    <w:rsid w:val="003514B0"/>
    <w:rsid w:val="003A0914"/>
    <w:rsid w:val="003F6C57"/>
    <w:rsid w:val="004230CB"/>
    <w:rsid w:val="00431C53"/>
    <w:rsid w:val="004C5E6D"/>
    <w:rsid w:val="005065D4"/>
    <w:rsid w:val="00541107"/>
    <w:rsid w:val="005A1527"/>
    <w:rsid w:val="005F2EDB"/>
    <w:rsid w:val="0060573C"/>
    <w:rsid w:val="00607ABD"/>
    <w:rsid w:val="00633BFE"/>
    <w:rsid w:val="0064289D"/>
    <w:rsid w:val="00667FD7"/>
    <w:rsid w:val="006A1118"/>
    <w:rsid w:val="006D1F29"/>
    <w:rsid w:val="006E2515"/>
    <w:rsid w:val="00736B84"/>
    <w:rsid w:val="00757C5A"/>
    <w:rsid w:val="007F7E2A"/>
    <w:rsid w:val="008377D9"/>
    <w:rsid w:val="008656F8"/>
    <w:rsid w:val="008A5A28"/>
    <w:rsid w:val="008F7FF7"/>
    <w:rsid w:val="0094175E"/>
    <w:rsid w:val="00950E19"/>
    <w:rsid w:val="009537B6"/>
    <w:rsid w:val="009A66B3"/>
    <w:rsid w:val="009F3C9D"/>
    <w:rsid w:val="00A010FD"/>
    <w:rsid w:val="00A21326"/>
    <w:rsid w:val="00BA1E11"/>
    <w:rsid w:val="00BE4E38"/>
    <w:rsid w:val="00BF1303"/>
    <w:rsid w:val="00D433D7"/>
    <w:rsid w:val="00D82C64"/>
    <w:rsid w:val="00DB3FB7"/>
    <w:rsid w:val="00DD18C4"/>
    <w:rsid w:val="00E84462"/>
    <w:rsid w:val="00E94D1B"/>
    <w:rsid w:val="00EA025D"/>
    <w:rsid w:val="00ED63DA"/>
    <w:rsid w:val="00EF217F"/>
    <w:rsid w:val="00F35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411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9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411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2021-09-06T02:53:00Z</cp:lastPrinted>
  <dcterms:created xsi:type="dcterms:W3CDTF">2021-11-09T08:21:00Z</dcterms:created>
  <dcterms:modified xsi:type="dcterms:W3CDTF">2021-11-09T08:21:00Z</dcterms:modified>
</cp:coreProperties>
</file>