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94" w:rsidRDefault="000B4EC3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                                     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                                       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D6994" w:rsidRDefault="008D6994">
      <w:pPr>
        <w:spacing w:after="0" w:line="259" w:lineRule="auto"/>
        <w:ind w:left="0" w:right="0" w:firstLine="0"/>
        <w:jc w:val="left"/>
      </w:pPr>
    </w:p>
    <w:p w:rsidR="008D6994" w:rsidRDefault="000B4EC3">
      <w:pPr>
        <w:spacing w:after="111" w:line="259" w:lineRule="auto"/>
        <w:ind w:left="52" w:right="0" w:firstLine="0"/>
        <w:jc w:val="center"/>
      </w:pPr>
      <w:r>
        <w:t xml:space="preserve"> </w:t>
      </w:r>
    </w:p>
    <w:p w:rsidR="008D6994" w:rsidRDefault="000B4EC3">
      <w:pPr>
        <w:pStyle w:val="1"/>
      </w:pPr>
      <w:r>
        <w:t xml:space="preserve">Проект </w:t>
      </w:r>
      <w:r>
        <w:t xml:space="preserve">ПОЛОЖЕНИЕ </w:t>
      </w:r>
    </w:p>
    <w:p w:rsidR="000B4EC3" w:rsidRDefault="000B4EC3" w:rsidP="000B4EC3">
      <w:pPr>
        <w:spacing w:after="5" w:line="268" w:lineRule="auto"/>
        <w:ind w:left="489" w:right="23" w:firstLine="0"/>
      </w:pPr>
      <w:r>
        <w:t xml:space="preserve">«О порядке установления доплат компенсационного характера </w:t>
      </w:r>
      <w:r>
        <w:t xml:space="preserve">МБОУ СОШ </w:t>
      </w:r>
      <w:proofErr w:type="spellStart"/>
      <w:r>
        <w:t>д.Тляумбетово</w:t>
      </w:r>
      <w:proofErr w:type="spellEnd"/>
      <w:r>
        <w:t>.</w:t>
      </w:r>
    </w:p>
    <w:p w:rsidR="008D6994" w:rsidRDefault="000B4EC3" w:rsidP="000B4EC3">
      <w:pPr>
        <w:ind w:left="4040" w:hanging="2885"/>
      </w:pPr>
      <w:r>
        <w:t xml:space="preserve"> </w:t>
      </w:r>
    </w:p>
    <w:p w:rsidR="008D6994" w:rsidRDefault="000B4EC3">
      <w:pPr>
        <w:pStyle w:val="2"/>
        <w:ind w:left="0" w:firstLine="0"/>
        <w:jc w:val="center"/>
      </w:pPr>
      <w:r>
        <w:t xml:space="preserve">1. Общая часть </w:t>
      </w:r>
    </w:p>
    <w:p w:rsidR="008D6994" w:rsidRDefault="000B4EC3" w:rsidP="000B4EC3">
      <w:pPr>
        <w:ind w:left="-5" w:right="0"/>
      </w:pPr>
      <w:r>
        <w:t xml:space="preserve">1.1. Настоящее положение разработано в соответствии с Федеральным  Законом  «Об образовании» </w:t>
      </w:r>
      <w:r>
        <w:t xml:space="preserve">в Российской Федерации,  </w:t>
      </w:r>
      <w:r>
        <w:t xml:space="preserve">«Об оплате труда работников государственных образовательных учреждений Московской области», Приказа Министерства образования и науки Российской Федерации от </w:t>
      </w:r>
      <w:r>
        <w:t xml:space="preserve">22 декабря 2014 г. № 1601 « О продолжительности рабочего времени педагогических работников и о порядке определения учебной нагрузки, оговариваемой в трудовом договоре, письма </w:t>
      </w:r>
      <w:proofErr w:type="spellStart"/>
      <w:r>
        <w:t>Минобрнауки</w:t>
      </w:r>
      <w:proofErr w:type="spellEnd"/>
      <w:r>
        <w:t xml:space="preserve"> России от 29 декабря 2017 г. № ВП – 1992/02. </w:t>
      </w:r>
    </w:p>
    <w:p w:rsidR="008D6994" w:rsidRDefault="000B4EC3">
      <w:pPr>
        <w:ind w:left="-5" w:right="0"/>
      </w:pPr>
      <w:r>
        <w:t>1</w:t>
      </w:r>
      <w:r>
        <w:t>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целях усиления материальной заинтересованности работников образовательного учреждения в повышении качества образовательного и воспитательного процесса, развитии творческой активности и инициативы. </w:t>
      </w:r>
    </w:p>
    <w:p w:rsidR="008D6994" w:rsidRDefault="000B4EC3">
      <w:pPr>
        <w:ind w:left="-5" w:right="0"/>
      </w:pPr>
      <w:r>
        <w:t>1.3. Положени</w:t>
      </w:r>
      <w:r>
        <w:t>е определяет порядок установления доплат за выполнение дополнительных работ, связанных с образовательным процессом и не входящих в круг основных обязанностей работников, и надбавок за высокую результативность, успешное выполнение наиболее сложных работ, их</w:t>
      </w:r>
      <w:r>
        <w:t xml:space="preserve"> высокое качество, напряженность и интенсивность труда. Доплаты и надбавки компенсационного характера производятся из фонда оплаты труда школы. </w:t>
      </w:r>
    </w:p>
    <w:p w:rsidR="008D6994" w:rsidRDefault="000B4EC3">
      <w:pPr>
        <w:ind w:left="-5" w:right="0"/>
      </w:pPr>
      <w:r>
        <w:t>1.2. Настоящее Положение определяет виды, условия, размеры и порядок выплат компенсационного характера для дост</w:t>
      </w:r>
      <w:r>
        <w:t xml:space="preserve">ижения целей совершенствования организации труда, индивидуализации оплаты труда работников. </w:t>
      </w:r>
    </w:p>
    <w:p w:rsidR="008D6994" w:rsidRDefault="000B4EC3">
      <w:pPr>
        <w:ind w:left="-5" w:right="0"/>
      </w:pPr>
      <w:r>
        <w:t>1.3. Настоящее Положение является локальным актом, который утверждается директором школы по согласованию с профсоюзным комитетом, Управляющим Советом школы, Собран</w:t>
      </w:r>
      <w:r>
        <w:t xml:space="preserve">ием трудового коллектива. </w:t>
      </w:r>
    </w:p>
    <w:p w:rsidR="008D6994" w:rsidRDefault="000B4EC3">
      <w:pPr>
        <w:spacing w:after="76" w:line="259" w:lineRule="auto"/>
        <w:ind w:left="0" w:right="0" w:firstLine="0"/>
        <w:jc w:val="left"/>
      </w:pPr>
      <w:r>
        <w:t xml:space="preserve"> </w:t>
      </w:r>
    </w:p>
    <w:p w:rsidR="008D6994" w:rsidRDefault="000B4EC3">
      <w:pPr>
        <w:pStyle w:val="2"/>
        <w:ind w:left="2432" w:right="0"/>
      </w:pPr>
      <w:r>
        <w:t xml:space="preserve">2 Доплаты компенсационного характера </w:t>
      </w:r>
    </w:p>
    <w:p w:rsidR="008D6994" w:rsidRDefault="000B4EC3">
      <w:pPr>
        <w:spacing w:after="0" w:line="259" w:lineRule="auto"/>
        <w:ind w:left="63" w:right="0" w:firstLine="0"/>
        <w:jc w:val="center"/>
      </w:pPr>
      <w:r>
        <w:rPr>
          <w:sz w:val="28"/>
        </w:rPr>
        <w:t xml:space="preserve"> </w:t>
      </w:r>
    </w:p>
    <w:p w:rsidR="008D6994" w:rsidRDefault="000B4EC3">
      <w:pPr>
        <w:ind w:left="-5" w:right="0"/>
      </w:pPr>
      <w:r>
        <w:t xml:space="preserve">2.1. Доплаты компенсационного характера устанавливаются за </w:t>
      </w:r>
      <w:proofErr w:type="gramStart"/>
      <w:r>
        <w:t>выполнение  дополнительных</w:t>
      </w:r>
      <w:proofErr w:type="gramEnd"/>
      <w:r>
        <w:t xml:space="preserve"> работ, связанных с образовательным процессом и  не входящих в круг основных обязанностей в размере 15</w:t>
      </w:r>
      <w:r>
        <w:t xml:space="preserve"> % фонда оплаты труда педагогических работников, </w:t>
      </w:r>
      <w:proofErr w:type="spellStart"/>
      <w:r>
        <w:t>административноуправленческого</w:t>
      </w:r>
      <w:proofErr w:type="spellEnd"/>
      <w:r>
        <w:t xml:space="preserve"> персонала образовательного учреждения. </w:t>
      </w:r>
    </w:p>
    <w:p w:rsidR="008D6994" w:rsidRDefault="000B4EC3">
      <w:pPr>
        <w:ind w:left="-5" w:right="0"/>
      </w:pPr>
      <w:r>
        <w:t xml:space="preserve">Корректировка размера компенсационных выплат может производиться ежемесячно или ежеквартально. </w:t>
      </w:r>
    </w:p>
    <w:p w:rsidR="008D6994" w:rsidRDefault="000B4EC3">
      <w:pPr>
        <w:ind w:left="-5" w:right="0"/>
      </w:pPr>
      <w:r>
        <w:t xml:space="preserve">2.2. Размеры доплат устанавливаются: </w:t>
      </w:r>
    </w:p>
    <w:p w:rsidR="008D6994" w:rsidRDefault="000B4EC3">
      <w:pPr>
        <w:ind w:left="-5" w:right="0"/>
      </w:pPr>
      <w:r>
        <w:t>2.</w:t>
      </w:r>
      <w:r>
        <w:t xml:space="preserve">2.1. За заведование кабинетами лабораториями, мастерскими, учебно-опытным участком (количество кабинетов определяется из имеющихся средств и результативности работы заведующих кабинетами по созданию и укреплению учебно-дидактической и </w:t>
      </w:r>
      <w:proofErr w:type="spellStart"/>
      <w:r>
        <w:t>материальнотехническо</w:t>
      </w:r>
      <w:r>
        <w:t>й</w:t>
      </w:r>
      <w:proofErr w:type="spellEnd"/>
      <w:r>
        <w:t xml:space="preserve"> базы кабинета) – до 5%; </w:t>
      </w:r>
    </w:p>
    <w:p w:rsidR="008D6994" w:rsidRDefault="000B4EC3">
      <w:pPr>
        <w:ind w:left="-5" w:right="0"/>
      </w:pPr>
      <w:r>
        <w:t xml:space="preserve">2.2.2. За руководство школьным методическим объединением классных руководителей- до 30%; </w:t>
      </w:r>
    </w:p>
    <w:p w:rsidR="008D6994" w:rsidRDefault="000B4EC3">
      <w:pPr>
        <w:ind w:left="-5" w:right="0"/>
      </w:pPr>
      <w:r>
        <w:t>2.2.3.  За руководство школьными методическими комиссиями – до1</w:t>
      </w:r>
      <w:r>
        <w:t xml:space="preserve">0%; </w:t>
      </w:r>
    </w:p>
    <w:p w:rsidR="008D6994" w:rsidRDefault="000B4EC3">
      <w:pPr>
        <w:ind w:left="-5" w:right="0"/>
      </w:pPr>
      <w:r>
        <w:t>2.2.4. За проведение внеклассной работы по физическому воспитанию - до 1</w:t>
      </w:r>
      <w:r>
        <w:t xml:space="preserve">0%; </w:t>
      </w:r>
    </w:p>
    <w:p w:rsidR="008D6994" w:rsidRDefault="000B4EC3">
      <w:pPr>
        <w:ind w:left="-5" w:right="0"/>
      </w:pPr>
      <w:r>
        <w:t xml:space="preserve">2.2.5. За выполнение функций   наставника    - до 20%; </w:t>
      </w:r>
    </w:p>
    <w:p w:rsidR="008D6994" w:rsidRDefault="000B4EC3">
      <w:pPr>
        <w:ind w:left="-5" w:right="0"/>
      </w:pPr>
      <w:r>
        <w:lastRenderedPageBreak/>
        <w:t xml:space="preserve">2.2.6. За выполнение функций   </w:t>
      </w:r>
      <w:proofErr w:type="gramStart"/>
      <w:r>
        <w:t>лаборанта  (</w:t>
      </w:r>
      <w:proofErr w:type="gramEnd"/>
      <w:r>
        <w:t xml:space="preserve">при отсутствии должностей в штатном расписании) и секретаря педагогического совета. – до 5%; </w:t>
      </w:r>
    </w:p>
    <w:p w:rsidR="008D6994" w:rsidRDefault="000B4EC3">
      <w:pPr>
        <w:ind w:left="-5" w:right="0"/>
      </w:pPr>
      <w:r>
        <w:t>2.2.7. За координацию работы по ведению электронного журн</w:t>
      </w:r>
      <w:r>
        <w:t xml:space="preserve">ала и электронных дневников – до </w:t>
      </w:r>
    </w:p>
    <w:p w:rsidR="008D6994" w:rsidRDefault="000B4EC3">
      <w:pPr>
        <w:ind w:left="-5" w:right="0"/>
      </w:pPr>
      <w:r>
        <w:t xml:space="preserve">30%; </w:t>
      </w:r>
    </w:p>
    <w:p w:rsidR="008D6994" w:rsidRDefault="000B4EC3">
      <w:pPr>
        <w:ind w:left="-5" w:right="0"/>
      </w:pPr>
      <w:r>
        <w:t xml:space="preserve">2.2.8. За </w:t>
      </w:r>
      <w:proofErr w:type="gramStart"/>
      <w:r>
        <w:t>проведение  и</w:t>
      </w:r>
      <w:proofErr w:type="gramEnd"/>
      <w:r>
        <w:t xml:space="preserve"> подготовку к ВПР, РДР – до 1</w:t>
      </w:r>
      <w:r>
        <w:t xml:space="preserve">0%, </w:t>
      </w:r>
    </w:p>
    <w:p w:rsidR="008D6994" w:rsidRDefault="000B4EC3">
      <w:pPr>
        <w:ind w:left="-5" w:right="0"/>
      </w:pPr>
      <w:r>
        <w:t>2.2.9. За организацию питания   - до 2</w:t>
      </w:r>
      <w:r>
        <w:t xml:space="preserve">0%, </w:t>
      </w:r>
    </w:p>
    <w:p w:rsidR="008D6994" w:rsidRDefault="000B4EC3">
      <w:pPr>
        <w:ind w:left="-5" w:right="0"/>
      </w:pPr>
      <w:r>
        <w:t xml:space="preserve">2.2.10. За руководство детскими объединениями, ученическим научным обществом - до 10%, </w:t>
      </w:r>
    </w:p>
    <w:p w:rsidR="008D6994" w:rsidRDefault="000B4EC3">
      <w:pPr>
        <w:ind w:left="-5" w:right="0"/>
      </w:pPr>
      <w:r>
        <w:t xml:space="preserve">2.2.11. </w:t>
      </w:r>
      <w:proofErr w:type="gramStart"/>
      <w:r>
        <w:t>За  ведение</w:t>
      </w:r>
      <w:proofErr w:type="gramEnd"/>
      <w:r>
        <w:t xml:space="preserve"> базы данных  по ЕГЭ и ГИА - до 1</w:t>
      </w:r>
      <w:r>
        <w:t xml:space="preserve">0%, </w:t>
      </w:r>
    </w:p>
    <w:p w:rsidR="008D6994" w:rsidRDefault="000B4EC3">
      <w:pPr>
        <w:ind w:left="-5" w:right="0"/>
      </w:pPr>
      <w:r>
        <w:t xml:space="preserve">2.2.12. За организацию общественно-полезного труда и профориентации -10%, </w:t>
      </w:r>
    </w:p>
    <w:p w:rsidR="008D6994" w:rsidRDefault="000B4EC3">
      <w:pPr>
        <w:ind w:left="-5" w:right="0"/>
      </w:pPr>
      <w:r>
        <w:t>2.2.13. За организацию работы по обучению с использованием дистанционных образовательных технологий, за проведение интерактивных зан</w:t>
      </w:r>
      <w:r>
        <w:t xml:space="preserve">ятий в рамах </w:t>
      </w:r>
      <w:proofErr w:type="gramStart"/>
      <w:r>
        <w:t>различных  программ</w:t>
      </w:r>
      <w:proofErr w:type="gramEnd"/>
      <w:r>
        <w:t xml:space="preserve">.- до 20%,. </w:t>
      </w:r>
    </w:p>
    <w:p w:rsidR="008D6994" w:rsidRDefault="000B4EC3">
      <w:pPr>
        <w:ind w:left="-5" w:right="0"/>
      </w:pPr>
      <w:r>
        <w:t xml:space="preserve">2.2.14.    За работу </w:t>
      </w:r>
      <w:proofErr w:type="gramStart"/>
      <w:r>
        <w:t>модератора  по</w:t>
      </w:r>
      <w:proofErr w:type="gramEnd"/>
      <w:r>
        <w:t xml:space="preserve"> сопровождению школьного сайта , ведение регионального мониторинга - до 20%, </w:t>
      </w:r>
    </w:p>
    <w:p w:rsidR="008D6994" w:rsidRDefault="000B4EC3">
      <w:pPr>
        <w:ind w:left="-5" w:right="0"/>
      </w:pPr>
      <w:r>
        <w:t xml:space="preserve">2.2.15.  За выполнение </w:t>
      </w:r>
      <w:proofErr w:type="gramStart"/>
      <w:r>
        <w:t xml:space="preserve">функций  </w:t>
      </w:r>
      <w:r>
        <w:t>уполномоченного</w:t>
      </w:r>
      <w:proofErr w:type="gramEnd"/>
      <w:r>
        <w:t xml:space="preserve">  по защите прав участников образовательного процесса- до10%; </w:t>
      </w:r>
    </w:p>
    <w:p w:rsidR="008D6994" w:rsidRDefault="000B4EC3">
      <w:pPr>
        <w:ind w:left="-5" w:right="0"/>
      </w:pPr>
      <w:r>
        <w:t xml:space="preserve">2.2.16.   За работу с одаренными детьми, за </w:t>
      </w:r>
      <w:proofErr w:type="gramStart"/>
      <w:r>
        <w:t>работу  в</w:t>
      </w:r>
      <w:proofErr w:type="gramEnd"/>
      <w:r>
        <w:t xml:space="preserve"> системе ПФ ДОД - до 20%, </w:t>
      </w:r>
    </w:p>
    <w:p w:rsidR="008D6994" w:rsidRDefault="000B4EC3">
      <w:pPr>
        <w:ind w:left="-5" w:right="0"/>
      </w:pPr>
      <w:r>
        <w:t>2.2.17.   За консультации и дополнительные занятия с обучающимися - до 1</w:t>
      </w:r>
      <w:r>
        <w:t xml:space="preserve">0%; </w:t>
      </w:r>
    </w:p>
    <w:p w:rsidR="008D6994" w:rsidRDefault="000B4EC3">
      <w:pPr>
        <w:ind w:left="-5" w:right="0"/>
      </w:pPr>
      <w:r>
        <w:t>2.2.18.   За выполнен</w:t>
      </w:r>
      <w:r>
        <w:t xml:space="preserve">ие обязанностей председателя профсоюзного комитета – до 20%. </w:t>
      </w:r>
    </w:p>
    <w:p w:rsidR="008D6994" w:rsidRDefault="000B4EC3">
      <w:pPr>
        <w:ind w:left="-5" w:right="0"/>
      </w:pPr>
      <w:proofErr w:type="gramStart"/>
      <w:r>
        <w:t>2.2.18 .</w:t>
      </w:r>
      <w:proofErr w:type="gramEnd"/>
      <w:r>
        <w:t xml:space="preserve">  Молодым специалистам – до 20%. </w:t>
      </w:r>
    </w:p>
    <w:p w:rsidR="008D6994" w:rsidRDefault="000B4EC3">
      <w:pPr>
        <w:ind w:left="-5" w:right="0"/>
      </w:pPr>
      <w:r>
        <w:t xml:space="preserve">2.3. К выплатам компенсационного </w:t>
      </w:r>
      <w:proofErr w:type="gramStart"/>
      <w:r>
        <w:t>характера  (</w:t>
      </w:r>
      <w:proofErr w:type="gramEnd"/>
      <w:r>
        <w:t>в соответствии со статьями 149,150,151,152,154 ТК РФ) относятся выплаты за работу в условиях, отклоняющихся</w:t>
      </w:r>
      <w:r>
        <w:t xml:space="preserve"> от нормальных: </w:t>
      </w:r>
    </w:p>
    <w:p w:rsidR="008D6994" w:rsidRDefault="000B4EC3">
      <w:pPr>
        <w:ind w:left="-5" w:right="0"/>
      </w:pPr>
      <w:r>
        <w:t>2.3.</w:t>
      </w:r>
      <w:proofErr w:type="gramStart"/>
      <w:r>
        <w:t>1.Выполнение</w:t>
      </w:r>
      <w:proofErr w:type="gramEnd"/>
      <w:r>
        <w:t xml:space="preserve"> работ различной квалификации, не относящейся к основной работе. </w:t>
      </w:r>
    </w:p>
    <w:p w:rsidR="008D6994" w:rsidRDefault="000B4EC3">
      <w:pPr>
        <w:ind w:left="-5" w:right="0"/>
      </w:pPr>
      <w:r>
        <w:t xml:space="preserve">2.3.3. Совмещение профессий (должностей), расширение зоны обслуживания; </w:t>
      </w:r>
    </w:p>
    <w:p w:rsidR="008D6994" w:rsidRDefault="000B4EC3">
      <w:pPr>
        <w:ind w:left="-5" w:right="0"/>
      </w:pPr>
      <w:r>
        <w:t xml:space="preserve">2.3.4 За исполнение обязанностей временно отсутствующего работника без освобождения </w:t>
      </w:r>
      <w:r>
        <w:t xml:space="preserve">от </w:t>
      </w:r>
      <w:proofErr w:type="gramStart"/>
      <w:r>
        <w:t>работы ,</w:t>
      </w:r>
      <w:proofErr w:type="gramEnd"/>
      <w:r>
        <w:t xml:space="preserve"> определенной трудовым договором ( с обязательной конкретизацией).  </w:t>
      </w:r>
    </w:p>
    <w:p w:rsidR="008D6994" w:rsidRDefault="000B4EC3">
      <w:pPr>
        <w:ind w:left="-5" w:right="0"/>
      </w:pPr>
      <w:r>
        <w:t xml:space="preserve">2.4. Средства </w:t>
      </w:r>
      <w:proofErr w:type="spellStart"/>
      <w:r>
        <w:t>надтарифного</w:t>
      </w:r>
      <w:proofErr w:type="spellEnd"/>
      <w:r>
        <w:t xml:space="preserve"> фонда начисляются и вычисляются в виде сумм, причитающихся конкретному работнику. </w:t>
      </w:r>
    </w:p>
    <w:p w:rsidR="008D6994" w:rsidRDefault="000B4EC3">
      <w:pPr>
        <w:numPr>
          <w:ilvl w:val="0"/>
          <w:numId w:val="1"/>
        </w:numPr>
        <w:ind w:right="0"/>
      </w:pPr>
      <w:r>
        <w:t xml:space="preserve">5.Порядок расходования </w:t>
      </w:r>
      <w:proofErr w:type="spellStart"/>
      <w:r>
        <w:t>надтарифного</w:t>
      </w:r>
      <w:proofErr w:type="spellEnd"/>
      <w:r>
        <w:t xml:space="preserve"> фонда за выполнение работ, свя</w:t>
      </w:r>
      <w:r>
        <w:t xml:space="preserve">занных с образовательным процессом и не входящих в </w:t>
      </w:r>
      <w:proofErr w:type="gramStart"/>
      <w:r>
        <w:t>основные должностные обязанности</w:t>
      </w:r>
      <w:proofErr w:type="gramEnd"/>
      <w:r>
        <w:t xml:space="preserve"> устанавливается в % (1-15%) от суммы </w:t>
      </w:r>
      <w:proofErr w:type="spellStart"/>
      <w:r>
        <w:t>надтарифного</w:t>
      </w:r>
      <w:proofErr w:type="spellEnd"/>
      <w:r>
        <w:t xml:space="preserve"> фонда. </w:t>
      </w:r>
    </w:p>
    <w:p w:rsidR="008D6994" w:rsidRDefault="000B4EC3">
      <w:pPr>
        <w:ind w:left="-5" w:right="0"/>
      </w:pPr>
      <w:r>
        <w:t xml:space="preserve">2.6. Сумма выплат не может превышать сумму, выделенную к распределению за отчетный период.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6994" w:rsidRDefault="000B4EC3">
      <w:pPr>
        <w:pStyle w:val="2"/>
        <w:ind w:left="2492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Надбавки компенсационного характера </w:t>
      </w:r>
    </w:p>
    <w:p w:rsidR="008D6994" w:rsidRDefault="000B4EC3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8D6994" w:rsidRDefault="000B4EC3">
      <w:pPr>
        <w:ind w:left="-5" w:right="0"/>
      </w:pPr>
      <w:r>
        <w:t xml:space="preserve">3.1. Повышение ставок (окладов) предусмотрено: </w:t>
      </w:r>
    </w:p>
    <w:p w:rsidR="008D6994" w:rsidRDefault="000B4EC3">
      <w:pPr>
        <w:ind w:left="-15" w:right="0" w:firstLine="708"/>
      </w:pPr>
      <w:r>
        <w:t xml:space="preserve">В некоторых случаях предусмотрено установление оплаты труда отдельных работников по НСОТ, превышающим разряды, предусмотренные в соответствии с </w:t>
      </w:r>
      <w:proofErr w:type="spellStart"/>
      <w:r>
        <w:t>тарифноквалификационными</w:t>
      </w:r>
      <w:proofErr w:type="spellEnd"/>
      <w:r>
        <w:t xml:space="preserve"> характеристиками: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t xml:space="preserve">работникам, имеющим ученые степени кандидата наук по профилю учреждения или педагогической деятельности (преподаваемых дисциплин) – 10 %;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t>руководителям и специалистам учреждений, имеющим почетные звания «Народный учитель», «Заслуженный</w:t>
      </w:r>
      <w:r>
        <w:t xml:space="preserve"> учитель», «Заслуженный преподаватель», другие почетные звания, начинающиеся со слов «Народный» или «Заслуженный», </w:t>
      </w:r>
      <w:proofErr w:type="gramStart"/>
      <w:r>
        <w:t>« Почетный</w:t>
      </w:r>
      <w:proofErr w:type="gramEnd"/>
      <w:r>
        <w:t>»  при их соответствии профилю учреждения, педагогической деятельности и преподаваемых дисциплин – 20%;               -работникам з</w:t>
      </w:r>
      <w:r>
        <w:t xml:space="preserve">а работу с неблагоприятными условиями труда (с тяжелыми и вредными условиями труда) - в размере до 10%;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lastRenderedPageBreak/>
        <w:t xml:space="preserve">работникам за совмещение профессий (должностей), расширение зон обслуживания, увеличение объема выполняемых работ - в размере оплаты фактически выполняемой совмещаемой работы, но не выше суммы, предусмотренной на оплату труда по </w:t>
      </w:r>
      <w:r>
        <w:t xml:space="preserve">данной вакантной должности;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t xml:space="preserve">работникам за выполнение наряду с основной работой обязанностей </w:t>
      </w:r>
      <w:proofErr w:type="gramStart"/>
      <w:r>
        <w:t>временно  отсутствующего</w:t>
      </w:r>
      <w:proofErr w:type="gramEnd"/>
      <w:r>
        <w:t xml:space="preserve"> работника - в размере, устанавливаемом приказом по учреждению, исходя из разницы   в окладах или фактической стоимости выполненных работ. </w:t>
      </w:r>
    </w:p>
    <w:p w:rsidR="008D6994" w:rsidRDefault="000B4EC3">
      <w:pPr>
        <w:ind w:left="-5" w:right="0"/>
      </w:pPr>
      <w:r>
        <w:rPr>
          <w:color w:val="FF0000"/>
        </w:rPr>
        <w:t xml:space="preserve">  </w:t>
      </w:r>
      <w:r>
        <w:t xml:space="preserve">3.2 Виды выплат и доплат компенсационного характера за выполнение работ, не входящих в круг основных обязанностей руководителя: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t xml:space="preserve">администрирование школьного сайта (20-30%);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t xml:space="preserve">ведение регионального мониторинга (20-30%); </w:t>
      </w:r>
    </w:p>
    <w:p w:rsidR="008D6994" w:rsidRDefault="000B4EC3">
      <w:pPr>
        <w:numPr>
          <w:ilvl w:val="0"/>
          <w:numId w:val="2"/>
        </w:numPr>
        <w:ind w:right="0" w:firstLine="708"/>
      </w:pPr>
      <w:r>
        <w:t xml:space="preserve">за сверхурочную работу </w:t>
      </w:r>
      <w:proofErr w:type="gramStart"/>
      <w:r>
        <w:t>( с</w:t>
      </w:r>
      <w:proofErr w:type="gramEnd"/>
      <w:r>
        <w:t xml:space="preserve"> обязате</w:t>
      </w:r>
      <w:r>
        <w:t xml:space="preserve">льной конкретизацией) до 30%. </w:t>
      </w:r>
    </w:p>
    <w:p w:rsidR="008D6994" w:rsidRDefault="000B4EC3">
      <w:pPr>
        <w:spacing w:after="17" w:line="259" w:lineRule="auto"/>
        <w:ind w:left="0" w:right="0" w:firstLine="0"/>
        <w:jc w:val="left"/>
      </w:pPr>
      <w:r>
        <w:t xml:space="preserve">          </w:t>
      </w:r>
    </w:p>
    <w:p w:rsidR="008D6994" w:rsidRDefault="000B4EC3">
      <w:pPr>
        <w:ind w:left="-5" w:right="0"/>
      </w:pPr>
      <w:r>
        <w:rPr>
          <w:b/>
        </w:rPr>
        <w:t>3.3</w:t>
      </w:r>
      <w:r>
        <w:t xml:space="preserve">   Размеры надбавок и доплат предусмотрены: </w:t>
      </w:r>
    </w:p>
    <w:p w:rsidR="008D6994" w:rsidRDefault="000B4EC3">
      <w:pPr>
        <w:numPr>
          <w:ilvl w:val="2"/>
          <w:numId w:val="3"/>
        </w:numPr>
        <w:ind w:right="0" w:hanging="600"/>
      </w:pPr>
      <w:r>
        <w:t>За классное руководство в размере 5000</w:t>
      </w:r>
      <w:bookmarkStart w:id="0" w:name="_GoBack"/>
      <w:bookmarkEnd w:id="0"/>
      <w:r>
        <w:t xml:space="preserve"> </w:t>
      </w:r>
    </w:p>
    <w:p w:rsidR="008D6994" w:rsidRDefault="000B4EC3">
      <w:pPr>
        <w:numPr>
          <w:ilvl w:val="2"/>
          <w:numId w:val="3"/>
        </w:numPr>
        <w:ind w:right="0" w:hanging="600"/>
      </w:pPr>
      <w:r>
        <w:t>За проверку тетрадей и письменных работ   - от 5 до 20</w:t>
      </w:r>
      <w:proofErr w:type="gramStart"/>
      <w:r>
        <w:t>% .</w:t>
      </w:r>
      <w:proofErr w:type="gramEnd"/>
      <w:r>
        <w:t xml:space="preserve"> </w:t>
      </w:r>
    </w:p>
    <w:p w:rsidR="008D6994" w:rsidRDefault="000B4EC3">
      <w:pPr>
        <w:numPr>
          <w:ilvl w:val="2"/>
          <w:numId w:val="3"/>
        </w:numPr>
        <w:ind w:right="0" w:hanging="600"/>
      </w:pPr>
      <w:r>
        <w:t xml:space="preserve">За использование современных методов и </w:t>
      </w:r>
      <w:proofErr w:type="gramStart"/>
      <w:r>
        <w:t>моделей  образовательных</w:t>
      </w:r>
      <w:proofErr w:type="gramEnd"/>
      <w:r>
        <w:t xml:space="preserve">  и инновационных технологий в размере 10% от ставки заработной платы. </w:t>
      </w:r>
    </w:p>
    <w:p w:rsidR="008D6994" w:rsidRDefault="000B4EC3">
      <w:pPr>
        <w:numPr>
          <w:ilvl w:val="2"/>
          <w:numId w:val="3"/>
        </w:numPr>
        <w:ind w:right="0" w:hanging="600"/>
      </w:pPr>
      <w:r>
        <w:t xml:space="preserve">За напряженный труд в соответствии с фактически отработанным временем в размере 5000 рублей. </w:t>
      </w:r>
    </w:p>
    <w:p w:rsidR="008D6994" w:rsidRDefault="000B4EC3">
      <w:pPr>
        <w:spacing w:after="80" w:line="259" w:lineRule="auto"/>
        <w:ind w:left="0" w:right="0" w:firstLine="0"/>
        <w:jc w:val="left"/>
      </w:pPr>
      <w:r>
        <w:t xml:space="preserve"> </w:t>
      </w:r>
    </w:p>
    <w:p w:rsidR="008D6994" w:rsidRDefault="000B4EC3">
      <w:pPr>
        <w:pStyle w:val="2"/>
        <w:ind w:left="2530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>Порядок установления д</w:t>
      </w:r>
      <w:r>
        <w:t xml:space="preserve">оплат и надбавок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8D6994" w:rsidRDefault="000B4EC3">
      <w:pPr>
        <w:ind w:left="-5" w:right="0"/>
      </w:pPr>
      <w:r>
        <w:t xml:space="preserve">4.1. Надбавки, вносимые в тарификационный список, устанавливаются в начале учебного года при составлении тарификации на основании приказов директора. </w:t>
      </w:r>
    </w:p>
    <w:p w:rsidR="008D6994" w:rsidRDefault="000B4EC3">
      <w:pPr>
        <w:ind w:left="-5" w:right="0"/>
      </w:pPr>
      <w:r>
        <w:t xml:space="preserve">4.2. Надбавки, не вносимые в тарификационный список, устанавливаются на весь учебный </w:t>
      </w:r>
      <w:r>
        <w:t xml:space="preserve">год. </w:t>
      </w:r>
    </w:p>
    <w:p w:rsidR="008D6994" w:rsidRDefault="000B4EC3">
      <w:pPr>
        <w:ind w:left="-5" w:right="0"/>
      </w:pPr>
      <w:r>
        <w:t>4.3. Рассматривает и утверждает размер доплат и надбавок комиссия, назначенная директором школы с обязательным присутствием председателя профсоюзного комитета и председателя Управляющего Совета школы; заседания комиссии протоколируются. Протоколы пер</w:t>
      </w:r>
      <w:r>
        <w:t xml:space="preserve">едаются директору для издания приказа.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D6994" w:rsidRDefault="000B4EC3">
      <w:pPr>
        <w:spacing w:after="80" w:line="259" w:lineRule="auto"/>
        <w:ind w:left="0" w:right="0" w:firstLine="0"/>
        <w:jc w:val="left"/>
      </w:pPr>
      <w:r>
        <w:t xml:space="preserve"> </w:t>
      </w:r>
    </w:p>
    <w:p w:rsidR="008D6994" w:rsidRDefault="000B4EC3">
      <w:pPr>
        <w:pStyle w:val="2"/>
        <w:ind w:left="2101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Лишение и снижение размера доплат и надбавок </w:t>
      </w:r>
    </w:p>
    <w:p w:rsidR="008D6994" w:rsidRDefault="000B4EC3">
      <w:pPr>
        <w:ind w:left="-5" w:right="0"/>
      </w:pPr>
      <w:r>
        <w:t>5.1. Решение о снижении или лишении доплат и надбавок, сроках лишения доплат и надбавок принимается директором школы на основании письменного аргументированного ма</w:t>
      </w:r>
      <w:r>
        <w:t xml:space="preserve">териала, представленного работниками, контролирующими данный вид работы и решения вышеуказанной комиссии. </w:t>
      </w:r>
    </w:p>
    <w:p w:rsidR="008D6994" w:rsidRDefault="000B4EC3">
      <w:pPr>
        <w:spacing w:after="33"/>
        <w:ind w:left="-15" w:right="0" w:firstLine="708"/>
      </w:pPr>
      <w:r>
        <w:t xml:space="preserve">Основанием для полного или частичного снятия доплат и надбавок могут быть следующие случаи: </w:t>
      </w:r>
    </w:p>
    <w:p w:rsidR="008D6994" w:rsidRDefault="000B4EC3">
      <w:pPr>
        <w:numPr>
          <w:ilvl w:val="0"/>
          <w:numId w:val="4"/>
        </w:numPr>
        <w:ind w:right="0" w:hanging="360"/>
      </w:pPr>
      <w:r>
        <w:t xml:space="preserve">Невыполнение должностных обязанностей; </w:t>
      </w:r>
    </w:p>
    <w:p w:rsidR="008D6994" w:rsidRDefault="000B4EC3">
      <w:pPr>
        <w:numPr>
          <w:ilvl w:val="0"/>
          <w:numId w:val="4"/>
        </w:numPr>
        <w:ind w:right="0" w:hanging="360"/>
      </w:pPr>
      <w:r>
        <w:t xml:space="preserve">Нарушение правил внутреннего трудового распорядка; </w:t>
      </w:r>
    </w:p>
    <w:p w:rsidR="008D6994" w:rsidRDefault="000B4EC3">
      <w:pPr>
        <w:numPr>
          <w:ilvl w:val="0"/>
          <w:numId w:val="4"/>
        </w:numPr>
        <w:ind w:right="0" w:hanging="360"/>
      </w:pPr>
      <w:r>
        <w:t xml:space="preserve">Отказ работника от выполнения определенной работы или перераспределения должностей. </w:t>
      </w:r>
    </w:p>
    <w:p w:rsidR="008D6994" w:rsidRDefault="000B4EC3">
      <w:pPr>
        <w:ind w:left="-5" w:right="0"/>
      </w:pPr>
      <w:r>
        <w:t>5.2. Директор обязан в письменной форменной форме уведомить работника об изменении доплат и надбавок, а также сроках ли</w:t>
      </w:r>
      <w:r>
        <w:t xml:space="preserve">шения доплат и надбавок. </w:t>
      </w:r>
    </w:p>
    <w:p w:rsidR="008D6994" w:rsidRDefault="000B4EC3">
      <w:pPr>
        <w:spacing w:after="80" w:line="259" w:lineRule="auto"/>
        <w:ind w:left="360" w:right="0" w:firstLine="0"/>
        <w:jc w:val="left"/>
      </w:pPr>
      <w:r>
        <w:t xml:space="preserve"> </w:t>
      </w:r>
    </w:p>
    <w:p w:rsidR="008D6994" w:rsidRDefault="000B4EC3">
      <w:pPr>
        <w:pStyle w:val="2"/>
        <w:ind w:left="1975" w:right="0"/>
      </w:pPr>
      <w:r>
        <w:rPr>
          <w:b w:val="0"/>
        </w:rPr>
        <w:lastRenderedPageBreak/>
        <w:t>6.</w:t>
      </w:r>
      <w:r>
        <w:rPr>
          <w:rFonts w:ascii="Arial" w:eastAsia="Arial" w:hAnsi="Arial" w:cs="Arial"/>
          <w:b w:val="0"/>
        </w:rPr>
        <w:t xml:space="preserve"> </w:t>
      </w:r>
      <w:r>
        <w:t>Распределение фонда экономии заработной планы</w:t>
      </w:r>
      <w:r>
        <w:rPr>
          <w:b w:val="0"/>
        </w:rPr>
        <w:t xml:space="preserve"> </w:t>
      </w:r>
    </w:p>
    <w:p w:rsidR="008D6994" w:rsidRDefault="000B4EC3">
      <w:pPr>
        <w:spacing w:after="0" w:line="259" w:lineRule="auto"/>
        <w:ind w:left="1080" w:right="0" w:firstLine="0"/>
        <w:jc w:val="left"/>
      </w:pPr>
      <w:r>
        <w:rPr>
          <w:sz w:val="28"/>
        </w:rPr>
        <w:t xml:space="preserve">  </w:t>
      </w:r>
    </w:p>
    <w:p w:rsidR="008D6994" w:rsidRDefault="000B4EC3">
      <w:pPr>
        <w:spacing w:after="22" w:line="258" w:lineRule="auto"/>
        <w:ind w:left="-5" w:right="4"/>
        <w:jc w:val="left"/>
      </w:pPr>
      <w:r>
        <w:t xml:space="preserve">6.1. Фонд экономии заработной платы формируется за </w:t>
      </w:r>
      <w:proofErr w:type="spellStart"/>
      <w:r>
        <w:t>счѐт</w:t>
      </w:r>
      <w:proofErr w:type="spellEnd"/>
      <w:r>
        <w:t xml:space="preserve"> разницы между фондом оплаты труда сотрудников школы и реально выплаченной суммой заработной платы. Данная разница возни</w:t>
      </w:r>
      <w:r>
        <w:t xml:space="preserve">кает: </w:t>
      </w:r>
    </w:p>
    <w:p w:rsidR="008D6994" w:rsidRDefault="000B4EC3">
      <w:pPr>
        <w:numPr>
          <w:ilvl w:val="0"/>
          <w:numId w:val="5"/>
        </w:numPr>
        <w:ind w:right="0" w:hanging="140"/>
      </w:pPr>
      <w:r>
        <w:t xml:space="preserve">при отсутствии замены уроков учителей, временно нетрудоспособных или отсутствующих по другим причинам; </w:t>
      </w:r>
    </w:p>
    <w:p w:rsidR="008D6994" w:rsidRDefault="000B4EC3">
      <w:pPr>
        <w:numPr>
          <w:ilvl w:val="0"/>
          <w:numId w:val="5"/>
        </w:numPr>
        <w:ind w:right="0" w:hanging="140"/>
      </w:pPr>
      <w:r>
        <w:t xml:space="preserve">в связи с невыплатой доплат за проверку тетрадей при часовых замещениях уроков; </w:t>
      </w:r>
    </w:p>
    <w:p w:rsidR="008D6994" w:rsidRDefault="000B4EC3">
      <w:pPr>
        <w:numPr>
          <w:ilvl w:val="0"/>
          <w:numId w:val="5"/>
        </w:numPr>
        <w:ind w:right="0" w:hanging="140"/>
      </w:pPr>
      <w:r>
        <w:t xml:space="preserve">в связи с вакансиями сотрудников; </w:t>
      </w:r>
    </w:p>
    <w:p w:rsidR="008D6994" w:rsidRDefault="000B4EC3">
      <w:pPr>
        <w:numPr>
          <w:ilvl w:val="0"/>
          <w:numId w:val="5"/>
        </w:numPr>
        <w:ind w:right="0" w:hanging="140"/>
      </w:pPr>
      <w:r>
        <w:t>в связи с увольнением на летн</w:t>
      </w:r>
      <w:r>
        <w:t xml:space="preserve">ий период совместителей; </w:t>
      </w:r>
    </w:p>
    <w:p w:rsidR="008D6994" w:rsidRDefault="000B4EC3">
      <w:pPr>
        <w:numPr>
          <w:ilvl w:val="0"/>
          <w:numId w:val="5"/>
        </w:numPr>
        <w:ind w:right="0" w:hanging="140"/>
      </w:pPr>
      <w:r>
        <w:t xml:space="preserve">в связи с незаменимыми отпусками без сохранения заработной платы. </w:t>
      </w:r>
    </w:p>
    <w:p w:rsidR="008D6994" w:rsidRDefault="000B4EC3">
      <w:pPr>
        <w:spacing w:after="22" w:line="258" w:lineRule="auto"/>
        <w:ind w:left="-5" w:right="4"/>
        <w:jc w:val="left"/>
      </w:pPr>
      <w:r>
        <w:t>6.2.  Фонд экономии заработной платы может быть использован для оплаты часов консультаций и текущих зачетов с обучающимися, для премирования членов коллектива по и</w:t>
      </w:r>
      <w:r>
        <w:t xml:space="preserve">тогам года и введение новых ставок педагогов дополнительного образования.   </w:t>
      </w:r>
    </w:p>
    <w:p w:rsidR="008D6994" w:rsidRDefault="000B4EC3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8D6994" w:rsidRDefault="000B4EC3">
      <w:pPr>
        <w:spacing w:after="0" w:line="259" w:lineRule="auto"/>
        <w:ind w:left="360" w:right="0" w:firstLine="0"/>
        <w:jc w:val="left"/>
      </w:pPr>
      <w:r>
        <w:rPr>
          <w:i/>
        </w:rPr>
        <w:t xml:space="preserve"> </w:t>
      </w:r>
    </w:p>
    <w:sectPr w:rsidR="008D6994">
      <w:pgSz w:w="11906" w:h="16838"/>
      <w:pgMar w:top="854" w:right="786" w:bottom="815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C16"/>
    <w:multiLevelType w:val="hybridMultilevel"/>
    <w:tmpl w:val="24703704"/>
    <w:lvl w:ilvl="0" w:tplc="DFB24B2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8AB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66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885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CE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28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B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A46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08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7908C5"/>
    <w:multiLevelType w:val="multilevel"/>
    <w:tmpl w:val="40546BF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B677F10"/>
    <w:multiLevelType w:val="multilevel"/>
    <w:tmpl w:val="CAB412F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EF0BA0"/>
    <w:multiLevelType w:val="hybridMultilevel"/>
    <w:tmpl w:val="3204271E"/>
    <w:lvl w:ilvl="0" w:tplc="FF309CC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CA9C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AB2E8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DEB07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C999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58B27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032B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9E532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8BF7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D041B4"/>
    <w:multiLevelType w:val="hybridMultilevel"/>
    <w:tmpl w:val="AA1A3FEC"/>
    <w:lvl w:ilvl="0" w:tplc="B82865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68656E">
      <w:start w:val="1"/>
      <w:numFmt w:val="bullet"/>
      <w:lvlText w:val="o"/>
      <w:lvlJc w:val="left"/>
      <w:pPr>
        <w:ind w:left="1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8C0DC">
      <w:start w:val="1"/>
      <w:numFmt w:val="bullet"/>
      <w:lvlText w:val="▪"/>
      <w:lvlJc w:val="left"/>
      <w:pPr>
        <w:ind w:left="2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E0B18">
      <w:start w:val="1"/>
      <w:numFmt w:val="bullet"/>
      <w:lvlText w:val="•"/>
      <w:lvlJc w:val="left"/>
      <w:pPr>
        <w:ind w:left="3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6FCE6">
      <w:start w:val="1"/>
      <w:numFmt w:val="bullet"/>
      <w:lvlText w:val="o"/>
      <w:lvlJc w:val="left"/>
      <w:pPr>
        <w:ind w:left="3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ACCDA">
      <w:start w:val="1"/>
      <w:numFmt w:val="bullet"/>
      <w:lvlText w:val="▪"/>
      <w:lvlJc w:val="left"/>
      <w:pPr>
        <w:ind w:left="4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EA6082">
      <w:start w:val="1"/>
      <w:numFmt w:val="bullet"/>
      <w:lvlText w:val="•"/>
      <w:lvlJc w:val="left"/>
      <w:pPr>
        <w:ind w:left="5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C1FEE">
      <w:start w:val="1"/>
      <w:numFmt w:val="bullet"/>
      <w:lvlText w:val="o"/>
      <w:lvlJc w:val="left"/>
      <w:pPr>
        <w:ind w:left="6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2DA8E">
      <w:start w:val="1"/>
      <w:numFmt w:val="bullet"/>
      <w:lvlText w:val="▪"/>
      <w:lvlJc w:val="left"/>
      <w:pPr>
        <w:ind w:left="6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EC5171"/>
    <w:multiLevelType w:val="hybridMultilevel"/>
    <w:tmpl w:val="54D004F6"/>
    <w:lvl w:ilvl="0" w:tplc="95C2BC5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477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F04C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E3E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42F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695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99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22D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2D6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94"/>
    <w:rsid w:val="000B4EC3"/>
    <w:rsid w:val="008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9809"/>
  <w15:docId w15:val="{1D117F1C-D6F0-4C58-BF32-72091AF1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1165" w:right="3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1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karabaeva.radmila@mail.ru</cp:lastModifiedBy>
  <cp:revision>2</cp:revision>
  <dcterms:created xsi:type="dcterms:W3CDTF">2022-11-25T04:29:00Z</dcterms:created>
  <dcterms:modified xsi:type="dcterms:W3CDTF">2022-11-25T04:29:00Z</dcterms:modified>
</cp:coreProperties>
</file>