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BAC" w:rsidRDefault="003B3BAC" w:rsidP="003B3BA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                                   </w:t>
      </w:r>
    </w:p>
    <w:p w:rsidR="003B3BAC" w:rsidRDefault="003B3BAC" w:rsidP="003B3BA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Памятка для родителей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     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b/>
          <w:bCs/>
          <w:color w:val="000000"/>
          <w:sz w:val="28"/>
          <w:szCs w:val="28"/>
        </w:rPr>
        <w:t>«Профилактика детского дорожно-транспортного травматизма»</w:t>
      </w:r>
    </w:p>
    <w:p w:rsidR="003B3BAC" w:rsidRDefault="003B3BAC" w:rsidP="003B3BA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                                           Уважаемые родители!</w:t>
      </w:r>
    </w:p>
    <w:p w:rsidR="003B3BAC" w:rsidRDefault="003B3BAC" w:rsidP="003B3BA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</w:p>
    <w:p w:rsidR="003B3BAC" w:rsidRDefault="003B3BAC" w:rsidP="003B3BA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Закрепите с детьми правила по ПДД: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без взрослых на дорогу выходить нельзя, идешь со взрослым за руку, не вырывайся, не сходи с тротуара;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ходить по улице следует спокойным шагом, придерживаясь правой стороны тротуара;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переходить дорогу можно только по пешеходному тротуару на зеленый сигнал светофора, убедившись, что все автомобили остановились;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проезжая часть предназначена только для транспортных средств;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Необходимо знакомить детей с правилами дорожного движения систематически, ненавязчиво. Используйте для этого соответствующие ситуации на улице,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правила. 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   Полезно читать ребенку стихи о Правилах дорожного движения и показывать рисунки с дорожными знаками и различными дорожными ситуациями. Организуйте игры по придуманным вами сюжетам, отражающим различные ситуации на улице. Игра хорошее средство обучения ребенка дорожной грамоте.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u w:val="single"/>
        </w:rPr>
        <w:t>Помните!</w:t>
      </w:r>
      <w:r>
        <w:rPr>
          <w:rStyle w:val="c2"/>
          <w:color w:val="000000"/>
          <w:sz w:val="28"/>
          <w:szCs w:val="28"/>
        </w:rPr>
        <w:t> 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детей!</w:t>
      </w:r>
    </w:p>
    <w:p w:rsidR="00C427B9" w:rsidRDefault="00C427B9"/>
    <w:sectPr w:rsidR="00C4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D1"/>
    <w:rsid w:val="003B3BAC"/>
    <w:rsid w:val="00C427B9"/>
    <w:rsid w:val="00D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6DB8E"/>
  <w15:chartTrackingRefBased/>
  <w15:docId w15:val="{036635DF-9A7E-4731-9C48-F2D22329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B3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3BAC"/>
  </w:style>
  <w:style w:type="character" w:customStyle="1" w:styleId="c2">
    <w:name w:val="c2"/>
    <w:basedOn w:val="a0"/>
    <w:rsid w:val="003B3BAC"/>
  </w:style>
  <w:style w:type="paragraph" w:customStyle="1" w:styleId="c5">
    <w:name w:val="c5"/>
    <w:basedOn w:val="a"/>
    <w:rsid w:val="003B3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B3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1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2025-02-26T17:31:00Z</dcterms:created>
  <dcterms:modified xsi:type="dcterms:W3CDTF">2025-02-26T17:31:00Z</dcterms:modified>
</cp:coreProperties>
</file>