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B46" w:rsidRDefault="00231B46" w:rsidP="00231B46">
      <w:pPr>
        <w:pStyle w:val="a6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Речевое развитие</w:t>
      </w:r>
    </w:p>
    <w:p w:rsidR="00DE3A55" w:rsidRDefault="00DE3A55" w:rsidP="00231B46">
      <w:pPr>
        <w:pStyle w:val="a6"/>
        <w:jc w:val="center"/>
        <w:rPr>
          <w:rFonts w:ascii="Times New Roman" w:hAnsi="Times New Roman" w:cs="Times New Roman"/>
          <w:sz w:val="40"/>
          <w:szCs w:val="40"/>
        </w:rPr>
      </w:pPr>
    </w:p>
    <w:p w:rsidR="00DE3A55" w:rsidRPr="00231B46" w:rsidRDefault="00DE3A55" w:rsidP="00231B46">
      <w:pPr>
        <w:pStyle w:val="a6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noProof/>
          <w:lang w:eastAsia="ru-RU"/>
        </w:rPr>
        <w:drawing>
          <wp:inline distT="0" distB="0" distL="0" distR="0">
            <wp:extent cx="4244606" cy="3185343"/>
            <wp:effectExtent l="19050" t="0" r="3544" b="0"/>
            <wp:docPr id="1" name="Рисунок 1" descr="Сообщение &quot;Влияние взрослого на речевое развитие ребенка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ообщение &quot;Влияние взрослого на речевое развитие ребенка&quot;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6912" cy="31870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1B46" w:rsidRDefault="00231B46" w:rsidP="00231B4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231B46" w:rsidRPr="00231B46" w:rsidRDefault="00674DB0" w:rsidP="00231B4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</w:t>
      </w:r>
      <w:r w:rsidR="00231B46" w:rsidRPr="00231B46">
        <w:rPr>
          <w:rFonts w:ascii="Times New Roman" w:hAnsi="Times New Roman" w:cs="Times New Roman"/>
          <w:b/>
          <w:i/>
          <w:sz w:val="28"/>
          <w:szCs w:val="28"/>
        </w:rPr>
        <w:t>Основная цель </w:t>
      </w:r>
      <w:r w:rsidR="00231B46" w:rsidRPr="00231B46">
        <w:rPr>
          <w:rFonts w:ascii="Times New Roman" w:hAnsi="Times New Roman" w:cs="Times New Roman"/>
          <w:sz w:val="28"/>
          <w:szCs w:val="28"/>
        </w:rPr>
        <w:t>речевого развития: формирования устной речи и навыков речевого общения с окружающими на основе овладения литературным языком.</w:t>
      </w:r>
    </w:p>
    <w:p w:rsidR="00231B46" w:rsidRPr="00231B46" w:rsidRDefault="00674DB0" w:rsidP="00231B4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</w:t>
      </w:r>
      <w:r w:rsidR="00231B46" w:rsidRPr="00231B46">
        <w:rPr>
          <w:rFonts w:ascii="Times New Roman" w:hAnsi="Times New Roman" w:cs="Times New Roman"/>
          <w:b/>
          <w:i/>
          <w:sz w:val="28"/>
          <w:szCs w:val="28"/>
        </w:rPr>
        <w:t>Задачи</w:t>
      </w:r>
      <w:r w:rsidR="00231B46" w:rsidRPr="00231B46">
        <w:rPr>
          <w:rFonts w:ascii="Times New Roman" w:hAnsi="Times New Roman" w:cs="Times New Roman"/>
          <w:sz w:val="28"/>
          <w:szCs w:val="28"/>
        </w:rPr>
        <w:t xml:space="preserve"> речевого развития в ФГОС </w:t>
      </w:r>
      <w:proofErr w:type="gramStart"/>
      <w:r w:rsidR="00231B46" w:rsidRPr="00231B46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231B46" w:rsidRPr="00231B46">
        <w:rPr>
          <w:rFonts w:ascii="Times New Roman" w:hAnsi="Times New Roman" w:cs="Times New Roman"/>
          <w:sz w:val="28"/>
          <w:szCs w:val="28"/>
        </w:rPr>
        <w:t>:</w:t>
      </w:r>
    </w:p>
    <w:p w:rsidR="00231B46" w:rsidRPr="00231B46" w:rsidRDefault="00674DB0" w:rsidP="00231B4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31B46" w:rsidRPr="00231B46">
        <w:rPr>
          <w:rFonts w:ascii="Times New Roman" w:hAnsi="Times New Roman" w:cs="Times New Roman"/>
          <w:sz w:val="28"/>
          <w:szCs w:val="28"/>
        </w:rPr>
        <w:t>овладение речью как средством общения и культуры, (это значит, надо сформировать устную речь детей на таком уровне, чтобы они не испытывали трудностей в установлении контактов со сверстниками и взрослыми, чтобы их речь была понятна окружающим),</w:t>
      </w:r>
    </w:p>
    <w:p w:rsidR="00231B46" w:rsidRPr="00231B46" w:rsidRDefault="00674DB0" w:rsidP="00231B4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31B46" w:rsidRPr="00231B46">
        <w:rPr>
          <w:rFonts w:ascii="Times New Roman" w:hAnsi="Times New Roman" w:cs="Times New Roman"/>
          <w:sz w:val="28"/>
          <w:szCs w:val="28"/>
        </w:rPr>
        <w:t>обогащение активного словаря, (происходит за счет основного словарного фонда дошкольника и зависит от нашего с вами словаря и словаря родителей, для расширения словаря детей создаются благоприятные условия при комплексно — тематическом планировании работы)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231B46" w:rsidRPr="00231B46" w:rsidRDefault="00674DB0" w:rsidP="00231B4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r w:rsidR="00231B46" w:rsidRPr="00231B46">
        <w:rPr>
          <w:rFonts w:ascii="Times New Roman" w:hAnsi="Times New Roman" w:cs="Times New Roman"/>
          <w:sz w:val="28"/>
          <w:szCs w:val="28"/>
        </w:rPr>
        <w:t xml:space="preserve">развитие связной, грамматически правильной диалогической и монологической речи, (наша связная речь состоит из двух </w:t>
      </w:r>
      <w:proofErr w:type="spellStart"/>
      <w:r w:rsidR="00231B46" w:rsidRPr="00231B46">
        <w:rPr>
          <w:rFonts w:ascii="Times New Roman" w:hAnsi="Times New Roman" w:cs="Times New Roman"/>
          <w:sz w:val="28"/>
          <w:szCs w:val="28"/>
        </w:rPr>
        <w:t>частей-диалога</w:t>
      </w:r>
      <w:proofErr w:type="spellEnd"/>
      <w:r w:rsidR="00231B46" w:rsidRPr="00231B46">
        <w:rPr>
          <w:rFonts w:ascii="Times New Roman" w:hAnsi="Times New Roman" w:cs="Times New Roman"/>
          <w:sz w:val="28"/>
          <w:szCs w:val="28"/>
        </w:rPr>
        <w:t xml:space="preserve"> и монолога.</w:t>
      </w:r>
      <w:proofErr w:type="gramEnd"/>
      <w:r w:rsidR="00231B46" w:rsidRPr="00231B4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31B46" w:rsidRPr="00231B46">
        <w:rPr>
          <w:rFonts w:ascii="Times New Roman" w:hAnsi="Times New Roman" w:cs="Times New Roman"/>
          <w:sz w:val="28"/>
          <w:szCs w:val="28"/>
        </w:rPr>
        <w:t>Строительным материалом для неё является словарь и освоение грамматического строя речи, т.е. умение изменять слова, соединять их в предложения)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231B46" w:rsidRPr="00231B46" w:rsidRDefault="00674DB0" w:rsidP="00231B4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r w:rsidR="00231B46" w:rsidRPr="00231B46">
        <w:rPr>
          <w:rFonts w:ascii="Times New Roman" w:hAnsi="Times New Roman" w:cs="Times New Roman"/>
          <w:sz w:val="28"/>
          <w:szCs w:val="28"/>
        </w:rPr>
        <w:t>развитие речевого творчества, (работа не простая, предполагает что, дети самостоятельно составляют простейшие короткие рассказы, принимают участие в сочинении стихотворных фраз, придумывают новые ходы в сюжете сказки и т.</w:t>
      </w:r>
      <w:r>
        <w:rPr>
          <w:rFonts w:ascii="Times New Roman" w:hAnsi="Times New Roman" w:cs="Times New Roman"/>
          <w:sz w:val="28"/>
          <w:szCs w:val="28"/>
        </w:rPr>
        <w:t>д.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Все это становится возможным</w:t>
      </w:r>
      <w:r w:rsidR="00231B46" w:rsidRPr="00231B46">
        <w:rPr>
          <w:rFonts w:ascii="Times New Roman" w:hAnsi="Times New Roman" w:cs="Times New Roman"/>
          <w:sz w:val="28"/>
          <w:szCs w:val="28"/>
        </w:rPr>
        <w:t>, если мы создаем для этого условия)</w:t>
      </w:r>
      <w:r>
        <w:rPr>
          <w:rFonts w:ascii="Times New Roman" w:hAnsi="Times New Roman" w:cs="Times New Roman"/>
          <w:sz w:val="28"/>
          <w:szCs w:val="28"/>
        </w:rPr>
        <w:t>,</w:t>
      </w:r>
      <w:proofErr w:type="gramEnd"/>
    </w:p>
    <w:p w:rsidR="00231B46" w:rsidRPr="00231B46" w:rsidRDefault="00674DB0" w:rsidP="00231B4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31B46" w:rsidRPr="00231B46">
        <w:rPr>
          <w:rFonts w:ascii="Times New Roman" w:hAnsi="Times New Roman" w:cs="Times New Roman"/>
          <w:sz w:val="28"/>
          <w:szCs w:val="28"/>
        </w:rPr>
        <w:t xml:space="preserve">знакомство с книжной культурой, детской литературой, понимание на слух текстов различных жанров детской литературы, (Главная проблема состоит в том, что книга перестала быть ценностью во многих семьях, дети не </w:t>
      </w:r>
      <w:r w:rsidR="00231B46" w:rsidRPr="00231B46">
        <w:rPr>
          <w:rFonts w:ascii="Times New Roman" w:hAnsi="Times New Roman" w:cs="Times New Roman"/>
          <w:sz w:val="28"/>
          <w:szCs w:val="28"/>
        </w:rPr>
        <w:lastRenderedPageBreak/>
        <w:t>приобретают опыт домашнего чтения — слушания, книга должна стать спутником детей)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31B46" w:rsidRPr="00231B46" w:rsidRDefault="00674DB0" w:rsidP="00231B4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31B46" w:rsidRPr="00231B46">
        <w:rPr>
          <w:rFonts w:ascii="Times New Roman" w:hAnsi="Times New Roman" w:cs="Times New Roman"/>
          <w:sz w:val="28"/>
          <w:szCs w:val="28"/>
        </w:rPr>
        <w:t>формирование звуковой аналитико-синтетической активности к</w:t>
      </w:r>
      <w:r>
        <w:rPr>
          <w:rFonts w:ascii="Times New Roman" w:hAnsi="Times New Roman" w:cs="Times New Roman"/>
          <w:sz w:val="28"/>
          <w:szCs w:val="28"/>
        </w:rPr>
        <w:t>ак предпосылки обучения грамоте,</w:t>
      </w:r>
    </w:p>
    <w:p w:rsidR="00231B46" w:rsidRPr="00231B46" w:rsidRDefault="00674DB0" w:rsidP="00231B4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31B46" w:rsidRPr="00231B46">
        <w:rPr>
          <w:rFonts w:ascii="Times New Roman" w:hAnsi="Times New Roman" w:cs="Times New Roman"/>
          <w:sz w:val="28"/>
          <w:szCs w:val="28"/>
        </w:rPr>
        <w:t>развитие звуковой и интонационной культуры, фонематического слуха, (ребенок усваивает систему ударений, произношение слов и умение выразительно говорить, читать стихи)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31B46" w:rsidRPr="00231B46" w:rsidRDefault="00674DB0" w:rsidP="00231B4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</w:t>
      </w:r>
      <w:r w:rsidR="00231B46" w:rsidRPr="00231B46">
        <w:rPr>
          <w:rFonts w:ascii="Times New Roman" w:hAnsi="Times New Roman" w:cs="Times New Roman"/>
          <w:b/>
          <w:i/>
          <w:sz w:val="28"/>
          <w:szCs w:val="28"/>
        </w:rPr>
        <w:t>Принципы</w:t>
      </w:r>
      <w:r w:rsidR="00231B46" w:rsidRPr="00231B46">
        <w:rPr>
          <w:rFonts w:ascii="Times New Roman" w:hAnsi="Times New Roman" w:cs="Times New Roman"/>
          <w:sz w:val="28"/>
          <w:szCs w:val="28"/>
        </w:rPr>
        <w:t xml:space="preserve"> развития речи:</w:t>
      </w:r>
    </w:p>
    <w:p w:rsidR="00231B46" w:rsidRPr="00231B46" w:rsidRDefault="00231B46" w:rsidP="00231B4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231B46">
        <w:rPr>
          <w:rFonts w:ascii="Times New Roman" w:hAnsi="Times New Roman" w:cs="Times New Roman"/>
          <w:sz w:val="28"/>
          <w:szCs w:val="28"/>
        </w:rPr>
        <w:t>принцип взаимосвязи сенсорного, умственного и речевого развития,</w:t>
      </w:r>
    </w:p>
    <w:p w:rsidR="00231B46" w:rsidRPr="00231B46" w:rsidRDefault="00231B46" w:rsidP="00231B4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231B46">
        <w:rPr>
          <w:rFonts w:ascii="Times New Roman" w:hAnsi="Times New Roman" w:cs="Times New Roman"/>
          <w:sz w:val="28"/>
          <w:szCs w:val="28"/>
        </w:rPr>
        <w:t xml:space="preserve">принцип </w:t>
      </w:r>
      <w:proofErr w:type="spellStart"/>
      <w:r w:rsidRPr="00231B46">
        <w:rPr>
          <w:rFonts w:ascii="Times New Roman" w:hAnsi="Times New Roman" w:cs="Times New Roman"/>
          <w:sz w:val="28"/>
          <w:szCs w:val="28"/>
        </w:rPr>
        <w:t>коммуникативно</w:t>
      </w:r>
      <w:proofErr w:type="spellEnd"/>
      <w:r w:rsidRPr="00231B46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231B46">
        <w:rPr>
          <w:rFonts w:ascii="Times New Roman" w:hAnsi="Times New Roman" w:cs="Times New Roman"/>
          <w:sz w:val="28"/>
          <w:szCs w:val="28"/>
        </w:rPr>
        <w:t>деятельностного</w:t>
      </w:r>
      <w:proofErr w:type="spellEnd"/>
      <w:r w:rsidRPr="00231B46">
        <w:rPr>
          <w:rFonts w:ascii="Times New Roman" w:hAnsi="Times New Roman" w:cs="Times New Roman"/>
          <w:sz w:val="28"/>
          <w:szCs w:val="28"/>
        </w:rPr>
        <w:t xml:space="preserve"> подхода к развитию речи,</w:t>
      </w:r>
    </w:p>
    <w:p w:rsidR="00231B46" w:rsidRPr="00231B46" w:rsidRDefault="00231B46" w:rsidP="00231B4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231B46">
        <w:rPr>
          <w:rFonts w:ascii="Times New Roman" w:hAnsi="Times New Roman" w:cs="Times New Roman"/>
          <w:sz w:val="28"/>
          <w:szCs w:val="28"/>
        </w:rPr>
        <w:t>принцип развития языкового чутья, принцип формирования элементарного осознания явлений языка, принцип взаимосвязи работы над различными сторонами речи,</w:t>
      </w:r>
    </w:p>
    <w:p w:rsidR="00231B46" w:rsidRPr="00231B46" w:rsidRDefault="00231B46" w:rsidP="00231B4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231B46">
        <w:rPr>
          <w:rFonts w:ascii="Times New Roman" w:hAnsi="Times New Roman" w:cs="Times New Roman"/>
          <w:sz w:val="28"/>
          <w:szCs w:val="28"/>
        </w:rPr>
        <w:t>принцип обогащения мотивации речевой деятельности, принцип обеспечения активной языковой практики.</w:t>
      </w:r>
    </w:p>
    <w:p w:rsidR="00231B46" w:rsidRPr="00231B46" w:rsidRDefault="00674DB0" w:rsidP="00231B4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</w:t>
      </w:r>
      <w:r w:rsidR="00231B46" w:rsidRPr="00231B46">
        <w:rPr>
          <w:rFonts w:ascii="Times New Roman" w:hAnsi="Times New Roman" w:cs="Times New Roman"/>
          <w:b/>
          <w:i/>
          <w:sz w:val="28"/>
          <w:szCs w:val="28"/>
        </w:rPr>
        <w:t>Основные направления работы</w:t>
      </w:r>
      <w:r w:rsidR="00231B46" w:rsidRPr="00231B46">
        <w:rPr>
          <w:rFonts w:ascii="Times New Roman" w:hAnsi="Times New Roman" w:cs="Times New Roman"/>
          <w:sz w:val="28"/>
          <w:szCs w:val="28"/>
        </w:rPr>
        <w:t xml:space="preserve"> по развитию речи детей</w:t>
      </w:r>
    </w:p>
    <w:p w:rsidR="00231B46" w:rsidRPr="00231B46" w:rsidRDefault="00231B46" w:rsidP="00231B4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231B46">
        <w:rPr>
          <w:rFonts w:ascii="Times New Roman" w:hAnsi="Times New Roman" w:cs="Times New Roman"/>
          <w:sz w:val="28"/>
          <w:szCs w:val="28"/>
        </w:rPr>
        <w:t>1.Развите словаря: освоение значений слов и их уместное употребление в соответствии с контекстом высказывания, с ситуацией, в которой происходит общение.</w:t>
      </w:r>
    </w:p>
    <w:p w:rsidR="00231B46" w:rsidRPr="00231B46" w:rsidRDefault="00231B46" w:rsidP="00231B4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231B46">
        <w:rPr>
          <w:rFonts w:ascii="Times New Roman" w:hAnsi="Times New Roman" w:cs="Times New Roman"/>
          <w:sz w:val="28"/>
          <w:szCs w:val="28"/>
        </w:rPr>
        <w:t>2.Воспитание звуковой культуры речи: развитие восприятия звуков родной речи и произношения.</w:t>
      </w:r>
    </w:p>
    <w:p w:rsidR="00231B46" w:rsidRPr="00231B46" w:rsidRDefault="00231B46" w:rsidP="00231B4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231B46">
        <w:rPr>
          <w:rFonts w:ascii="Times New Roman" w:hAnsi="Times New Roman" w:cs="Times New Roman"/>
          <w:sz w:val="28"/>
          <w:szCs w:val="28"/>
        </w:rPr>
        <w:t>3.Формирование грамматическ</w:t>
      </w:r>
      <w:r w:rsidR="00674DB0">
        <w:rPr>
          <w:rFonts w:ascii="Times New Roman" w:hAnsi="Times New Roman" w:cs="Times New Roman"/>
          <w:sz w:val="28"/>
          <w:szCs w:val="28"/>
        </w:rPr>
        <w:t>ого строя: м</w:t>
      </w:r>
      <w:r w:rsidRPr="00231B46">
        <w:rPr>
          <w:rFonts w:ascii="Times New Roman" w:hAnsi="Times New Roman" w:cs="Times New Roman"/>
          <w:sz w:val="28"/>
          <w:szCs w:val="28"/>
        </w:rPr>
        <w:t>орфология (изменение слов по родам, числам, падежам)</w:t>
      </w:r>
      <w:r w:rsidR="00674DB0">
        <w:rPr>
          <w:rFonts w:ascii="Times New Roman" w:hAnsi="Times New Roman" w:cs="Times New Roman"/>
          <w:sz w:val="28"/>
          <w:szCs w:val="28"/>
        </w:rPr>
        <w:t>, с</w:t>
      </w:r>
      <w:r w:rsidRPr="00231B46">
        <w:rPr>
          <w:rFonts w:ascii="Times New Roman" w:hAnsi="Times New Roman" w:cs="Times New Roman"/>
          <w:sz w:val="28"/>
          <w:szCs w:val="28"/>
        </w:rPr>
        <w:t>интаксис (освоение различных типов словосочетаний и предложений)</w:t>
      </w:r>
      <w:r w:rsidR="00674DB0">
        <w:rPr>
          <w:rFonts w:ascii="Times New Roman" w:hAnsi="Times New Roman" w:cs="Times New Roman"/>
          <w:sz w:val="28"/>
          <w:szCs w:val="28"/>
        </w:rPr>
        <w:t>, с</w:t>
      </w:r>
      <w:r w:rsidRPr="00231B46">
        <w:rPr>
          <w:rFonts w:ascii="Times New Roman" w:hAnsi="Times New Roman" w:cs="Times New Roman"/>
          <w:sz w:val="28"/>
          <w:szCs w:val="28"/>
        </w:rPr>
        <w:t>ловообразование</w:t>
      </w:r>
      <w:r w:rsidR="00674DB0">
        <w:rPr>
          <w:rFonts w:ascii="Times New Roman" w:hAnsi="Times New Roman" w:cs="Times New Roman"/>
          <w:sz w:val="28"/>
          <w:szCs w:val="28"/>
        </w:rPr>
        <w:t>.</w:t>
      </w:r>
    </w:p>
    <w:p w:rsidR="00231B46" w:rsidRPr="00231B46" w:rsidRDefault="00674DB0" w:rsidP="00231B4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4.Развитие связной речи: д</w:t>
      </w:r>
      <w:r w:rsidR="00231B46" w:rsidRPr="00231B46">
        <w:rPr>
          <w:rFonts w:ascii="Times New Roman" w:hAnsi="Times New Roman" w:cs="Times New Roman"/>
          <w:sz w:val="28"/>
          <w:szCs w:val="28"/>
        </w:rPr>
        <w:t>иалогическая (разговорная) речь</w:t>
      </w:r>
      <w:r>
        <w:rPr>
          <w:rFonts w:ascii="Times New Roman" w:hAnsi="Times New Roman" w:cs="Times New Roman"/>
          <w:sz w:val="28"/>
          <w:szCs w:val="28"/>
        </w:rPr>
        <w:t>, м</w:t>
      </w:r>
      <w:r w:rsidR="00231B46" w:rsidRPr="00231B46">
        <w:rPr>
          <w:rFonts w:ascii="Times New Roman" w:hAnsi="Times New Roman" w:cs="Times New Roman"/>
          <w:sz w:val="28"/>
          <w:szCs w:val="28"/>
        </w:rPr>
        <w:t>онологическая речь (рассказывание)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31B46" w:rsidRPr="00231B46" w:rsidRDefault="00231B46" w:rsidP="00231B4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231B46">
        <w:rPr>
          <w:rFonts w:ascii="Times New Roman" w:hAnsi="Times New Roman" w:cs="Times New Roman"/>
          <w:sz w:val="28"/>
          <w:szCs w:val="28"/>
        </w:rPr>
        <w:t>5.Формирование элементарного осознания явлений языка и речи: различение звука и слова, нахождение места звука в слове. Воспитание любви и интереса к художественному слову.</w:t>
      </w:r>
    </w:p>
    <w:p w:rsidR="00231B46" w:rsidRPr="00231B46" w:rsidRDefault="00674DB0" w:rsidP="00231B46">
      <w:pPr>
        <w:pStyle w:val="a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</w:t>
      </w:r>
      <w:r w:rsidR="00231B46" w:rsidRPr="00231B46">
        <w:rPr>
          <w:rFonts w:ascii="Times New Roman" w:hAnsi="Times New Roman" w:cs="Times New Roman"/>
          <w:b/>
          <w:i/>
          <w:sz w:val="28"/>
          <w:szCs w:val="28"/>
        </w:rPr>
        <w:t>Методы развития речи</w:t>
      </w:r>
      <w:r w:rsidR="00231B46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231B46" w:rsidRPr="00231B46" w:rsidRDefault="00231B46" w:rsidP="00231B4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231B46">
        <w:rPr>
          <w:rFonts w:ascii="Times New Roman" w:hAnsi="Times New Roman" w:cs="Times New Roman"/>
          <w:sz w:val="28"/>
          <w:szCs w:val="28"/>
        </w:rPr>
        <w:t>1.Наглядные: непосредственное наблюдение и его разновидности (наблюдения в природе, экскурсии)</w:t>
      </w:r>
    </w:p>
    <w:p w:rsidR="00231B46" w:rsidRPr="00231B46" w:rsidRDefault="00231B46" w:rsidP="00231B4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31B46">
        <w:rPr>
          <w:rFonts w:ascii="Times New Roman" w:hAnsi="Times New Roman" w:cs="Times New Roman"/>
          <w:sz w:val="28"/>
          <w:szCs w:val="28"/>
        </w:rPr>
        <w:t>2.Опосредованное наблюдение (изобразительная наглядность: рассматривание игрушек и картин, рассказывание по игрушкам, картинам) 3.Словесные: чтение и рассказывание художественных произведений, заучивание наизусть, пересказ, обобщающая беседа, рассказывание без опоры на наглядный материал.</w:t>
      </w:r>
      <w:proofErr w:type="gramEnd"/>
    </w:p>
    <w:p w:rsidR="00231B46" w:rsidRPr="00231B46" w:rsidRDefault="00231B46" w:rsidP="00231B4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31B46">
        <w:rPr>
          <w:rFonts w:ascii="Times New Roman" w:hAnsi="Times New Roman" w:cs="Times New Roman"/>
          <w:sz w:val="28"/>
          <w:szCs w:val="28"/>
        </w:rPr>
        <w:t>3.Практические: дидактические игры, игры — драматизации, инсценировки, дидактические упражнения, пластические этюды, хороводные игры.</w:t>
      </w:r>
      <w:proofErr w:type="gramEnd"/>
    </w:p>
    <w:p w:rsidR="00231B46" w:rsidRDefault="00674DB0" w:rsidP="00231B4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</w:t>
      </w:r>
      <w:r w:rsidR="00231B46" w:rsidRPr="00231B46">
        <w:rPr>
          <w:rFonts w:ascii="Times New Roman" w:hAnsi="Times New Roman" w:cs="Times New Roman"/>
          <w:b/>
          <w:i/>
          <w:sz w:val="28"/>
          <w:szCs w:val="28"/>
        </w:rPr>
        <w:t>Средства развития речи:</w:t>
      </w:r>
      <w:r w:rsidR="00231B46" w:rsidRPr="00231B46">
        <w:rPr>
          <w:rFonts w:ascii="Times New Roman" w:hAnsi="Times New Roman" w:cs="Times New Roman"/>
          <w:sz w:val="28"/>
          <w:szCs w:val="28"/>
        </w:rPr>
        <w:t xml:space="preserve"> общение взрослых и детей, культурная языковая среда, обучение родной речи на занятиях, художественная литература, изобразительное искусство, музыка, театр, занятия по</w:t>
      </w:r>
      <w:r w:rsidR="00231B46">
        <w:rPr>
          <w:rFonts w:ascii="Times New Roman" w:hAnsi="Times New Roman" w:cs="Times New Roman"/>
          <w:sz w:val="28"/>
          <w:szCs w:val="28"/>
        </w:rPr>
        <w:t xml:space="preserve"> другим разделам программы. </w:t>
      </w:r>
    </w:p>
    <w:p w:rsidR="00231B46" w:rsidRPr="00231B46" w:rsidRDefault="00674DB0" w:rsidP="00231B4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</w:t>
      </w:r>
      <w:r w:rsidR="00231B46" w:rsidRPr="00231B46">
        <w:rPr>
          <w:rFonts w:ascii="Times New Roman" w:hAnsi="Times New Roman" w:cs="Times New Roman"/>
          <w:b/>
          <w:i/>
          <w:sz w:val="28"/>
          <w:szCs w:val="28"/>
        </w:rPr>
        <w:t>Одним из значимых направлений</w:t>
      </w:r>
      <w:r w:rsidR="00231B46" w:rsidRPr="00231B46">
        <w:rPr>
          <w:rFonts w:ascii="Times New Roman" w:hAnsi="Times New Roman" w:cs="Times New Roman"/>
          <w:sz w:val="28"/>
          <w:szCs w:val="28"/>
        </w:rPr>
        <w:t xml:space="preserve"> системы дошкольного образования является:</w:t>
      </w:r>
    </w:p>
    <w:p w:rsidR="00231B46" w:rsidRPr="00231B46" w:rsidRDefault="00674DB0" w:rsidP="00231B4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       </w:t>
      </w:r>
      <w:r w:rsidR="00231B46" w:rsidRPr="00231B46">
        <w:rPr>
          <w:rFonts w:ascii="Times New Roman" w:hAnsi="Times New Roman" w:cs="Times New Roman"/>
          <w:b/>
          <w:i/>
          <w:sz w:val="28"/>
          <w:szCs w:val="28"/>
        </w:rPr>
        <w:t>Воспитание любви и интереса к художественному слову, знакомство детей с художественной литературой</w:t>
      </w:r>
      <w:r w:rsidR="00231B46" w:rsidRPr="00231B46">
        <w:rPr>
          <w:rFonts w:ascii="Times New Roman" w:hAnsi="Times New Roman" w:cs="Times New Roman"/>
          <w:sz w:val="28"/>
          <w:szCs w:val="28"/>
        </w:rPr>
        <w:t>.</w:t>
      </w:r>
    </w:p>
    <w:p w:rsidR="00231B46" w:rsidRPr="00231B46" w:rsidRDefault="00674DB0" w:rsidP="00231B4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</w:t>
      </w:r>
      <w:proofErr w:type="spellStart"/>
      <w:r w:rsidR="00231B46" w:rsidRPr="00231B46">
        <w:rPr>
          <w:rFonts w:ascii="Times New Roman" w:hAnsi="Times New Roman" w:cs="Times New Roman"/>
          <w:b/>
          <w:i/>
          <w:sz w:val="28"/>
          <w:szCs w:val="28"/>
        </w:rPr>
        <w:t>Цель</w:t>
      </w:r>
      <w:proofErr w:type="gramStart"/>
      <w:r w:rsidR="00231B46" w:rsidRPr="00231B46">
        <w:rPr>
          <w:rFonts w:ascii="Times New Roman" w:hAnsi="Times New Roman" w:cs="Times New Roman"/>
          <w:sz w:val="28"/>
          <w:szCs w:val="28"/>
        </w:rPr>
        <w:t>:ф</w:t>
      </w:r>
      <w:proofErr w:type="gramEnd"/>
      <w:r w:rsidR="00231B46" w:rsidRPr="00231B46">
        <w:rPr>
          <w:rFonts w:ascii="Times New Roman" w:hAnsi="Times New Roman" w:cs="Times New Roman"/>
          <w:sz w:val="28"/>
          <w:szCs w:val="28"/>
        </w:rPr>
        <w:t>ормирование</w:t>
      </w:r>
      <w:proofErr w:type="spellEnd"/>
      <w:r w:rsidR="00231B46" w:rsidRPr="00231B46">
        <w:rPr>
          <w:rFonts w:ascii="Times New Roman" w:hAnsi="Times New Roman" w:cs="Times New Roman"/>
          <w:sz w:val="28"/>
          <w:szCs w:val="28"/>
        </w:rPr>
        <w:t xml:space="preserve"> интереса и потребности в чтении (восприятии книги)</w:t>
      </w:r>
    </w:p>
    <w:p w:rsidR="00231B46" w:rsidRPr="00231B46" w:rsidRDefault="00674DB0" w:rsidP="00231B46">
      <w:pPr>
        <w:pStyle w:val="a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</w:t>
      </w:r>
      <w:r w:rsidR="00231B46" w:rsidRPr="00231B46">
        <w:rPr>
          <w:rFonts w:ascii="Times New Roman" w:hAnsi="Times New Roman" w:cs="Times New Roman"/>
          <w:b/>
          <w:i/>
          <w:sz w:val="28"/>
          <w:szCs w:val="28"/>
        </w:rPr>
        <w:t>Задачи:</w:t>
      </w:r>
    </w:p>
    <w:p w:rsidR="00231B46" w:rsidRPr="00231B46" w:rsidRDefault="00231B46" w:rsidP="00231B4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31B46">
        <w:rPr>
          <w:rFonts w:ascii="Times New Roman" w:hAnsi="Times New Roman" w:cs="Times New Roman"/>
          <w:sz w:val="28"/>
          <w:szCs w:val="28"/>
        </w:rPr>
        <w:t>вызывать интерес к художественной литературе как средству познания,</w:t>
      </w:r>
    </w:p>
    <w:p w:rsidR="00231B46" w:rsidRPr="00231B46" w:rsidRDefault="00231B46" w:rsidP="00231B4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231B46">
        <w:rPr>
          <w:rFonts w:ascii="Times New Roman" w:hAnsi="Times New Roman" w:cs="Times New Roman"/>
          <w:sz w:val="28"/>
          <w:szCs w:val="28"/>
        </w:rPr>
        <w:t>приобщать к словесному искусству, воспитания культуры чувств и пе</w:t>
      </w:r>
      <w:r>
        <w:rPr>
          <w:rFonts w:ascii="Times New Roman" w:hAnsi="Times New Roman" w:cs="Times New Roman"/>
          <w:sz w:val="28"/>
          <w:szCs w:val="28"/>
        </w:rPr>
        <w:t>реживаний;</w:t>
      </w:r>
    </w:p>
    <w:p w:rsidR="00231B46" w:rsidRPr="00231B46" w:rsidRDefault="00231B46" w:rsidP="00231B4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-приобщать</w:t>
      </w:r>
      <w:r w:rsidRPr="00231B46">
        <w:rPr>
          <w:rFonts w:ascii="Times New Roman" w:hAnsi="Times New Roman" w:cs="Times New Roman"/>
          <w:sz w:val="28"/>
          <w:szCs w:val="28"/>
        </w:rPr>
        <w:t xml:space="preserve"> к словесному искусству, в том числе развитие художественного в</w:t>
      </w:r>
      <w:r>
        <w:rPr>
          <w:rFonts w:ascii="Times New Roman" w:hAnsi="Times New Roman" w:cs="Times New Roman"/>
          <w:sz w:val="28"/>
          <w:szCs w:val="28"/>
        </w:rPr>
        <w:t>осприятия и эстетического вкуса;</w:t>
      </w:r>
    </w:p>
    <w:p w:rsidR="00231B46" w:rsidRPr="00231B46" w:rsidRDefault="00231B46" w:rsidP="00231B4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31B46">
        <w:rPr>
          <w:rFonts w:ascii="Times New Roman" w:hAnsi="Times New Roman" w:cs="Times New Roman"/>
          <w:sz w:val="28"/>
          <w:szCs w:val="28"/>
        </w:rPr>
        <w:t xml:space="preserve">формировать </w:t>
      </w:r>
      <w:r>
        <w:rPr>
          <w:rFonts w:ascii="Times New Roman" w:hAnsi="Times New Roman" w:cs="Times New Roman"/>
          <w:sz w:val="28"/>
          <w:szCs w:val="28"/>
        </w:rPr>
        <w:t>и совершенствовать связную речь;</w:t>
      </w:r>
    </w:p>
    <w:p w:rsidR="00231B46" w:rsidRPr="00231B46" w:rsidRDefault="00231B46" w:rsidP="00231B4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31B46">
        <w:rPr>
          <w:rFonts w:ascii="Times New Roman" w:hAnsi="Times New Roman" w:cs="Times New Roman"/>
          <w:sz w:val="28"/>
          <w:szCs w:val="28"/>
        </w:rPr>
        <w:t>поощрять собственное словесное творчество через прототипы, данные в художественном тексте развитие литературной речи.</w:t>
      </w:r>
    </w:p>
    <w:p w:rsidR="00231B46" w:rsidRPr="00231B46" w:rsidRDefault="00674DB0" w:rsidP="00231B4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</w:t>
      </w:r>
      <w:r w:rsidR="00231B46" w:rsidRPr="00231B46">
        <w:rPr>
          <w:rFonts w:ascii="Times New Roman" w:hAnsi="Times New Roman" w:cs="Times New Roman"/>
          <w:b/>
          <w:i/>
          <w:sz w:val="28"/>
          <w:szCs w:val="28"/>
        </w:rPr>
        <w:t>Формы: </w:t>
      </w:r>
      <w:r w:rsidR="00231B46" w:rsidRPr="00231B46">
        <w:rPr>
          <w:rFonts w:ascii="Times New Roman" w:hAnsi="Times New Roman" w:cs="Times New Roman"/>
          <w:sz w:val="28"/>
          <w:szCs w:val="28"/>
        </w:rPr>
        <w:t xml:space="preserve">чтение литературного произведения, рассказ литературного произведения, беседа о прочитанном произведении, обсуждение литературного произведения, </w:t>
      </w:r>
      <w:proofErr w:type="spellStart"/>
      <w:r w:rsidR="00231B46" w:rsidRPr="00231B46">
        <w:rPr>
          <w:rFonts w:ascii="Times New Roman" w:hAnsi="Times New Roman" w:cs="Times New Roman"/>
          <w:sz w:val="28"/>
          <w:szCs w:val="28"/>
        </w:rPr>
        <w:t>инсценирование</w:t>
      </w:r>
      <w:proofErr w:type="spellEnd"/>
      <w:r w:rsidR="00231B46" w:rsidRPr="00231B46">
        <w:rPr>
          <w:rFonts w:ascii="Times New Roman" w:hAnsi="Times New Roman" w:cs="Times New Roman"/>
          <w:sz w:val="28"/>
          <w:szCs w:val="28"/>
        </w:rPr>
        <w:t xml:space="preserve"> литературного произведения, театрализованная игра, игры на основе литературного произведения, продуктивная деятельность по мотивам прочитанного, сочинение по мотивам прочитанного, ситуативная беседа по мотивам прочитанного.</w:t>
      </w:r>
    </w:p>
    <w:p w:rsidR="00231B46" w:rsidRPr="00231B46" w:rsidRDefault="00674DB0" w:rsidP="00231B4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</w:t>
      </w:r>
      <w:r w:rsidR="00231B46" w:rsidRPr="00231B46">
        <w:rPr>
          <w:rFonts w:ascii="Times New Roman" w:hAnsi="Times New Roman" w:cs="Times New Roman"/>
          <w:b/>
          <w:i/>
          <w:sz w:val="28"/>
          <w:szCs w:val="28"/>
        </w:rPr>
        <w:t>Основные принципы</w:t>
      </w:r>
      <w:r w:rsidR="00231B46" w:rsidRPr="00231B46">
        <w:rPr>
          <w:rFonts w:ascii="Times New Roman" w:hAnsi="Times New Roman" w:cs="Times New Roman"/>
          <w:sz w:val="28"/>
          <w:szCs w:val="28"/>
        </w:rPr>
        <w:t> организации работы по воспитанию у детей интереса к художественному слову:</w:t>
      </w:r>
    </w:p>
    <w:p w:rsidR="00231B46" w:rsidRPr="00231B46" w:rsidRDefault="00231B46" w:rsidP="00231B4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31B46">
        <w:rPr>
          <w:rFonts w:ascii="Times New Roman" w:hAnsi="Times New Roman" w:cs="Times New Roman"/>
          <w:sz w:val="28"/>
          <w:szCs w:val="28"/>
        </w:rPr>
        <w:t>ежедневное чтение детям вслух является обязательным и рассматривается как традиция, в отборе художественных текстов учитываются предпочтения педагогов и особенности детей</w:t>
      </w:r>
      <w:proofErr w:type="gramStart"/>
      <w:r w:rsidRPr="00231B4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231B46">
        <w:rPr>
          <w:rFonts w:ascii="Times New Roman" w:hAnsi="Times New Roman" w:cs="Times New Roman"/>
          <w:sz w:val="28"/>
          <w:szCs w:val="28"/>
        </w:rPr>
        <w:t xml:space="preserve">а также способность книги конкурировать с видеотехникой не только на уровне содержания , </w:t>
      </w:r>
      <w:r>
        <w:rPr>
          <w:rFonts w:ascii="Times New Roman" w:hAnsi="Times New Roman" w:cs="Times New Roman"/>
          <w:sz w:val="28"/>
          <w:szCs w:val="28"/>
        </w:rPr>
        <w:t>но и на уровне зрительного ряда;</w:t>
      </w:r>
    </w:p>
    <w:p w:rsidR="00231B46" w:rsidRPr="00231B46" w:rsidRDefault="00231B46" w:rsidP="00231B4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31B46">
        <w:rPr>
          <w:rFonts w:ascii="Times New Roman" w:hAnsi="Times New Roman" w:cs="Times New Roman"/>
          <w:sz w:val="28"/>
          <w:szCs w:val="28"/>
        </w:rPr>
        <w:t xml:space="preserve">создание по поводу художественной литературы детско-родительских проектов с включением различных видов деятельности: игровой, продуктивной, коммуникативной, познавательно-исследовательской, в ходе чего создаются целостные </w:t>
      </w:r>
      <w:r>
        <w:rPr>
          <w:rFonts w:ascii="Times New Roman" w:hAnsi="Times New Roman" w:cs="Times New Roman"/>
          <w:sz w:val="28"/>
          <w:szCs w:val="28"/>
        </w:rPr>
        <w:t>продукты в виде книг самоделок;</w:t>
      </w:r>
    </w:p>
    <w:p w:rsidR="00231B46" w:rsidRPr="00231B46" w:rsidRDefault="00231B46" w:rsidP="00231B4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31B46">
        <w:rPr>
          <w:rFonts w:ascii="Times New Roman" w:hAnsi="Times New Roman" w:cs="Times New Roman"/>
          <w:sz w:val="28"/>
          <w:szCs w:val="28"/>
        </w:rPr>
        <w:t>выставок изобразительного творчества, макетов, плакатов, карт и схем, сценариев викторин, досугов, детск</w:t>
      </w:r>
      <w:r>
        <w:rPr>
          <w:rFonts w:ascii="Times New Roman" w:hAnsi="Times New Roman" w:cs="Times New Roman"/>
          <w:sz w:val="28"/>
          <w:szCs w:val="28"/>
        </w:rPr>
        <w:t>о-родительских праздников и др.;</w:t>
      </w:r>
    </w:p>
    <w:p w:rsidR="00231B46" w:rsidRPr="00231B46" w:rsidRDefault="00231B46" w:rsidP="00231B4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31B46">
        <w:rPr>
          <w:rFonts w:ascii="Times New Roman" w:hAnsi="Times New Roman" w:cs="Times New Roman"/>
          <w:sz w:val="28"/>
          <w:szCs w:val="28"/>
        </w:rPr>
        <w:t>отказ от обучающих занятий по ознакомлению с художественной литературой в пользу свободного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1B46">
        <w:rPr>
          <w:rFonts w:ascii="Times New Roman" w:hAnsi="Times New Roman" w:cs="Times New Roman"/>
          <w:sz w:val="28"/>
          <w:szCs w:val="28"/>
        </w:rPr>
        <w:t>принудительного чтения.</w:t>
      </w:r>
    </w:p>
    <w:p w:rsidR="00231B46" w:rsidRPr="00231B46" w:rsidRDefault="00674DB0" w:rsidP="00231B4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231B46" w:rsidRPr="00231B46">
        <w:rPr>
          <w:rFonts w:ascii="Times New Roman" w:hAnsi="Times New Roman" w:cs="Times New Roman"/>
          <w:sz w:val="28"/>
          <w:szCs w:val="28"/>
        </w:rPr>
        <w:t xml:space="preserve">Таким образом, можно сделать вывод о том, что в соответствии с ФГОС </w:t>
      </w:r>
      <w:proofErr w:type="gramStart"/>
      <w:r w:rsidR="00231B46" w:rsidRPr="00231B46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231B46" w:rsidRPr="00231B4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31B46" w:rsidRPr="00231B46">
        <w:rPr>
          <w:rFonts w:ascii="Times New Roman" w:hAnsi="Times New Roman" w:cs="Times New Roman"/>
          <w:sz w:val="28"/>
          <w:szCs w:val="28"/>
        </w:rPr>
        <w:t>одним</w:t>
      </w:r>
      <w:proofErr w:type="gramEnd"/>
      <w:r w:rsidR="00231B46" w:rsidRPr="00231B46">
        <w:rPr>
          <w:rFonts w:ascii="Times New Roman" w:hAnsi="Times New Roman" w:cs="Times New Roman"/>
          <w:sz w:val="28"/>
          <w:szCs w:val="28"/>
        </w:rPr>
        <w:t xml:space="preserve"> из приоритетных направлений системы дошкольного образования является развитие речи у дошкольников. Поэтому  определение направлений и условия развития речи у детей относятся к числу важнейших педагогических задач.</w:t>
      </w:r>
    </w:p>
    <w:p w:rsidR="004C6100" w:rsidRPr="00231B46" w:rsidRDefault="004C6100" w:rsidP="00231B4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sectPr w:rsidR="004C6100" w:rsidRPr="00231B46" w:rsidSect="004C61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1A71A8"/>
    <w:multiLevelType w:val="multilevel"/>
    <w:tmpl w:val="FD7C4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B746943"/>
    <w:multiLevelType w:val="multilevel"/>
    <w:tmpl w:val="C5DC3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EC75091"/>
    <w:multiLevelType w:val="multilevel"/>
    <w:tmpl w:val="471A4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06561C1"/>
    <w:multiLevelType w:val="multilevel"/>
    <w:tmpl w:val="D26E4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31B46"/>
    <w:rsid w:val="00231B46"/>
    <w:rsid w:val="004C6100"/>
    <w:rsid w:val="00674DB0"/>
    <w:rsid w:val="006C01D3"/>
    <w:rsid w:val="00CD51BF"/>
    <w:rsid w:val="00DE3A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1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31B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31B46"/>
    <w:rPr>
      <w:b/>
      <w:bCs/>
    </w:rPr>
  </w:style>
  <w:style w:type="character" w:styleId="a5">
    <w:name w:val="Emphasis"/>
    <w:basedOn w:val="a0"/>
    <w:uiPriority w:val="20"/>
    <w:qFormat/>
    <w:rsid w:val="00231B46"/>
    <w:rPr>
      <w:i/>
      <w:iCs/>
    </w:rPr>
  </w:style>
  <w:style w:type="paragraph" w:styleId="a6">
    <w:name w:val="No Spacing"/>
    <w:uiPriority w:val="1"/>
    <w:qFormat/>
    <w:rsid w:val="00231B46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DE3A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E3A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338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905</Words>
  <Characters>5165</Characters>
  <Application>Microsoft Office Word</Application>
  <DocSecurity>0</DocSecurity>
  <Lines>43</Lines>
  <Paragraphs>12</Paragraphs>
  <ScaleCrop>false</ScaleCrop>
  <Company/>
  <LinksUpToDate>false</LinksUpToDate>
  <CharactersWithSpaces>6058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2020-04-25T15:29:00Z</dcterms:created>
  <dcterms:modified xsi:type="dcterms:W3CDTF">2020-04-26T06:41:00Z</dcterms:modified>
</cp:coreProperties>
</file>