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B53" w:rsidRDefault="006A4B53" w:rsidP="006A4B53">
      <w:pPr>
        <w:spacing w:after="0"/>
        <w:jc w:val="center"/>
        <w:rPr>
          <w:rStyle w:val="FontStyle13"/>
          <w:bCs w:val="0"/>
          <w:sz w:val="24"/>
          <w:szCs w:val="24"/>
        </w:rPr>
      </w:pPr>
      <w:r>
        <w:rPr>
          <w:rStyle w:val="FontStyle13"/>
          <w:bCs w:val="0"/>
          <w:sz w:val="24"/>
          <w:szCs w:val="24"/>
        </w:rPr>
        <w:t>Итоги ГИА по программам основного общего образования</w:t>
      </w:r>
    </w:p>
    <w:p w:rsidR="006A4B53" w:rsidRDefault="006A4B53" w:rsidP="006A4B53">
      <w:pPr>
        <w:spacing w:after="0"/>
        <w:jc w:val="center"/>
        <w:rPr>
          <w:rStyle w:val="FontStyle13"/>
          <w:bCs w:val="0"/>
          <w:sz w:val="24"/>
          <w:szCs w:val="24"/>
        </w:rPr>
      </w:pPr>
      <w:r>
        <w:rPr>
          <w:rStyle w:val="FontStyle13"/>
          <w:bCs w:val="0"/>
          <w:sz w:val="24"/>
          <w:szCs w:val="24"/>
        </w:rPr>
        <w:t xml:space="preserve"> в МБОУ СОШ с. Аксенов</w:t>
      </w:r>
      <w:r w:rsidR="00B47969">
        <w:rPr>
          <w:rStyle w:val="FontStyle13"/>
          <w:bCs w:val="0"/>
          <w:sz w:val="24"/>
          <w:szCs w:val="24"/>
        </w:rPr>
        <w:t xml:space="preserve">о МР </w:t>
      </w:r>
      <w:proofErr w:type="spellStart"/>
      <w:r w:rsidR="00B47969">
        <w:rPr>
          <w:rStyle w:val="FontStyle13"/>
          <w:bCs w:val="0"/>
          <w:sz w:val="24"/>
          <w:szCs w:val="24"/>
        </w:rPr>
        <w:t>Альшеевский</w:t>
      </w:r>
      <w:proofErr w:type="spellEnd"/>
      <w:r w:rsidR="00B47969">
        <w:rPr>
          <w:rStyle w:val="FontStyle13"/>
          <w:bCs w:val="0"/>
          <w:sz w:val="24"/>
          <w:szCs w:val="24"/>
        </w:rPr>
        <w:t xml:space="preserve"> район РБ в 2023</w:t>
      </w:r>
      <w:r>
        <w:rPr>
          <w:rStyle w:val="FontStyle13"/>
          <w:bCs w:val="0"/>
          <w:sz w:val="24"/>
          <w:szCs w:val="24"/>
        </w:rPr>
        <w:t xml:space="preserve"> году</w:t>
      </w:r>
    </w:p>
    <w:p w:rsidR="006A4B53" w:rsidRDefault="006A4B53" w:rsidP="006A4B53">
      <w:pPr>
        <w:spacing w:after="0"/>
        <w:jc w:val="center"/>
        <w:rPr>
          <w:rStyle w:val="FontStyle13"/>
          <w:bCs w:val="0"/>
          <w:sz w:val="24"/>
          <w:szCs w:val="24"/>
        </w:rPr>
      </w:pPr>
    </w:p>
    <w:p w:rsidR="006A4B53" w:rsidRPr="00585594" w:rsidRDefault="006A4B53" w:rsidP="006A4B53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585594">
        <w:rPr>
          <w:rFonts w:ascii="Times New Roman" w:hAnsi="Times New Roman"/>
          <w:sz w:val="24"/>
          <w:szCs w:val="24"/>
        </w:rPr>
        <w:t xml:space="preserve">Прохождение государственной итоговой аттестации выпускниками 9 классов в форме ОГЭ – это и есть внедрение независимой системы оценки знаний учащихся в общем образовании. </w:t>
      </w:r>
    </w:p>
    <w:p w:rsidR="006A4B53" w:rsidRDefault="00B47969" w:rsidP="006A4B53">
      <w:pPr>
        <w:pStyle w:val="a7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2023 </w:t>
      </w:r>
      <w:r w:rsidR="006A4B53">
        <w:rPr>
          <w:rFonts w:ascii="Times New Roman" w:hAnsi="Times New Roman"/>
          <w:sz w:val="24"/>
          <w:szCs w:val="24"/>
        </w:rPr>
        <w:t>году выпускники 9 классов прошли</w:t>
      </w:r>
      <w:r w:rsidR="006A4B53" w:rsidRPr="00585594">
        <w:rPr>
          <w:rFonts w:ascii="Times New Roman" w:hAnsi="Times New Roman"/>
          <w:sz w:val="24"/>
          <w:szCs w:val="24"/>
        </w:rPr>
        <w:t xml:space="preserve"> государственную итоговую аттестацию (далее – ГИА-9) в форме аналогичной прохождению ГИА-11. О</w:t>
      </w:r>
      <w:r w:rsidR="006A4B53" w:rsidRPr="00585594">
        <w:rPr>
          <w:rFonts w:ascii="Times New Roman" w:hAnsi="Times New Roman"/>
          <w:color w:val="000000"/>
          <w:sz w:val="24"/>
          <w:szCs w:val="24"/>
        </w:rPr>
        <w:t>бучающиеся сда</w:t>
      </w:r>
      <w:r w:rsidR="006A4B53">
        <w:rPr>
          <w:rFonts w:ascii="Times New Roman" w:hAnsi="Times New Roman"/>
          <w:color w:val="000000"/>
          <w:sz w:val="24"/>
          <w:szCs w:val="24"/>
        </w:rPr>
        <w:t>ли</w:t>
      </w:r>
      <w:r w:rsidR="006A4B53" w:rsidRPr="00585594">
        <w:rPr>
          <w:rFonts w:ascii="Times New Roman" w:hAnsi="Times New Roman"/>
          <w:color w:val="000000"/>
          <w:sz w:val="24"/>
          <w:szCs w:val="24"/>
        </w:rPr>
        <w:t xml:space="preserve"> экзамены с использованием </w:t>
      </w:r>
      <w:proofErr w:type="spellStart"/>
      <w:r w:rsidR="006A4B53" w:rsidRPr="00585594">
        <w:rPr>
          <w:rFonts w:ascii="Times New Roman" w:hAnsi="Times New Roman"/>
          <w:color w:val="000000"/>
          <w:sz w:val="24"/>
          <w:szCs w:val="24"/>
        </w:rPr>
        <w:t>КИМов</w:t>
      </w:r>
      <w:proofErr w:type="spellEnd"/>
      <w:r w:rsidR="006A4B53" w:rsidRPr="00585594">
        <w:rPr>
          <w:rFonts w:ascii="Times New Roman" w:hAnsi="Times New Roman"/>
          <w:color w:val="000000"/>
          <w:sz w:val="24"/>
          <w:szCs w:val="24"/>
        </w:rPr>
        <w:t>, представляющих собой комплексы заданий стандартизированной формы. К проведению ГИА-9 привлекаются специально обученные организаторы и эксперты по освоению организационно-технологического и информационного обеспечения, общественные наблюдатели.</w:t>
      </w:r>
    </w:p>
    <w:p w:rsidR="006A4B53" w:rsidRPr="00585594" w:rsidRDefault="006A4B53" w:rsidP="006A4B53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85594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B47969">
        <w:rPr>
          <w:rFonts w:ascii="Times New Roman" w:hAnsi="Times New Roman"/>
          <w:color w:val="000000"/>
          <w:sz w:val="24"/>
          <w:szCs w:val="24"/>
        </w:rPr>
        <w:t>2022-2023</w:t>
      </w:r>
      <w:r w:rsidRPr="00585594">
        <w:rPr>
          <w:rFonts w:ascii="Times New Roman" w:hAnsi="Times New Roman"/>
          <w:color w:val="000000"/>
          <w:sz w:val="24"/>
          <w:szCs w:val="24"/>
        </w:rPr>
        <w:t xml:space="preserve"> учебном году </w:t>
      </w:r>
      <w:r>
        <w:rPr>
          <w:rFonts w:ascii="Times New Roman" w:hAnsi="Times New Roman"/>
          <w:color w:val="000000"/>
          <w:sz w:val="24"/>
          <w:szCs w:val="24"/>
        </w:rPr>
        <w:t xml:space="preserve">в МБОУ СОШ с. Аксеново </w:t>
      </w:r>
      <w:r w:rsidRPr="00585594">
        <w:rPr>
          <w:rFonts w:ascii="Times New Roman" w:hAnsi="Times New Roman"/>
          <w:color w:val="000000"/>
          <w:sz w:val="24"/>
          <w:szCs w:val="24"/>
        </w:rPr>
        <w:t xml:space="preserve">9 класс окончили </w:t>
      </w:r>
      <w:r w:rsidR="00B47969">
        <w:rPr>
          <w:rFonts w:ascii="Times New Roman" w:hAnsi="Times New Roman"/>
          <w:color w:val="000000"/>
          <w:sz w:val="24"/>
          <w:szCs w:val="24"/>
        </w:rPr>
        <w:t>21</w:t>
      </w:r>
      <w:r w:rsidRPr="0058559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585594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585594">
        <w:rPr>
          <w:rFonts w:ascii="Times New Roman" w:hAnsi="Times New Roman"/>
          <w:color w:val="000000"/>
          <w:sz w:val="24"/>
          <w:szCs w:val="24"/>
        </w:rPr>
        <w:t xml:space="preserve">. К Государственной итоговой аттестации допущены </w:t>
      </w:r>
      <w:r w:rsidR="00B47969">
        <w:rPr>
          <w:rFonts w:ascii="Times New Roman" w:hAnsi="Times New Roman"/>
          <w:color w:val="000000"/>
          <w:sz w:val="24"/>
          <w:szCs w:val="24"/>
        </w:rPr>
        <w:t>21</w:t>
      </w:r>
      <w:r w:rsidRPr="00585594">
        <w:rPr>
          <w:rFonts w:ascii="Times New Roman" w:hAnsi="Times New Roman"/>
          <w:color w:val="000000"/>
          <w:sz w:val="24"/>
          <w:szCs w:val="24"/>
        </w:rPr>
        <w:t xml:space="preserve"> человек</w:t>
      </w:r>
      <w:r w:rsidR="00B47969">
        <w:rPr>
          <w:rFonts w:ascii="Times New Roman" w:hAnsi="Times New Roman"/>
          <w:color w:val="000000"/>
          <w:sz w:val="24"/>
          <w:szCs w:val="24"/>
        </w:rPr>
        <w:t xml:space="preserve"> (100</w:t>
      </w:r>
      <w:r>
        <w:rPr>
          <w:rFonts w:ascii="Times New Roman" w:hAnsi="Times New Roman"/>
          <w:color w:val="000000"/>
          <w:sz w:val="24"/>
          <w:szCs w:val="24"/>
        </w:rPr>
        <w:t>%)</w:t>
      </w:r>
      <w:r w:rsidR="00B4796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D5F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7969">
        <w:rPr>
          <w:rFonts w:ascii="Times New Roman" w:hAnsi="Times New Roman"/>
          <w:color w:val="000000"/>
          <w:sz w:val="24"/>
          <w:szCs w:val="24"/>
        </w:rPr>
        <w:t>18</w:t>
      </w:r>
      <w:r w:rsidR="00BD5F4C">
        <w:rPr>
          <w:rFonts w:ascii="Times New Roman" w:hAnsi="Times New Roman"/>
          <w:color w:val="000000"/>
          <w:sz w:val="24"/>
          <w:szCs w:val="24"/>
        </w:rPr>
        <w:t xml:space="preserve"> девятиклассникам</w:t>
      </w:r>
      <w:r w:rsidRPr="00585594">
        <w:rPr>
          <w:rFonts w:ascii="Times New Roman" w:hAnsi="Times New Roman"/>
          <w:color w:val="000000"/>
          <w:sz w:val="24"/>
          <w:szCs w:val="24"/>
        </w:rPr>
        <w:t xml:space="preserve"> вручены аттестаты об основном общем образовании, из 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8559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7969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85594">
        <w:rPr>
          <w:rFonts w:ascii="Times New Roman" w:hAnsi="Times New Roman"/>
          <w:color w:val="000000"/>
          <w:sz w:val="24"/>
          <w:szCs w:val="24"/>
        </w:rPr>
        <w:t xml:space="preserve"> – с отличием</w:t>
      </w:r>
      <w:r w:rsidR="00B47969">
        <w:rPr>
          <w:rFonts w:ascii="Times New Roman" w:hAnsi="Times New Roman"/>
          <w:color w:val="000000"/>
          <w:sz w:val="24"/>
          <w:szCs w:val="24"/>
        </w:rPr>
        <w:t xml:space="preserve"> (14,3</w:t>
      </w:r>
      <w:r>
        <w:rPr>
          <w:rFonts w:ascii="Times New Roman" w:hAnsi="Times New Roman"/>
          <w:color w:val="000000"/>
          <w:sz w:val="24"/>
          <w:szCs w:val="24"/>
        </w:rPr>
        <w:t>%)</w:t>
      </w:r>
      <w:r w:rsidRPr="00585594">
        <w:rPr>
          <w:rFonts w:ascii="Times New Roman" w:hAnsi="Times New Roman"/>
          <w:color w:val="000000"/>
          <w:sz w:val="24"/>
          <w:szCs w:val="24"/>
        </w:rPr>
        <w:t>.</w:t>
      </w:r>
      <w:r w:rsidR="00B47969">
        <w:rPr>
          <w:rFonts w:ascii="Times New Roman" w:hAnsi="Times New Roman"/>
          <w:color w:val="000000"/>
          <w:sz w:val="24"/>
          <w:szCs w:val="24"/>
        </w:rPr>
        <w:t xml:space="preserve"> 3 девятиклассников оставлены на осеннюю пересдачу.</w:t>
      </w:r>
    </w:p>
    <w:p w:rsidR="006A4B53" w:rsidRPr="00585594" w:rsidRDefault="006A4B53" w:rsidP="006A4B53">
      <w:pPr>
        <w:pStyle w:val="a7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1A6A" w:rsidRPr="006431B9" w:rsidRDefault="00421A6A" w:rsidP="00421A6A">
      <w:pPr>
        <w:pStyle w:val="a7"/>
        <w:spacing w:line="276" w:lineRule="auto"/>
        <w:ind w:left="993" w:right="-2"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</w:t>
      </w:r>
      <w:r w:rsidRPr="006431B9">
        <w:rPr>
          <w:rFonts w:ascii="Times New Roman" w:hAnsi="Times New Roman"/>
          <w:b/>
          <w:color w:val="000000" w:themeColor="text1"/>
          <w:sz w:val="24"/>
          <w:szCs w:val="24"/>
        </w:rPr>
        <w:t>Количественные характеристики ГИА-9</w:t>
      </w:r>
    </w:p>
    <w:tbl>
      <w:tblPr>
        <w:tblStyle w:val="a8"/>
        <w:tblW w:w="9747" w:type="dxa"/>
        <w:tblLook w:val="04A0"/>
      </w:tblPr>
      <w:tblGrid>
        <w:gridCol w:w="1627"/>
        <w:gridCol w:w="1629"/>
        <w:gridCol w:w="1629"/>
        <w:gridCol w:w="1319"/>
        <w:gridCol w:w="2151"/>
        <w:gridCol w:w="1392"/>
      </w:tblGrid>
      <w:tr w:rsidR="00421A6A" w:rsidRPr="00EC5A5C" w:rsidTr="00E00AFE">
        <w:tc>
          <w:tcPr>
            <w:tcW w:w="1627" w:type="dxa"/>
          </w:tcPr>
          <w:p w:rsidR="00421A6A" w:rsidRPr="00EC5A5C" w:rsidRDefault="00421A6A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Общие количес</w:t>
            </w:r>
            <w:r w:rsidR="00B47969">
              <w:rPr>
                <w:rFonts w:ascii="Times New Roman" w:hAnsi="Times New Roman"/>
                <w:bCs/>
                <w:sz w:val="24"/>
                <w:szCs w:val="24"/>
              </w:rPr>
              <w:t>тво выпускников 9 классов в 2023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29" w:type="dxa"/>
          </w:tcPr>
          <w:p w:rsidR="00421A6A" w:rsidRPr="00EC5A5C" w:rsidRDefault="00421A6A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5A5C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выпускников,  допущенных  к ОГЭ</w:t>
            </w:r>
            <w:r w:rsidRPr="00EC5A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9" w:type="dxa"/>
          </w:tcPr>
          <w:p w:rsidR="00421A6A" w:rsidRPr="00EC5A5C" w:rsidRDefault="00421A6A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выпускников, получивших аттестат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основном  общем образовании</w:t>
            </w:r>
          </w:p>
        </w:tc>
        <w:tc>
          <w:tcPr>
            <w:tcW w:w="1319" w:type="dxa"/>
          </w:tcPr>
          <w:p w:rsidR="00421A6A" w:rsidRPr="00EC5A5C" w:rsidRDefault="00421A6A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Доля </w:t>
            </w:r>
          </w:p>
        </w:tc>
        <w:tc>
          <w:tcPr>
            <w:tcW w:w="2151" w:type="dxa"/>
          </w:tcPr>
          <w:p w:rsidR="00421A6A" w:rsidRPr="00EC5A5C" w:rsidRDefault="00421A6A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выпускников, не получивших аттестат об основном  общем образовании</w:t>
            </w:r>
          </w:p>
        </w:tc>
        <w:tc>
          <w:tcPr>
            <w:tcW w:w="1392" w:type="dxa"/>
          </w:tcPr>
          <w:p w:rsidR="00421A6A" w:rsidRPr="00EC5A5C" w:rsidRDefault="00421A6A" w:rsidP="00E00A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Доля </w:t>
            </w:r>
          </w:p>
        </w:tc>
      </w:tr>
      <w:tr w:rsidR="00421A6A" w:rsidRPr="00EC5A5C" w:rsidTr="00E00AFE">
        <w:tc>
          <w:tcPr>
            <w:tcW w:w="1627" w:type="dxa"/>
          </w:tcPr>
          <w:p w:rsidR="00421A6A" w:rsidRPr="00EC5A5C" w:rsidRDefault="00B47969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629" w:type="dxa"/>
          </w:tcPr>
          <w:p w:rsidR="00421A6A" w:rsidRPr="00EC5A5C" w:rsidRDefault="00B47969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629" w:type="dxa"/>
          </w:tcPr>
          <w:p w:rsidR="00421A6A" w:rsidRPr="00EC5A5C" w:rsidRDefault="00421A6A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B47969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19" w:type="dxa"/>
          </w:tcPr>
          <w:p w:rsidR="00421A6A" w:rsidRPr="00EC5A5C" w:rsidRDefault="00B47969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85,7</w:t>
            </w:r>
            <w:r w:rsidR="00421A6A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2151" w:type="dxa"/>
          </w:tcPr>
          <w:p w:rsidR="00421A6A" w:rsidRPr="00EC5A5C" w:rsidRDefault="00B47969" w:rsidP="00E00AF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:rsidR="00421A6A" w:rsidRPr="00EC5A5C" w:rsidRDefault="00B47969" w:rsidP="00B4796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14,3%</w:t>
            </w:r>
          </w:p>
        </w:tc>
      </w:tr>
    </w:tbl>
    <w:p w:rsidR="006A4B53" w:rsidRDefault="006A4B53" w:rsidP="006A4B53">
      <w:pPr>
        <w:spacing w:after="0"/>
        <w:rPr>
          <w:rStyle w:val="FontStyle13"/>
          <w:b w:val="0"/>
          <w:bCs w:val="0"/>
          <w:sz w:val="24"/>
          <w:szCs w:val="24"/>
        </w:rPr>
      </w:pPr>
    </w:p>
    <w:p w:rsidR="00421A6A" w:rsidRPr="00585594" w:rsidRDefault="00421A6A" w:rsidP="00421A6A">
      <w:pPr>
        <w:pStyle w:val="a7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85594">
        <w:rPr>
          <w:rFonts w:ascii="Times New Roman" w:hAnsi="Times New Roman"/>
          <w:color w:val="000000"/>
          <w:sz w:val="24"/>
          <w:szCs w:val="24"/>
        </w:rPr>
        <w:t>Анализ результатов ГИА-9 в разрезе учебных предметов показывает следующее.</w:t>
      </w:r>
    </w:p>
    <w:p w:rsidR="00421A6A" w:rsidRDefault="00421A6A" w:rsidP="00421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5594">
        <w:rPr>
          <w:rFonts w:ascii="Times New Roman" w:hAnsi="Times New Roman" w:cs="Times New Roman"/>
          <w:sz w:val="24"/>
          <w:szCs w:val="24"/>
        </w:rPr>
        <w:t>В текущем учебном году выпускники сдавали в обязательном порядке в форме ОГЭ четыре экзамена: по учебным предметам «Математика» и «Русский язык», два экзамена по предметам по выбору.</w:t>
      </w:r>
    </w:p>
    <w:p w:rsidR="00421A6A" w:rsidRPr="00421A6A" w:rsidRDefault="00421A6A" w:rsidP="00421A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A6A">
        <w:rPr>
          <w:rFonts w:ascii="Times New Roman" w:hAnsi="Times New Roman" w:cs="Times New Roman"/>
          <w:b/>
          <w:sz w:val="24"/>
          <w:szCs w:val="24"/>
        </w:rPr>
        <w:t>Выбор предметов</w:t>
      </w:r>
    </w:p>
    <w:tbl>
      <w:tblPr>
        <w:tblW w:w="796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8"/>
        <w:gridCol w:w="2329"/>
        <w:gridCol w:w="2329"/>
      </w:tblGrid>
      <w:tr w:rsidR="00421A6A" w:rsidRPr="00A776CB" w:rsidTr="00421A6A">
        <w:tc>
          <w:tcPr>
            <w:tcW w:w="3308" w:type="dxa"/>
            <w:shd w:val="clear" w:color="auto" w:fill="auto"/>
          </w:tcPr>
          <w:p w:rsidR="00421A6A" w:rsidRPr="00A776CB" w:rsidRDefault="00421A6A" w:rsidP="00E00AFE">
            <w:pPr>
              <w:pStyle w:val="a9"/>
              <w:rPr>
                <w:sz w:val="24"/>
              </w:rPr>
            </w:pPr>
            <w:r w:rsidRPr="00A776CB">
              <w:rPr>
                <w:sz w:val="24"/>
              </w:rPr>
              <w:t>Предмет</w:t>
            </w:r>
          </w:p>
        </w:tc>
        <w:tc>
          <w:tcPr>
            <w:tcW w:w="2329" w:type="dxa"/>
          </w:tcPr>
          <w:p w:rsidR="00421A6A" w:rsidRPr="00A776CB" w:rsidRDefault="00421A6A" w:rsidP="00E00AFE">
            <w:pPr>
              <w:pStyle w:val="a9"/>
              <w:jc w:val="center"/>
              <w:rPr>
                <w:sz w:val="24"/>
              </w:rPr>
            </w:pPr>
            <w:r w:rsidRPr="00A776CB">
              <w:rPr>
                <w:sz w:val="24"/>
              </w:rPr>
              <w:t xml:space="preserve">Количество </w:t>
            </w:r>
            <w:proofErr w:type="gramStart"/>
            <w:r w:rsidRPr="00A776CB">
              <w:rPr>
                <w:sz w:val="24"/>
              </w:rPr>
              <w:t>экзаменуемых</w:t>
            </w:r>
            <w:proofErr w:type="gramEnd"/>
          </w:p>
        </w:tc>
        <w:tc>
          <w:tcPr>
            <w:tcW w:w="2329" w:type="dxa"/>
          </w:tcPr>
          <w:p w:rsidR="00421A6A" w:rsidRPr="00A776CB" w:rsidRDefault="00421A6A" w:rsidP="00E00AFE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r w:rsidRPr="00585594">
              <w:rPr>
                <w:sz w:val="24"/>
              </w:rPr>
              <w:t>общего количества участников</w:t>
            </w:r>
          </w:p>
        </w:tc>
      </w:tr>
      <w:tr w:rsidR="00421A6A" w:rsidRPr="00A776CB" w:rsidTr="00421A6A">
        <w:tc>
          <w:tcPr>
            <w:tcW w:w="3308" w:type="dxa"/>
            <w:shd w:val="clear" w:color="auto" w:fill="auto"/>
          </w:tcPr>
          <w:p w:rsidR="00421A6A" w:rsidRPr="00A776CB" w:rsidRDefault="00421A6A" w:rsidP="00E00AFE">
            <w:pPr>
              <w:pStyle w:val="a9"/>
              <w:rPr>
                <w:sz w:val="24"/>
              </w:rPr>
            </w:pPr>
            <w:r w:rsidRPr="00A776CB">
              <w:rPr>
                <w:sz w:val="24"/>
              </w:rPr>
              <w:t>Русский язык</w:t>
            </w:r>
          </w:p>
        </w:tc>
        <w:tc>
          <w:tcPr>
            <w:tcW w:w="2329" w:type="dxa"/>
          </w:tcPr>
          <w:p w:rsidR="00421A6A" w:rsidRPr="00A776CB" w:rsidRDefault="00B47969" w:rsidP="00421A6A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9" w:type="dxa"/>
          </w:tcPr>
          <w:p w:rsidR="00421A6A" w:rsidRPr="00A776CB" w:rsidRDefault="003C2541" w:rsidP="00421A6A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95,23</w:t>
            </w:r>
            <w:r w:rsidR="00421A6A">
              <w:rPr>
                <w:sz w:val="24"/>
              </w:rPr>
              <w:t>%</w:t>
            </w:r>
          </w:p>
        </w:tc>
      </w:tr>
      <w:tr w:rsidR="00421A6A" w:rsidRPr="00A776CB" w:rsidTr="00421A6A">
        <w:tc>
          <w:tcPr>
            <w:tcW w:w="3308" w:type="dxa"/>
            <w:shd w:val="clear" w:color="auto" w:fill="auto"/>
          </w:tcPr>
          <w:p w:rsidR="00421A6A" w:rsidRPr="00A776CB" w:rsidRDefault="00421A6A" w:rsidP="00E00AFE">
            <w:pPr>
              <w:pStyle w:val="a9"/>
              <w:rPr>
                <w:sz w:val="24"/>
              </w:rPr>
            </w:pPr>
            <w:r w:rsidRPr="00A776CB">
              <w:rPr>
                <w:sz w:val="24"/>
              </w:rPr>
              <w:t>Математика</w:t>
            </w:r>
          </w:p>
        </w:tc>
        <w:tc>
          <w:tcPr>
            <w:tcW w:w="2329" w:type="dxa"/>
          </w:tcPr>
          <w:p w:rsidR="00421A6A" w:rsidRPr="00A776CB" w:rsidRDefault="00B47969" w:rsidP="00421A6A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9" w:type="dxa"/>
          </w:tcPr>
          <w:p w:rsidR="00421A6A" w:rsidRPr="00A776CB" w:rsidRDefault="003C2541" w:rsidP="00421A6A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95,23</w:t>
            </w:r>
            <w:r w:rsidR="00421A6A">
              <w:rPr>
                <w:sz w:val="24"/>
              </w:rPr>
              <w:t>%</w:t>
            </w:r>
          </w:p>
        </w:tc>
      </w:tr>
      <w:tr w:rsidR="00421A6A" w:rsidRPr="00A776CB" w:rsidTr="00421A6A">
        <w:tc>
          <w:tcPr>
            <w:tcW w:w="3308" w:type="dxa"/>
            <w:shd w:val="clear" w:color="auto" w:fill="auto"/>
          </w:tcPr>
          <w:p w:rsidR="00421A6A" w:rsidRPr="00A776CB" w:rsidRDefault="00421A6A" w:rsidP="00E00AFE">
            <w:pPr>
              <w:pStyle w:val="a9"/>
              <w:rPr>
                <w:sz w:val="24"/>
              </w:rPr>
            </w:pPr>
            <w:r w:rsidRPr="00A776CB">
              <w:rPr>
                <w:sz w:val="24"/>
              </w:rPr>
              <w:t>Биология</w:t>
            </w:r>
          </w:p>
        </w:tc>
        <w:tc>
          <w:tcPr>
            <w:tcW w:w="2329" w:type="dxa"/>
          </w:tcPr>
          <w:p w:rsidR="00421A6A" w:rsidRPr="00A776CB" w:rsidRDefault="00B47969" w:rsidP="00421A6A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9" w:type="dxa"/>
          </w:tcPr>
          <w:p w:rsidR="00421A6A" w:rsidRPr="00A776CB" w:rsidRDefault="003C2541" w:rsidP="00421A6A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4A2BC3">
              <w:rPr>
                <w:sz w:val="24"/>
              </w:rPr>
              <w:t>%</w:t>
            </w:r>
          </w:p>
        </w:tc>
      </w:tr>
      <w:tr w:rsidR="00421A6A" w:rsidRPr="00A776CB" w:rsidTr="00421A6A">
        <w:tc>
          <w:tcPr>
            <w:tcW w:w="3308" w:type="dxa"/>
            <w:shd w:val="clear" w:color="auto" w:fill="auto"/>
          </w:tcPr>
          <w:p w:rsidR="00421A6A" w:rsidRPr="00A776CB" w:rsidRDefault="00421A6A" w:rsidP="00E00AFE">
            <w:pPr>
              <w:pStyle w:val="a9"/>
              <w:rPr>
                <w:sz w:val="24"/>
              </w:rPr>
            </w:pPr>
            <w:r w:rsidRPr="00A776CB">
              <w:rPr>
                <w:sz w:val="24"/>
              </w:rPr>
              <w:t>Обществознание</w:t>
            </w:r>
          </w:p>
        </w:tc>
        <w:tc>
          <w:tcPr>
            <w:tcW w:w="2329" w:type="dxa"/>
          </w:tcPr>
          <w:p w:rsidR="00421A6A" w:rsidRPr="00A776CB" w:rsidRDefault="00421A6A" w:rsidP="00421A6A">
            <w:pPr>
              <w:pStyle w:val="a9"/>
              <w:jc w:val="center"/>
              <w:rPr>
                <w:sz w:val="24"/>
              </w:rPr>
            </w:pPr>
            <w:r w:rsidRPr="00A776CB">
              <w:rPr>
                <w:sz w:val="24"/>
              </w:rPr>
              <w:t>1</w:t>
            </w:r>
            <w:r w:rsidR="00B47969">
              <w:rPr>
                <w:sz w:val="24"/>
              </w:rPr>
              <w:t>4</w:t>
            </w:r>
          </w:p>
        </w:tc>
        <w:tc>
          <w:tcPr>
            <w:tcW w:w="2329" w:type="dxa"/>
          </w:tcPr>
          <w:p w:rsidR="00421A6A" w:rsidRPr="00A776CB" w:rsidRDefault="003C2541" w:rsidP="004A2B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 w:rsidR="004A2BC3">
              <w:rPr>
                <w:sz w:val="24"/>
              </w:rPr>
              <w:t>%</w:t>
            </w:r>
          </w:p>
        </w:tc>
      </w:tr>
      <w:tr w:rsidR="00421A6A" w:rsidRPr="00A776CB" w:rsidTr="00421A6A">
        <w:tc>
          <w:tcPr>
            <w:tcW w:w="3308" w:type="dxa"/>
            <w:shd w:val="clear" w:color="auto" w:fill="auto"/>
          </w:tcPr>
          <w:p w:rsidR="00421A6A" w:rsidRPr="00A776CB" w:rsidRDefault="00421A6A" w:rsidP="00E00AFE">
            <w:pPr>
              <w:pStyle w:val="a9"/>
              <w:rPr>
                <w:sz w:val="24"/>
              </w:rPr>
            </w:pPr>
            <w:r w:rsidRPr="00A776CB">
              <w:rPr>
                <w:sz w:val="24"/>
              </w:rPr>
              <w:t>География</w:t>
            </w:r>
          </w:p>
        </w:tc>
        <w:tc>
          <w:tcPr>
            <w:tcW w:w="2329" w:type="dxa"/>
          </w:tcPr>
          <w:p w:rsidR="00421A6A" w:rsidRPr="00A776CB" w:rsidRDefault="00421A6A" w:rsidP="00421A6A">
            <w:pPr>
              <w:pStyle w:val="a9"/>
              <w:jc w:val="center"/>
              <w:rPr>
                <w:sz w:val="24"/>
              </w:rPr>
            </w:pPr>
            <w:r w:rsidRPr="00A776CB">
              <w:rPr>
                <w:sz w:val="24"/>
              </w:rPr>
              <w:t>1</w:t>
            </w:r>
            <w:r w:rsidR="00B47969">
              <w:rPr>
                <w:sz w:val="24"/>
              </w:rPr>
              <w:t>9</w:t>
            </w:r>
          </w:p>
        </w:tc>
        <w:tc>
          <w:tcPr>
            <w:tcW w:w="2329" w:type="dxa"/>
          </w:tcPr>
          <w:p w:rsidR="00421A6A" w:rsidRPr="00A776CB" w:rsidRDefault="003C2541" w:rsidP="004A2B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  <w:r w:rsidR="004A2BC3">
              <w:rPr>
                <w:sz w:val="24"/>
              </w:rPr>
              <w:t>%</w:t>
            </w:r>
          </w:p>
        </w:tc>
      </w:tr>
      <w:tr w:rsidR="00421A6A" w:rsidRPr="00A776CB" w:rsidTr="00421A6A">
        <w:tc>
          <w:tcPr>
            <w:tcW w:w="3308" w:type="dxa"/>
            <w:shd w:val="clear" w:color="auto" w:fill="auto"/>
          </w:tcPr>
          <w:p w:rsidR="00421A6A" w:rsidRPr="00A776CB" w:rsidRDefault="00B47969" w:rsidP="00E00AFE">
            <w:pPr>
              <w:pStyle w:val="a9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29" w:type="dxa"/>
          </w:tcPr>
          <w:p w:rsidR="00421A6A" w:rsidRPr="00A776CB" w:rsidRDefault="00B47969" w:rsidP="00421A6A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9" w:type="dxa"/>
          </w:tcPr>
          <w:p w:rsidR="00421A6A" w:rsidRPr="00A776CB" w:rsidRDefault="003C2541" w:rsidP="004A2BC3">
            <w:pPr>
              <w:pStyle w:val="a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4A2BC3">
              <w:rPr>
                <w:sz w:val="24"/>
              </w:rPr>
              <w:t>%</w:t>
            </w:r>
          </w:p>
        </w:tc>
      </w:tr>
    </w:tbl>
    <w:p w:rsidR="00421A6A" w:rsidRDefault="00421A6A" w:rsidP="00421A6A">
      <w:pPr>
        <w:spacing w:after="0"/>
        <w:rPr>
          <w:rStyle w:val="FontStyle13"/>
          <w:b w:val="0"/>
          <w:bCs w:val="0"/>
          <w:sz w:val="24"/>
          <w:szCs w:val="24"/>
        </w:rPr>
      </w:pPr>
    </w:p>
    <w:p w:rsidR="00B47969" w:rsidRDefault="00B47969" w:rsidP="00B479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сдавал ГИА в форме ГВЭ.</w:t>
      </w:r>
      <w:r w:rsidR="004A2BC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A2BC3" w:rsidRPr="00585594" w:rsidRDefault="004A2BC3" w:rsidP="004A2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5594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 xml:space="preserve">ультаты экзамена по математике </w:t>
      </w:r>
      <w:r w:rsidRPr="00585594">
        <w:rPr>
          <w:rFonts w:ascii="Times New Roman" w:hAnsi="Times New Roman" w:cs="Times New Roman"/>
          <w:sz w:val="24"/>
          <w:szCs w:val="24"/>
        </w:rPr>
        <w:t>в форме ОГЭ</w:t>
      </w:r>
      <w:r>
        <w:rPr>
          <w:rFonts w:ascii="Times New Roman" w:hAnsi="Times New Roman" w:cs="Times New Roman"/>
          <w:sz w:val="24"/>
          <w:szCs w:val="24"/>
        </w:rPr>
        <w:t xml:space="preserve"> в МБОУ СОШ с. Аксеново</w:t>
      </w:r>
      <w:r w:rsidRPr="00585594">
        <w:rPr>
          <w:rFonts w:ascii="Times New Roman" w:hAnsi="Times New Roman" w:cs="Times New Roman"/>
          <w:sz w:val="24"/>
          <w:szCs w:val="24"/>
        </w:rPr>
        <w:t xml:space="preserve"> показывают, что</w:t>
      </w:r>
      <w:r w:rsidR="00D62031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977D4C">
        <w:rPr>
          <w:rFonts w:ascii="Times New Roman" w:hAnsi="Times New Roman" w:cs="Times New Roman"/>
          <w:sz w:val="24"/>
          <w:szCs w:val="24"/>
        </w:rPr>
        <w:t>14,3</w:t>
      </w:r>
      <w:r>
        <w:rPr>
          <w:rFonts w:ascii="Times New Roman" w:hAnsi="Times New Roman" w:cs="Times New Roman"/>
          <w:sz w:val="24"/>
          <w:szCs w:val="24"/>
        </w:rPr>
        <w:t xml:space="preserve"> %)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585594">
        <w:rPr>
          <w:rFonts w:ascii="Times New Roman" w:hAnsi="Times New Roman" w:cs="Times New Roman"/>
          <w:sz w:val="24"/>
          <w:szCs w:val="24"/>
        </w:rPr>
        <w:t>преодолели минимальный порог.</w:t>
      </w:r>
      <w:r w:rsidRPr="00873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BC3" w:rsidRDefault="004A2BC3" w:rsidP="004A2B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594">
        <w:rPr>
          <w:rFonts w:ascii="Times New Roman" w:hAnsi="Times New Roman" w:cs="Times New Roman"/>
          <w:sz w:val="24"/>
          <w:szCs w:val="24"/>
        </w:rPr>
        <w:t xml:space="preserve">Отметку «3» получили </w:t>
      </w:r>
      <w:r w:rsidR="008506F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5594">
        <w:rPr>
          <w:rFonts w:ascii="Times New Roman" w:hAnsi="Times New Roman" w:cs="Times New Roman"/>
          <w:sz w:val="24"/>
          <w:szCs w:val="24"/>
        </w:rPr>
        <w:t xml:space="preserve">чел., что составляет </w:t>
      </w:r>
      <w:r w:rsidR="00977D4C">
        <w:rPr>
          <w:rFonts w:ascii="Times New Roman" w:hAnsi="Times New Roman" w:cs="Times New Roman"/>
          <w:sz w:val="24"/>
          <w:szCs w:val="24"/>
        </w:rPr>
        <w:t>52</w:t>
      </w:r>
      <w:r w:rsidRPr="00585594">
        <w:rPr>
          <w:rFonts w:ascii="Times New Roman" w:hAnsi="Times New Roman" w:cs="Times New Roman"/>
          <w:sz w:val="24"/>
          <w:szCs w:val="24"/>
        </w:rPr>
        <w:t xml:space="preserve"> % от общего количества участников, отметку «4» - </w:t>
      </w:r>
      <w:r w:rsidR="00D62031">
        <w:rPr>
          <w:rFonts w:ascii="Times New Roman" w:hAnsi="Times New Roman" w:cs="Times New Roman"/>
          <w:sz w:val="24"/>
          <w:szCs w:val="24"/>
        </w:rPr>
        <w:t>6</w:t>
      </w:r>
      <w:r w:rsidRPr="00585594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2031">
        <w:rPr>
          <w:rFonts w:ascii="Times New Roman" w:hAnsi="Times New Roman" w:cs="Times New Roman"/>
          <w:sz w:val="24"/>
          <w:szCs w:val="24"/>
        </w:rPr>
        <w:t>30</w:t>
      </w:r>
      <w:r w:rsidRPr="00585594">
        <w:rPr>
          <w:rFonts w:ascii="Times New Roman" w:hAnsi="Times New Roman" w:cs="Times New Roman"/>
          <w:sz w:val="24"/>
          <w:szCs w:val="24"/>
        </w:rPr>
        <w:t xml:space="preserve">%), отметку «5» - </w:t>
      </w:r>
      <w:r w:rsidR="00977D4C">
        <w:rPr>
          <w:rFonts w:ascii="Times New Roman" w:hAnsi="Times New Roman" w:cs="Times New Roman"/>
          <w:sz w:val="24"/>
          <w:szCs w:val="24"/>
        </w:rPr>
        <w:t>1 чел. (4,7</w:t>
      </w:r>
      <w:r w:rsidRPr="00585594">
        <w:rPr>
          <w:rFonts w:ascii="Times New Roman" w:hAnsi="Times New Roman" w:cs="Times New Roman"/>
          <w:sz w:val="24"/>
          <w:szCs w:val="24"/>
        </w:rPr>
        <w:t xml:space="preserve">%).  </w:t>
      </w:r>
    </w:p>
    <w:p w:rsidR="004A2BC3" w:rsidRDefault="004A2BC3" w:rsidP="004A2B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585594">
        <w:rPr>
          <w:rFonts w:ascii="Times New Roman" w:hAnsi="Times New Roman" w:cs="Times New Roman"/>
          <w:sz w:val="24"/>
          <w:szCs w:val="24"/>
        </w:rPr>
        <w:t>По результатам экзамена по русско</w:t>
      </w:r>
      <w:r w:rsidR="00D62031">
        <w:rPr>
          <w:rFonts w:ascii="Times New Roman" w:hAnsi="Times New Roman" w:cs="Times New Roman"/>
          <w:sz w:val="24"/>
          <w:szCs w:val="24"/>
        </w:rPr>
        <w:t xml:space="preserve">му языку из </w:t>
      </w:r>
      <w:r>
        <w:rPr>
          <w:rFonts w:ascii="Times New Roman" w:hAnsi="Times New Roman" w:cs="Times New Roman"/>
          <w:sz w:val="24"/>
          <w:szCs w:val="24"/>
        </w:rPr>
        <w:t>2</w:t>
      </w:r>
      <w:r w:rsidR="00977D4C">
        <w:rPr>
          <w:rFonts w:ascii="Times New Roman" w:hAnsi="Times New Roman" w:cs="Times New Roman"/>
          <w:sz w:val="24"/>
          <w:szCs w:val="24"/>
        </w:rPr>
        <w:t>0 участников ОГЭ 3 (14,3</w:t>
      </w:r>
      <w:r>
        <w:rPr>
          <w:rFonts w:ascii="Times New Roman" w:hAnsi="Times New Roman" w:cs="Times New Roman"/>
          <w:sz w:val="24"/>
          <w:szCs w:val="24"/>
        </w:rPr>
        <w:t xml:space="preserve">%) </w:t>
      </w:r>
      <w:r w:rsidRPr="00585594">
        <w:rPr>
          <w:rFonts w:ascii="Times New Roman" w:hAnsi="Times New Roman" w:cs="Times New Roman"/>
          <w:sz w:val="24"/>
          <w:szCs w:val="24"/>
        </w:rPr>
        <w:t xml:space="preserve"> не смогли пройти минимальный порог. Отметку «3» получили </w:t>
      </w:r>
      <w:r w:rsidR="00977D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5594">
        <w:rPr>
          <w:rFonts w:ascii="Times New Roman" w:hAnsi="Times New Roman" w:cs="Times New Roman"/>
          <w:sz w:val="24"/>
          <w:szCs w:val="24"/>
        </w:rPr>
        <w:t xml:space="preserve">чел., что составляет </w:t>
      </w:r>
      <w:r w:rsidR="0047302D">
        <w:rPr>
          <w:rFonts w:ascii="Times New Roman" w:hAnsi="Times New Roman" w:cs="Times New Roman"/>
          <w:sz w:val="24"/>
          <w:szCs w:val="24"/>
        </w:rPr>
        <w:t>23,8</w:t>
      </w:r>
      <w:r w:rsidRPr="00585594">
        <w:rPr>
          <w:rFonts w:ascii="Times New Roman" w:hAnsi="Times New Roman" w:cs="Times New Roman"/>
          <w:sz w:val="24"/>
          <w:szCs w:val="24"/>
        </w:rPr>
        <w:t xml:space="preserve"> % от общего количества участников, отметку «4» - </w:t>
      </w:r>
      <w:r w:rsidR="0047302D">
        <w:rPr>
          <w:rFonts w:ascii="Times New Roman" w:hAnsi="Times New Roman" w:cs="Times New Roman"/>
          <w:sz w:val="24"/>
          <w:szCs w:val="24"/>
        </w:rPr>
        <w:t xml:space="preserve">9 </w:t>
      </w:r>
      <w:r w:rsidRPr="00585594">
        <w:rPr>
          <w:rFonts w:ascii="Times New Roman" w:hAnsi="Times New Roman" w:cs="Times New Roman"/>
          <w:sz w:val="24"/>
          <w:szCs w:val="24"/>
        </w:rPr>
        <w:t>чел. (</w:t>
      </w:r>
      <w:r w:rsidR="0047302D">
        <w:rPr>
          <w:rFonts w:ascii="Times New Roman" w:hAnsi="Times New Roman" w:cs="Times New Roman"/>
          <w:sz w:val="24"/>
          <w:szCs w:val="24"/>
        </w:rPr>
        <w:t>42,9</w:t>
      </w:r>
      <w:r w:rsidRPr="00585594">
        <w:rPr>
          <w:rFonts w:ascii="Times New Roman" w:hAnsi="Times New Roman" w:cs="Times New Roman"/>
          <w:sz w:val="24"/>
          <w:szCs w:val="24"/>
        </w:rPr>
        <w:t xml:space="preserve">%), отметку «5» - </w:t>
      </w:r>
      <w:r w:rsidR="0047302D">
        <w:rPr>
          <w:rFonts w:ascii="Times New Roman" w:hAnsi="Times New Roman" w:cs="Times New Roman"/>
          <w:sz w:val="24"/>
          <w:szCs w:val="24"/>
        </w:rPr>
        <w:t>4 чел. (19</w:t>
      </w:r>
      <w:r w:rsidRPr="00585594">
        <w:rPr>
          <w:rFonts w:ascii="Times New Roman" w:hAnsi="Times New Roman" w:cs="Times New Roman"/>
          <w:sz w:val="24"/>
          <w:szCs w:val="24"/>
        </w:rPr>
        <w:t>%).</w:t>
      </w:r>
    </w:p>
    <w:p w:rsidR="006B5A5E" w:rsidRDefault="004A2BC3" w:rsidP="006B5A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B5A5E" w:rsidRPr="00A81E19" w:rsidRDefault="00A15BC0" w:rsidP="006B5A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Результаты </w:t>
      </w:r>
      <w:r w:rsidR="00764A3F">
        <w:rPr>
          <w:rFonts w:ascii="Times New Roman" w:hAnsi="Times New Roman" w:cs="Times New Roman"/>
          <w:b/>
          <w:sz w:val="20"/>
          <w:szCs w:val="20"/>
        </w:rPr>
        <w:t xml:space="preserve"> ОГЭ</w:t>
      </w:r>
      <w:r>
        <w:rPr>
          <w:rFonts w:ascii="Times New Roman" w:hAnsi="Times New Roman" w:cs="Times New Roman"/>
          <w:b/>
          <w:sz w:val="20"/>
          <w:szCs w:val="20"/>
        </w:rPr>
        <w:t xml:space="preserve"> по общеобразовательным предметам</w:t>
      </w:r>
      <w:r w:rsidR="00764A3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B5A5E" w:rsidRPr="00A81E19" w:rsidRDefault="006B5A5E" w:rsidP="006B5A5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1227" w:type="dxa"/>
        <w:tblInd w:w="-1026" w:type="dxa"/>
        <w:tblLayout w:type="fixed"/>
        <w:tblLook w:val="04A0"/>
      </w:tblPr>
      <w:tblGrid>
        <w:gridCol w:w="540"/>
        <w:gridCol w:w="1275"/>
        <w:gridCol w:w="850"/>
        <w:gridCol w:w="567"/>
        <w:gridCol w:w="709"/>
        <w:gridCol w:w="567"/>
        <w:gridCol w:w="879"/>
        <w:gridCol w:w="709"/>
        <w:gridCol w:w="851"/>
        <w:gridCol w:w="567"/>
        <w:gridCol w:w="737"/>
        <w:gridCol w:w="708"/>
        <w:gridCol w:w="708"/>
        <w:gridCol w:w="709"/>
        <w:gridCol w:w="851"/>
      </w:tblGrid>
      <w:tr w:rsidR="006B5A5E" w:rsidRPr="00A81E19" w:rsidTr="00977D4C">
        <w:trPr>
          <w:trHeight w:val="915"/>
        </w:trPr>
        <w:tc>
          <w:tcPr>
            <w:tcW w:w="540" w:type="dxa"/>
          </w:tcPr>
          <w:p w:rsidR="006B5A5E" w:rsidRPr="00A81E19" w:rsidRDefault="006B5A5E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275" w:type="dxa"/>
          </w:tcPr>
          <w:p w:rsidR="006B5A5E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предмета</w:t>
            </w:r>
          </w:p>
        </w:tc>
        <w:tc>
          <w:tcPr>
            <w:tcW w:w="850" w:type="dxa"/>
          </w:tcPr>
          <w:p w:rsidR="006B5A5E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  <w:r w:rsidR="006B5A5E" w:rsidRPr="00A81E19">
              <w:rPr>
                <w:rFonts w:ascii="Times New Roman" w:hAnsi="Times New Roman"/>
                <w:sz w:val="20"/>
                <w:szCs w:val="20"/>
              </w:rPr>
              <w:t xml:space="preserve"> участников</w:t>
            </w:r>
          </w:p>
        </w:tc>
        <w:tc>
          <w:tcPr>
            <w:tcW w:w="1276" w:type="dxa"/>
            <w:gridSpan w:val="2"/>
          </w:tcPr>
          <w:p w:rsidR="006B5A5E" w:rsidRPr="00A81E19" w:rsidRDefault="006B5A5E" w:rsidP="00E00AFE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1E19">
              <w:rPr>
                <w:rFonts w:ascii="Times New Roman" w:hAnsi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1446" w:type="dxa"/>
            <w:gridSpan w:val="2"/>
          </w:tcPr>
          <w:p w:rsidR="006B5A5E" w:rsidRPr="00A81E19" w:rsidRDefault="006B5A5E" w:rsidP="00E00AFE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1E19">
              <w:rPr>
                <w:rFonts w:ascii="Times New Roman" w:hAnsi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1560" w:type="dxa"/>
            <w:gridSpan w:val="2"/>
          </w:tcPr>
          <w:p w:rsidR="006B5A5E" w:rsidRPr="00A81E19" w:rsidRDefault="006B5A5E" w:rsidP="00E00AFE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1E19">
              <w:rPr>
                <w:rFonts w:ascii="Times New Roman" w:hAnsi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1304" w:type="dxa"/>
            <w:gridSpan w:val="2"/>
          </w:tcPr>
          <w:p w:rsidR="006B5A5E" w:rsidRPr="00A81E19" w:rsidRDefault="006B5A5E" w:rsidP="00E00AFE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1E19">
              <w:rPr>
                <w:rFonts w:ascii="Times New Roman" w:hAnsi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708" w:type="dxa"/>
          </w:tcPr>
          <w:p w:rsidR="006B5A5E" w:rsidRPr="00A81E19" w:rsidRDefault="006B5A5E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Средний балл</w:t>
            </w:r>
          </w:p>
        </w:tc>
        <w:tc>
          <w:tcPr>
            <w:tcW w:w="708" w:type="dxa"/>
          </w:tcPr>
          <w:p w:rsidR="006B5A5E" w:rsidRPr="00A81E19" w:rsidRDefault="00D62031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Средняя оценка 2023</w:t>
            </w:r>
            <w:r w:rsidR="006B5A5E" w:rsidRPr="00A81E19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</w:p>
        </w:tc>
        <w:tc>
          <w:tcPr>
            <w:tcW w:w="709" w:type="dxa"/>
          </w:tcPr>
          <w:p w:rsidR="006B5A5E" w:rsidRPr="00A81E19" w:rsidRDefault="006B5A5E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6B5A5E" w:rsidRPr="00A81E19" w:rsidRDefault="006B5A5E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Успеваемость</w:t>
            </w:r>
          </w:p>
        </w:tc>
        <w:tc>
          <w:tcPr>
            <w:tcW w:w="851" w:type="dxa"/>
          </w:tcPr>
          <w:p w:rsidR="006B5A5E" w:rsidRPr="00A81E19" w:rsidRDefault="006B5A5E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Качество</w:t>
            </w:r>
          </w:p>
        </w:tc>
      </w:tr>
      <w:tr w:rsidR="00764A3F" w:rsidRPr="00A81E19" w:rsidTr="00977D4C">
        <w:trPr>
          <w:trHeight w:val="830"/>
        </w:trPr>
        <w:tc>
          <w:tcPr>
            <w:tcW w:w="540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06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79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42,9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23,8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14,3%</w:t>
            </w:r>
          </w:p>
        </w:tc>
        <w:tc>
          <w:tcPr>
            <w:tcW w:w="708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2</w:t>
            </w:r>
            <w:r w:rsidR="004730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764A3F" w:rsidRPr="00A81E19" w:rsidTr="00977D4C">
        <w:trPr>
          <w:trHeight w:val="490"/>
        </w:trPr>
        <w:tc>
          <w:tcPr>
            <w:tcW w:w="540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850" w:type="dxa"/>
          </w:tcPr>
          <w:p w:rsidR="00764A3F" w:rsidRPr="00764A3F" w:rsidRDefault="00D62031" w:rsidP="00764A3F">
            <w:pPr>
              <w:tabs>
                <w:tab w:val="left" w:pos="240"/>
                <w:tab w:val="center" w:pos="529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506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9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764A3F" w:rsidRPr="00764A3F" w:rsidRDefault="008506F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764A3F" w:rsidRPr="00764A3F" w:rsidRDefault="008506F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8506F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14,3</w:t>
            </w:r>
            <w:r w:rsidR="008506F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</w:t>
            </w:r>
            <w:r w:rsidR="008506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64A3F" w:rsidRPr="00764A3F" w:rsidRDefault="008506F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33,3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764A3F" w:rsidRPr="00A81E19" w:rsidTr="00977D4C">
        <w:trPr>
          <w:trHeight w:val="490"/>
        </w:trPr>
        <w:tc>
          <w:tcPr>
            <w:tcW w:w="540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64A3F" w:rsidRPr="00A81E19" w:rsidRDefault="00D62031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850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33,3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66,6</w:t>
            </w:r>
            <w:r w:rsidR="0047302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64A3F" w:rsidRPr="00764A3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764A3F" w:rsidRPr="00A81E19" w:rsidTr="00977D4C">
        <w:trPr>
          <w:trHeight w:val="490"/>
        </w:trPr>
        <w:tc>
          <w:tcPr>
            <w:tcW w:w="540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850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</w:t>
            </w:r>
            <w:r w:rsidR="00977D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7,1%</w:t>
            </w:r>
          </w:p>
        </w:tc>
        <w:tc>
          <w:tcPr>
            <w:tcW w:w="56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64,3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37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14,3%</w:t>
            </w:r>
          </w:p>
        </w:tc>
        <w:tc>
          <w:tcPr>
            <w:tcW w:w="708" w:type="dxa"/>
          </w:tcPr>
          <w:p w:rsidR="00764A3F" w:rsidRPr="00764A3F" w:rsidRDefault="00977D4C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78,6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764A3F" w:rsidRPr="00764A3F" w:rsidRDefault="0047302D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14,3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764A3F" w:rsidRPr="00A81E19" w:rsidTr="00977D4C">
        <w:trPr>
          <w:trHeight w:val="490"/>
        </w:trPr>
        <w:tc>
          <w:tcPr>
            <w:tcW w:w="540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64A3F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9" w:type="dxa"/>
          </w:tcPr>
          <w:p w:rsidR="00764A3F" w:rsidRPr="00764A3F" w:rsidRDefault="00D62031" w:rsidP="00D6203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709" w:type="dxa"/>
          </w:tcPr>
          <w:p w:rsidR="00764A3F" w:rsidRPr="00764A3F" w:rsidRDefault="00D62031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7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764A3F" w:rsidRPr="00A81E19" w:rsidTr="00977D4C">
        <w:trPr>
          <w:trHeight w:val="490"/>
        </w:trPr>
        <w:tc>
          <w:tcPr>
            <w:tcW w:w="540" w:type="dxa"/>
          </w:tcPr>
          <w:p w:rsidR="00764A3F" w:rsidRPr="00A81E19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764A3F" w:rsidRDefault="00764A3F" w:rsidP="00E00AF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850" w:type="dxa"/>
          </w:tcPr>
          <w:p w:rsidR="00764A3F" w:rsidRPr="00764A3F" w:rsidRDefault="00764A3F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4A3F">
              <w:rPr>
                <w:rFonts w:ascii="Times New Roman" w:hAnsi="Times New Roman"/>
                <w:sz w:val="20"/>
                <w:szCs w:val="20"/>
              </w:rPr>
              <w:t>1</w:t>
            </w:r>
            <w:r w:rsidR="00EA63F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26,3%</w:t>
            </w:r>
          </w:p>
        </w:tc>
        <w:tc>
          <w:tcPr>
            <w:tcW w:w="567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79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42,1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26,3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5,3%</w:t>
            </w:r>
          </w:p>
        </w:tc>
        <w:tc>
          <w:tcPr>
            <w:tcW w:w="708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94,7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764A3F" w:rsidRPr="00764A3F" w:rsidRDefault="00EA63F6" w:rsidP="00764A3F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68,4</w:t>
            </w:r>
            <w:r w:rsidR="00764A3F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</w:tbl>
    <w:p w:rsidR="006B5A5E" w:rsidRDefault="006B5A5E" w:rsidP="004A2BC3">
      <w:pPr>
        <w:spacing w:after="0"/>
        <w:rPr>
          <w:rStyle w:val="FontStyle13"/>
          <w:b w:val="0"/>
          <w:bCs w:val="0"/>
          <w:sz w:val="24"/>
          <w:szCs w:val="24"/>
        </w:rPr>
      </w:pPr>
    </w:p>
    <w:p w:rsidR="00BF5EB1" w:rsidRPr="00BF5EB1" w:rsidRDefault="00BF5EB1" w:rsidP="00BF5EB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EB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BF5EB1" w:rsidRPr="00BF5EB1" w:rsidRDefault="00BF5EB1" w:rsidP="00BF5E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color w:val="000000"/>
          <w:sz w:val="24"/>
          <w:szCs w:val="24"/>
        </w:rPr>
        <w:t xml:space="preserve"> Сдали экзамены в форме ОГЭ и получили аттестаты об окончании</w:t>
      </w:r>
      <w:r w:rsidR="00EA63F6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 18 выпускников из 21</w:t>
      </w:r>
      <w:r w:rsidRPr="00BF5EB1">
        <w:rPr>
          <w:rFonts w:ascii="Times New Roman" w:hAnsi="Times New Roman" w:cs="Times New Roman"/>
          <w:color w:val="000000"/>
          <w:sz w:val="24"/>
          <w:szCs w:val="24"/>
        </w:rPr>
        <w:t xml:space="preserve"> допущенных к ОГЭ обучающихся. </w:t>
      </w:r>
    </w:p>
    <w:p w:rsidR="00BF5EB1" w:rsidRPr="00BF5EB1" w:rsidRDefault="00EA63F6" w:rsidP="00BF5EB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2. 3</w:t>
      </w:r>
      <w:r w:rsidR="00BF5EB1" w:rsidRPr="00BF5E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F5EB1" w:rsidRPr="00BF5EB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BF5EB1" w:rsidRPr="00BF5EB1">
        <w:rPr>
          <w:rFonts w:ascii="Times New Roman" w:hAnsi="Times New Roman" w:cs="Times New Roman"/>
          <w:color w:val="000000"/>
          <w:sz w:val="24"/>
          <w:szCs w:val="24"/>
        </w:rPr>
        <w:t xml:space="preserve"> получили аттестат об основном общем образовании с отличи</w:t>
      </w:r>
      <w:r w:rsidR="003C73DD">
        <w:rPr>
          <w:rFonts w:ascii="Times New Roman" w:hAnsi="Times New Roman" w:cs="Times New Roman"/>
          <w:color w:val="000000"/>
          <w:sz w:val="24"/>
          <w:szCs w:val="24"/>
        </w:rPr>
        <w:t>ем.</w:t>
      </w:r>
    </w:p>
    <w:p w:rsidR="00BF5EB1" w:rsidRPr="00BF5EB1" w:rsidRDefault="00BF5EB1" w:rsidP="00BF5EB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BF5E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F5EB1">
        <w:rPr>
          <w:rFonts w:ascii="Times New Roman" w:hAnsi="Times New Roman" w:cs="Times New Roman"/>
          <w:color w:val="000000"/>
          <w:sz w:val="24"/>
          <w:szCs w:val="24"/>
        </w:rPr>
        <w:t>Лучшие результаты при прохождении ГИА-202</w:t>
      </w:r>
      <w:r w:rsidR="00EA63F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F5EB1">
        <w:rPr>
          <w:rFonts w:ascii="Times New Roman" w:hAnsi="Times New Roman" w:cs="Times New Roman"/>
          <w:color w:val="000000"/>
          <w:sz w:val="24"/>
          <w:szCs w:val="24"/>
        </w:rPr>
        <w:t xml:space="preserve"> показали выпускники 9 классов по предметам </w:t>
      </w:r>
      <w:r w:rsidR="00EA63F6">
        <w:rPr>
          <w:rFonts w:ascii="Times New Roman" w:hAnsi="Times New Roman" w:cs="Times New Roman"/>
          <w:color w:val="000000"/>
          <w:sz w:val="24"/>
          <w:szCs w:val="24"/>
        </w:rPr>
        <w:t>биология, физика, география</w:t>
      </w:r>
      <w:r w:rsidRPr="00BF5E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5EB1" w:rsidRPr="00BF5EB1" w:rsidRDefault="00BF5EB1" w:rsidP="00BF5EB1">
      <w:pPr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BF5EB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Причины низких результатов:</w:t>
      </w:r>
    </w:p>
    <w:p w:rsidR="00BF5EB1" w:rsidRPr="00BF5EB1" w:rsidRDefault="00BF5EB1" w:rsidP="00EA63F6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Особенности  контингента (критический уровень базовых знаний) обучающихся, прибывавших в МБОУ СОШ с. Акс</w:t>
      </w:r>
      <w:r w:rsidR="00EA63F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еново на протяжени</w:t>
      </w:r>
      <w:proofErr w:type="gramStart"/>
      <w:r w:rsidR="00EA63F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proofErr w:type="gramEnd"/>
      <w:r w:rsidR="00EA63F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всего  2022 - 2023</w:t>
      </w:r>
      <w:r w:rsidRPr="00BF5EB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учебного года.</w:t>
      </w:r>
    </w:p>
    <w:p w:rsidR="00BF5EB1" w:rsidRPr="00BF5EB1" w:rsidRDefault="00BF5EB1" w:rsidP="00EA63F6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Низкий уровень вычислительных навыков обучающихся 9 класса. Низкий уровень зн</w:t>
      </w:r>
      <w:r w:rsidR="00EA63F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аний по математике, </w:t>
      </w:r>
      <w:r w:rsidRPr="00BF5EB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обществознанию.</w:t>
      </w:r>
    </w:p>
    <w:p w:rsidR="00BF5EB1" w:rsidRPr="00BF5EB1" w:rsidRDefault="00BF5EB1" w:rsidP="00EA63F6">
      <w:pPr>
        <w:spacing w:after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3. Низкий уровень информационной компетентности </w:t>
      </w:r>
      <w:proofErr w:type="gramStart"/>
      <w:r w:rsidRPr="00BF5EB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обучающихся</w:t>
      </w:r>
      <w:proofErr w:type="gramEnd"/>
      <w:r w:rsidRPr="00BF5EB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Наибольшие затруднения вызывает понимание прочитанного текста, умение анализировать, делать выводы, обобщать.</w:t>
      </w:r>
    </w:p>
    <w:p w:rsidR="00BF5EB1" w:rsidRPr="00BF5EB1" w:rsidRDefault="00BF5EB1" w:rsidP="00BF5EB1">
      <w:pPr>
        <w:spacing w:after="24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BF5EB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Задачи на </w:t>
      </w:r>
      <w:r w:rsidR="00EA63F6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>2023 – 2024</w:t>
      </w:r>
      <w:r w:rsidRPr="00BF5EB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</w:rPr>
        <w:t xml:space="preserve"> учебный год</w:t>
      </w:r>
    </w:p>
    <w:p w:rsidR="00BF5EB1" w:rsidRPr="00BF5EB1" w:rsidRDefault="00BF5EB1" w:rsidP="00EA63F6">
      <w:pPr>
        <w:spacing w:after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Администрации школы:</w:t>
      </w:r>
    </w:p>
    <w:p w:rsidR="00BF5EB1" w:rsidRPr="00BF5EB1" w:rsidRDefault="00BF5EB1" w:rsidP="00EA63F6">
      <w:pPr>
        <w:pStyle w:val="2"/>
        <w:numPr>
          <w:ilvl w:val="0"/>
          <w:numId w:val="1"/>
        </w:numPr>
        <w:tabs>
          <w:tab w:val="num" w:pos="360"/>
        </w:tabs>
        <w:spacing w:after="0" w:line="240" w:lineRule="auto"/>
        <w:ind w:left="0" w:hanging="360"/>
        <w:jc w:val="both"/>
        <w:rPr>
          <w:color w:val="000000"/>
        </w:rPr>
      </w:pPr>
      <w:r w:rsidRPr="00BF5EB1">
        <w:rPr>
          <w:color w:val="000000"/>
        </w:rPr>
        <w:t xml:space="preserve">Обеспечить возможность последовательного контроля достижения обучающимися 9 класса необходимого уровня овладения конкретным содержанием обязательного минимума образования по всем предметам, повышение уровня </w:t>
      </w:r>
      <w:proofErr w:type="spellStart"/>
      <w:r w:rsidRPr="00BF5EB1">
        <w:rPr>
          <w:color w:val="000000"/>
        </w:rPr>
        <w:t>обученности</w:t>
      </w:r>
      <w:proofErr w:type="spellEnd"/>
      <w:r w:rsidRPr="00BF5EB1">
        <w:rPr>
          <w:color w:val="000000"/>
        </w:rPr>
        <w:t xml:space="preserve"> учащихся, коррекции методических приемов и форм организации деятельности обучающихся, используемых учителями.</w:t>
      </w:r>
    </w:p>
    <w:p w:rsidR="00BF5EB1" w:rsidRPr="00BF5EB1" w:rsidRDefault="00BF5EB1" w:rsidP="00EA63F6">
      <w:pPr>
        <w:pStyle w:val="2"/>
        <w:numPr>
          <w:ilvl w:val="0"/>
          <w:numId w:val="1"/>
        </w:numPr>
        <w:tabs>
          <w:tab w:val="num" w:pos="360"/>
        </w:tabs>
        <w:spacing w:after="0" w:line="240" w:lineRule="auto"/>
        <w:ind w:left="0" w:hanging="360"/>
        <w:jc w:val="both"/>
        <w:rPr>
          <w:color w:val="000000"/>
        </w:rPr>
      </w:pPr>
      <w:r w:rsidRPr="00BF5EB1">
        <w:rPr>
          <w:color w:val="000000"/>
        </w:rPr>
        <w:lastRenderedPageBreak/>
        <w:t>Продолжить работу по совершенствованию системы отслеживания уровня качественной успеваемости по предметам, результатов итоговой аттестации, успешности внеурочной деятельности обучающихся, коррекции методических приемов и форм организации деятельности обучающихся, повышающих уровень качества знаний.</w:t>
      </w:r>
    </w:p>
    <w:p w:rsidR="00BF5EB1" w:rsidRPr="00BF5EB1" w:rsidRDefault="00BF5EB1" w:rsidP="00EA63F6">
      <w:pPr>
        <w:pStyle w:val="2"/>
        <w:numPr>
          <w:ilvl w:val="0"/>
          <w:numId w:val="1"/>
        </w:numPr>
        <w:tabs>
          <w:tab w:val="num" w:pos="360"/>
        </w:tabs>
        <w:spacing w:after="0" w:line="240" w:lineRule="auto"/>
        <w:ind w:left="0" w:hanging="360"/>
        <w:jc w:val="both"/>
        <w:rPr>
          <w:color w:val="000000"/>
        </w:rPr>
      </w:pPr>
      <w:r w:rsidRPr="00BF5EB1">
        <w:rPr>
          <w:color w:val="000000"/>
        </w:rPr>
        <w:t>Своевременно выявлять профессиональные проблемы учителей и на этой основе организовать их психолого-педагогическое сопровождение (методическую помощь).</w:t>
      </w:r>
    </w:p>
    <w:p w:rsidR="00BF5EB1" w:rsidRPr="00BF5EB1" w:rsidRDefault="00BF5EB1" w:rsidP="00EA63F6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color w:val="000000"/>
          <w:sz w:val="24"/>
          <w:szCs w:val="24"/>
        </w:rPr>
        <w:t xml:space="preserve">Поставить на </w:t>
      </w:r>
      <w:proofErr w:type="spellStart"/>
      <w:r w:rsidRPr="00BF5EB1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BF5EB1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систему оценивания результатов знаний выпускников 9 класса по предметам.</w:t>
      </w:r>
    </w:p>
    <w:p w:rsidR="00BF5EB1" w:rsidRPr="00BF5EB1" w:rsidRDefault="00BF5EB1" w:rsidP="00EA63F6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color w:val="000000"/>
          <w:sz w:val="24"/>
          <w:szCs w:val="24"/>
        </w:rPr>
        <w:t>Систематически контролировать уровень владения обучающимися всех классов вычислительными навыками, навыками читательской грамотности.</w:t>
      </w:r>
    </w:p>
    <w:p w:rsidR="00BF5EB1" w:rsidRPr="00BF5EB1" w:rsidRDefault="00BF5EB1" w:rsidP="00EA63F6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color w:val="000000"/>
          <w:sz w:val="24"/>
          <w:szCs w:val="24"/>
        </w:rPr>
        <w:t>Включить сдачу устного экзамена по геометрии на промежуточной аттестации в 7-8, 10 классах.</w:t>
      </w:r>
    </w:p>
    <w:p w:rsidR="00BF5EB1" w:rsidRPr="00BF5EB1" w:rsidRDefault="00BF5EB1" w:rsidP="00EA63F6">
      <w:pPr>
        <w:pStyle w:val="2"/>
        <w:spacing w:after="0" w:line="240" w:lineRule="auto"/>
        <w:jc w:val="both"/>
        <w:rPr>
          <w:b/>
          <w:color w:val="000000"/>
        </w:rPr>
      </w:pPr>
      <w:r w:rsidRPr="00BF5EB1">
        <w:rPr>
          <w:b/>
          <w:color w:val="000000"/>
        </w:rPr>
        <w:t>Учителям - предметникам: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 xml:space="preserve">Добиваться высоких результатов знаний обучающихся при подготовке и прохождении ГИА через постоянное совершенствование методики преподавания предметов. 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>Продолжить систематически выявлять уровень усвоения темы, раздела, учебного предмета и своевременно проводить коррекцию знаний обучающихся через зачетную систему по теории и практике.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>Особое внимание уделить знанию теорем и определений по геометрии, умению применять знания на простейших геометрических задачах.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 xml:space="preserve">Уделять внимание психолого-педагогическим приемам формирования мотивации и </w:t>
      </w:r>
      <w:proofErr w:type="gramStart"/>
      <w:r w:rsidRPr="00BF5EB1">
        <w:rPr>
          <w:color w:val="000000"/>
        </w:rPr>
        <w:t>интереса</w:t>
      </w:r>
      <w:proofErr w:type="gramEnd"/>
      <w:r w:rsidRPr="00BF5EB1">
        <w:rPr>
          <w:color w:val="000000"/>
        </w:rPr>
        <w:t xml:space="preserve"> обучающихся к получению качественного образования. 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>Совершенствовать систему обучения школьников, учить умению добывать информацию из различных источников, анализировать, критически осмысливать, сопоставлять, доказывать.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>Совершенствовать методы и приемы обучения всех обучающихся с 7 по 9 класс по формированию вычислительных навыков, навыков читательской грамотности, грамотного письма.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>Проводить систематическую работу по формированию умений решать задания повышенного и высокого уровня трудности.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proofErr w:type="gramStart"/>
      <w:r w:rsidRPr="00BF5EB1">
        <w:rPr>
          <w:color w:val="000000"/>
        </w:rPr>
        <w:t>С будущими 9-классниками провести работу над ошибками по тестам экзаменов по математике и русскому языку и предметам по выбору.</w:t>
      </w:r>
      <w:proofErr w:type="gramEnd"/>
      <w:r w:rsidRPr="00BF5EB1">
        <w:rPr>
          <w:color w:val="000000"/>
        </w:rPr>
        <w:t xml:space="preserve"> </w:t>
      </w:r>
      <w:proofErr w:type="gramStart"/>
      <w:r w:rsidRPr="00BF5EB1">
        <w:rPr>
          <w:color w:val="000000"/>
        </w:rPr>
        <w:t>Провести работу над ошибками с обучающимися 10 класса, организовать работу по ликвидации пробелов за курс основного общего образования.</w:t>
      </w:r>
      <w:proofErr w:type="gramEnd"/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 xml:space="preserve">Уделять внимание выполнению заданий практического характера, интегрированных заданий </w:t>
      </w:r>
      <w:proofErr w:type="spellStart"/>
      <w:r w:rsidRPr="00BF5EB1">
        <w:rPr>
          <w:color w:val="000000"/>
        </w:rPr>
        <w:t>компетентностного</w:t>
      </w:r>
      <w:proofErr w:type="spellEnd"/>
      <w:r w:rsidRPr="00BF5EB1">
        <w:rPr>
          <w:color w:val="000000"/>
        </w:rPr>
        <w:t xml:space="preserve"> характера.</w:t>
      </w:r>
    </w:p>
    <w:p w:rsidR="00BF5EB1" w:rsidRPr="00BF5EB1" w:rsidRDefault="00BF5EB1" w:rsidP="00EA63F6">
      <w:pPr>
        <w:pStyle w:val="2"/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0"/>
        <w:jc w:val="both"/>
        <w:rPr>
          <w:color w:val="000000"/>
        </w:rPr>
      </w:pPr>
      <w:r w:rsidRPr="00BF5EB1">
        <w:rPr>
          <w:color w:val="000000"/>
        </w:rPr>
        <w:t>Проводить работу с выпускниками по осознанному выбору предметов для прохождения ГИА  и качественной подготовке к ОГЭ.</w:t>
      </w:r>
    </w:p>
    <w:p w:rsidR="00BF5EB1" w:rsidRPr="00BF5EB1" w:rsidRDefault="00BF5EB1" w:rsidP="00EA63F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Руководителям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Ш</w:t>
      </w:r>
      <w:r w:rsidRPr="00BF5EB1">
        <w:rPr>
          <w:rFonts w:ascii="Times New Roman" w:hAnsi="Times New Roman" w:cs="Times New Roman"/>
          <w:b/>
          <w:color w:val="000000"/>
          <w:sz w:val="24"/>
          <w:szCs w:val="24"/>
        </w:rPr>
        <w:t>МО:</w:t>
      </w:r>
    </w:p>
    <w:p w:rsidR="00BF5EB1" w:rsidRPr="00BF5EB1" w:rsidRDefault="00BF5EB1" w:rsidP="00EA63F6">
      <w:pPr>
        <w:numPr>
          <w:ilvl w:val="2"/>
          <w:numId w:val="1"/>
        </w:numPr>
        <w:tabs>
          <w:tab w:val="clear" w:pos="2340"/>
          <w:tab w:val="num" w:pos="36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color w:val="000000"/>
          <w:sz w:val="24"/>
          <w:szCs w:val="24"/>
        </w:rPr>
        <w:t>Рассмотреть на заседаниях МО вопросы формирования системы и качества оценивания знаний учащихся.</w:t>
      </w:r>
    </w:p>
    <w:p w:rsidR="00BF5EB1" w:rsidRPr="00EA63F6" w:rsidRDefault="00BF5EB1" w:rsidP="00EA63F6">
      <w:pPr>
        <w:numPr>
          <w:ilvl w:val="2"/>
          <w:numId w:val="1"/>
        </w:numPr>
        <w:tabs>
          <w:tab w:val="clear" w:pos="2340"/>
          <w:tab w:val="num" w:pos="36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BF5EB1">
        <w:rPr>
          <w:rFonts w:ascii="Times New Roman" w:hAnsi="Times New Roman" w:cs="Times New Roman"/>
          <w:color w:val="000000"/>
          <w:sz w:val="24"/>
          <w:szCs w:val="24"/>
        </w:rPr>
        <w:t>Наметить план контроля над повышением качества преподавания предметов и уровнем знаний учащихся</w:t>
      </w:r>
      <w:r w:rsidR="00EA63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4A3F" w:rsidRPr="00BF5EB1" w:rsidRDefault="00764A3F" w:rsidP="00EA63F6">
      <w:pPr>
        <w:spacing w:after="0"/>
        <w:rPr>
          <w:rStyle w:val="FontStyle13"/>
          <w:b w:val="0"/>
          <w:bCs w:val="0"/>
          <w:sz w:val="24"/>
          <w:szCs w:val="24"/>
        </w:rPr>
      </w:pPr>
    </w:p>
    <w:sectPr w:rsidR="00764A3F" w:rsidRPr="00BF5EB1" w:rsidSect="0028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A0B" w:rsidRDefault="00630A0B" w:rsidP="006A4B53">
      <w:pPr>
        <w:spacing w:after="0" w:line="240" w:lineRule="auto"/>
      </w:pPr>
      <w:r>
        <w:separator/>
      </w:r>
    </w:p>
  </w:endnote>
  <w:endnote w:type="continuationSeparator" w:id="0">
    <w:p w:rsidR="00630A0B" w:rsidRDefault="00630A0B" w:rsidP="006A4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A0B" w:rsidRDefault="00630A0B" w:rsidP="006A4B53">
      <w:pPr>
        <w:spacing w:after="0" w:line="240" w:lineRule="auto"/>
      </w:pPr>
      <w:r>
        <w:separator/>
      </w:r>
    </w:p>
  </w:footnote>
  <w:footnote w:type="continuationSeparator" w:id="0">
    <w:p w:rsidR="00630A0B" w:rsidRDefault="00630A0B" w:rsidP="006A4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47853"/>
    <w:multiLevelType w:val="hybridMultilevel"/>
    <w:tmpl w:val="BE626F16"/>
    <w:lvl w:ilvl="0" w:tplc="9C308C9A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F15017"/>
    <w:multiLevelType w:val="hybridMultilevel"/>
    <w:tmpl w:val="92683FB2"/>
    <w:lvl w:ilvl="0" w:tplc="93FEF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B53"/>
    <w:rsid w:val="0028215E"/>
    <w:rsid w:val="0030131D"/>
    <w:rsid w:val="003225BC"/>
    <w:rsid w:val="003C2541"/>
    <w:rsid w:val="003C73DD"/>
    <w:rsid w:val="00421A6A"/>
    <w:rsid w:val="0047302D"/>
    <w:rsid w:val="004A2BC3"/>
    <w:rsid w:val="00630A0B"/>
    <w:rsid w:val="0063766B"/>
    <w:rsid w:val="006A4B53"/>
    <w:rsid w:val="006B5A5E"/>
    <w:rsid w:val="00764A3F"/>
    <w:rsid w:val="008506FD"/>
    <w:rsid w:val="00977D4C"/>
    <w:rsid w:val="00A04631"/>
    <w:rsid w:val="00A15BC0"/>
    <w:rsid w:val="00B47969"/>
    <w:rsid w:val="00BD5F4C"/>
    <w:rsid w:val="00BF5EB1"/>
    <w:rsid w:val="00D62031"/>
    <w:rsid w:val="00EA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6A4B53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6A4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4B5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A4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4B53"/>
    <w:rPr>
      <w:rFonts w:eastAsiaTheme="minorEastAsia"/>
      <w:lang w:eastAsia="ru-RU"/>
    </w:rPr>
  </w:style>
  <w:style w:type="paragraph" w:styleId="a7">
    <w:name w:val="No Spacing"/>
    <w:uiPriority w:val="1"/>
    <w:qFormat/>
    <w:rsid w:val="006A4B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421A6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421A6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421A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BF5E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F5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2022-08-03T12:24:00Z</dcterms:created>
  <dcterms:modified xsi:type="dcterms:W3CDTF">2023-10-18T14:47:00Z</dcterms:modified>
</cp:coreProperties>
</file>