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9A9EE" w14:textId="05E0199E" w:rsidR="00A064BE" w:rsidRDefault="00A064BE">
      <w:pPr>
        <w:pStyle w:val="a3"/>
        <w:ind w:left="850" w:firstLine="0"/>
        <w:jc w:val="left"/>
        <w:rPr>
          <w:sz w:val="20"/>
        </w:rPr>
      </w:pPr>
    </w:p>
    <w:p w14:paraId="22C8E0FC" w14:textId="77777777" w:rsidR="00A064BE" w:rsidRDefault="00A064BE">
      <w:pPr>
        <w:rPr>
          <w:sz w:val="20"/>
        </w:rPr>
        <w:sectPr w:rsidR="00A064BE">
          <w:type w:val="continuous"/>
          <w:pgSz w:w="11920" w:h="16850"/>
          <w:pgMar w:top="60" w:right="740" w:bottom="280" w:left="0" w:header="720" w:footer="720" w:gutter="0"/>
          <w:cols w:space="720"/>
        </w:sectPr>
      </w:pPr>
    </w:p>
    <w:p w14:paraId="0F6BEF01" w14:textId="77777777" w:rsidR="00A064BE" w:rsidRDefault="00A064BE">
      <w:pPr>
        <w:pStyle w:val="a3"/>
        <w:spacing w:before="6"/>
        <w:ind w:left="0" w:firstLine="0"/>
        <w:jc w:val="left"/>
        <w:rPr>
          <w:sz w:val="23"/>
        </w:rPr>
      </w:pPr>
    </w:p>
    <w:p w14:paraId="049B5F9B" w14:textId="26930BF8" w:rsidR="00A064BE" w:rsidRPr="004F5E5E" w:rsidRDefault="00A064BE" w:rsidP="004F5E5E">
      <w:pPr>
        <w:spacing w:line="271" w:lineRule="auto"/>
        <w:ind w:left="46" w:right="-15"/>
        <w:rPr>
          <w:rFonts w:ascii="Trebuchet MS" w:hAnsi="Trebuchet MS"/>
          <w:sz w:val="15"/>
        </w:rPr>
      </w:pPr>
    </w:p>
    <w:p w14:paraId="57AF7AAC" w14:textId="77777777" w:rsidR="00A064BE" w:rsidRDefault="004F5E5E">
      <w:pPr>
        <w:pStyle w:val="a4"/>
        <w:spacing w:line="242" w:lineRule="auto"/>
      </w:pPr>
      <w:r>
        <w:rPr>
          <w:b w:val="0"/>
        </w:rPr>
        <w:br w:type="column"/>
      </w:r>
      <w:r>
        <w:t>Аннотация к рабочей программе основного общего образования по</w:t>
      </w:r>
      <w:r>
        <w:rPr>
          <w:spacing w:val="-67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</w:p>
    <w:p w14:paraId="02020FA0" w14:textId="77777777" w:rsidR="00A064BE" w:rsidRDefault="00A064BE">
      <w:pPr>
        <w:pStyle w:val="a3"/>
        <w:spacing w:before="1"/>
        <w:ind w:left="0" w:firstLine="0"/>
        <w:jc w:val="left"/>
        <w:rPr>
          <w:b/>
          <w:sz w:val="27"/>
        </w:rPr>
      </w:pPr>
    </w:p>
    <w:p w14:paraId="241E1943" w14:textId="77777777" w:rsidR="00A064BE" w:rsidRDefault="004F5E5E">
      <w:pPr>
        <w:spacing w:before="1"/>
        <w:ind w:left="46"/>
        <w:rPr>
          <w:i/>
          <w:sz w:val="28"/>
        </w:rPr>
      </w:pPr>
      <w:r>
        <w:rPr>
          <w:i/>
          <w:sz w:val="28"/>
        </w:rPr>
        <w:t>Рабочая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составлена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требований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ФГОС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к</w:t>
      </w:r>
    </w:p>
    <w:p w14:paraId="31BBD24B" w14:textId="77777777" w:rsidR="00A064BE" w:rsidRDefault="00A064BE">
      <w:pPr>
        <w:rPr>
          <w:sz w:val="28"/>
        </w:rPr>
        <w:sectPr w:rsidR="00A064BE">
          <w:type w:val="continuous"/>
          <w:pgSz w:w="11920" w:h="16850"/>
          <w:pgMar w:top="60" w:right="740" w:bottom="280" w:left="0" w:header="720" w:footer="720" w:gutter="0"/>
          <w:cols w:num="2" w:space="720" w:equalWidth="0">
            <w:col w:w="2311" w:space="55"/>
            <w:col w:w="8814"/>
          </w:cols>
        </w:sectPr>
      </w:pPr>
    </w:p>
    <w:p w14:paraId="0D7F6582" w14:textId="77777777" w:rsidR="00A064BE" w:rsidRDefault="004F5E5E">
      <w:pPr>
        <w:ind w:left="1704" w:right="104"/>
        <w:jc w:val="both"/>
        <w:rPr>
          <w:i/>
          <w:sz w:val="28"/>
        </w:rPr>
      </w:pPr>
      <w:r>
        <w:rPr>
          <w:i/>
          <w:sz w:val="28"/>
        </w:rPr>
        <w:t>результатам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ООО,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«Федеральной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«Русский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14:paraId="6B65F308" w14:textId="77777777" w:rsidR="00A064BE" w:rsidRDefault="004F5E5E">
      <w:pPr>
        <w:ind w:left="1704" w:right="101" w:firstLine="707"/>
        <w:jc w:val="both"/>
        <w:rPr>
          <w:sz w:val="28"/>
        </w:rPr>
      </w:pP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«Русский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язык»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(предметная область «Русский язык и литература») (</w:t>
      </w:r>
      <w:r>
        <w:rPr>
          <w:sz w:val="28"/>
        </w:rPr>
        <w:t>далее соответственно 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планируемые результаты освоения программы по русскому 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планирование.</w:t>
      </w:r>
    </w:p>
    <w:p w14:paraId="41296CB2" w14:textId="77777777" w:rsidR="00A064BE" w:rsidRDefault="004F5E5E">
      <w:pPr>
        <w:pStyle w:val="a3"/>
        <w:ind w:right="104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раскрывает</w:t>
      </w:r>
      <w:r>
        <w:rPr>
          <w:i/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 перечнем универсальных учебных действий -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 русского языка с учѐтом возрастных особенностей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6D3BCCFE" w14:textId="77777777" w:rsidR="00A064BE" w:rsidRDefault="004F5E5E">
      <w:pPr>
        <w:ind w:left="1704" w:right="103" w:firstLine="707"/>
        <w:jc w:val="both"/>
        <w:rPr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включают личностные, метапредметные результаты за весь период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 основного общего образования, а также предметные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 обучения.</w:t>
      </w:r>
    </w:p>
    <w:p w14:paraId="2A340E6E" w14:textId="77777777" w:rsidR="00A064BE" w:rsidRDefault="004F5E5E">
      <w:pPr>
        <w:pStyle w:val="a3"/>
        <w:ind w:right="106"/>
      </w:pPr>
      <w:r>
        <w:t>Программа по русскому языку на уровне ООО составлена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ФГОС ООО, а также ориентирована на целевые 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воспитания.</w:t>
      </w:r>
    </w:p>
    <w:p w14:paraId="2A1A6A01" w14:textId="77777777" w:rsidR="00A064BE" w:rsidRDefault="004F5E5E">
      <w:pPr>
        <w:pStyle w:val="a3"/>
        <w:ind w:right="108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межнационального общения народов России, национальный язык 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русский язык является средством коммуникации всех народов Российской</w:t>
      </w:r>
      <w:r>
        <w:rPr>
          <w:spacing w:val="1"/>
        </w:rPr>
        <w:t xml:space="preserve"> </w:t>
      </w:r>
      <w:r>
        <w:t>Федерации, основой их социально-экономической, культурной и духовной</w:t>
      </w:r>
      <w:r>
        <w:rPr>
          <w:spacing w:val="1"/>
        </w:rPr>
        <w:t xml:space="preserve"> </w:t>
      </w:r>
      <w:r>
        <w:t>консолидации.</w:t>
      </w:r>
    </w:p>
    <w:p w14:paraId="52616C3F" w14:textId="77777777" w:rsidR="00A064BE" w:rsidRDefault="004F5E5E">
      <w:pPr>
        <w:pStyle w:val="a3"/>
        <w:ind w:right="106"/>
      </w:pPr>
      <w:r>
        <w:t>Высокая функциональная значимость русского языка и выполнение им</w:t>
      </w:r>
      <w:r>
        <w:rPr>
          <w:spacing w:val="1"/>
        </w:rPr>
        <w:t xml:space="preserve"> </w:t>
      </w:r>
      <w:r>
        <w:t>функций государственного языка и языка межнационального общения важны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жителя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 принадлежности. Знание русского языка и владение им в разных</w:t>
      </w:r>
      <w:r>
        <w:rPr>
          <w:spacing w:val="1"/>
        </w:rPr>
        <w:t xml:space="preserve"> </w:t>
      </w:r>
      <w:r>
        <w:t>формах его существования и функциональных разновидностях, понимание</w:t>
      </w:r>
      <w:r>
        <w:rPr>
          <w:spacing w:val="1"/>
        </w:rPr>
        <w:t xml:space="preserve"> </w:t>
      </w:r>
      <w:r>
        <w:t>его стилистических особенностей и</w:t>
      </w:r>
      <w:r>
        <w:rPr>
          <w:spacing w:val="1"/>
        </w:rPr>
        <w:t xml:space="preserve"> </w:t>
      </w:r>
      <w:r>
        <w:t>выразительных возможностей, умение</w:t>
      </w:r>
      <w:r>
        <w:rPr>
          <w:spacing w:val="1"/>
        </w:rPr>
        <w:t xml:space="preserve"> </w:t>
      </w:r>
      <w:r>
        <w:t>правильно и эффективно использовать русский язык в различных сферах 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возможности еѐ самореализации в различных жизненно важных для человека</w:t>
      </w:r>
      <w:r>
        <w:rPr>
          <w:spacing w:val="-67"/>
        </w:rPr>
        <w:t xml:space="preserve"> </w:t>
      </w:r>
      <w:r>
        <w:t>областях.</w:t>
      </w:r>
    </w:p>
    <w:p w14:paraId="7E829C74" w14:textId="77777777" w:rsidR="00A064BE" w:rsidRDefault="00A064BE">
      <w:pPr>
        <w:sectPr w:rsidR="00A064BE">
          <w:type w:val="continuous"/>
          <w:pgSz w:w="11920" w:h="16850"/>
          <w:pgMar w:top="60" w:right="740" w:bottom="280" w:left="0" w:header="720" w:footer="720" w:gutter="0"/>
          <w:cols w:space="720"/>
        </w:sectPr>
      </w:pPr>
    </w:p>
    <w:p w14:paraId="73B8F9BC" w14:textId="77777777" w:rsidR="00A064BE" w:rsidRDefault="004F5E5E">
      <w:pPr>
        <w:pStyle w:val="a3"/>
        <w:spacing w:before="68"/>
        <w:ind w:right="107"/>
      </w:pPr>
      <w:r>
        <w:lastRenderedPageBreak/>
        <w:t>Русский язык, выполняя свои базовые функции общения и выражения</w:t>
      </w:r>
      <w:r>
        <w:rPr>
          <w:spacing w:val="1"/>
        </w:rPr>
        <w:t xml:space="preserve"> </w:t>
      </w:r>
      <w:r>
        <w:t>мысли, обеспечивает межличностное и социальное взаимодействие людей,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 является важнейшим средством хранения и передачи информации,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традиций,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русского и</w:t>
      </w:r>
      <w:r>
        <w:rPr>
          <w:spacing w:val="-3"/>
        </w:rPr>
        <w:t xml:space="preserve"> </w:t>
      </w:r>
      <w:r>
        <w:t>других народов</w:t>
      </w:r>
      <w:r>
        <w:rPr>
          <w:spacing w:val="-5"/>
        </w:rPr>
        <w:t xml:space="preserve"> </w:t>
      </w:r>
      <w:r>
        <w:t>России.</w:t>
      </w:r>
    </w:p>
    <w:p w14:paraId="1A519B35" w14:textId="77777777" w:rsidR="00A064BE" w:rsidRDefault="004F5E5E">
      <w:pPr>
        <w:pStyle w:val="a3"/>
        <w:spacing w:before="1"/>
        <w:ind w:right="106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самообразования.</w:t>
      </w:r>
    </w:p>
    <w:p w14:paraId="47BC081C" w14:textId="77777777" w:rsidR="00A064BE" w:rsidRDefault="004F5E5E">
      <w:pPr>
        <w:ind w:left="1704" w:right="102" w:firstLine="707"/>
        <w:jc w:val="both"/>
        <w:rPr>
          <w:i/>
          <w:sz w:val="28"/>
        </w:rPr>
      </w:pPr>
      <w:r>
        <w:rPr>
          <w:i/>
          <w:sz w:val="28"/>
        </w:rPr>
        <w:t>Содержание программы по русскому языку ориентировано также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грамотности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интегративного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 читать, понимать тексты, использовать информацию текстов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 форматов, оценивать еѐ, размышлять о ней, чтобы достигать своих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целей, расширять свои знания и возможности, участвовать в социальной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жизни.</w:t>
      </w:r>
    </w:p>
    <w:p w14:paraId="138FFB6F" w14:textId="77777777" w:rsidR="00A064BE" w:rsidRDefault="004F5E5E">
      <w:pPr>
        <w:pStyle w:val="1"/>
        <w:spacing w:before="8"/>
        <w:ind w:right="110" w:firstLine="707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</w:p>
    <w:p w14:paraId="15AD7BF6" w14:textId="77777777" w:rsidR="00A064BE" w:rsidRDefault="004F5E5E">
      <w:pPr>
        <w:pStyle w:val="a5"/>
        <w:numPr>
          <w:ilvl w:val="0"/>
          <w:numId w:val="1"/>
        </w:numPr>
        <w:tabs>
          <w:tab w:val="left" w:pos="2578"/>
        </w:tabs>
        <w:ind w:firstLine="70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 отношения к языку как к общероссийской ценности,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Федерации;</w:t>
      </w:r>
    </w:p>
    <w:p w14:paraId="3B794D68" w14:textId="77777777" w:rsidR="00A064BE" w:rsidRDefault="004F5E5E">
      <w:pPr>
        <w:pStyle w:val="a5"/>
        <w:numPr>
          <w:ilvl w:val="0"/>
          <w:numId w:val="1"/>
        </w:numPr>
        <w:tabs>
          <w:tab w:val="left" w:pos="2578"/>
        </w:tabs>
        <w:ind w:right="113" w:firstLine="707"/>
        <w:rPr>
          <w:sz w:val="28"/>
        </w:rPr>
      </w:pPr>
      <w:r>
        <w:rPr>
          <w:sz w:val="28"/>
        </w:rPr>
        <w:t>овладение русским языком как инструментом личностного 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инструментом формирования социальных взаимоотношений, инструментом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 мира;</w:t>
      </w:r>
    </w:p>
    <w:p w14:paraId="379B5BBC" w14:textId="77777777" w:rsidR="00A064BE" w:rsidRDefault="004F5E5E">
      <w:pPr>
        <w:pStyle w:val="a5"/>
        <w:numPr>
          <w:ilvl w:val="0"/>
          <w:numId w:val="1"/>
        </w:numPr>
        <w:tabs>
          <w:tab w:val="left" w:pos="2578"/>
        </w:tabs>
        <w:ind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этикета; обогащение активного и потенциального словарного запаса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самосовершенствованию;</w:t>
      </w:r>
    </w:p>
    <w:p w14:paraId="5E1B03AD" w14:textId="77777777" w:rsidR="00A064BE" w:rsidRDefault="004F5E5E">
      <w:pPr>
        <w:pStyle w:val="a5"/>
        <w:numPr>
          <w:ilvl w:val="0"/>
          <w:numId w:val="1"/>
        </w:numPr>
        <w:tabs>
          <w:tab w:val="left" w:pos="2578"/>
        </w:tabs>
        <w:ind w:right="106" w:firstLine="707"/>
        <w:rPr>
          <w:sz w:val="28"/>
        </w:rPr>
      </w:pPr>
      <w:r>
        <w:rPr>
          <w:sz w:val="28"/>
        </w:rPr>
        <w:t>совершенствование речевой деятельности, коммуникативных 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предметам;</w:t>
      </w:r>
    </w:p>
    <w:p w14:paraId="4D68EF85" w14:textId="77777777" w:rsidR="00A064BE" w:rsidRDefault="004F5E5E">
      <w:pPr>
        <w:pStyle w:val="a5"/>
        <w:numPr>
          <w:ilvl w:val="0"/>
          <w:numId w:val="1"/>
        </w:numPr>
        <w:tabs>
          <w:tab w:val="left" w:pos="2578"/>
        </w:tabs>
        <w:ind w:right="109" w:firstLine="707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3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9"/>
          <w:sz w:val="28"/>
        </w:rPr>
        <w:t xml:space="preserve"> </w:t>
      </w:r>
      <w:r>
        <w:rPr>
          <w:sz w:val="28"/>
        </w:rPr>
        <w:t>синтеза,</w:t>
      </w:r>
    </w:p>
    <w:p w14:paraId="4DB99BD4" w14:textId="77777777" w:rsidR="00A064BE" w:rsidRDefault="00A064BE">
      <w:pPr>
        <w:jc w:val="both"/>
        <w:rPr>
          <w:sz w:val="28"/>
        </w:rPr>
        <w:sectPr w:rsidR="00A064BE">
          <w:pgSz w:w="11920" w:h="16850"/>
          <w:pgMar w:top="1040" w:right="740" w:bottom="280" w:left="0" w:header="720" w:footer="720" w:gutter="0"/>
          <w:cols w:space="720"/>
        </w:sectPr>
      </w:pPr>
    </w:p>
    <w:p w14:paraId="649BFE0A" w14:textId="77777777" w:rsidR="00A064BE" w:rsidRDefault="004F5E5E">
      <w:pPr>
        <w:pStyle w:val="a3"/>
        <w:spacing w:before="68"/>
        <w:ind w:right="110" w:firstLine="0"/>
      </w:pPr>
      <w:r>
        <w:lastRenderedPageBreak/>
        <w:t>абстрагирования,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</w:p>
    <w:p w14:paraId="4F6DA04C" w14:textId="77777777" w:rsidR="00A064BE" w:rsidRDefault="004F5E5E">
      <w:pPr>
        <w:pStyle w:val="a5"/>
        <w:numPr>
          <w:ilvl w:val="0"/>
          <w:numId w:val="1"/>
        </w:numPr>
        <w:tabs>
          <w:tab w:val="left" w:pos="2578"/>
        </w:tabs>
        <w:spacing w:before="2"/>
        <w:ind w:right="105" w:firstLine="707"/>
        <w:rPr>
          <w:sz w:val="28"/>
        </w:rPr>
      </w:pPr>
      <w:r>
        <w:rPr>
          <w:sz w:val="28"/>
        </w:rPr>
        <w:t>развитие функциональной грамотности в части формирования умений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форматов</w:t>
      </w:r>
      <w:r>
        <w:rPr>
          <w:spacing w:val="1"/>
          <w:sz w:val="28"/>
        </w:rPr>
        <w:t xml:space="preserve"> </w:t>
      </w:r>
      <w:r>
        <w:rPr>
          <w:sz w:val="28"/>
        </w:rPr>
        <w:t>(сплошной,</w:t>
      </w:r>
      <w:r>
        <w:rPr>
          <w:spacing w:val="1"/>
          <w:sz w:val="28"/>
        </w:rPr>
        <w:t xml:space="preserve"> </w:t>
      </w:r>
      <w:r>
        <w:rPr>
          <w:sz w:val="28"/>
        </w:rPr>
        <w:t>несплошной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инфографика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смысла, коммуникативного намерения автора, логической структуры, роли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средств.</w:t>
      </w:r>
    </w:p>
    <w:p w14:paraId="3BAB5535" w14:textId="77777777" w:rsidR="00A064BE" w:rsidRDefault="004F5E5E">
      <w:pPr>
        <w:pStyle w:val="a3"/>
        <w:spacing w:line="321" w:lineRule="exact"/>
        <w:ind w:left="2412" w:firstLine="0"/>
      </w:pPr>
      <w:r>
        <w:t>6.</w:t>
      </w:r>
      <w:r>
        <w:rPr>
          <w:spacing w:val="-9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работнику:</w:t>
      </w:r>
    </w:p>
    <w:p w14:paraId="36F0A4AD" w14:textId="77777777" w:rsidR="00A064BE" w:rsidRDefault="004F5E5E">
      <w:pPr>
        <w:pStyle w:val="a5"/>
        <w:numPr>
          <w:ilvl w:val="0"/>
          <w:numId w:val="1"/>
        </w:numPr>
        <w:tabs>
          <w:tab w:val="left" w:pos="2578"/>
        </w:tabs>
        <w:ind w:right="106" w:firstLine="707"/>
        <w:rPr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 сформулированных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ООО;</w:t>
      </w:r>
    </w:p>
    <w:p w14:paraId="48EA5332" w14:textId="77777777" w:rsidR="00A064BE" w:rsidRDefault="004F5E5E">
      <w:pPr>
        <w:pStyle w:val="a5"/>
        <w:numPr>
          <w:ilvl w:val="0"/>
          <w:numId w:val="1"/>
        </w:numPr>
        <w:tabs>
          <w:tab w:val="left" w:pos="2578"/>
        </w:tabs>
        <w:spacing w:before="1"/>
        <w:ind w:right="115" w:firstLine="707"/>
        <w:rPr>
          <w:sz w:val="28"/>
        </w:rPr>
      </w:pPr>
      <w:r>
        <w:rPr>
          <w:sz w:val="28"/>
        </w:rPr>
        <w:t>определить и структурировать планируемые результаты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годам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ФГОС</w:t>
      </w:r>
      <w:r>
        <w:rPr>
          <w:spacing w:val="-7"/>
          <w:sz w:val="28"/>
        </w:rPr>
        <w:t xml:space="preserve"> </w:t>
      </w:r>
      <w:r>
        <w:rPr>
          <w:sz w:val="28"/>
        </w:rPr>
        <w:t>ООО;</w:t>
      </w:r>
    </w:p>
    <w:p w14:paraId="6086708A" w14:textId="77777777" w:rsidR="00A064BE" w:rsidRDefault="004F5E5E">
      <w:pPr>
        <w:pStyle w:val="a5"/>
        <w:numPr>
          <w:ilvl w:val="0"/>
          <w:numId w:val="1"/>
        </w:numPr>
        <w:tabs>
          <w:tab w:val="left" w:pos="2578"/>
        </w:tabs>
        <w:ind w:right="102" w:firstLine="707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конкретного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класса.</w:t>
      </w:r>
    </w:p>
    <w:p w14:paraId="209853FF" w14:textId="77777777" w:rsidR="00A064BE" w:rsidRDefault="00A064BE">
      <w:pPr>
        <w:pStyle w:val="a3"/>
        <w:spacing w:before="8"/>
        <w:ind w:left="0" w:firstLine="0"/>
        <w:jc w:val="left"/>
      </w:pPr>
    </w:p>
    <w:p w14:paraId="0EDB2CC4" w14:textId="77777777" w:rsidR="00A064BE" w:rsidRDefault="004F5E5E">
      <w:pPr>
        <w:pStyle w:val="1"/>
        <w:spacing w:line="318" w:lineRule="exact"/>
        <w:ind w:left="2412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«Русский</w:t>
      </w:r>
      <w:r>
        <w:rPr>
          <w:spacing w:val="-7"/>
        </w:rPr>
        <w:t xml:space="preserve"> </w:t>
      </w:r>
      <w:r>
        <w:t>язык»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плане</w:t>
      </w:r>
    </w:p>
    <w:p w14:paraId="0951077D" w14:textId="77777777" w:rsidR="00A064BE" w:rsidRDefault="004F5E5E">
      <w:pPr>
        <w:pStyle w:val="a3"/>
        <w:spacing w:line="318" w:lineRule="exact"/>
        <w:ind w:left="2412" w:firstLine="0"/>
      </w:pPr>
      <w:r>
        <w:t>Учебный</w:t>
      </w:r>
      <w:r>
        <w:rPr>
          <w:spacing w:val="54"/>
        </w:rPr>
        <w:t xml:space="preserve"> </w:t>
      </w:r>
      <w:r>
        <w:t>предмет</w:t>
      </w:r>
      <w:r>
        <w:rPr>
          <w:spacing w:val="48"/>
        </w:rPr>
        <w:t xml:space="preserve"> </w:t>
      </w:r>
      <w:r>
        <w:t>«Русский</w:t>
      </w:r>
      <w:r>
        <w:rPr>
          <w:spacing w:val="122"/>
        </w:rPr>
        <w:t xml:space="preserve"> </w:t>
      </w:r>
      <w:r>
        <w:t>язык»</w:t>
      </w:r>
      <w:r>
        <w:rPr>
          <w:spacing w:val="121"/>
        </w:rPr>
        <w:t xml:space="preserve"> </w:t>
      </w:r>
      <w:r>
        <w:t>входит</w:t>
      </w:r>
      <w:r>
        <w:rPr>
          <w:spacing w:val="123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предметную</w:t>
      </w:r>
      <w:r>
        <w:rPr>
          <w:spacing w:val="122"/>
        </w:rPr>
        <w:t xml:space="preserve"> </w:t>
      </w:r>
      <w:r>
        <w:t>область</w:t>
      </w:r>
    </w:p>
    <w:p w14:paraId="0499074D" w14:textId="77777777" w:rsidR="00A064BE" w:rsidRDefault="004F5E5E">
      <w:pPr>
        <w:pStyle w:val="a3"/>
        <w:spacing w:line="322" w:lineRule="exact"/>
        <w:ind w:firstLine="0"/>
      </w:pPr>
      <w:r>
        <w:t>«Русский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литература».</w:t>
      </w:r>
    </w:p>
    <w:p w14:paraId="7DB9D3FC" w14:textId="55FE4528" w:rsidR="004F5E5E" w:rsidRDefault="004F5E5E" w:rsidP="004F5E5E">
      <w:pPr>
        <w:pStyle w:val="a3"/>
        <w:ind w:left="2412" w:right="1980" w:firstLine="0"/>
        <w:rPr>
          <w:spacing w:val="-67"/>
        </w:rPr>
      </w:pPr>
      <w:r>
        <w:t>Количество часов обучения в каждом классе составляет:</w:t>
      </w:r>
      <w:r>
        <w:rPr>
          <w:spacing w:val="-67"/>
        </w:rPr>
        <w:t xml:space="preserve"> </w:t>
      </w:r>
    </w:p>
    <w:p w14:paraId="16AFFB35" w14:textId="0DF5B738" w:rsidR="00C952B3" w:rsidRDefault="00C952B3" w:rsidP="004F5E5E">
      <w:pPr>
        <w:pStyle w:val="a3"/>
        <w:ind w:left="2412" w:right="1980" w:firstLine="0"/>
      </w:pPr>
    </w:p>
    <w:p w14:paraId="41E0916C" w14:textId="30F1BC29" w:rsidR="00C952B3" w:rsidRDefault="00C952B3">
      <w:pPr>
        <w:pStyle w:val="a3"/>
        <w:ind w:left="2412" w:right="3953" w:firstLine="0"/>
      </w:pPr>
      <w:r>
        <w:t>в 5 классе-170 часов (5 часов в неделю)</w:t>
      </w:r>
    </w:p>
    <w:p w14:paraId="5F9E318E" w14:textId="71D74781" w:rsidR="00C952B3" w:rsidRDefault="00C952B3">
      <w:pPr>
        <w:pStyle w:val="a3"/>
        <w:ind w:left="2412" w:right="3953" w:firstLine="0"/>
      </w:pPr>
      <w:r>
        <w:t>в 6 классе- 204 часа (6 часов в неделю)</w:t>
      </w:r>
    </w:p>
    <w:p w14:paraId="5D066188" w14:textId="6EDF517B" w:rsidR="00A064BE" w:rsidRDefault="004F5E5E">
      <w:pPr>
        <w:pStyle w:val="a3"/>
        <w:ind w:left="2412" w:right="3953" w:firstLine="0"/>
      </w:pPr>
      <w:r>
        <w:t>в 7 классе - 136 часов (4 часа в неделю),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 классе -</w:t>
      </w:r>
      <w:r>
        <w:rPr>
          <w:spacing w:val="-6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часа в</w:t>
      </w:r>
      <w:r>
        <w:rPr>
          <w:spacing w:val="-4"/>
        </w:rPr>
        <w:t xml:space="preserve"> </w:t>
      </w:r>
      <w:r>
        <w:t>неделю).</w:t>
      </w:r>
    </w:p>
    <w:p w14:paraId="0845C6FC" w14:textId="2558B2F6" w:rsidR="00C952B3" w:rsidRDefault="00C952B3">
      <w:pPr>
        <w:pStyle w:val="a3"/>
        <w:ind w:left="2412" w:right="3953" w:firstLine="0"/>
      </w:pPr>
      <w:r>
        <w:t>в 9 классе- 102 часа (3 часа в неделю)</w:t>
      </w:r>
      <w:bookmarkStart w:id="0" w:name="_GoBack"/>
      <w:bookmarkEnd w:id="0"/>
    </w:p>
    <w:p w14:paraId="46C1E14F" w14:textId="2F7BA2B1" w:rsidR="004F5E5E" w:rsidRDefault="004F5E5E">
      <w:pPr>
        <w:pStyle w:val="a3"/>
        <w:ind w:left="2412" w:right="3953" w:firstLine="0"/>
      </w:pPr>
    </w:p>
    <w:sectPr w:rsidR="004F5E5E">
      <w:pgSz w:w="11920" w:h="16850"/>
      <w:pgMar w:top="1040" w:right="7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122A4"/>
    <w:multiLevelType w:val="hybridMultilevel"/>
    <w:tmpl w:val="30E06F4C"/>
    <w:lvl w:ilvl="0" w:tplc="46C682E0">
      <w:numFmt w:val="bullet"/>
      <w:lvlText w:val="-"/>
      <w:lvlJc w:val="left"/>
      <w:pPr>
        <w:ind w:left="1704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2C00A6">
      <w:numFmt w:val="bullet"/>
      <w:lvlText w:val="•"/>
      <w:lvlJc w:val="left"/>
      <w:pPr>
        <w:ind w:left="2647" w:hanging="166"/>
      </w:pPr>
      <w:rPr>
        <w:rFonts w:hint="default"/>
        <w:lang w:val="ru-RU" w:eastAsia="en-US" w:bidi="ar-SA"/>
      </w:rPr>
    </w:lvl>
    <w:lvl w:ilvl="2" w:tplc="31E6C6DE">
      <w:numFmt w:val="bullet"/>
      <w:lvlText w:val="•"/>
      <w:lvlJc w:val="left"/>
      <w:pPr>
        <w:ind w:left="3594" w:hanging="166"/>
      </w:pPr>
      <w:rPr>
        <w:rFonts w:hint="default"/>
        <w:lang w:val="ru-RU" w:eastAsia="en-US" w:bidi="ar-SA"/>
      </w:rPr>
    </w:lvl>
    <w:lvl w:ilvl="3" w:tplc="BEBCCA3C">
      <w:numFmt w:val="bullet"/>
      <w:lvlText w:val="•"/>
      <w:lvlJc w:val="left"/>
      <w:pPr>
        <w:ind w:left="4541" w:hanging="166"/>
      </w:pPr>
      <w:rPr>
        <w:rFonts w:hint="default"/>
        <w:lang w:val="ru-RU" w:eastAsia="en-US" w:bidi="ar-SA"/>
      </w:rPr>
    </w:lvl>
    <w:lvl w:ilvl="4" w:tplc="ED42939A">
      <w:numFmt w:val="bullet"/>
      <w:lvlText w:val="•"/>
      <w:lvlJc w:val="left"/>
      <w:pPr>
        <w:ind w:left="5488" w:hanging="166"/>
      </w:pPr>
      <w:rPr>
        <w:rFonts w:hint="default"/>
        <w:lang w:val="ru-RU" w:eastAsia="en-US" w:bidi="ar-SA"/>
      </w:rPr>
    </w:lvl>
    <w:lvl w:ilvl="5" w:tplc="0FEE916E">
      <w:numFmt w:val="bullet"/>
      <w:lvlText w:val="•"/>
      <w:lvlJc w:val="left"/>
      <w:pPr>
        <w:ind w:left="6435" w:hanging="166"/>
      </w:pPr>
      <w:rPr>
        <w:rFonts w:hint="default"/>
        <w:lang w:val="ru-RU" w:eastAsia="en-US" w:bidi="ar-SA"/>
      </w:rPr>
    </w:lvl>
    <w:lvl w:ilvl="6" w:tplc="D2BE4434">
      <w:numFmt w:val="bullet"/>
      <w:lvlText w:val="•"/>
      <w:lvlJc w:val="left"/>
      <w:pPr>
        <w:ind w:left="7382" w:hanging="166"/>
      </w:pPr>
      <w:rPr>
        <w:rFonts w:hint="default"/>
        <w:lang w:val="ru-RU" w:eastAsia="en-US" w:bidi="ar-SA"/>
      </w:rPr>
    </w:lvl>
    <w:lvl w:ilvl="7" w:tplc="D0B41000">
      <w:numFmt w:val="bullet"/>
      <w:lvlText w:val="•"/>
      <w:lvlJc w:val="left"/>
      <w:pPr>
        <w:ind w:left="8329" w:hanging="166"/>
      </w:pPr>
      <w:rPr>
        <w:rFonts w:hint="default"/>
        <w:lang w:val="ru-RU" w:eastAsia="en-US" w:bidi="ar-SA"/>
      </w:rPr>
    </w:lvl>
    <w:lvl w:ilvl="8" w:tplc="3B86EBF8">
      <w:numFmt w:val="bullet"/>
      <w:lvlText w:val="•"/>
      <w:lvlJc w:val="left"/>
      <w:pPr>
        <w:ind w:left="9276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64BE"/>
    <w:rsid w:val="004F5E5E"/>
    <w:rsid w:val="00A064BE"/>
    <w:rsid w:val="00C9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3B10"/>
  <w15:docId w15:val="{89B88DF1-EF25-44E0-9C0E-999E2B15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04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4" w:firstLine="707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5"/>
      <w:ind w:left="1743" w:right="142" w:hanging="165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704" w:right="101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988</Words>
  <Characters>5635</Characters>
  <Application>Microsoft Office Word</Application>
  <DocSecurity>0</DocSecurity>
  <Lines>46</Lines>
  <Paragraphs>13</Paragraphs>
  <ScaleCrop>false</ScaleCrop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Кашаповы</cp:lastModifiedBy>
  <cp:revision>5</cp:revision>
  <dcterms:created xsi:type="dcterms:W3CDTF">2023-09-25T12:31:00Z</dcterms:created>
  <dcterms:modified xsi:type="dcterms:W3CDTF">2023-09-26T17:19:00Z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2023-09-25T00:00:00Z</vt:filetime>
  </property>
</Properties>
</file>