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7C8" w:rsidRDefault="001C3D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ноября в нашем городе прошло очень интересное и продуктивное мероприятие в сотрудничестве с </w:t>
      </w:r>
      <w:proofErr w:type="spellStart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Бирским</w:t>
      </w:r>
      <w:proofErr w:type="spellEnd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филиалом </w:t>
      </w:r>
      <w:proofErr w:type="spellStart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УУНиТ</w:t>
      </w:r>
      <w:proofErr w:type="spellEnd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VII Всероссийская научно-практическая конференция "Актуальные проблемы воспитания и обучения детей в период детства", где педагоги нашей республики делились своим опытом, наработками, инновациями.</w:t>
      </w:r>
      <w:r w:rsidR="00394F17" w:rsidRPr="00394F1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94F17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895975" cy="3929668"/>
            <wp:effectExtent l="19050" t="0" r="9525" b="0"/>
            <wp:docPr id="1" name="Рисунок 1" descr="D:\Фото 2022-23\Конференции Форумы\Актуальные проблемы\IMG_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22-23\Конференции Форумы\Актуальные проблемы\IMG_14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392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Практическая часть мероприятия была разбита на 4 секции, в четырёх детских садах города (№6, №9, №10, №14) прошли открытые занятия для гостей, мастер-классы, презентации педагогической деятельности из опыта работы.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Педагоги детского сада № 10 «Солнышко» представили свою деятельность в области поликультурного воспитания дошкольников и работы </w:t>
      </w:r>
      <w:proofErr w:type="gramStart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мультипликационный</w:t>
      </w:r>
      <w:proofErr w:type="gramEnd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студии</w:t>
      </w:r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Речецветик</w:t>
      </w:r>
      <w:proofErr w:type="spellEnd"/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7D6C08" w:rsidRPr="00FF2C7C" w:rsidRDefault="001B40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Началось мероприятие с приветственного слова воспитанников дет</w:t>
      </w:r>
      <w:r w:rsidR="007D6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ского сада, веселых танцев. Дети с большим выражением читали стихи о том, в какой замечательной стране мы живем.</w:t>
      </w:r>
      <w:r w:rsidR="00FF2C7C" w:rsidRPr="00FF2C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 </w:t>
      </w:r>
    </w:p>
    <w:p w:rsidR="001B407F" w:rsidRDefault="00356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44450</wp:posOffset>
            </wp:positionV>
            <wp:extent cx="3038475" cy="1714500"/>
            <wp:effectExtent l="19050" t="0" r="9525" b="0"/>
            <wp:wrapTight wrapText="bothSides">
              <wp:wrapPolygon edited="0">
                <wp:start x="-135" y="0"/>
                <wp:lineTo x="-135" y="21360"/>
                <wp:lineTo x="21668" y="21360"/>
                <wp:lineTo x="21668" y="0"/>
                <wp:lineTo x="-135" y="0"/>
              </wp:wrapPolygon>
            </wp:wrapTight>
            <wp:docPr id="3" name="Рисунок 3" descr="D:\Фото 2022-23\Конференции Форумы\Актуальные проблемы\5a8a6a83-1804-42e2-9bcd-ea318fe19a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22-23\Конференции Форумы\Актуальные проблемы\5a8a6a83-1804-42e2-9bcd-ea318fe19a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407F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3148965</wp:posOffset>
            </wp:positionH>
            <wp:positionV relativeFrom="margin">
              <wp:posOffset>7785735</wp:posOffset>
            </wp:positionV>
            <wp:extent cx="3040380" cy="1711325"/>
            <wp:effectExtent l="19050" t="0" r="7620" b="0"/>
            <wp:wrapSquare wrapText="bothSides"/>
            <wp:docPr id="2" name="Рисунок 2" descr="D:\Фото 2022-23\Конференции Форумы\Актуальные проблемы\49d86205-7f53-423d-aee6-1ceb147dec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22-23\Конференции Форумы\Актуальные проблемы\49d86205-7f53-423d-aee6-1ceb147dec8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</w:p>
    <w:p w:rsidR="004117C8" w:rsidRDefault="001C3D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Д</w:t>
      </w:r>
      <w:r w:rsidR="007D6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алее </w:t>
      </w:r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заведующий МАДОУ «ЦРР – детский сад № 10 «Солнышко» Иванова </w:t>
      </w:r>
      <w:proofErr w:type="spellStart"/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Фарида</w:t>
      </w:r>
      <w:proofErr w:type="spellEnd"/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Фануровна</w:t>
      </w:r>
      <w:proofErr w:type="spellEnd"/>
      <w:r w:rsidR="00CD6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продолжила вступитель</w:t>
      </w:r>
      <w:r w:rsidR="007D6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ную часть, </w:t>
      </w:r>
      <w:r w:rsidR="00CD6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поприветствовав</w:t>
      </w:r>
      <w:r w:rsidR="009A49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гостей </w:t>
      </w:r>
      <w:r w:rsidR="00CD6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выразив и</w:t>
      </w:r>
      <w:r w:rsidR="007D6C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 свое уважение</w:t>
      </w:r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CD6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FF2C7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95375" y="1428750"/>
            <wp:positionH relativeFrom="margin">
              <wp:align>left</wp:align>
            </wp:positionH>
            <wp:positionV relativeFrom="margin">
              <wp:align>top</wp:align>
            </wp:positionV>
            <wp:extent cx="3573145" cy="2009775"/>
            <wp:effectExtent l="19050" t="0" r="8255" b="0"/>
            <wp:wrapSquare wrapText="bothSides"/>
            <wp:docPr id="4" name="Рисунок 4" descr="D:\Фото 2022-23\Конференции Форумы\Актуальные проблемы\f9d895f9-c384-4dc5-b6d4-4d6bf9714a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22-23\Конференции Форумы\Актуальные проблемы\f9d895f9-c384-4dc5-b6d4-4d6bf9714ad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14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B407F" w:rsidRDefault="001C3D7F" w:rsidP="00FA507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</w:p>
    <w:p w:rsidR="00FA5076" w:rsidRPr="00FF2C7C" w:rsidRDefault="001B407F" w:rsidP="00FA507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1058545</wp:posOffset>
            </wp:positionV>
            <wp:extent cx="2962275" cy="1666875"/>
            <wp:effectExtent l="19050" t="0" r="9525" b="0"/>
            <wp:wrapTight wrapText="bothSides">
              <wp:wrapPolygon edited="0">
                <wp:start x="-139" y="0"/>
                <wp:lineTo x="-139" y="21477"/>
                <wp:lineTo x="21669" y="21477"/>
                <wp:lineTo x="21669" y="0"/>
                <wp:lineTo x="-139" y="0"/>
              </wp:wrapPolygon>
            </wp:wrapTight>
            <wp:docPr id="13" name="Рисунок 6" descr="D:\Фото 2022-23\Конференции Форумы\Актуальные проблемы\25555add-2599-491e-9703-50f153fd60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22-23\Конференции Форумы\Актуальные проблемы\25555add-2599-491e-9703-50f153fd603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3244215</wp:posOffset>
            </wp:positionH>
            <wp:positionV relativeFrom="paragraph">
              <wp:posOffset>1058545</wp:posOffset>
            </wp:positionV>
            <wp:extent cx="2857500" cy="1609725"/>
            <wp:effectExtent l="19050" t="0" r="0" b="0"/>
            <wp:wrapTight wrapText="bothSides">
              <wp:wrapPolygon edited="0">
                <wp:start x="-144" y="0"/>
                <wp:lineTo x="-144" y="21472"/>
                <wp:lineTo x="21600" y="21472"/>
                <wp:lineTo x="21600" y="0"/>
                <wp:lineTo x="-144" y="0"/>
              </wp:wrapPolygon>
            </wp:wrapTight>
            <wp:docPr id="7" name="Рисунок 7" descr="D:\Фото 2022-23\Конференции Форумы\Актуальные проблемы\7b8fbf87-a533-495e-bcc2-d7d81eeb4d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22-23\Конференции Форумы\Актуальные проблемы\7b8fbf87-a533-495e-bcc2-d7d81eeb4d9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Затем </w:t>
      </w:r>
      <w:r w:rsidR="00CD6E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последовала практическая часть конференции, и </w:t>
      </w:r>
      <w:r w:rsid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гостям был представлен башкирский народный обычай </w:t>
      </w:r>
      <w:r w:rsidR="004117C8" w:rsidRPr="004117C8">
        <w:rPr>
          <w:rFonts w:ascii="Times New Roman" w:hAnsi="Times New Roman" w:cs="Times New Roman"/>
          <w:sz w:val="28"/>
          <w:szCs w:val="28"/>
        </w:rPr>
        <w:t>«Аула</w:t>
      </w:r>
      <w:r w:rsidR="004117C8" w:rsidRPr="004117C8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4117C8" w:rsidRPr="004117C8">
        <w:rPr>
          <w:rFonts w:ascii="Times New Roman" w:hAnsi="Times New Roman" w:cs="Times New Roman"/>
          <w:sz w:val="28"/>
          <w:szCs w:val="28"/>
        </w:rPr>
        <w:t xml:space="preserve"> </w:t>
      </w:r>
      <w:r w:rsidR="00CD6E0F">
        <w:rPr>
          <w:rFonts w:ascii="Times New Roman" w:hAnsi="Times New Roman" w:cs="Times New Roman"/>
          <w:sz w:val="28"/>
          <w:szCs w:val="28"/>
        </w:rPr>
        <w:t xml:space="preserve"> </w:t>
      </w:r>
      <w:r w:rsidR="004117C8" w:rsidRPr="004117C8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="004117C8" w:rsidRPr="004117C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4117C8" w:rsidRPr="004117C8">
        <w:rPr>
          <w:rFonts w:ascii="Times New Roman" w:hAnsi="Times New Roman" w:cs="Times New Roman"/>
          <w:sz w:val="28"/>
          <w:szCs w:val="28"/>
        </w:rPr>
        <w:t>»</w:t>
      </w:r>
      <w:r w:rsidR="004117C8" w:rsidRPr="004117C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117C8">
        <w:rPr>
          <w:rFonts w:ascii="Times New Roman" w:hAnsi="Times New Roman" w:cs="Times New Roman"/>
          <w:sz w:val="28"/>
          <w:szCs w:val="28"/>
          <w:lang w:val="ba-RU"/>
        </w:rPr>
        <w:t xml:space="preserve">в форме </w:t>
      </w:r>
      <w:r w:rsidR="004117C8">
        <w:rPr>
          <w:rFonts w:ascii="Times New Roman" w:hAnsi="Times New Roman" w:cs="Times New Roman"/>
          <w:sz w:val="28"/>
          <w:szCs w:val="28"/>
        </w:rPr>
        <w:t>развлечения</w:t>
      </w:r>
      <w:r w:rsidR="00CD6E0F">
        <w:rPr>
          <w:rFonts w:ascii="Times New Roman" w:hAnsi="Times New Roman" w:cs="Times New Roman"/>
          <w:sz w:val="28"/>
          <w:szCs w:val="28"/>
          <w:lang w:val="ba-RU"/>
        </w:rPr>
        <w:t>, модераторами которого являлись воспитатели</w:t>
      </w:r>
      <w:r w:rsidR="004117C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117C8" w:rsidRPr="004117C8">
        <w:rPr>
          <w:rFonts w:ascii="Times New Roman" w:hAnsi="Times New Roman" w:cs="Times New Roman"/>
          <w:sz w:val="28"/>
          <w:szCs w:val="28"/>
          <w:lang w:val="ba-RU"/>
        </w:rPr>
        <w:t xml:space="preserve"> Аиткулова Р.С., </w:t>
      </w:r>
      <w:r w:rsidR="00CD6E0F">
        <w:rPr>
          <w:rFonts w:ascii="Times New Roman" w:hAnsi="Times New Roman" w:cs="Times New Roman"/>
          <w:sz w:val="28"/>
          <w:szCs w:val="28"/>
          <w:lang w:val="ba-RU"/>
        </w:rPr>
        <w:t xml:space="preserve">Каекбердина Г.Р. и музыкальный руководитель </w:t>
      </w:r>
      <w:r w:rsidR="004117C8" w:rsidRPr="004117C8">
        <w:rPr>
          <w:rFonts w:ascii="Times New Roman" w:hAnsi="Times New Roman" w:cs="Times New Roman"/>
          <w:sz w:val="28"/>
          <w:szCs w:val="28"/>
          <w:lang w:val="ba-RU"/>
        </w:rPr>
        <w:t>Шарипова Л.В.</w:t>
      </w:r>
      <w:r w:rsidR="00CD6E0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FF2C7C" w:rsidRPr="00FF2C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F2C7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4239895</wp:posOffset>
            </wp:positionV>
            <wp:extent cx="3045460" cy="1714500"/>
            <wp:effectExtent l="19050" t="0" r="2540" b="0"/>
            <wp:wrapTight wrapText="bothSides">
              <wp:wrapPolygon edited="0">
                <wp:start x="-135" y="0"/>
                <wp:lineTo x="-135" y="21360"/>
                <wp:lineTo x="21618" y="21360"/>
                <wp:lineTo x="21618" y="0"/>
                <wp:lineTo x="-135" y="0"/>
              </wp:wrapPolygon>
            </wp:wrapTight>
            <wp:docPr id="8" name="Рисунок 8" descr="D:\Фото 2022-23\Конференции Форумы\Актуальные проблемы\7cb202af-f1b5-4545-985a-b5826d901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022-23\Конференции Форумы\Актуальные проблемы\7cb202af-f1b5-4545-985a-b5826d901f7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546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F2C7C" w:rsidRPr="00FF2C7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73664" w:rsidRDefault="00B73664" w:rsidP="0011552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117C8" w:rsidRDefault="00B73664" w:rsidP="00B73664">
      <w:pPr>
        <w:spacing w:after="0" w:line="240" w:lineRule="auto"/>
        <w:ind w:firstLine="851"/>
        <w:rPr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3224530</wp:posOffset>
            </wp:positionH>
            <wp:positionV relativeFrom="paragraph">
              <wp:posOffset>1377315</wp:posOffset>
            </wp:positionV>
            <wp:extent cx="3042920" cy="1714500"/>
            <wp:effectExtent l="19050" t="0" r="5080" b="0"/>
            <wp:wrapTight wrapText="bothSides">
              <wp:wrapPolygon edited="0">
                <wp:start x="-135" y="0"/>
                <wp:lineTo x="-135" y="21360"/>
                <wp:lineTo x="21636" y="21360"/>
                <wp:lineTo x="21636" y="0"/>
                <wp:lineTo x="-135" y="0"/>
              </wp:wrapPolygon>
            </wp:wrapTight>
            <wp:docPr id="9" name="Рисунок 9" descr="D:\Фото 2022-23\Конференции Форумы\Актуальные проблемы\ad723550-9957-47df-a643-2213e4a323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ото 2022-23\Конференции Форумы\Актуальные проблемы\ad723550-9957-47df-a643-2213e4a323a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2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Башкирская народная культура ‒ это огромный пласт духовного наследия. Она уникальна не только своей самобытностью, а также многообразием традиций и обрядов на протяжении многих веков, передаваемых из поколения в поколение.</w:t>
      </w:r>
      <w:r w:rsidR="00FA5076" w:rsidRPr="009A4973">
        <w:rPr>
          <w:rFonts w:ascii="Times New Roman" w:hAnsi="Times New Roman" w:cs="Times New Roman"/>
          <w:sz w:val="28"/>
          <w:szCs w:val="28"/>
        </w:rPr>
        <w:t xml:space="preserve">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Один из таких красивых обычаев ‒ </w:t>
      </w:r>
      <w:r w:rsidR="00FA5076" w:rsidRPr="009A4973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«</w:t>
      </w:r>
      <w:proofErr w:type="spellStart"/>
      <w:r w:rsidR="00FA5076" w:rsidRPr="009A4973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Аулак</w:t>
      </w:r>
      <w:proofErr w:type="spellEnd"/>
      <w:r w:rsidR="00FA5076" w:rsidRPr="009A4973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ой»</w:t>
      </w:r>
      <w:r w:rsidR="00FA5076" w:rsidRPr="009A4973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 w:rsidR="00FA5076">
        <w:rPr>
          <w:rStyle w:val="a3"/>
          <w:b w:val="0"/>
          <w:sz w:val="28"/>
          <w:szCs w:val="28"/>
        </w:rPr>
        <w:t xml:space="preserve"> </w:t>
      </w:r>
      <w:r w:rsidR="00FA5076">
        <w:rPr>
          <w:rFonts w:ascii="Times New Roman" w:hAnsi="Times New Roman" w:cs="Times New Roman"/>
          <w:sz w:val="28"/>
          <w:szCs w:val="28"/>
          <w:lang w:val="ba-RU"/>
        </w:rPr>
        <w:t>В переводе с башкирского языка “</w:t>
      </w:r>
      <w:r w:rsidR="00FA5076" w:rsidRPr="004117C8">
        <w:rPr>
          <w:rFonts w:ascii="Times New Roman" w:hAnsi="Times New Roman" w:cs="Times New Roman"/>
          <w:sz w:val="28"/>
          <w:szCs w:val="28"/>
        </w:rPr>
        <w:t>Аула</w:t>
      </w:r>
      <w:r w:rsidR="00FA5076" w:rsidRPr="004117C8">
        <w:rPr>
          <w:rFonts w:ascii="Times New Roman" w:hAnsi="Times New Roman" w:cs="Times New Roman"/>
          <w:sz w:val="28"/>
          <w:szCs w:val="28"/>
          <w:lang w:val="ba-RU"/>
        </w:rPr>
        <w:t>ҡ</w:t>
      </w:r>
      <w:r w:rsidR="00FA5076" w:rsidRPr="004117C8">
        <w:rPr>
          <w:rFonts w:ascii="Times New Roman" w:hAnsi="Times New Roman" w:cs="Times New Roman"/>
          <w:sz w:val="28"/>
          <w:szCs w:val="28"/>
        </w:rPr>
        <w:t xml:space="preserve"> </w:t>
      </w:r>
      <w:r w:rsidR="00FA5076">
        <w:rPr>
          <w:rFonts w:ascii="Times New Roman" w:hAnsi="Times New Roman" w:cs="Times New Roman"/>
          <w:sz w:val="28"/>
          <w:szCs w:val="28"/>
        </w:rPr>
        <w:t xml:space="preserve"> </w:t>
      </w:r>
      <w:r w:rsidR="00FA5076" w:rsidRPr="004117C8">
        <w:rPr>
          <w:rFonts w:ascii="Times New Roman" w:hAnsi="Times New Roman" w:cs="Times New Roman"/>
          <w:sz w:val="28"/>
          <w:szCs w:val="28"/>
          <w:lang w:val="ba-RU"/>
        </w:rPr>
        <w:t>ө</w:t>
      </w:r>
      <w:proofErr w:type="spellStart"/>
      <w:r w:rsidR="00FA5076" w:rsidRPr="004117C8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FA5076">
        <w:rPr>
          <w:rFonts w:ascii="Times New Roman" w:hAnsi="Times New Roman" w:cs="Times New Roman"/>
          <w:sz w:val="28"/>
          <w:szCs w:val="28"/>
        </w:rPr>
        <w:t>» означает «</w:t>
      </w:r>
      <w:r>
        <w:rPr>
          <w:rFonts w:ascii="Times New Roman" w:hAnsi="Times New Roman" w:cs="Times New Roman"/>
          <w:sz w:val="28"/>
          <w:szCs w:val="28"/>
        </w:rPr>
        <w:t xml:space="preserve">вечерние </w:t>
      </w:r>
      <w:r w:rsidR="00FA5076">
        <w:rPr>
          <w:rFonts w:ascii="Times New Roman" w:hAnsi="Times New Roman" w:cs="Times New Roman"/>
          <w:sz w:val="28"/>
          <w:szCs w:val="28"/>
        </w:rPr>
        <w:t xml:space="preserve">посиделки». </w:t>
      </w:r>
      <w:r w:rsidR="00FA5076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:rsidR="00FA5076" w:rsidRDefault="00FA5076" w:rsidP="00115522">
      <w:pPr>
        <w:spacing w:after="0" w:line="240" w:lineRule="auto"/>
        <w:ind w:firstLine="851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 xml:space="preserve">Ребята с педагогами показали особенности башкирских посиделок, </w:t>
      </w:r>
      <w:r w:rsidRPr="00CD6E0F">
        <w:rPr>
          <w:rFonts w:ascii="Times New Roman" w:hAnsi="Times New Roman" w:cs="Times New Roman"/>
          <w:sz w:val="28"/>
          <w:szCs w:val="28"/>
          <w:lang w:val="ba-RU"/>
        </w:rPr>
        <w:t>к</w:t>
      </w:r>
      <w:proofErr w:type="spellStart"/>
      <w:r w:rsidRPr="00CD6E0F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ак</w:t>
      </w:r>
      <w:proofErr w:type="spellEnd"/>
      <w:r w:rsidRPr="00CD6E0F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 xml:space="preserve"> в старину башкиры проводили свободное от работы время: пели, танцевали, играли в народные игры</w:t>
      </w:r>
      <w:r w:rsidRPr="00CD6E0F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  <w:r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FA5076" w:rsidRPr="009A4973" w:rsidRDefault="00B73664" w:rsidP="00115522">
      <w:pPr>
        <w:spacing w:after="0" w:line="240" w:lineRule="auto"/>
        <w:ind w:firstLine="851"/>
        <w:jc w:val="both"/>
        <w:rPr>
          <w:rStyle w:val="a3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eastAsia="Calibri" w:hAnsi="Times New Roman" w:cs="Times New Roman"/>
          <w:b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80010</wp:posOffset>
            </wp:positionV>
            <wp:extent cx="3857625" cy="2173605"/>
            <wp:effectExtent l="19050" t="0" r="9525" b="0"/>
            <wp:wrapTight wrapText="bothSides">
              <wp:wrapPolygon edited="0">
                <wp:start x="-107" y="0"/>
                <wp:lineTo x="-107" y="21392"/>
                <wp:lineTo x="21653" y="21392"/>
                <wp:lineTo x="21653" y="0"/>
                <wp:lineTo x="-107" y="0"/>
              </wp:wrapPolygon>
            </wp:wrapTight>
            <wp:docPr id="12" name="Рисунок 12" descr="D:\Фото 2022-23\Конференции Форумы\Актуальные проблемы\6f49236d-4611-4e01-8d2b-5e7528770a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2022-23\Конференции Форумы\Актуальные проблемы\6f49236d-4611-4e01-8d2b-5e7528770a7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7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076" w:rsidRPr="009A4973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Обычай состоял в том, что, когда взрослые уезжали куда-нибудь, оставшаяся дома молодежь приглашала в гости своих друзей. Такие посиделки проходили очень весело ‒ все шутили, смеялись, пели, играли, знакомились, дружили и даже находили свои вторые половинки. Девушки показывали свое трудолюбие, мастерство, учились у других.</w:t>
      </w:r>
    </w:p>
    <w:p w:rsidR="00FA5076" w:rsidRPr="009A4973" w:rsidRDefault="007D0599" w:rsidP="0011552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708025</wp:posOffset>
            </wp:positionV>
            <wp:extent cx="3771265" cy="2124075"/>
            <wp:effectExtent l="19050" t="0" r="635" b="0"/>
            <wp:wrapTight wrapText="bothSides">
              <wp:wrapPolygon edited="0">
                <wp:start x="-109" y="0"/>
                <wp:lineTo x="-109" y="21503"/>
                <wp:lineTo x="21604" y="21503"/>
                <wp:lineTo x="21604" y="0"/>
                <wp:lineTo x="-109" y="0"/>
              </wp:wrapPolygon>
            </wp:wrapTight>
            <wp:docPr id="14" name="Рисунок 13" descr="D:\Фото 2022-23\Конференции Форумы\Актуальные проблемы\2bdb3e2c-9610-4e1f-a340-dfd417678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Фото 2022-23\Конференции Форумы\Актуальные проблемы\2bdb3e2c-9610-4e1f-a340-dfd41767826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265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Чаще всего посиделки проводились в осенне-зимний период. По традиции, юная хозяйка дома, оставшись одна, собирала подруг. Иногда в роли организатора </w:t>
      </w:r>
      <w:proofErr w:type="spellStart"/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>аулак</w:t>
      </w:r>
      <w:proofErr w:type="spellEnd"/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ой могла выступать и одинокая женщина.</w:t>
      </w:r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          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Обычно на таких посиделках за молодыми присматривала пожилая женщина (</w:t>
      </w:r>
      <w:proofErr w:type="spellStart"/>
      <w:r w:rsidR="00FA5076" w:rsidRPr="009A4973">
        <w:rPr>
          <w:rFonts w:ascii="Times New Roman" w:eastAsia="Calibri" w:hAnsi="Times New Roman" w:cs="Times New Roman"/>
          <w:sz w:val="28"/>
          <w:szCs w:val="28"/>
        </w:rPr>
        <w:t>олоэсэй</w:t>
      </w:r>
      <w:proofErr w:type="spellEnd"/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 бабушка или </w:t>
      </w:r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>ең</w:t>
      </w:r>
      <w:proofErr w:type="gramStart"/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>г</w:t>
      </w:r>
      <w:proofErr w:type="gramEnd"/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 xml:space="preserve">әй </w:t>
      </w:r>
      <w:proofErr w:type="spellStart"/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>тейеш</w:t>
      </w:r>
      <w:proofErr w:type="spellEnd"/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>кеше</w:t>
      </w:r>
      <w:proofErr w:type="spellEnd"/>
      <w:r w:rsidR="00FA5076" w:rsidRPr="009A4973">
        <w:rPr>
          <w:rFonts w:ascii="Times New Roman" w:eastAsia="Calibri" w:hAnsi="Times New Roman" w:cs="Times New Roman"/>
          <w:sz w:val="28"/>
          <w:szCs w:val="28"/>
        </w:rPr>
        <w:t>),</w:t>
      </w:r>
      <w:r w:rsidR="00FA5076" w:rsidRPr="009A4973">
        <w:rPr>
          <w:rStyle w:val="a3"/>
          <w:rFonts w:ascii="Times New Roman" w:eastAsia="Calibri" w:hAnsi="Times New Roman" w:cs="Times New Roman"/>
          <w:sz w:val="28"/>
          <w:szCs w:val="28"/>
        </w:rPr>
        <w:t xml:space="preserve"> </w:t>
      </w:r>
      <w:r w:rsidR="00FA5076" w:rsidRPr="009A4973">
        <w:rPr>
          <w:rStyle w:val="c1"/>
          <w:rFonts w:ascii="Times New Roman" w:eastAsia="Calibri" w:hAnsi="Times New Roman" w:cs="Times New Roman"/>
          <w:sz w:val="28"/>
          <w:szCs w:val="28"/>
        </w:rPr>
        <w:t>она рассказывала девушкам сказки, легенды, различные поучительные истории на морально-этические темы, семейные сюжеты и др.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 И</w:t>
      </w:r>
      <w:r w:rsidR="00A009DB">
        <w:rPr>
          <w:rFonts w:ascii="Times New Roman" w:eastAsia="Calibri" w:hAnsi="Times New Roman" w:cs="Times New Roman"/>
          <w:sz w:val="28"/>
          <w:szCs w:val="28"/>
        </w:rPr>
        <w:t xml:space="preserve"> следила за порядком на играх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в доме.</w:t>
      </w:r>
    </w:p>
    <w:p w:rsidR="009A4973" w:rsidRPr="009A4973" w:rsidRDefault="009A4973" w:rsidP="009A497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данном мероприятии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FA5076" w:rsidRPr="009A4973">
        <w:rPr>
          <w:rFonts w:ascii="Times New Roman" w:eastAsia="Calibri" w:hAnsi="Times New Roman" w:cs="Times New Roman"/>
          <w:sz w:val="28"/>
          <w:szCs w:val="28"/>
        </w:rPr>
        <w:t>аулак</w:t>
      </w:r>
      <w:proofErr w:type="spellEnd"/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 ой» дев</w:t>
      </w:r>
      <w:r>
        <w:rPr>
          <w:rFonts w:ascii="Times New Roman" w:eastAsia="Calibri" w:hAnsi="Times New Roman" w:cs="Times New Roman"/>
          <w:sz w:val="28"/>
          <w:szCs w:val="28"/>
        </w:rPr>
        <w:t>оч</w:t>
      </w:r>
      <w:r w:rsidR="001C3D7F">
        <w:rPr>
          <w:rFonts w:ascii="Times New Roman" w:eastAsia="Calibri" w:hAnsi="Times New Roman" w:cs="Times New Roman"/>
          <w:sz w:val="28"/>
          <w:szCs w:val="28"/>
        </w:rPr>
        <w:t>ки взя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ли пряжу, </w:t>
      </w:r>
      <w:r w:rsidR="001C3D7F">
        <w:rPr>
          <w:rFonts w:ascii="Times New Roman" w:eastAsia="Calibri" w:hAnsi="Times New Roman" w:cs="Times New Roman"/>
          <w:sz w:val="28"/>
          <w:szCs w:val="28"/>
        </w:rPr>
        <w:t>занимая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сь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вязание</w:t>
      </w:r>
      <w:r>
        <w:rPr>
          <w:rFonts w:ascii="Times New Roman" w:eastAsia="Calibri" w:hAnsi="Times New Roman" w:cs="Times New Roman"/>
          <w:sz w:val="28"/>
          <w:szCs w:val="28"/>
        </w:rPr>
        <w:t>м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, шитье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м, вышивкой. Таким образом, они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помощью своих старших наставниц показали, как невесты </w:t>
      </w:r>
      <w:r w:rsidR="00FA5076" w:rsidRPr="009A4973">
        <w:rPr>
          <w:rFonts w:ascii="Times New Roman" w:eastAsia="Calibri" w:hAnsi="Times New Roman" w:cs="Times New Roman"/>
          <w:sz w:val="28"/>
          <w:szCs w:val="28"/>
        </w:rPr>
        <w:t>готовили себе приданое.</w:t>
      </w:r>
    </w:p>
    <w:p w:rsidR="00FA5076" w:rsidRDefault="009A4973" w:rsidP="00115522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Далее</w:t>
      </w:r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>аулак</w:t>
      </w:r>
      <w:proofErr w:type="spellEnd"/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девочки пригласили мальчиков, показав</w:t>
      </w:r>
      <w:r w:rsidR="00A009DB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как раньше м</w:t>
      </w:r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>олодые люди приносили 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 посиделки гостинцы, продукты, из которых они потом </w:t>
      </w:r>
      <w:r w:rsidR="00FA5076" w:rsidRPr="009A4973">
        <w:rPr>
          <w:rFonts w:ascii="Times New Roman" w:eastAsia="Calibri" w:hAnsi="Times New Roman" w:cs="Times New Roman"/>
          <w:color w:val="000000"/>
          <w:sz w:val="28"/>
          <w:szCs w:val="28"/>
        </w:rPr>
        <w:t>готовили блины, кашу, пироги и другие блюда.</w:t>
      </w:r>
    </w:p>
    <w:p w:rsidR="001C3D7F" w:rsidRDefault="007D0599" w:rsidP="001C3D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120015</wp:posOffset>
            </wp:positionV>
            <wp:extent cx="3333750" cy="1877695"/>
            <wp:effectExtent l="19050" t="0" r="0" b="0"/>
            <wp:wrapTight wrapText="bothSides">
              <wp:wrapPolygon edited="0">
                <wp:start x="-123" y="0"/>
                <wp:lineTo x="-123" y="21476"/>
                <wp:lineTo x="21600" y="21476"/>
                <wp:lineTo x="21600" y="0"/>
                <wp:lineTo x="-123" y="0"/>
              </wp:wrapPolygon>
            </wp:wrapTight>
            <wp:docPr id="15" name="Рисунок 14" descr="D:\Фото 2022-23\Конференции Форумы\Актуальные проблемы\4510b8ba-b387-4770-8270-ff33fbc31a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Фото 2022-23\Конференции Форумы\Актуальные проблемы\4510b8ba-b387-4770-8270-ff33fbc31a4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77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</w:rPr>
        <w:t>В продолжение праздника ребята поиграли в одну</w:t>
      </w:r>
      <w:r w:rsidR="001C3D7F" w:rsidRPr="001C3D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из самых популярных игр в </w:t>
      </w:r>
      <w:proofErr w:type="spellStart"/>
      <w:r w:rsidR="001C3D7F" w:rsidRPr="001C3D7F">
        <w:rPr>
          <w:rFonts w:ascii="Times New Roman" w:eastAsia="Calibri" w:hAnsi="Times New Roman" w:cs="Times New Roman"/>
          <w:color w:val="000000"/>
          <w:sz w:val="28"/>
          <w:szCs w:val="28"/>
        </w:rPr>
        <w:t>аулак</w:t>
      </w:r>
      <w:proofErr w:type="spellEnd"/>
      <w:r w:rsidR="001C3D7F" w:rsidRPr="001C3D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ой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1C3D7F" w:rsidRPr="001C3D7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«Жмурки». На башкирском языке игра называется по-разному: </w:t>
      </w:r>
      <w:r w:rsidR="001C3D7F" w:rsidRPr="001C3D7F"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  <w:t>«</w:t>
      </w:r>
      <w:r w:rsidR="001C3D7F" w:rsidRPr="001C3D7F"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  <w:lang w:val="ba-RU"/>
        </w:rPr>
        <w:t>Һ</w:t>
      </w:r>
      <w:r w:rsidR="001C3D7F" w:rsidRPr="001C3D7F"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  <w:t>ә</w:t>
      </w:r>
      <w:proofErr w:type="gramStart"/>
      <w:r w:rsidR="001C3D7F" w:rsidRPr="001C3D7F"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  <w:t>п</w:t>
      </w:r>
      <w:proofErr w:type="gramEnd"/>
      <w:r w:rsidR="001C3D7F" w:rsidRPr="001C3D7F"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  <w:t>әләк», «Күз бәйләш», «Һукыр тәкә»</w:t>
      </w:r>
      <w:r w:rsidR="001C3D7F" w:rsidRPr="001C3D7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. А также в игры - </w:t>
      </w:r>
      <w:r w:rsidR="001C3D7F" w:rsidRPr="001C3D7F">
        <w:rPr>
          <w:rStyle w:val="a3"/>
          <w:rFonts w:ascii="Times New Roman" w:eastAsia="Calibri" w:hAnsi="Times New Roman" w:cs="Times New Roman"/>
          <w:b w:val="0"/>
          <w:sz w:val="28"/>
          <w:szCs w:val="28"/>
        </w:rPr>
        <w:t>«Прячу платок»</w:t>
      </w:r>
      <w:r w:rsidR="001C3D7F" w:rsidRPr="001C3D7F">
        <w:rPr>
          <w:rFonts w:ascii="Times New Roman" w:hAnsi="Times New Roman" w:cs="Times New Roman"/>
          <w:sz w:val="28"/>
          <w:szCs w:val="28"/>
        </w:rPr>
        <w:t xml:space="preserve"> (</w:t>
      </w:r>
      <w:r w:rsidR="001C3D7F" w:rsidRPr="001C3D7F">
        <w:rPr>
          <w:rStyle w:val="a3"/>
          <w:rFonts w:ascii="Times New Roman" w:eastAsia="Calibri" w:hAnsi="Times New Roman" w:cs="Times New Roman"/>
          <w:b w:val="0"/>
          <w:color w:val="000000"/>
          <w:sz w:val="28"/>
          <w:szCs w:val="28"/>
        </w:rPr>
        <w:t>«Йәшерәм яулыҡ»</w:t>
      </w:r>
      <w:r w:rsidR="001C3D7F" w:rsidRPr="001C3D7F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), </w:t>
      </w:r>
      <w:r w:rsidR="001C3D7F" w:rsidRPr="001C3D7F">
        <w:rPr>
          <w:rFonts w:ascii="Times New Roman" w:eastAsia="Calibri" w:hAnsi="Times New Roman" w:cs="Times New Roman"/>
          <w:bCs/>
          <w:sz w:val="28"/>
          <w:szCs w:val="28"/>
        </w:rPr>
        <w:t>«Юрта»</w:t>
      </w:r>
      <w:r w:rsidR="001C3D7F" w:rsidRPr="001C3D7F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1C3D7F" w:rsidRPr="001C3D7F">
        <w:rPr>
          <w:rFonts w:ascii="Times New Roman" w:hAnsi="Times New Roman" w:cs="Times New Roman"/>
          <w:bCs/>
          <w:sz w:val="28"/>
          <w:szCs w:val="28"/>
        </w:rPr>
        <w:t xml:space="preserve">( </w:t>
      </w:r>
      <w:proofErr w:type="gramEnd"/>
      <w:r w:rsidR="001C3D7F" w:rsidRPr="001C3D7F">
        <w:rPr>
          <w:rFonts w:ascii="Times New Roman" w:eastAsia="Calibri" w:hAnsi="Times New Roman" w:cs="Times New Roman"/>
          <w:bCs/>
          <w:sz w:val="28"/>
          <w:szCs w:val="28"/>
        </w:rPr>
        <w:t>«</w:t>
      </w:r>
      <w:proofErr w:type="spellStart"/>
      <w:r w:rsidR="001C3D7F" w:rsidRPr="001C3D7F">
        <w:rPr>
          <w:rFonts w:ascii="Times New Roman" w:eastAsia="Calibri" w:hAnsi="Times New Roman" w:cs="Times New Roman"/>
          <w:bCs/>
          <w:sz w:val="28"/>
          <w:szCs w:val="28"/>
        </w:rPr>
        <w:t>Тирма</w:t>
      </w:r>
      <w:proofErr w:type="spellEnd"/>
      <w:r w:rsidR="001C3D7F" w:rsidRPr="001C3D7F">
        <w:rPr>
          <w:rFonts w:ascii="Times New Roman" w:hAnsi="Times New Roman" w:cs="Times New Roman"/>
          <w:bCs/>
          <w:sz w:val="28"/>
          <w:szCs w:val="28"/>
        </w:rPr>
        <w:t>»).</w:t>
      </w:r>
    </w:p>
    <w:p w:rsidR="001C3D7F" w:rsidRPr="007D0599" w:rsidRDefault="001C3D7F" w:rsidP="001C3D7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В конце праздника дети угостились вкусным башкирским блюдом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чак-чак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016940" w:rsidRDefault="00016940" w:rsidP="00C72D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641985</wp:posOffset>
            </wp:positionV>
            <wp:extent cx="3145155" cy="1771650"/>
            <wp:effectExtent l="19050" t="0" r="0" b="0"/>
            <wp:wrapTight wrapText="bothSides">
              <wp:wrapPolygon edited="0">
                <wp:start x="-131" y="0"/>
                <wp:lineTo x="-131" y="21368"/>
                <wp:lineTo x="21587" y="21368"/>
                <wp:lineTo x="21587" y="0"/>
                <wp:lineTo x="-131" y="0"/>
              </wp:wrapPolygon>
            </wp:wrapTight>
            <wp:docPr id="16" name="Рисунок 15" descr="D:\Фото 2022-23\Конференции Форумы\Актуальные проблемы\6ab2124b-5208-4de0-bc76-4ef4a17a98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Фото 2022-23\Конференции Форумы\Актуальные проблемы\6ab2124b-5208-4de0-bc76-4ef4a17a98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15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D7F">
        <w:rPr>
          <w:rFonts w:ascii="Times New Roman" w:hAnsi="Times New Roman" w:cs="Times New Roman"/>
          <w:sz w:val="28"/>
          <w:szCs w:val="28"/>
        </w:rPr>
        <w:t>Затем гости были приглашены в группу компенсирующей направленности «</w:t>
      </w:r>
      <w:proofErr w:type="spellStart"/>
      <w:r w:rsidR="001C3D7F">
        <w:rPr>
          <w:rFonts w:ascii="Times New Roman" w:hAnsi="Times New Roman" w:cs="Times New Roman"/>
          <w:sz w:val="28"/>
          <w:szCs w:val="28"/>
        </w:rPr>
        <w:t>Речецветик</w:t>
      </w:r>
      <w:proofErr w:type="spellEnd"/>
      <w:r w:rsidR="001C3D7F">
        <w:rPr>
          <w:rFonts w:ascii="Times New Roman" w:hAnsi="Times New Roman" w:cs="Times New Roman"/>
          <w:sz w:val="28"/>
          <w:szCs w:val="28"/>
        </w:rPr>
        <w:t>»</w:t>
      </w:r>
      <w:r w:rsidR="00C72D26">
        <w:rPr>
          <w:rFonts w:ascii="Times New Roman" w:hAnsi="Times New Roman" w:cs="Times New Roman"/>
          <w:sz w:val="28"/>
          <w:szCs w:val="28"/>
        </w:rPr>
        <w:t xml:space="preserve"> для просмотра интегрированного занятия, где живо и интересно прошла</w:t>
      </w:r>
      <w:r w:rsidR="004117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17C8">
        <w:rPr>
          <w:rFonts w:ascii="Times New Roman" w:hAnsi="Times New Roman" w:cs="Times New Roman"/>
          <w:sz w:val="28"/>
          <w:szCs w:val="28"/>
        </w:rPr>
        <w:t>к</w:t>
      </w:r>
      <w:r w:rsidR="004117C8" w:rsidRPr="004117C8">
        <w:rPr>
          <w:rFonts w:ascii="Times New Roman" w:hAnsi="Times New Roman" w:cs="Times New Roman"/>
          <w:sz w:val="28"/>
          <w:szCs w:val="28"/>
        </w:rPr>
        <w:t>вест-игр</w:t>
      </w:r>
      <w:r w:rsidR="001C3D7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C3D7F">
        <w:rPr>
          <w:rFonts w:ascii="Times New Roman" w:hAnsi="Times New Roman" w:cs="Times New Roman"/>
          <w:sz w:val="28"/>
          <w:szCs w:val="28"/>
        </w:rPr>
        <w:t xml:space="preserve"> «По сказкам </w:t>
      </w:r>
      <w:proofErr w:type="spellStart"/>
      <w:r w:rsidR="001C3D7F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="001C3D7F">
        <w:rPr>
          <w:rFonts w:ascii="Times New Roman" w:hAnsi="Times New Roman" w:cs="Times New Roman"/>
          <w:sz w:val="28"/>
          <w:szCs w:val="28"/>
        </w:rPr>
        <w:t xml:space="preserve">» под руководством модераторов: </w:t>
      </w:r>
      <w:proofErr w:type="spellStart"/>
      <w:r w:rsidR="001C3D7F">
        <w:rPr>
          <w:rFonts w:ascii="Times New Roman" w:hAnsi="Times New Roman" w:cs="Times New Roman"/>
          <w:sz w:val="28"/>
          <w:szCs w:val="28"/>
        </w:rPr>
        <w:t>Бажиной</w:t>
      </w:r>
      <w:proofErr w:type="spellEnd"/>
      <w:r w:rsidR="001C3D7F">
        <w:rPr>
          <w:rFonts w:ascii="Times New Roman" w:hAnsi="Times New Roman" w:cs="Times New Roman"/>
          <w:sz w:val="28"/>
          <w:szCs w:val="28"/>
        </w:rPr>
        <w:t xml:space="preserve"> Н.В., Шакировой</w:t>
      </w:r>
      <w:r w:rsidR="004117C8" w:rsidRPr="004117C8">
        <w:rPr>
          <w:rFonts w:ascii="Times New Roman" w:hAnsi="Times New Roman" w:cs="Times New Roman"/>
          <w:sz w:val="28"/>
          <w:szCs w:val="28"/>
        </w:rPr>
        <w:t xml:space="preserve"> С.Г., </w:t>
      </w:r>
      <w:proofErr w:type="spellStart"/>
      <w:r w:rsidR="004117C8">
        <w:rPr>
          <w:rFonts w:ascii="Times New Roman" w:hAnsi="Times New Roman" w:cs="Times New Roman"/>
          <w:sz w:val="28"/>
          <w:szCs w:val="28"/>
        </w:rPr>
        <w:t>Габдильн</w:t>
      </w:r>
      <w:r w:rsidR="001C3D7F">
        <w:rPr>
          <w:rFonts w:ascii="Times New Roman" w:hAnsi="Times New Roman" w:cs="Times New Roman"/>
          <w:sz w:val="28"/>
          <w:szCs w:val="28"/>
        </w:rPr>
        <w:t>асыровой</w:t>
      </w:r>
      <w:proofErr w:type="spellEnd"/>
      <w:r w:rsidR="00A009DB">
        <w:rPr>
          <w:rFonts w:ascii="Times New Roman" w:hAnsi="Times New Roman" w:cs="Times New Roman"/>
          <w:sz w:val="28"/>
          <w:szCs w:val="28"/>
        </w:rPr>
        <w:t xml:space="preserve"> О.В.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17C8" w:rsidRDefault="004117C8" w:rsidP="00C72D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 показали знания не только в области художественной литературы по произведениям писателя В.Г.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и свои технические навыки в области анимации, создавая кадры к мультфильму «Под грибом».</w:t>
      </w:r>
    </w:p>
    <w:p w:rsidR="007F77EA" w:rsidRDefault="007F77EA" w:rsidP="00C72D26">
      <w:pPr>
        <w:spacing w:after="0" w:line="240" w:lineRule="auto"/>
        <w:ind w:firstLine="85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3006725</wp:posOffset>
            </wp:positionH>
            <wp:positionV relativeFrom="paragraph">
              <wp:posOffset>4860925</wp:posOffset>
            </wp:positionV>
            <wp:extent cx="3199130" cy="1800225"/>
            <wp:effectExtent l="19050" t="0" r="1270" b="0"/>
            <wp:wrapSquare wrapText="bothSides"/>
            <wp:docPr id="24" name="Рисунок 8" descr="D:\Фото 2022-23\Конференции Форумы\Актуальные проблемы\9f29064c-9d4b-4630-8de1-f99886825d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ото 2022-23\Конференции Форумы\Актуальные проблемы\9f29064c-9d4b-4630-8de1-f99886825d1f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13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2336800</wp:posOffset>
            </wp:positionV>
            <wp:extent cx="3308985" cy="1857375"/>
            <wp:effectExtent l="19050" t="0" r="5715" b="0"/>
            <wp:wrapTight wrapText="bothSides">
              <wp:wrapPolygon edited="0">
                <wp:start x="-124" y="0"/>
                <wp:lineTo x="-124" y="21489"/>
                <wp:lineTo x="21637" y="21489"/>
                <wp:lineTo x="21637" y="0"/>
                <wp:lineTo x="-124" y="0"/>
              </wp:wrapPolygon>
            </wp:wrapTight>
            <wp:docPr id="19" name="Рисунок 17" descr="D:\Фото 2022-23\Конференции Форумы\Актуальные проблемы\67e2f41b-c639-4bab-9fab-afe747d307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Фото 2022-23\Конференции Форумы\Актуальные проблемы\67e2f41b-c639-4bab-9fab-afe747d3077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79375</wp:posOffset>
            </wp:positionV>
            <wp:extent cx="3404235" cy="1914525"/>
            <wp:effectExtent l="19050" t="0" r="5715" b="0"/>
            <wp:wrapSquare wrapText="bothSides"/>
            <wp:docPr id="5" name="Рисунок 1" descr="D:\Фото 2022-23\Конференции Форумы\Актуальные проблемы\559e367d-2455-4b44-bed4-4a91f140fa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2022-23\Конференции Форумы\Актуальные проблемы\559e367d-2455-4b44-bed4-4a91f140fa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423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детей дошкольного возраста нет ничего интереснее и увлекательнее, чем игра. Особенно, если эта игра приключенческого характера, где нужно выполнять разные задания, чтобы </w:t>
      </w:r>
      <w:r w:rsidR="00A00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добыть самый главный приз! Такие игры называются </w:t>
      </w:r>
      <w:proofErr w:type="spellStart"/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квестами</w:t>
      </w:r>
      <w:proofErr w:type="spellEnd"/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 они сегодня очень популярны в детских садах.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="00C72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ребятам пришел в гости Кот, который сообщил о случившейся беде, и дети охотно согласились помочь ему, отправившись на поиски пропавших персонажей из сказки В.Г. </w:t>
      </w:r>
      <w:proofErr w:type="spellStart"/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Сутеева</w:t>
      </w:r>
      <w:proofErr w:type="spellEnd"/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«Под грибом». Дети на протяжении всей игры выполняли увлекательные задания, упражнения, отвечали на вопросы, преодолевали препятствия. И благодаря дружной, слаженной работе достигли своей цели: нашли пропавших героев сказки. А в конце занятия </w:t>
      </w:r>
      <w:r w:rsidR="00C72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показали театрализованное представление для гостей и в конце 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поучаствовали в съемке кадров мультфильма, став настоящими аниматорами.</w:t>
      </w:r>
      <w:r w:rsidR="00C72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 показали свои умения и навыки в области анимации, свободно пользуясь информационно-коммуникационными технологиями.</w:t>
      </w:r>
    </w:p>
    <w:p w:rsidR="001C3D7F" w:rsidRPr="007F77EA" w:rsidRDefault="007F77EA" w:rsidP="007F77E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-243840</wp:posOffset>
            </wp:positionV>
            <wp:extent cx="3005455" cy="1691640"/>
            <wp:effectExtent l="19050" t="0" r="4445" b="0"/>
            <wp:wrapSquare wrapText="bothSides"/>
            <wp:docPr id="22" name="Рисунок 7" descr="D:\Фото 2022-23\Конференции Форумы\Актуальные проблемы\79a09087-0cc5-440e-b11d-9d31c05e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ото 2022-23\Конференции Форумы\Актуальные проблемы\79a09087-0cc5-440e-b11d-9d31c05e0595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55" cy="169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-243840</wp:posOffset>
            </wp:positionV>
            <wp:extent cx="2977515" cy="1676400"/>
            <wp:effectExtent l="19050" t="0" r="0" b="0"/>
            <wp:wrapSquare wrapText="bothSides"/>
            <wp:docPr id="25" name="Рисунок 2" descr="D:\Фото 2022-23\Конференции Форумы\Актуальные проблемы\49282df9-2803-44e5-bfe3-d1707bff39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2022-23\Конференции Форумы\Актуальные проблемы\49282df9-2803-44e5-bfe3-d1707bff398b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00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Сказки любят все на свете,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Любят взрослые и дети!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Сказки учат нас добру</w:t>
      </w:r>
      <w:proofErr w:type="gramStart"/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И</w:t>
      </w:r>
      <w:proofErr w:type="gramEnd"/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прилежному труду,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Говорят, как надо жить,</w:t>
      </w:r>
      <w:r w:rsidR="001C3D7F" w:rsidRPr="001C3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Чтобы всем вокруг дружить!</w:t>
      </w:r>
      <w:r w:rsidR="00A009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2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такими словами ребята завершили </w:t>
      </w:r>
      <w:proofErr w:type="spellStart"/>
      <w:r w:rsidR="00C72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квест-игру</w:t>
      </w:r>
      <w:proofErr w:type="spellEnd"/>
      <w:r w:rsidR="00C72D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попрощались с гостями.</w:t>
      </w:r>
      <w:r w:rsidRPr="007F77E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970A45" w:rsidRPr="00970A45" w:rsidRDefault="007B3952" w:rsidP="00970A45">
      <w:pPr>
        <w:pStyle w:val="a6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2339340</wp:posOffset>
            </wp:positionH>
            <wp:positionV relativeFrom="paragraph">
              <wp:posOffset>45085</wp:posOffset>
            </wp:positionV>
            <wp:extent cx="3840480" cy="2162175"/>
            <wp:effectExtent l="19050" t="0" r="7620" b="0"/>
            <wp:wrapSquare wrapText="bothSides"/>
            <wp:docPr id="28" name="Рисунок 11" descr="D:\Фото 2022-23\Конференции Форумы\Актуальные проблемы\537d2baa-e72a-42ea-8420-af1fd01a93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Фото 2022-23\Конференции Форумы\Актуальные проблемы\537d2baa-e72a-42ea-8420-af1fd01a93b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70A45">
        <w:rPr>
          <w:sz w:val="28"/>
          <w:szCs w:val="28"/>
        </w:rPr>
        <w:t xml:space="preserve">      </w:t>
      </w:r>
      <w:r w:rsidR="004117C8">
        <w:rPr>
          <w:sz w:val="28"/>
          <w:szCs w:val="28"/>
          <w:lang w:val="ba-RU"/>
        </w:rPr>
        <w:t xml:space="preserve">Далее меропирятие продолжил педагог-психолог  </w:t>
      </w:r>
      <w:proofErr w:type="spellStart"/>
      <w:r w:rsidR="004117C8" w:rsidRPr="004117C8">
        <w:rPr>
          <w:sz w:val="28"/>
          <w:szCs w:val="28"/>
        </w:rPr>
        <w:t>Габдильнасырова</w:t>
      </w:r>
      <w:proofErr w:type="spellEnd"/>
      <w:r w:rsidR="004117C8" w:rsidRPr="004117C8">
        <w:rPr>
          <w:sz w:val="28"/>
          <w:szCs w:val="28"/>
        </w:rPr>
        <w:t xml:space="preserve"> </w:t>
      </w:r>
      <w:r w:rsidR="004117C8" w:rsidRPr="004117C8">
        <w:rPr>
          <w:spacing w:val="-1"/>
          <w:sz w:val="28"/>
          <w:szCs w:val="28"/>
        </w:rPr>
        <w:t>О</w:t>
      </w:r>
      <w:r w:rsidR="004117C8">
        <w:rPr>
          <w:spacing w:val="-1"/>
          <w:sz w:val="28"/>
          <w:szCs w:val="28"/>
        </w:rPr>
        <w:t xml:space="preserve">.В., представив </w:t>
      </w:r>
      <w:r w:rsidR="004117C8">
        <w:rPr>
          <w:sz w:val="28"/>
          <w:szCs w:val="28"/>
          <w:lang w:val="ba-RU"/>
        </w:rPr>
        <w:t xml:space="preserve"> презентацию</w:t>
      </w:r>
      <w:r w:rsidR="004117C8" w:rsidRPr="004117C8">
        <w:rPr>
          <w:sz w:val="28"/>
          <w:szCs w:val="28"/>
          <w:lang w:val="ba-RU"/>
        </w:rPr>
        <w:t xml:space="preserve"> из опыта работы</w:t>
      </w:r>
      <w:r w:rsidR="004117C8">
        <w:rPr>
          <w:sz w:val="28"/>
          <w:szCs w:val="28"/>
          <w:lang w:val="ba-RU"/>
        </w:rPr>
        <w:t xml:space="preserve"> педагогов  ДОУ </w:t>
      </w:r>
      <w:r w:rsidR="004117C8" w:rsidRPr="004117C8">
        <w:rPr>
          <w:sz w:val="28"/>
          <w:szCs w:val="28"/>
          <w:lang w:val="ba-RU"/>
        </w:rPr>
        <w:t xml:space="preserve"> </w:t>
      </w:r>
      <w:r w:rsidR="0058227A">
        <w:rPr>
          <w:sz w:val="28"/>
          <w:szCs w:val="28"/>
        </w:rPr>
        <w:t>инновационной площадки</w:t>
      </w:r>
      <w:r w:rsidR="004117C8">
        <w:rPr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«Социализация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детей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старшего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дошкольного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возраста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с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тяжелыми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нарушениями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речи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 xml:space="preserve">средствами </w:t>
      </w:r>
      <w:r w:rsidR="004117C8" w:rsidRPr="004117C8">
        <w:rPr>
          <w:spacing w:val="-57"/>
          <w:sz w:val="28"/>
          <w:szCs w:val="28"/>
        </w:rPr>
        <w:t xml:space="preserve"> </w:t>
      </w:r>
      <w:proofErr w:type="spellStart"/>
      <w:r w:rsidR="004117C8" w:rsidRPr="004117C8">
        <w:rPr>
          <w:sz w:val="28"/>
          <w:szCs w:val="28"/>
        </w:rPr>
        <w:t>мульттерапии</w:t>
      </w:r>
      <w:proofErr w:type="spellEnd"/>
      <w:r w:rsidR="004117C8" w:rsidRPr="004117C8">
        <w:rPr>
          <w:sz w:val="28"/>
          <w:szCs w:val="28"/>
        </w:rPr>
        <w:t>»</w:t>
      </w:r>
      <w:r w:rsidR="00A009DB">
        <w:rPr>
          <w:sz w:val="28"/>
          <w:szCs w:val="28"/>
        </w:rPr>
        <w:t>. Она</w:t>
      </w:r>
      <w:r w:rsidR="0058227A">
        <w:rPr>
          <w:sz w:val="28"/>
          <w:szCs w:val="28"/>
        </w:rPr>
        <w:t xml:space="preserve"> рассказала о роли мультипликации для успешного развития </w:t>
      </w:r>
      <w:r w:rsidR="00C72D26">
        <w:rPr>
          <w:sz w:val="28"/>
          <w:szCs w:val="28"/>
        </w:rPr>
        <w:t xml:space="preserve">речи </w:t>
      </w:r>
      <w:r w:rsidR="0058227A">
        <w:rPr>
          <w:sz w:val="28"/>
          <w:szCs w:val="28"/>
        </w:rPr>
        <w:t>дошкольников</w:t>
      </w:r>
      <w:r w:rsidR="00C72D26">
        <w:rPr>
          <w:sz w:val="28"/>
          <w:szCs w:val="28"/>
        </w:rPr>
        <w:t xml:space="preserve"> и социализации их в обществе</w:t>
      </w:r>
      <w:r w:rsidR="0058227A">
        <w:rPr>
          <w:sz w:val="28"/>
          <w:szCs w:val="28"/>
        </w:rPr>
        <w:t>.</w:t>
      </w:r>
      <w:r w:rsidR="00C72D26">
        <w:rPr>
          <w:sz w:val="28"/>
          <w:szCs w:val="28"/>
        </w:rPr>
        <w:t xml:space="preserve"> </w:t>
      </w:r>
      <w:proofErr w:type="gramStart"/>
      <w:r w:rsidR="00C72D26">
        <w:rPr>
          <w:sz w:val="28"/>
          <w:szCs w:val="28"/>
        </w:rPr>
        <w:t xml:space="preserve">Ольга </w:t>
      </w:r>
      <w:proofErr w:type="spellStart"/>
      <w:r w:rsidR="00C72D26">
        <w:rPr>
          <w:sz w:val="28"/>
          <w:szCs w:val="28"/>
        </w:rPr>
        <w:t>Валиахметовна</w:t>
      </w:r>
      <w:proofErr w:type="spellEnd"/>
      <w:r w:rsidR="00C72D26">
        <w:rPr>
          <w:sz w:val="28"/>
          <w:szCs w:val="28"/>
        </w:rPr>
        <w:t xml:space="preserve"> в своей презентации </w:t>
      </w:r>
      <w:r w:rsidR="00A009DB">
        <w:rPr>
          <w:sz w:val="28"/>
          <w:szCs w:val="28"/>
        </w:rPr>
        <w:t xml:space="preserve">также </w:t>
      </w:r>
      <w:r w:rsidR="00C72D26">
        <w:rPr>
          <w:sz w:val="28"/>
          <w:szCs w:val="28"/>
        </w:rPr>
        <w:t xml:space="preserve">осветила </w:t>
      </w:r>
      <w:r w:rsidR="00C72D26" w:rsidRPr="0079766E">
        <w:rPr>
          <w:sz w:val="28"/>
          <w:szCs w:val="28"/>
        </w:rPr>
        <w:t xml:space="preserve"> вопросы психолого-педагогической поддержки детям старшего дошкольного возраста с тяжелыми нарушениями</w:t>
      </w:r>
      <w:r w:rsidR="00970A45">
        <w:rPr>
          <w:sz w:val="28"/>
          <w:szCs w:val="28"/>
        </w:rPr>
        <w:t xml:space="preserve"> речи средствами </w:t>
      </w:r>
      <w:proofErr w:type="spellStart"/>
      <w:r w:rsidR="00970A45">
        <w:rPr>
          <w:sz w:val="28"/>
          <w:szCs w:val="28"/>
        </w:rPr>
        <w:t>мульттерапии</w:t>
      </w:r>
      <w:proofErr w:type="spellEnd"/>
      <w:r w:rsidR="00970A45">
        <w:rPr>
          <w:sz w:val="28"/>
          <w:szCs w:val="28"/>
        </w:rPr>
        <w:t>; были о</w:t>
      </w:r>
      <w:r w:rsidR="00C72D26" w:rsidRPr="0079766E">
        <w:rPr>
          <w:sz w:val="28"/>
          <w:szCs w:val="28"/>
        </w:rPr>
        <w:t>пределены векторы работ</w:t>
      </w:r>
      <w:r w:rsidR="00970A45">
        <w:rPr>
          <w:sz w:val="28"/>
          <w:szCs w:val="28"/>
        </w:rPr>
        <w:t>ы с воспитанниками и их семьями;</w:t>
      </w:r>
      <w:r w:rsidR="00C72D26" w:rsidRPr="0079766E">
        <w:rPr>
          <w:sz w:val="28"/>
          <w:szCs w:val="28"/>
        </w:rPr>
        <w:t xml:space="preserve"> обоснованы преимущества сотрудничества педагогов, специалистов и родителей с целью</w:t>
      </w:r>
      <w:r w:rsidR="00C72D26" w:rsidRPr="0079766E">
        <w:rPr>
          <w:color w:val="FF0000"/>
          <w:sz w:val="28"/>
          <w:szCs w:val="28"/>
        </w:rPr>
        <w:t xml:space="preserve"> </w:t>
      </w:r>
      <w:r w:rsidR="00C72D26" w:rsidRPr="0079766E">
        <w:rPr>
          <w:color w:val="000000"/>
          <w:sz w:val="28"/>
          <w:szCs w:val="28"/>
        </w:rPr>
        <w:t>успешной социализации детей старшего возрас</w:t>
      </w:r>
      <w:r w:rsidR="00970A45">
        <w:rPr>
          <w:color w:val="000000"/>
          <w:sz w:val="28"/>
          <w:szCs w:val="28"/>
        </w:rPr>
        <w:t xml:space="preserve">та с тяжелыми нарушениями речи </w:t>
      </w:r>
      <w:r w:rsidR="00C72D26" w:rsidRPr="0079766E">
        <w:rPr>
          <w:color w:val="000000"/>
          <w:sz w:val="28"/>
          <w:szCs w:val="28"/>
        </w:rPr>
        <w:t>в условиях образовательного процесса.</w:t>
      </w:r>
      <w:proofErr w:type="gramEnd"/>
      <w:r w:rsidR="00C72D26" w:rsidRPr="0079766E">
        <w:rPr>
          <w:color w:val="000000"/>
          <w:sz w:val="28"/>
          <w:szCs w:val="28"/>
        </w:rPr>
        <w:t xml:space="preserve"> </w:t>
      </w:r>
      <w:r w:rsidR="00970A45">
        <w:rPr>
          <w:color w:val="000000"/>
          <w:sz w:val="28"/>
          <w:szCs w:val="28"/>
        </w:rPr>
        <w:t>Гостям был продемонстрирован видеоролик «Как мы делаем мультфильм», в котором воспитанники студии «</w:t>
      </w:r>
      <w:proofErr w:type="spellStart"/>
      <w:r w:rsidR="00970A45">
        <w:rPr>
          <w:color w:val="000000"/>
          <w:sz w:val="28"/>
          <w:szCs w:val="28"/>
        </w:rPr>
        <w:t>Речецветик</w:t>
      </w:r>
      <w:proofErr w:type="spellEnd"/>
      <w:r w:rsidR="00970A45">
        <w:rPr>
          <w:color w:val="000000"/>
          <w:sz w:val="28"/>
          <w:szCs w:val="28"/>
        </w:rPr>
        <w:t xml:space="preserve">» осветили  все этапы работы по созданию мультфильма. Познакомили </w:t>
      </w:r>
      <w:r w:rsidR="00970A45">
        <w:rPr>
          <w:color w:val="000000" w:themeColor="text1"/>
          <w:sz w:val="28"/>
          <w:szCs w:val="28"/>
        </w:rPr>
        <w:t xml:space="preserve">присутствующих с </w:t>
      </w:r>
      <w:r w:rsidR="00970A45">
        <w:rPr>
          <w:sz w:val="28"/>
          <w:szCs w:val="28"/>
        </w:rPr>
        <w:t>программным</w:t>
      </w:r>
      <w:r w:rsidR="00970A45" w:rsidRPr="00B426D7">
        <w:rPr>
          <w:sz w:val="28"/>
          <w:szCs w:val="28"/>
        </w:rPr>
        <w:t xml:space="preserve"> обеспечение</w:t>
      </w:r>
      <w:r w:rsidR="00970A45">
        <w:rPr>
          <w:sz w:val="28"/>
          <w:szCs w:val="28"/>
        </w:rPr>
        <w:t>м</w:t>
      </w:r>
      <w:r w:rsidR="00970A45" w:rsidRPr="00B426D7">
        <w:rPr>
          <w:sz w:val="28"/>
          <w:szCs w:val="28"/>
        </w:rPr>
        <w:t xml:space="preserve"> «</w:t>
      </w:r>
      <w:proofErr w:type="spellStart"/>
      <w:r w:rsidR="00970A45" w:rsidRPr="00B426D7">
        <w:rPr>
          <w:sz w:val="28"/>
          <w:szCs w:val="28"/>
        </w:rPr>
        <w:t>Мультстудия</w:t>
      </w:r>
      <w:proofErr w:type="spellEnd"/>
      <w:r w:rsidR="00970A45" w:rsidRPr="00B426D7">
        <w:rPr>
          <w:sz w:val="28"/>
          <w:szCs w:val="28"/>
        </w:rPr>
        <w:t>: Я творю мир» для дошкольников</w:t>
      </w:r>
      <w:r w:rsidR="00970A45">
        <w:rPr>
          <w:sz w:val="28"/>
          <w:szCs w:val="28"/>
        </w:rPr>
        <w:t xml:space="preserve">, </w:t>
      </w:r>
      <w:proofErr w:type="gramStart"/>
      <w:r w:rsidR="00970A45">
        <w:rPr>
          <w:sz w:val="28"/>
          <w:szCs w:val="28"/>
        </w:rPr>
        <w:t>которое</w:t>
      </w:r>
      <w:proofErr w:type="gramEnd"/>
      <w:r w:rsidR="00970A45">
        <w:rPr>
          <w:sz w:val="28"/>
          <w:szCs w:val="28"/>
        </w:rPr>
        <w:t xml:space="preserve"> используется творческой группой в проектной деятельности</w:t>
      </w:r>
      <w:r w:rsidR="00A009DB">
        <w:rPr>
          <w:sz w:val="28"/>
          <w:szCs w:val="28"/>
        </w:rPr>
        <w:t xml:space="preserve"> с использованием </w:t>
      </w:r>
      <w:proofErr w:type="spellStart"/>
      <w:r w:rsidR="00A009DB">
        <w:rPr>
          <w:sz w:val="28"/>
          <w:szCs w:val="28"/>
        </w:rPr>
        <w:t>мульттерапии</w:t>
      </w:r>
      <w:proofErr w:type="spellEnd"/>
      <w:r w:rsidR="00970A45" w:rsidRPr="00B426D7">
        <w:rPr>
          <w:sz w:val="28"/>
          <w:szCs w:val="28"/>
        </w:rPr>
        <w:t>.</w:t>
      </w:r>
    </w:p>
    <w:p w:rsidR="00970A45" w:rsidRPr="00970A45" w:rsidRDefault="00970A45" w:rsidP="00970A45">
      <w:pPr>
        <w:pStyle w:val="TableParagraph"/>
        <w:tabs>
          <w:tab w:val="left" w:pos="2772"/>
        </w:tabs>
        <w:ind w:left="0" w:right="9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</w:t>
      </w:r>
      <w:r w:rsidR="00C72D26" w:rsidRPr="0079766E">
        <w:rPr>
          <w:color w:val="000000"/>
          <w:sz w:val="28"/>
          <w:szCs w:val="28"/>
        </w:rPr>
        <w:t>Пред</w:t>
      </w:r>
      <w:r>
        <w:rPr>
          <w:color w:val="000000"/>
          <w:sz w:val="28"/>
          <w:szCs w:val="28"/>
        </w:rPr>
        <w:t xml:space="preserve">ложив </w:t>
      </w:r>
      <w:r w:rsidR="00C72D26" w:rsidRPr="0079766E">
        <w:rPr>
          <w:color w:val="000000"/>
          <w:sz w:val="28"/>
          <w:szCs w:val="28"/>
        </w:rPr>
        <w:t>диагностические методики и формы работы в данном направлении</w:t>
      </w:r>
      <w:r>
        <w:rPr>
          <w:color w:val="000000"/>
          <w:sz w:val="28"/>
          <w:szCs w:val="28"/>
        </w:rPr>
        <w:t xml:space="preserve">, </w:t>
      </w:r>
      <w:r w:rsidR="004573D1">
        <w:rPr>
          <w:color w:val="000000"/>
          <w:sz w:val="28"/>
          <w:szCs w:val="28"/>
        </w:rPr>
        <w:t xml:space="preserve">педагог-психолог </w:t>
      </w:r>
      <w:r>
        <w:rPr>
          <w:color w:val="000000"/>
          <w:sz w:val="28"/>
          <w:szCs w:val="28"/>
        </w:rPr>
        <w:t>подтвердила на практике, что б</w:t>
      </w:r>
      <w:r w:rsidRPr="00B426D7">
        <w:rPr>
          <w:sz w:val="28"/>
          <w:szCs w:val="28"/>
        </w:rPr>
        <w:t xml:space="preserve">ольшим плюсом мультипликационной студии, как показали наблюдения и исследования, является улучшение социально-коммуникативного общения детей с ТНР </w:t>
      </w:r>
      <w:proofErr w:type="gramStart"/>
      <w:r w:rsidRPr="00B426D7">
        <w:rPr>
          <w:sz w:val="28"/>
          <w:szCs w:val="28"/>
        </w:rPr>
        <w:t>со</w:t>
      </w:r>
      <w:proofErr w:type="gramEnd"/>
      <w:r w:rsidRPr="00B426D7">
        <w:rPr>
          <w:sz w:val="28"/>
          <w:szCs w:val="28"/>
        </w:rPr>
        <w:t xml:space="preserve"> взрослыми и сверстниками. </w:t>
      </w:r>
    </w:p>
    <w:p w:rsidR="00970A45" w:rsidRPr="00C72D26" w:rsidRDefault="00970A45" w:rsidP="00C72D26">
      <w:pPr>
        <w:pStyle w:val="TableParagraph"/>
        <w:tabs>
          <w:tab w:val="left" w:pos="2772"/>
        </w:tabs>
        <w:spacing w:line="259" w:lineRule="auto"/>
        <w:ind w:left="0" w:right="92"/>
        <w:rPr>
          <w:sz w:val="28"/>
          <w:szCs w:val="28"/>
        </w:rPr>
      </w:pPr>
    </w:p>
    <w:p w:rsidR="00C72D26" w:rsidRPr="0058227A" w:rsidRDefault="00C72D26" w:rsidP="00C72D26">
      <w:pPr>
        <w:pStyle w:val="TableParagraph"/>
        <w:tabs>
          <w:tab w:val="left" w:pos="2772"/>
        </w:tabs>
        <w:spacing w:line="259" w:lineRule="auto"/>
        <w:ind w:left="0" w:right="92"/>
        <w:rPr>
          <w:sz w:val="28"/>
          <w:szCs w:val="28"/>
        </w:rPr>
      </w:pPr>
    </w:p>
    <w:p w:rsidR="004573D1" w:rsidRDefault="007B3952" w:rsidP="004573D1">
      <w:pPr>
        <w:pStyle w:val="TableParagraph"/>
        <w:spacing w:line="259" w:lineRule="auto"/>
        <w:ind w:left="0" w:right="9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2457450</wp:posOffset>
            </wp:positionH>
            <wp:positionV relativeFrom="paragraph">
              <wp:posOffset>497840</wp:posOffset>
            </wp:positionV>
            <wp:extent cx="3688080" cy="2076450"/>
            <wp:effectExtent l="19050" t="0" r="7620" b="0"/>
            <wp:wrapSquare wrapText="bothSides"/>
            <wp:docPr id="29" name="Рисунок 4" descr="D:\Фото 2022-23\Конференции Форумы\Актуальные проблемы\2497fca8-5f05-4470-92b0-247aa4ad57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2022-23\Конференции Форумы\Актуальные проблемы\2497fca8-5f05-4470-92b0-247aa4ad57bf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08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3D1">
        <w:rPr>
          <w:sz w:val="28"/>
          <w:szCs w:val="28"/>
        </w:rPr>
        <w:t xml:space="preserve">             Продолжением практической части конференции стало выступление </w:t>
      </w:r>
      <w:r w:rsidR="0058227A" w:rsidRPr="004117C8">
        <w:rPr>
          <w:sz w:val="28"/>
          <w:szCs w:val="28"/>
        </w:rPr>
        <w:t>старш</w:t>
      </w:r>
      <w:r w:rsidR="004573D1">
        <w:rPr>
          <w:sz w:val="28"/>
          <w:szCs w:val="28"/>
        </w:rPr>
        <w:t>его</w:t>
      </w:r>
      <w:r w:rsidR="0058227A" w:rsidRPr="004117C8">
        <w:rPr>
          <w:spacing w:val="-3"/>
          <w:sz w:val="28"/>
          <w:szCs w:val="28"/>
        </w:rPr>
        <w:t xml:space="preserve"> </w:t>
      </w:r>
      <w:r w:rsidR="004573D1">
        <w:rPr>
          <w:sz w:val="28"/>
          <w:szCs w:val="28"/>
        </w:rPr>
        <w:t xml:space="preserve">воспитателя </w:t>
      </w:r>
      <w:r w:rsidR="0058227A">
        <w:rPr>
          <w:sz w:val="28"/>
          <w:szCs w:val="28"/>
        </w:rPr>
        <w:t xml:space="preserve"> </w:t>
      </w:r>
      <w:proofErr w:type="spellStart"/>
      <w:r w:rsidR="0058227A" w:rsidRPr="004117C8">
        <w:rPr>
          <w:sz w:val="28"/>
          <w:szCs w:val="28"/>
        </w:rPr>
        <w:t>Гайтанов</w:t>
      </w:r>
      <w:r w:rsidR="004573D1">
        <w:rPr>
          <w:sz w:val="28"/>
          <w:szCs w:val="28"/>
        </w:rPr>
        <w:t>ой</w:t>
      </w:r>
      <w:proofErr w:type="spellEnd"/>
      <w:r w:rsidR="0058227A" w:rsidRPr="004117C8">
        <w:rPr>
          <w:spacing w:val="56"/>
          <w:sz w:val="28"/>
          <w:szCs w:val="28"/>
        </w:rPr>
        <w:t xml:space="preserve"> </w:t>
      </w:r>
      <w:r w:rsidR="0058227A" w:rsidRPr="004117C8">
        <w:rPr>
          <w:sz w:val="28"/>
          <w:szCs w:val="28"/>
        </w:rPr>
        <w:t>Т</w:t>
      </w:r>
      <w:r w:rsidR="0058227A">
        <w:rPr>
          <w:sz w:val="28"/>
          <w:szCs w:val="28"/>
        </w:rPr>
        <w:t>.Е.</w:t>
      </w:r>
      <w:r w:rsidR="004573D1">
        <w:rPr>
          <w:sz w:val="28"/>
          <w:szCs w:val="28"/>
        </w:rPr>
        <w:t xml:space="preserve">, которая </w:t>
      </w:r>
      <w:r w:rsidR="0058227A">
        <w:rPr>
          <w:sz w:val="28"/>
          <w:szCs w:val="28"/>
        </w:rPr>
        <w:t xml:space="preserve">рассказала слушателям о роли поликультурного воспитания детей, осветив </w:t>
      </w:r>
      <w:r w:rsidR="0058227A">
        <w:rPr>
          <w:sz w:val="28"/>
          <w:szCs w:val="28"/>
          <w:lang w:val="ba-RU"/>
        </w:rPr>
        <w:t>опыт</w:t>
      </w:r>
      <w:r w:rsidR="004117C8" w:rsidRPr="004117C8">
        <w:rPr>
          <w:sz w:val="28"/>
          <w:szCs w:val="28"/>
          <w:lang w:val="ba-RU"/>
        </w:rPr>
        <w:t xml:space="preserve"> работы</w:t>
      </w:r>
      <w:r w:rsidR="0058227A">
        <w:rPr>
          <w:sz w:val="28"/>
          <w:szCs w:val="28"/>
        </w:rPr>
        <w:t xml:space="preserve"> педагогов ДОУ по теме</w:t>
      </w:r>
      <w:r w:rsidR="004117C8" w:rsidRPr="004117C8">
        <w:rPr>
          <w:sz w:val="28"/>
          <w:szCs w:val="28"/>
        </w:rPr>
        <w:t>: «Поли</w:t>
      </w:r>
      <w:bookmarkStart w:id="0" w:name="_GoBack"/>
      <w:bookmarkEnd w:id="0"/>
      <w:r w:rsidR="004117C8" w:rsidRPr="004117C8">
        <w:rPr>
          <w:sz w:val="28"/>
          <w:szCs w:val="28"/>
        </w:rPr>
        <w:t xml:space="preserve">культурное образование детей в период дошкольного детства». </w:t>
      </w:r>
    </w:p>
    <w:p w:rsidR="004573D1" w:rsidRPr="004573D1" w:rsidRDefault="004573D1" w:rsidP="00394F17">
      <w:pPr>
        <w:spacing w:line="240" w:lineRule="auto"/>
        <w:ind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7C794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Невозможно воспитать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детях </w:t>
      </w:r>
      <w:r w:rsidRPr="007C7946">
        <w:rPr>
          <w:rFonts w:ascii="Times New Roman" w:hAnsi="Times New Roman" w:cs="Times New Roman"/>
          <w:color w:val="000000" w:themeColor="text1"/>
          <w:sz w:val="28"/>
          <w:szCs w:val="28"/>
        </w:rPr>
        <w:t>уважительное отношение к другим культурам, если он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не знают своей культуры и </w:t>
      </w:r>
      <w:r w:rsidRPr="007C7946">
        <w:rPr>
          <w:rFonts w:ascii="Times New Roman" w:hAnsi="Times New Roman" w:cs="Times New Roman"/>
          <w:color w:val="000000" w:themeColor="text1"/>
          <w:sz w:val="28"/>
          <w:szCs w:val="28"/>
        </w:rPr>
        <w:t>языка. Как говорится в башкирской пословице – «Человек, не знающий и не любящий свою культуру, не уважает культуру других народов».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Вот почему нами была выбрана тема инновационной площадки: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Билингвальная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модель поликультурного образования как средство социально-коммуникативного и интеллектуального развития детей старшего дошкольного возраста»,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работа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над которой ведется с 2021 года», - с этих слов начала свое выступление Татьяна Евгеньевна.</w:t>
      </w:r>
    </w:p>
    <w:p w:rsidR="004573D1" w:rsidRPr="00E249F2" w:rsidRDefault="004573D1" w:rsidP="00394F17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Далее старший воспитатель рассказала о </w:t>
      </w:r>
      <w:r w:rsidRPr="00A40720">
        <w:rPr>
          <w:rFonts w:ascii="Times New Roman" w:hAnsi="Times New Roman" w:cs="Times New Roman"/>
          <w:color w:val="000000" w:themeColor="text1"/>
          <w:sz w:val="28"/>
          <w:szCs w:val="28"/>
        </w:rPr>
        <w:t>процессе освое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ния поликультурного образования в ДОУ, использовании разнообразных форм</w:t>
      </w:r>
      <w:r w:rsidRPr="00A4072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работы с детьми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педагогами и родителями</w:t>
      </w:r>
      <w:r w:rsidR="00394F17">
        <w:rPr>
          <w:rFonts w:ascii="Times New Roman" w:hAnsi="Times New Roman" w:cs="Times New Roman"/>
          <w:color w:val="000000" w:themeColor="text1"/>
          <w:sz w:val="28"/>
          <w:szCs w:val="28"/>
        </w:rPr>
        <w:t>: праздники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утренники, развлечения, игры, мастер-классы</w:t>
      </w:r>
      <w:r w:rsidRPr="00E249F2">
        <w:rPr>
          <w:rFonts w:ascii="Times New Roman" w:hAnsi="Times New Roman" w:cs="Times New Roman"/>
          <w:color w:val="000000" w:themeColor="text1"/>
          <w:sz w:val="28"/>
          <w:szCs w:val="28"/>
        </w:rPr>
        <w:t>, беседы, презентации, целевые прогулки, экскурсии, театрализованные представления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создание мультфильмов</w:t>
      </w:r>
      <w:r w:rsidRPr="00E24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т.д.</w:t>
      </w:r>
      <w:proofErr w:type="gramEnd"/>
    </w:p>
    <w:p w:rsidR="00394F17" w:rsidRPr="00A86793" w:rsidRDefault="00394F17" w:rsidP="00394F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 том, что, з</w:t>
      </w:r>
      <w:r w:rsidR="004573D1"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накомя детей с традициями, культурой, обычаями русского и </w:t>
      </w:r>
      <w:r w:rsidR="007F77EA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207645</wp:posOffset>
            </wp:positionV>
            <wp:extent cx="3502025" cy="1971675"/>
            <wp:effectExtent l="19050" t="0" r="3175" b="0"/>
            <wp:wrapSquare wrapText="bothSides"/>
            <wp:docPr id="20" name="Рисунок 5" descr="D:\Фото 2022-23\Конференции Форумы\Актуальные проблемы\403fba99-d79f-47f6-b379-0a983f89a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2022-23\Конференции Форумы\Актуальные проблемы\403fba99-d79f-47f6-b379-0a983f89a23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025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3D1"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башкирского народов, </w:t>
      </w:r>
      <w:r w:rsidR="004573D1">
        <w:rPr>
          <w:rFonts w:ascii="Times New Roman" w:hAnsi="Times New Roman"/>
          <w:bCs/>
          <w:color w:val="000000"/>
          <w:sz w:val="28"/>
          <w:szCs w:val="28"/>
          <w:lang w:eastAsia="ru-RU"/>
        </w:rPr>
        <w:t>в</w:t>
      </w:r>
      <w:r w:rsidR="004573D1"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оспитанники совместно с педагогами </w:t>
      </w:r>
      <w:r w:rsidR="004573D1">
        <w:rPr>
          <w:rFonts w:ascii="Times New Roman" w:hAnsi="Times New Roman" w:cs="Times New Roman"/>
          <w:color w:val="000000"/>
          <w:sz w:val="28"/>
          <w:szCs w:val="28"/>
        </w:rPr>
        <w:t xml:space="preserve">принимают активное участие в конкурсах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разного уровня: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Р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еспубликанском</w:t>
      </w:r>
      <w:r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фестивале</w:t>
      </w:r>
      <w:r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-конкурс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фольклорного искусства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«Живая связь времен»;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</w:t>
      </w:r>
      <w:r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>онкурс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е</w:t>
      </w:r>
      <w:r w:rsidRPr="00B12EB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  <w:t xml:space="preserve"> на лучший социальный видеоролик об изучении башкирского языка среди образовательных организаций</w:t>
      </w: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;</w:t>
      </w:r>
      <w:r w:rsidRPr="00B12EB5">
        <w:rPr>
          <w:rFonts w:ascii="Times New Roman" w:eastAsia="Droid Sans Fallback" w:hAnsi="Times New Roman" w:cs="Times New Roman"/>
          <w:bCs/>
          <w:sz w:val="28"/>
          <w:szCs w:val="28"/>
          <w:lang w:eastAsia="ru-RU"/>
        </w:rPr>
        <w:t xml:space="preserve"> во Всероссийском конкурсе</w:t>
      </w:r>
      <w:r w:rsidRPr="00B12EB5">
        <w:rPr>
          <w:rFonts w:ascii="Times New Roman" w:eastAsia="Calibri" w:hAnsi="Times New Roman" w:cs="Times New Roman"/>
          <w:spacing w:val="-1"/>
          <w:sz w:val="28"/>
          <w:szCs w:val="28"/>
          <w:lang w:eastAsia="ru-RU"/>
        </w:rPr>
        <w:t xml:space="preserve"> методических разработок для преподавателей русского государственного и родных языков народов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к</w:t>
      </w:r>
      <w:r w:rsidRPr="00B12EB5">
        <w:rPr>
          <w:rFonts w:ascii="Times New Roman" w:eastAsia="Calibri" w:hAnsi="Times New Roman" w:cs="Times New Roman"/>
          <w:sz w:val="28"/>
          <w:szCs w:val="28"/>
        </w:rPr>
        <w:t>онкурс</w:t>
      </w:r>
      <w:r>
        <w:rPr>
          <w:rFonts w:ascii="Times New Roman" w:hAnsi="Times New Roman"/>
          <w:sz w:val="28"/>
          <w:szCs w:val="28"/>
        </w:rPr>
        <w:t>е</w:t>
      </w:r>
      <w:r w:rsidRPr="00B12EB5">
        <w:rPr>
          <w:rFonts w:ascii="Times New Roman" w:eastAsia="Calibri" w:hAnsi="Times New Roman" w:cs="Times New Roman"/>
          <w:sz w:val="28"/>
          <w:szCs w:val="28"/>
        </w:rPr>
        <w:t xml:space="preserve"> сказок на башкирском языке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Республиканском</w:t>
      </w:r>
      <w:r w:rsidRPr="00B12EB5">
        <w:rPr>
          <w:rFonts w:ascii="Times New Roman" w:eastAsia="Calibri" w:hAnsi="Times New Roman" w:cs="Times New Roman"/>
          <w:sz w:val="28"/>
          <w:szCs w:val="28"/>
        </w:rPr>
        <w:t xml:space="preserve">  конкурс</w:t>
      </w:r>
      <w:r>
        <w:rPr>
          <w:rFonts w:ascii="Times New Roman" w:hAnsi="Times New Roman"/>
          <w:sz w:val="28"/>
          <w:szCs w:val="28"/>
        </w:rPr>
        <w:t>е</w:t>
      </w:r>
      <w:r w:rsidRPr="00B12EB5">
        <w:rPr>
          <w:rFonts w:ascii="Times New Roman" w:eastAsia="Calibri" w:hAnsi="Times New Roman" w:cs="Times New Roman"/>
          <w:sz w:val="28"/>
          <w:szCs w:val="28"/>
        </w:rPr>
        <w:t xml:space="preserve"> творческих работ среди воспитанников, учащихся и педагогических работников образовательных организаций, посвященных Году нар</w:t>
      </w:r>
      <w:r>
        <w:rPr>
          <w:rFonts w:ascii="Times New Roman" w:hAnsi="Times New Roman"/>
          <w:sz w:val="28"/>
          <w:szCs w:val="28"/>
        </w:rPr>
        <w:t>о</w:t>
      </w:r>
      <w:r w:rsidRPr="00B12EB5">
        <w:rPr>
          <w:rFonts w:ascii="Times New Roman" w:eastAsia="Calibri" w:hAnsi="Times New Roman" w:cs="Times New Roman"/>
          <w:sz w:val="28"/>
          <w:szCs w:val="28"/>
        </w:rPr>
        <w:t>дного искусства и нематериального</w:t>
      </w:r>
      <w:r w:rsidRPr="00974442">
        <w:rPr>
          <w:rFonts w:ascii="Times New Roman" w:eastAsia="Calibri" w:hAnsi="Times New Roman" w:cs="Times New Roman"/>
          <w:sz w:val="28"/>
          <w:szCs w:val="28"/>
        </w:rPr>
        <w:t xml:space="preserve"> культурного наследия «Традиции живая нить»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4573D1" w:rsidRPr="00394F17" w:rsidRDefault="00394F17" w:rsidP="00394F17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4573D1">
        <w:rPr>
          <w:rFonts w:ascii="Times New Roman" w:hAnsi="Times New Roman" w:cs="Times New Roman"/>
          <w:color w:val="000000"/>
          <w:sz w:val="28"/>
          <w:szCs w:val="28"/>
        </w:rPr>
        <w:t xml:space="preserve">Родители при этом принимают активное участие в организации поездок на показательные выступления. </w:t>
      </w:r>
    </w:p>
    <w:p w:rsidR="004573D1" w:rsidRPr="00394F17" w:rsidRDefault="004573D1" w:rsidP="00394F17">
      <w:pPr>
        <w:spacing w:after="0" w:line="240" w:lineRule="auto"/>
        <w:ind w:firstLine="851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>Особое внимание было уделено использованию такой формы работы, как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астер-класс с детьми 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>«Кладовая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ремесел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 xml:space="preserve">», который </w:t>
      </w:r>
      <w:r>
        <w:rPr>
          <w:rFonts w:ascii="Times New Roman" w:hAnsi="Times New Roman" w:cs="Times New Roman"/>
          <w:color w:val="000000"/>
          <w:sz w:val="28"/>
          <w:szCs w:val="28"/>
        </w:rPr>
        <w:t>оставил неизгладимый след в душе каждого ребенка. Ведь д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ети учились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своими руками 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>ткать коврики, изготавливать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мартинички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 головные и нагрудные украшения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башкирского и русского народов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>, расписывать матрешек, лепить из глины дымковские игрушки, а также валять из шерсти бусы, серьги и браслеты.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это мероприятие были приглашены  дети с ограниченными возможностями здоровья (далее ОВЗ)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 группы </w:t>
      </w:r>
      <w:r w:rsidR="0088448E">
        <w:rPr>
          <w:rFonts w:ascii="Times New Roman" w:hAnsi="Times New Roman" w:cs="Times New Roman"/>
          <w:color w:val="000000"/>
          <w:sz w:val="28"/>
          <w:szCs w:val="28"/>
        </w:rPr>
        <w:t>компенсирующей направленности</w:t>
      </w:r>
      <w:proofErr w:type="gramStart"/>
      <w:r w:rsidR="0088448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88448E">
        <w:rPr>
          <w:rFonts w:ascii="Times New Roman" w:hAnsi="Times New Roman" w:cs="Times New Roman"/>
          <w:color w:val="000000"/>
          <w:sz w:val="28"/>
          <w:szCs w:val="28"/>
        </w:rPr>
        <w:t xml:space="preserve"> Т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>аким образом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48E">
        <w:rPr>
          <w:rFonts w:ascii="Times New Roman" w:hAnsi="Times New Roman" w:cs="Times New Roman"/>
          <w:color w:val="000000"/>
          <w:sz w:val="28"/>
          <w:szCs w:val="28"/>
        </w:rPr>
        <w:t>применив</w:t>
      </w:r>
      <w:r w:rsidR="0088448E" w:rsidRPr="0088448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48E">
        <w:rPr>
          <w:rFonts w:ascii="Times New Roman" w:hAnsi="Times New Roman" w:cs="Times New Roman"/>
          <w:color w:val="000000"/>
          <w:sz w:val="28"/>
          <w:szCs w:val="28"/>
        </w:rPr>
        <w:t>на практике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 инклюзию: включение детей-инвалидов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детей 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>с ОВЗ в обра</w:t>
      </w:r>
      <w:r w:rsidR="0088448E">
        <w:rPr>
          <w:rFonts w:ascii="Times New Roman" w:hAnsi="Times New Roman" w:cs="Times New Roman"/>
          <w:color w:val="000000"/>
          <w:sz w:val="28"/>
          <w:szCs w:val="28"/>
        </w:rPr>
        <w:t>зовательную среду. Татьяна Евген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>ьевна отметила, что,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рганизовывая такие мероприятия, 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активно 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>взаимодействуют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 с педагогами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разных образовательных организаций: 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</w:rPr>
        <w:t>етской юношеской спортивной школы, Детской школы искусств</w:t>
      </w:r>
      <w:r w:rsidRPr="00CB22A1">
        <w:rPr>
          <w:rFonts w:ascii="Times New Roman" w:hAnsi="Times New Roman" w:cs="Times New Roman"/>
          <w:color w:val="000000"/>
          <w:sz w:val="28"/>
          <w:szCs w:val="28"/>
        </w:rPr>
        <w:t xml:space="preserve">, где они являлись мастерами народных промыслов, и каждый научил детей своему ремеслу. </w:t>
      </w:r>
      <w:r>
        <w:rPr>
          <w:rFonts w:ascii="Times New Roman" w:hAnsi="Times New Roman" w:cs="Times New Roman"/>
          <w:color w:val="000000"/>
          <w:sz w:val="28"/>
          <w:szCs w:val="28"/>
        </w:rPr>
        <w:t>Ребятам пришлась по душе тех</w:t>
      </w:r>
      <w:r w:rsidR="00394F17">
        <w:rPr>
          <w:rFonts w:ascii="Times New Roman" w:hAnsi="Times New Roman" w:cs="Times New Roman"/>
          <w:color w:val="000000"/>
          <w:sz w:val="28"/>
          <w:szCs w:val="28"/>
        </w:rPr>
        <w:t>ника – мокрое валяние из шерсти</w:t>
      </w:r>
      <w:r w:rsidR="008844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117C8" w:rsidRDefault="007B3952" w:rsidP="00394F17">
      <w:pPr>
        <w:pStyle w:val="TableParagraph"/>
        <w:spacing w:line="259" w:lineRule="auto"/>
        <w:ind w:left="0" w:right="92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28575</wp:posOffset>
            </wp:positionV>
            <wp:extent cx="3403600" cy="1914525"/>
            <wp:effectExtent l="19050" t="0" r="6350" b="0"/>
            <wp:wrapSquare wrapText="bothSides"/>
            <wp:docPr id="21" name="Рисунок 6" descr="D:\Фото 2022-23\Конференции Форумы\Актуальные проблемы\135d68bc-0802-4148-8956-11f5dec561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22-23\Конференции Форумы\Актуальные проблемы\135d68bc-0802-4148-8956-11f5dec561ff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73D1">
        <w:rPr>
          <w:sz w:val="28"/>
          <w:szCs w:val="28"/>
        </w:rPr>
        <w:t xml:space="preserve">    </w:t>
      </w:r>
      <w:r w:rsidR="00394F17">
        <w:rPr>
          <w:sz w:val="28"/>
          <w:szCs w:val="28"/>
        </w:rPr>
        <w:t xml:space="preserve">        </w:t>
      </w:r>
      <w:r w:rsidR="0058227A">
        <w:rPr>
          <w:sz w:val="28"/>
          <w:szCs w:val="28"/>
        </w:rPr>
        <w:t>И</w:t>
      </w:r>
      <w:r w:rsidR="00394F17">
        <w:rPr>
          <w:sz w:val="28"/>
          <w:szCs w:val="28"/>
        </w:rPr>
        <w:t xml:space="preserve"> поэтому, </w:t>
      </w:r>
      <w:r w:rsidR="0058227A">
        <w:rPr>
          <w:sz w:val="28"/>
          <w:szCs w:val="28"/>
        </w:rPr>
        <w:t xml:space="preserve"> в завершение, </w:t>
      </w:r>
      <w:r w:rsidR="00394F17">
        <w:rPr>
          <w:sz w:val="28"/>
          <w:szCs w:val="28"/>
        </w:rPr>
        <w:t xml:space="preserve">был проведен </w:t>
      </w:r>
      <w:r w:rsidR="0058227A">
        <w:rPr>
          <w:sz w:val="28"/>
          <w:szCs w:val="28"/>
        </w:rPr>
        <w:t>м</w:t>
      </w:r>
      <w:r w:rsidR="004117C8" w:rsidRPr="004117C8">
        <w:rPr>
          <w:sz w:val="28"/>
          <w:szCs w:val="28"/>
        </w:rPr>
        <w:t xml:space="preserve">астер – класс по </w:t>
      </w:r>
      <w:proofErr w:type="spellStart"/>
      <w:r w:rsidR="004117C8" w:rsidRPr="004117C8">
        <w:rPr>
          <w:sz w:val="28"/>
          <w:szCs w:val="28"/>
        </w:rPr>
        <w:t>фелтингу</w:t>
      </w:r>
      <w:proofErr w:type="spellEnd"/>
      <w:r w:rsidR="004117C8" w:rsidRPr="004117C8">
        <w:rPr>
          <w:sz w:val="28"/>
          <w:szCs w:val="28"/>
        </w:rPr>
        <w:t xml:space="preserve"> </w:t>
      </w:r>
      <w:proofErr w:type="gramStart"/>
      <w:r w:rsidR="00394F17">
        <w:rPr>
          <w:sz w:val="28"/>
          <w:szCs w:val="28"/>
        </w:rPr>
        <w:t>–к</w:t>
      </w:r>
      <w:proofErr w:type="gramEnd"/>
      <w:r w:rsidR="00394F17">
        <w:rPr>
          <w:sz w:val="28"/>
          <w:szCs w:val="28"/>
        </w:rPr>
        <w:t xml:space="preserve">ак </w:t>
      </w:r>
      <w:r w:rsidR="004117C8" w:rsidRPr="004117C8">
        <w:rPr>
          <w:sz w:val="28"/>
          <w:szCs w:val="28"/>
        </w:rPr>
        <w:t>одного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из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видов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>декоративно-прикладного</w:t>
      </w:r>
      <w:r w:rsidR="004117C8" w:rsidRPr="004117C8">
        <w:rPr>
          <w:spacing w:val="1"/>
          <w:sz w:val="28"/>
          <w:szCs w:val="28"/>
        </w:rPr>
        <w:t xml:space="preserve"> </w:t>
      </w:r>
      <w:r w:rsidR="004117C8" w:rsidRPr="004117C8">
        <w:rPr>
          <w:sz w:val="28"/>
          <w:szCs w:val="28"/>
        </w:rPr>
        <w:t xml:space="preserve">искусства. </w:t>
      </w:r>
      <w:r w:rsidR="0058227A">
        <w:rPr>
          <w:sz w:val="28"/>
          <w:szCs w:val="28"/>
        </w:rPr>
        <w:t>Гостям представилась возможность самостоятельно освоить этот вид деятельности и сделать</w:t>
      </w:r>
      <w:r w:rsidR="00394F17">
        <w:rPr>
          <w:sz w:val="28"/>
          <w:szCs w:val="28"/>
        </w:rPr>
        <w:t xml:space="preserve"> своими руками, проявив творчество и фантазию,</w:t>
      </w:r>
      <w:r w:rsidR="0058227A">
        <w:rPr>
          <w:sz w:val="28"/>
          <w:szCs w:val="28"/>
        </w:rPr>
        <w:t xml:space="preserve"> брошь.</w:t>
      </w:r>
    </w:p>
    <w:p w:rsidR="0088448E" w:rsidRPr="00394F17" w:rsidRDefault="0088448E" w:rsidP="00394F17">
      <w:pPr>
        <w:pStyle w:val="TableParagraph"/>
        <w:spacing w:line="259" w:lineRule="auto"/>
        <w:ind w:left="0" w:right="92"/>
        <w:rPr>
          <w:sz w:val="28"/>
          <w:szCs w:val="28"/>
        </w:rPr>
      </w:pPr>
    </w:p>
    <w:p w:rsidR="007B3952" w:rsidRDefault="004573D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педагоги </w:t>
      </w:r>
      <w:r w:rsidR="0058227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МАДОУ № 10 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представили деятельность инновац</w:t>
      </w:r>
      <w:r w:rsidR="0088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ионных площадок детского сада. </w:t>
      </w:r>
    </w:p>
    <w:p w:rsidR="007B3952" w:rsidRDefault="008844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457200</wp:posOffset>
            </wp:positionV>
            <wp:extent cx="2995930" cy="1685290"/>
            <wp:effectExtent l="19050" t="0" r="0" b="0"/>
            <wp:wrapSquare wrapText="bothSides"/>
            <wp:docPr id="10" name="Рисунок 10" descr="D:\Фото 2022-23\Конференции Форумы\Актуальные проблемы\df666c96-3b88-432d-86e2-6dd60d9994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22-23\Конференции Форумы\Актуальные проблемы\df666c96-3b88-432d-86e2-6dd60d99940d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1685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438150</wp:posOffset>
            </wp:positionV>
            <wp:extent cx="3028950" cy="1704975"/>
            <wp:effectExtent l="19050" t="0" r="0" b="0"/>
            <wp:wrapSquare wrapText="bothSides"/>
            <wp:docPr id="30" name="Рисунок 10" descr="D:\Фото 2022-23\Конференции Форумы\Актуальные проблемы\3c355a65-277e-4519-a0a1-468a5ce972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Фото 2022-23\Конференции Форумы\Актуальные проблемы\3c355a65-277e-4519-a0a1-468a5ce972aa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B3952" w:rsidRDefault="007B395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B3952" w:rsidRDefault="007B3952">
      <w:pP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965835</wp:posOffset>
            </wp:positionV>
            <wp:extent cx="5686425" cy="4248150"/>
            <wp:effectExtent l="19050" t="0" r="9525" b="0"/>
            <wp:wrapSquare wrapText="bothSides"/>
            <wp:docPr id="31" name="Рисунок 12" descr="D:\Фото 2022-23\Конференции Форумы\Актуальные проблемы\b3a36a87-ded0-4120-b8cc-9ffcbf8efa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Фото 2022-23\Конференции Форумы\Актуальные проблемы\b3a36a87-ded0-4120-b8cc-9ffcbf8efa8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424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пленарной части конференции выступили педагоги и административный состав дошкольных образовательных организаций из разных городов республики: Благовещенска, Бирска, </w:t>
      </w:r>
      <w:proofErr w:type="spellStart"/>
      <w:r w:rsidR="00394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Нефтекамска</w:t>
      </w:r>
      <w:proofErr w:type="spellEnd"/>
      <w:r w:rsidR="00394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Янаула. </w:t>
      </w:r>
    </w:p>
    <w:p w:rsidR="0088448E" w:rsidRDefault="0088448E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94F17" w:rsidRDefault="00394F1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едагог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МАДОУ «ЦРР – детский сад № 10 «Солнышко»,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Шарипова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Л.В., </w:t>
      </w:r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познакомила слушателей с использованием «</w:t>
      </w:r>
      <w:proofErr w:type="spellStart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Билингвальной</w:t>
      </w:r>
      <w:proofErr w:type="spellEnd"/>
      <w:r w:rsidR="004117C8"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модели поликультурного образования как средства социально-коммуникативного и интеллектуального развития детей старшего дошкольного возраста» в ДОУ.</w:t>
      </w:r>
    </w:p>
    <w:p w:rsidR="00394F17" w:rsidRDefault="007B3952" w:rsidP="00394F17">
      <w:pPr>
        <w:pStyle w:val="a7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222222"/>
          <w:sz w:val="28"/>
          <w:szCs w:val="28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2936240</wp:posOffset>
            </wp:positionH>
            <wp:positionV relativeFrom="paragraph">
              <wp:posOffset>655955</wp:posOffset>
            </wp:positionV>
            <wp:extent cx="2990850" cy="2238375"/>
            <wp:effectExtent l="19050" t="0" r="0" b="0"/>
            <wp:wrapSquare wrapText="bothSides"/>
            <wp:docPr id="17" name="Рисунок 3" descr="D:\Фото 2022-23\Конференции Форумы\Актуальные проблемы\ac4dd197-20b1-455e-a18e-86d85173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2022-23\Конференции Форумы\Актуальные проблемы\ac4dd197-20b1-455e-a18e-86d85173010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94F17" w:rsidRPr="00A84BCA">
        <w:rPr>
          <w:color w:val="222222"/>
          <w:sz w:val="28"/>
          <w:szCs w:val="28"/>
        </w:rPr>
        <w:t>Цель</w:t>
      </w:r>
      <w:r w:rsidR="00394F17">
        <w:rPr>
          <w:color w:val="222222"/>
          <w:sz w:val="28"/>
          <w:szCs w:val="28"/>
        </w:rPr>
        <w:t xml:space="preserve"> инновационной площадки:</w:t>
      </w:r>
      <w:r w:rsidR="00394F17" w:rsidRPr="00A84BCA">
        <w:rPr>
          <w:color w:val="222222"/>
          <w:sz w:val="28"/>
          <w:szCs w:val="28"/>
        </w:rPr>
        <w:t xml:space="preserve"> научить детей воспринимать, понимать и произносить слова, словосочетания, а в дальнейшем</w:t>
      </w:r>
      <w:r w:rsidR="00394F17">
        <w:rPr>
          <w:color w:val="222222"/>
          <w:sz w:val="28"/>
          <w:szCs w:val="28"/>
        </w:rPr>
        <w:t>,</w:t>
      </w:r>
      <w:r w:rsidR="00394F17" w:rsidRPr="00A84BCA">
        <w:rPr>
          <w:color w:val="222222"/>
          <w:sz w:val="28"/>
          <w:szCs w:val="28"/>
        </w:rPr>
        <w:t xml:space="preserve"> и предл</w:t>
      </w:r>
      <w:r w:rsidR="00394F17">
        <w:rPr>
          <w:color w:val="222222"/>
          <w:sz w:val="28"/>
          <w:szCs w:val="28"/>
        </w:rPr>
        <w:t>ожения</w:t>
      </w:r>
      <w:r w:rsidR="00394F17" w:rsidRPr="00A84BCA">
        <w:rPr>
          <w:color w:val="222222"/>
          <w:sz w:val="28"/>
          <w:szCs w:val="28"/>
        </w:rPr>
        <w:t xml:space="preserve"> на русском и башкирском языках, использовать их в речи.</w:t>
      </w:r>
    </w:p>
    <w:p w:rsidR="00394F17" w:rsidRPr="00A84BCA" w:rsidRDefault="00394F17" w:rsidP="00394F17">
      <w:pPr>
        <w:spacing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Лариса Владимировна рассказала о том, каким образом б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ашкирский язык используется во время различных режимных моментов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ДОУ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на прогулке, во время приёма пищи, одевания на улицу. Таким </w:t>
      </w:r>
      <w:r w:rsidRPr="00A84BCA">
        <w:rPr>
          <w:rStyle w:val="a3"/>
          <w:rFonts w:ascii="Times New Roman" w:hAnsi="Times New Roman"/>
          <w:b w:val="0"/>
          <w:bCs w:val="0"/>
          <w:color w:val="000000"/>
          <w:sz w:val="28"/>
          <w:szCs w:val="28"/>
          <w:shd w:val="clear" w:color="auto" w:fill="FFFFFF"/>
        </w:rPr>
        <w:t>образом</w:t>
      </w:r>
      <w:r w:rsidRPr="00A84BCA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,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знания</w:t>
      </w:r>
      <w:r w:rsidR="0088448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дошкольников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полученные в 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процессе изучения языка, постоянно применяются детьми на практике. </w:t>
      </w:r>
    </w:p>
    <w:p w:rsidR="00394F17" w:rsidRPr="00A84BCA" w:rsidRDefault="00394F17" w:rsidP="00394F17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color w:val="111115"/>
          <w:sz w:val="28"/>
          <w:szCs w:val="28"/>
          <w:bdr w:val="none" w:sz="0" w:space="0" w:color="auto" w:frame="1"/>
        </w:rPr>
      </w:pPr>
      <w:r>
        <w:rPr>
          <w:color w:val="111115"/>
          <w:sz w:val="28"/>
          <w:szCs w:val="28"/>
          <w:bdr w:val="none" w:sz="0" w:space="0" w:color="auto" w:frame="1"/>
        </w:rPr>
        <w:t xml:space="preserve"> Далее обратила внимание на то, что в</w:t>
      </w:r>
      <w:r w:rsidRPr="00A84BCA">
        <w:rPr>
          <w:color w:val="111115"/>
          <w:sz w:val="28"/>
          <w:szCs w:val="28"/>
          <w:bdr w:val="none" w:sz="0" w:space="0" w:color="auto" w:frame="1"/>
        </w:rPr>
        <w:t xml:space="preserve">ся работа </w:t>
      </w:r>
      <w:r>
        <w:rPr>
          <w:color w:val="111115"/>
          <w:sz w:val="28"/>
          <w:szCs w:val="28"/>
          <w:bdr w:val="none" w:sz="0" w:space="0" w:color="auto" w:frame="1"/>
        </w:rPr>
        <w:t xml:space="preserve">творческой группой </w:t>
      </w:r>
      <w:proofErr w:type="gramStart"/>
      <w:r>
        <w:rPr>
          <w:color w:val="111115"/>
          <w:sz w:val="28"/>
          <w:szCs w:val="28"/>
          <w:bdr w:val="none" w:sz="0" w:space="0" w:color="auto" w:frame="1"/>
        </w:rPr>
        <w:t xml:space="preserve">педагогов </w:t>
      </w:r>
      <w:r w:rsidRPr="00A84BCA">
        <w:rPr>
          <w:color w:val="111115"/>
          <w:sz w:val="28"/>
          <w:szCs w:val="28"/>
          <w:bdr w:val="none" w:sz="0" w:space="0" w:color="auto" w:frame="1"/>
        </w:rPr>
        <w:t>организована согласно календарному циклу мероп</w:t>
      </w:r>
      <w:r>
        <w:rPr>
          <w:color w:val="111115"/>
          <w:sz w:val="28"/>
          <w:szCs w:val="28"/>
          <w:bdr w:val="none" w:sz="0" w:space="0" w:color="auto" w:frame="1"/>
        </w:rPr>
        <w:t>риятий дошкольного учреждения, ведь в</w:t>
      </w:r>
      <w:r w:rsidRPr="00A84BCA">
        <w:rPr>
          <w:color w:val="111115"/>
          <w:sz w:val="28"/>
          <w:szCs w:val="28"/>
          <w:bdr w:val="none" w:sz="0" w:space="0" w:color="auto" w:frame="1"/>
        </w:rPr>
        <w:t xml:space="preserve"> этом случае дети имеют возможность в полной мере ощутить как свой язык, так и чужой</w:t>
      </w:r>
      <w:r>
        <w:rPr>
          <w:color w:val="111115"/>
          <w:sz w:val="28"/>
          <w:szCs w:val="28"/>
          <w:bdr w:val="none" w:sz="0" w:space="0" w:color="auto" w:frame="1"/>
        </w:rPr>
        <w:t>,</w:t>
      </w:r>
      <w:r w:rsidRPr="00A84BCA">
        <w:rPr>
          <w:color w:val="111115"/>
          <w:sz w:val="28"/>
          <w:szCs w:val="28"/>
          <w:bdr w:val="none" w:sz="0" w:space="0" w:color="auto" w:frame="1"/>
        </w:rPr>
        <w:t xml:space="preserve"> и погрузиться в него как в целостну</w:t>
      </w:r>
      <w:r>
        <w:rPr>
          <w:color w:val="111115"/>
          <w:sz w:val="28"/>
          <w:szCs w:val="28"/>
          <w:bdr w:val="none" w:sz="0" w:space="0" w:color="auto" w:frame="1"/>
        </w:rPr>
        <w:t>ю систему;</w:t>
      </w:r>
      <w:r w:rsidRPr="00A84BCA">
        <w:rPr>
          <w:color w:val="111115"/>
          <w:sz w:val="28"/>
          <w:szCs w:val="28"/>
          <w:bdr w:val="none" w:sz="0" w:space="0" w:color="auto" w:frame="1"/>
        </w:rPr>
        <w:t xml:space="preserve"> </w:t>
      </w:r>
      <w:r>
        <w:rPr>
          <w:color w:val="111115"/>
          <w:sz w:val="28"/>
          <w:szCs w:val="28"/>
          <w:bdr w:val="none" w:sz="0" w:space="0" w:color="auto" w:frame="1"/>
        </w:rPr>
        <w:t>и</w:t>
      </w:r>
      <w:r w:rsidRPr="00A84BCA">
        <w:rPr>
          <w:color w:val="111115"/>
          <w:sz w:val="28"/>
          <w:szCs w:val="28"/>
          <w:bdr w:val="none" w:sz="0" w:space="0" w:color="auto" w:frame="1"/>
        </w:rPr>
        <w:t>нтеграция изученного на групповых занятиях материала осуществляется в разных видах детской деятельности:</w:t>
      </w:r>
      <w:r>
        <w:rPr>
          <w:color w:val="111115"/>
          <w:sz w:val="28"/>
          <w:szCs w:val="28"/>
          <w:bdr w:val="none" w:sz="0" w:space="0" w:color="auto" w:frame="1"/>
        </w:rPr>
        <w:t xml:space="preserve"> учебной, игровой и творческой; п</w:t>
      </w:r>
      <w:r w:rsidRPr="00A84BCA">
        <w:rPr>
          <w:color w:val="111115"/>
          <w:sz w:val="28"/>
          <w:szCs w:val="28"/>
          <w:bdr w:val="none" w:sz="0" w:space="0" w:color="auto" w:frame="1"/>
        </w:rPr>
        <w:t>роисходит объединение мыслительной, эмоциональной, двигательной деятельности</w:t>
      </w:r>
      <w:r>
        <w:rPr>
          <w:color w:val="111115"/>
          <w:sz w:val="28"/>
          <w:szCs w:val="28"/>
          <w:bdr w:val="none" w:sz="0" w:space="0" w:color="auto" w:frame="1"/>
        </w:rPr>
        <w:t xml:space="preserve"> воспитанников;</w:t>
      </w:r>
      <w:proofErr w:type="gramEnd"/>
      <w:r>
        <w:rPr>
          <w:color w:val="111115"/>
          <w:sz w:val="28"/>
          <w:szCs w:val="28"/>
          <w:bdr w:val="none" w:sz="0" w:space="0" w:color="auto" w:frame="1"/>
        </w:rPr>
        <w:t xml:space="preserve"> з</w:t>
      </w:r>
      <w:r w:rsidRPr="00A84BCA">
        <w:rPr>
          <w:color w:val="111115"/>
          <w:sz w:val="28"/>
          <w:szCs w:val="28"/>
          <w:bdr w:val="none" w:sz="0" w:space="0" w:color="auto" w:frame="1"/>
        </w:rPr>
        <w:t>адействованы различные виды детской памяти, включая моторную, ассоциативную, зрительную и слуховую.</w:t>
      </w:r>
    </w:p>
    <w:p w:rsidR="00394F17" w:rsidRPr="00A84BCA" w:rsidRDefault="00394F17" w:rsidP="00394F1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Было отмечено, что с</w:t>
      </w:r>
      <w:r w:rsidRPr="00A84BCA">
        <w:rPr>
          <w:color w:val="000000"/>
          <w:sz w:val="28"/>
          <w:szCs w:val="28"/>
        </w:rPr>
        <w:t xml:space="preserve">вою работу по   ознакомлению и погружению детей в многонациональную культуру и речевую среду нашего региона </w:t>
      </w:r>
      <w:r>
        <w:rPr>
          <w:color w:val="000000"/>
          <w:sz w:val="28"/>
          <w:szCs w:val="28"/>
        </w:rPr>
        <w:t>педагоги строят</w:t>
      </w:r>
      <w:r w:rsidRPr="00A84BCA">
        <w:rPr>
          <w:color w:val="000000"/>
          <w:sz w:val="28"/>
          <w:szCs w:val="28"/>
        </w:rPr>
        <w:t xml:space="preserve"> на</w:t>
      </w:r>
      <w:r>
        <w:rPr>
          <w:color w:val="000000"/>
          <w:sz w:val="28"/>
          <w:szCs w:val="28"/>
        </w:rPr>
        <w:t xml:space="preserve"> основе  народного календаря</w:t>
      </w:r>
      <w:r w:rsidRPr="00A84BCA">
        <w:rPr>
          <w:color w:val="000000"/>
          <w:sz w:val="28"/>
          <w:szCs w:val="28"/>
        </w:rPr>
        <w:t>:</w:t>
      </w:r>
      <w:r w:rsidRPr="00A84BCA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A84BCA">
        <w:rPr>
          <w:sz w:val="28"/>
          <w:szCs w:val="28"/>
        </w:rPr>
        <w:t xml:space="preserve">ень рождения Деда Мороза и </w:t>
      </w:r>
      <w:proofErr w:type="spellStart"/>
      <w:r w:rsidRPr="00A84BCA">
        <w:rPr>
          <w:sz w:val="28"/>
          <w:szCs w:val="28"/>
        </w:rPr>
        <w:t>Кыш-Бабая</w:t>
      </w:r>
      <w:proofErr w:type="spellEnd"/>
      <w:r w:rsidRPr="00A84BCA">
        <w:rPr>
          <w:sz w:val="28"/>
          <w:szCs w:val="28"/>
        </w:rPr>
        <w:t>, День матери, Рождественские</w:t>
      </w:r>
      <w:r>
        <w:rPr>
          <w:sz w:val="28"/>
          <w:szCs w:val="28"/>
        </w:rPr>
        <w:t xml:space="preserve"> колядки, </w:t>
      </w:r>
      <w:proofErr w:type="spellStart"/>
      <w:r>
        <w:rPr>
          <w:sz w:val="28"/>
          <w:szCs w:val="28"/>
        </w:rPr>
        <w:t>Аулак</w:t>
      </w:r>
      <w:proofErr w:type="spellEnd"/>
      <w:r>
        <w:rPr>
          <w:sz w:val="28"/>
          <w:szCs w:val="28"/>
        </w:rPr>
        <w:t xml:space="preserve"> ой</w:t>
      </w:r>
      <w:r w:rsidRPr="00A84BCA">
        <w:rPr>
          <w:sz w:val="28"/>
          <w:szCs w:val="28"/>
        </w:rPr>
        <w:t xml:space="preserve">, День башкирского языка, </w:t>
      </w:r>
      <w:r>
        <w:rPr>
          <w:sz w:val="28"/>
          <w:szCs w:val="28"/>
        </w:rPr>
        <w:t xml:space="preserve">День национального костюма, </w:t>
      </w:r>
      <w:r w:rsidRPr="00A84BCA">
        <w:rPr>
          <w:sz w:val="28"/>
          <w:szCs w:val="28"/>
        </w:rPr>
        <w:t xml:space="preserve">праздник валенка, </w:t>
      </w:r>
      <w:r>
        <w:rPr>
          <w:sz w:val="28"/>
          <w:szCs w:val="28"/>
        </w:rPr>
        <w:t>М</w:t>
      </w:r>
      <w:r w:rsidRPr="00A84BCA">
        <w:rPr>
          <w:sz w:val="28"/>
          <w:szCs w:val="28"/>
        </w:rPr>
        <w:t xml:space="preserve">асленица, </w:t>
      </w:r>
      <w:r>
        <w:rPr>
          <w:sz w:val="28"/>
          <w:szCs w:val="28"/>
        </w:rPr>
        <w:t>П</w:t>
      </w:r>
      <w:r w:rsidRPr="00A84BCA">
        <w:rPr>
          <w:sz w:val="28"/>
          <w:szCs w:val="28"/>
        </w:rPr>
        <w:t>асха</w:t>
      </w:r>
      <w:r>
        <w:rPr>
          <w:sz w:val="28"/>
          <w:szCs w:val="28"/>
        </w:rPr>
        <w:t>, С</w:t>
      </w:r>
      <w:r w:rsidRPr="00A84BCA">
        <w:rPr>
          <w:sz w:val="28"/>
          <w:szCs w:val="28"/>
        </w:rPr>
        <w:t xml:space="preserve">абантуй, праздник березки, День республики, </w:t>
      </w:r>
      <w:proofErr w:type="gramStart"/>
      <w:r w:rsidRPr="00A84BCA">
        <w:rPr>
          <w:color w:val="000000"/>
          <w:sz w:val="28"/>
          <w:szCs w:val="28"/>
        </w:rPr>
        <w:t>Ш</w:t>
      </w:r>
      <w:proofErr w:type="gramEnd"/>
      <w:r w:rsidRPr="00A84BCA">
        <w:rPr>
          <w:color w:val="000000"/>
          <w:sz w:val="28"/>
          <w:szCs w:val="28"/>
        </w:rPr>
        <w:t xml:space="preserve">әжәрә байрамы, капустные посиделки, праздник </w:t>
      </w:r>
      <w:r w:rsidRPr="00A84BCA">
        <w:rPr>
          <w:color w:val="000000"/>
          <w:sz w:val="28"/>
          <w:szCs w:val="28"/>
          <w:shd w:val="clear" w:color="auto" w:fill="FFFFFF"/>
        </w:rPr>
        <w:t xml:space="preserve">«Сөмбөлә», </w:t>
      </w:r>
      <w:r w:rsidR="0088448E">
        <w:rPr>
          <w:color w:val="000000"/>
          <w:sz w:val="28"/>
          <w:szCs w:val="28"/>
          <w:shd w:val="clear" w:color="auto" w:fill="FFFFFF"/>
        </w:rPr>
        <w:t>«К</w:t>
      </w:r>
      <w:r w:rsidRPr="00A84BCA">
        <w:rPr>
          <w:color w:val="000000"/>
          <w:sz w:val="28"/>
          <w:szCs w:val="28"/>
          <w:shd w:val="clear" w:color="auto" w:fill="FFFFFF"/>
        </w:rPr>
        <w:t>ладовая ремёсел</w:t>
      </w:r>
      <w:r w:rsidR="0088448E">
        <w:rPr>
          <w:color w:val="000000"/>
          <w:sz w:val="28"/>
          <w:szCs w:val="28"/>
          <w:shd w:val="clear" w:color="auto" w:fill="FFFFFF"/>
        </w:rPr>
        <w:t>»</w:t>
      </w:r>
      <w:r w:rsidRPr="00A84BCA">
        <w:rPr>
          <w:color w:val="000000"/>
          <w:sz w:val="28"/>
          <w:szCs w:val="28"/>
          <w:shd w:val="clear" w:color="auto" w:fill="FFFFFF"/>
        </w:rPr>
        <w:t>.</w:t>
      </w:r>
    </w:p>
    <w:p w:rsidR="00394F17" w:rsidRPr="00A84BCA" w:rsidRDefault="00394F17" w:rsidP="00394F17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 w:rsidRPr="00A84BCA">
        <w:rPr>
          <w:color w:val="000000"/>
          <w:sz w:val="28"/>
          <w:szCs w:val="28"/>
        </w:rPr>
        <w:t>Очень активно мы обращаемся к народному фольклору, дети с удовольствием играют в игры «Юрта», «</w:t>
      </w:r>
      <w:proofErr w:type="spellStart"/>
      <w:r w:rsidRPr="00A84BCA">
        <w:rPr>
          <w:color w:val="000000"/>
          <w:sz w:val="28"/>
          <w:szCs w:val="28"/>
        </w:rPr>
        <w:t>Наза</w:t>
      </w:r>
      <w:proofErr w:type="spellEnd"/>
      <w:r w:rsidRPr="00A84BCA">
        <w:rPr>
          <w:color w:val="000000"/>
          <w:sz w:val="28"/>
          <w:szCs w:val="28"/>
        </w:rPr>
        <w:t>», «Плетень», «Золотые ворота», «Горелки», знакомятся со сказками, песнями, пословицами и поговорками русского и башкирского народа</w:t>
      </w:r>
      <w:r>
        <w:rPr>
          <w:color w:val="000000"/>
          <w:sz w:val="28"/>
          <w:szCs w:val="28"/>
        </w:rPr>
        <w:t>»</w:t>
      </w:r>
      <w:r w:rsidR="0088448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- пояснила Лариса Владимировна</w:t>
      </w:r>
      <w:r w:rsidRPr="00A84BCA">
        <w:rPr>
          <w:color w:val="000000"/>
          <w:sz w:val="28"/>
          <w:szCs w:val="28"/>
        </w:rPr>
        <w:t xml:space="preserve">. </w:t>
      </w:r>
    </w:p>
    <w:p w:rsidR="00394F17" w:rsidRPr="00A84BCA" w:rsidRDefault="00394F17" w:rsidP="00394F1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заключение,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хочется сказать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что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благодаря действию наших инновационных площадок, 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стали более раскрепощёнными и самостоятельными, целеустремлёнными и уверенными в себе, общительными, более внимательными и заботливыми по отношению к сверстникам и взрослым; </w:t>
      </w:r>
      <w:proofErr w:type="gramStart"/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способными</w:t>
      </w:r>
      <w:proofErr w:type="gramEnd"/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взаимопониманию и сотрудничеству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так как наша цель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только научить детей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красиво и правильно 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говорить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(в том числе 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слова и фразы на другом языке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но и привить им  толерантное отношение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уважение друг к другу</w:t>
      </w:r>
      <w:r w:rsidRPr="00A84BC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Pr="00A84BCA">
        <w:rPr>
          <w:rFonts w:ascii="Times New Roman" w:hAnsi="Times New Roman"/>
          <w:sz w:val="28"/>
          <w:szCs w:val="28"/>
          <w:shd w:val="clear" w:color="auto" w:fill="FFFFFF"/>
        </w:rPr>
        <w:t>Вырастить высоконравственных, патриотичных, социально-успешных, уверенных в себе и духовно богатых граждан нашей страны.</w:t>
      </w:r>
    </w:p>
    <w:p w:rsidR="00941E4D" w:rsidRPr="004117C8" w:rsidRDefault="004117C8" w:rsidP="00394F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394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Таким образом, </w:t>
      </w:r>
      <w:r w:rsidR="00884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подводя итог, </w:t>
      </w:r>
      <w:r w:rsidR="00394F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можно с уверенностью сказать, что все мероприятия, запланированные в этот день, </w:t>
      </w:r>
      <w:r w:rsidRPr="004117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прошли ярко, красочно и получили положительную оценку со стороны гостей.</w:t>
      </w:r>
    </w:p>
    <w:sectPr w:rsidR="00941E4D" w:rsidRPr="004117C8" w:rsidSect="00941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7C8"/>
    <w:rsid w:val="00016940"/>
    <w:rsid w:val="00115522"/>
    <w:rsid w:val="001B407F"/>
    <w:rsid w:val="001C325A"/>
    <w:rsid w:val="001C3D7F"/>
    <w:rsid w:val="00322D5B"/>
    <w:rsid w:val="00356B22"/>
    <w:rsid w:val="00394F17"/>
    <w:rsid w:val="004117C8"/>
    <w:rsid w:val="004573D1"/>
    <w:rsid w:val="00474FC6"/>
    <w:rsid w:val="0051522A"/>
    <w:rsid w:val="0058227A"/>
    <w:rsid w:val="006C2EBE"/>
    <w:rsid w:val="007B3952"/>
    <w:rsid w:val="007D0599"/>
    <w:rsid w:val="007D29EA"/>
    <w:rsid w:val="007D6C08"/>
    <w:rsid w:val="007F77EA"/>
    <w:rsid w:val="0088448E"/>
    <w:rsid w:val="00941E4D"/>
    <w:rsid w:val="00970A45"/>
    <w:rsid w:val="009A4973"/>
    <w:rsid w:val="00A009DB"/>
    <w:rsid w:val="00A4125C"/>
    <w:rsid w:val="00A95A6F"/>
    <w:rsid w:val="00B73664"/>
    <w:rsid w:val="00C72D26"/>
    <w:rsid w:val="00CD6E0F"/>
    <w:rsid w:val="00FA3C87"/>
    <w:rsid w:val="00FA5076"/>
    <w:rsid w:val="00FF2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117C8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4117C8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 w:cs="Times New Roman"/>
    </w:rPr>
  </w:style>
  <w:style w:type="character" w:styleId="a3">
    <w:name w:val="Strong"/>
    <w:basedOn w:val="a0"/>
    <w:uiPriority w:val="22"/>
    <w:qFormat/>
    <w:rsid w:val="00CD6E0F"/>
    <w:rPr>
      <w:b/>
      <w:bCs/>
    </w:rPr>
  </w:style>
  <w:style w:type="character" w:styleId="a4">
    <w:name w:val="Emphasis"/>
    <w:basedOn w:val="a0"/>
    <w:qFormat/>
    <w:rsid w:val="00FA5076"/>
    <w:rPr>
      <w:i/>
      <w:iCs/>
    </w:rPr>
  </w:style>
  <w:style w:type="character" w:customStyle="1" w:styleId="c1">
    <w:name w:val="c1"/>
    <w:basedOn w:val="a0"/>
    <w:rsid w:val="00FA5076"/>
  </w:style>
  <w:style w:type="paragraph" w:styleId="a5">
    <w:name w:val="List Paragraph"/>
    <w:basedOn w:val="a"/>
    <w:uiPriority w:val="34"/>
    <w:qFormat/>
    <w:rsid w:val="00970A45"/>
    <w:pPr>
      <w:ind w:left="720"/>
      <w:contextualSpacing/>
    </w:pPr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970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basedOn w:val="a"/>
    <w:next w:val="a6"/>
    <w:uiPriority w:val="99"/>
    <w:unhideWhenUsed/>
    <w:rsid w:val="00394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94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94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9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17</cp:revision>
  <dcterms:created xsi:type="dcterms:W3CDTF">2022-12-06T11:20:00Z</dcterms:created>
  <dcterms:modified xsi:type="dcterms:W3CDTF">2022-12-28T02:44:00Z</dcterms:modified>
</cp:coreProperties>
</file>